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pPr w:leftFromText="180" w:rightFromText="180" w:vertAnchor="text" w:horzAnchor="margin" w:tblpXSpec="right" w:tblpY="-257"/>
        <w:tblW w:w="3510" w:type="dxa"/>
        <w:tblLook w:val="04A0" w:firstRow="1" w:lastRow="0" w:firstColumn="1" w:lastColumn="0" w:noHBand="0" w:noVBand="1"/>
      </w:tblPr>
      <w:tblGrid>
        <w:gridCol w:w="3510"/>
      </w:tblGrid>
      <w:tr w:rsidR="00A23923" w:rsidRPr="00CD3835" w:rsidTr="00A23923">
        <w:trPr>
          <w:trHeight w:val="209"/>
        </w:trPr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923" w:rsidRPr="00A23923" w:rsidRDefault="00A23923" w:rsidP="00A23923">
            <w:pPr>
              <w:pStyle w:val="a7"/>
              <w:jc w:val="right"/>
              <w:rPr>
                <w:rFonts w:eastAsia="Arial Unicode MS"/>
                <w:b/>
                <w:bCs/>
                <w:iCs/>
                <w:sz w:val="32"/>
                <w:szCs w:val="32"/>
              </w:rPr>
            </w:pPr>
            <w:r w:rsidRPr="00A23923">
              <w:rPr>
                <w:rFonts w:eastAsia="Arial Unicode MS"/>
                <w:b/>
                <w:bCs/>
                <w:iCs/>
                <w:sz w:val="32"/>
                <w:szCs w:val="32"/>
              </w:rPr>
              <w:t>Заказчик</w:t>
            </w:r>
            <w:r>
              <w:rPr>
                <w:rFonts w:eastAsia="Arial Unicode MS"/>
                <w:b/>
                <w:bCs/>
                <w:iCs/>
                <w:sz w:val="32"/>
                <w:szCs w:val="32"/>
              </w:rPr>
              <w:t>:</w:t>
            </w:r>
          </w:p>
        </w:tc>
      </w:tr>
      <w:tr w:rsidR="00A23923" w:rsidRPr="00CD3835" w:rsidTr="00A23923">
        <w:trPr>
          <w:trHeight w:val="209"/>
        </w:trPr>
        <w:tc>
          <w:tcPr>
            <w:tcW w:w="3510" w:type="dxa"/>
            <w:tcBorders>
              <w:top w:val="single" w:sz="4" w:space="0" w:color="auto"/>
            </w:tcBorders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Имя:</w:t>
            </w:r>
          </w:p>
        </w:tc>
      </w:tr>
      <w:tr w:rsidR="00A23923" w:rsidRPr="00CD3835" w:rsidTr="00A23923">
        <w:trPr>
          <w:trHeight w:val="240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Телефон:</w:t>
            </w:r>
          </w:p>
        </w:tc>
      </w:tr>
      <w:tr w:rsidR="00A23923" w:rsidRPr="00CD3835" w:rsidTr="00A23923">
        <w:trPr>
          <w:trHeight w:val="272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Почта:</w:t>
            </w:r>
          </w:p>
        </w:tc>
      </w:tr>
    </w:tbl>
    <w:p w:rsidR="00A23923" w:rsidRDefault="00A23923" w:rsidP="00A23923">
      <w:pPr>
        <w:pStyle w:val="a7"/>
        <w:rPr>
          <w:rFonts w:ascii="Arial" w:eastAsia="Arial Unicode MS" w:hAnsi="Arial" w:cs="Arial"/>
          <w:b/>
          <w:sz w:val="28"/>
          <w:szCs w:val="28"/>
        </w:rPr>
      </w:pPr>
      <w:r w:rsidRPr="00A23923">
        <w:rPr>
          <w:rFonts w:ascii="Arial" w:eastAsia="Arial Unicode MS" w:hAnsi="Arial" w:cs="Arial"/>
          <w:b/>
          <w:noProof/>
          <w:kern w:val="2"/>
          <w:sz w:val="16"/>
          <w:szCs w:val="16"/>
          <w:lang w:eastAsia="en-US"/>
          <w14:ligatures w14:val="standardContextual"/>
        </w:rPr>
        <w:drawing>
          <wp:anchor distT="0" distB="0" distL="114300" distR="114300" simplePos="0" relativeHeight="251663872" behindDoc="1" locked="0" layoutInCell="1" allowOverlap="1" wp14:anchorId="39C900DC" wp14:editId="6F32BB6E">
            <wp:simplePos x="0" y="0"/>
            <wp:positionH relativeFrom="column">
              <wp:posOffset>-368986</wp:posOffset>
            </wp:positionH>
            <wp:positionV relativeFrom="paragraph">
              <wp:posOffset>-419989</wp:posOffset>
            </wp:positionV>
            <wp:extent cx="2494483" cy="972300"/>
            <wp:effectExtent l="0" t="0" r="0" b="0"/>
            <wp:wrapNone/>
            <wp:doc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0515" b="30515"/>
                    <a:stretch>
                      <a:fillRect/>
                    </a:stretch>
                  </pic:blipFill>
                  <pic:spPr>
                    <a:xfrm>
                      <a:off x="0" y="0"/>
                      <a:ext cx="2494483" cy="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923" w:rsidRDefault="00A23923" w:rsidP="00A23923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A23923" w:rsidTr="00A23923">
        <w:tc>
          <w:tcPr>
            <w:tcW w:w="2518" w:type="dxa"/>
          </w:tcPr>
          <w:p w:rsidR="00A23923" w:rsidRPr="00A23923" w:rsidRDefault="00A23923" w:rsidP="00A23923">
            <w:pPr>
              <w:pStyle w:val="a7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ООО «</w:t>
            </w:r>
            <w:proofErr w:type="spellStart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Авиком</w:t>
            </w:r>
            <w:proofErr w:type="spellEnd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-Пласт»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 xml:space="preserve">Россия, г. Волгоград, 400011, </w:t>
            </w:r>
            <w:r w:rsidRPr="00A23923">
              <w:rPr>
                <w:rFonts w:ascii="Arial" w:eastAsia="Arial Unicode MS" w:hAnsi="Arial" w:cs="Arial"/>
                <w:sz w:val="16"/>
                <w:szCs w:val="16"/>
              </w:rPr>
              <w:br/>
              <w:t xml:space="preserve">ул. </w:t>
            </w:r>
            <w:proofErr w:type="spellStart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Электролесовская</w:t>
            </w:r>
            <w:proofErr w:type="spellEnd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, 35,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  <w:lang w:val="en-US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Тел</w:t>
            </w:r>
            <w:r w:rsidRPr="00A23923">
              <w:rPr>
                <w:rFonts w:ascii="Arial" w:eastAsia="Arial Unicode MS" w:hAnsi="Arial" w:cs="Arial"/>
                <w:sz w:val="16"/>
                <w:szCs w:val="16"/>
                <w:lang w:val="en-US"/>
              </w:rPr>
              <w:t xml:space="preserve">.: </w:t>
            </w:r>
            <w:r w:rsidRPr="00A23923">
              <w:rPr>
                <w:rFonts w:ascii="Arial" w:eastAsia="Arial Unicode MS" w:hAnsi="Arial"/>
                <w:sz w:val="16"/>
                <w:szCs w:val="16"/>
                <w:lang w:val="en-US"/>
              </w:rPr>
              <w:t>8 (8442) 49-36-31</w:t>
            </w:r>
          </w:p>
          <w:p w:rsidR="00A23923" w:rsidRDefault="00A23923" w:rsidP="00A23923">
            <w:pPr>
              <w:pStyle w:val="a7"/>
              <w:jc w:val="right"/>
              <w:rPr>
                <w:rFonts w:ascii="Arial" w:eastAsia="Arial Unicode MS" w:hAnsi="Arial" w:cs="Arial"/>
                <w:b/>
                <w:sz w:val="16"/>
                <w:szCs w:val="16"/>
              </w:rPr>
            </w:pPr>
          </w:p>
        </w:tc>
      </w:tr>
    </w:tbl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000000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  <w:r w:rsidRPr="00A23923">
        <w:rPr>
          <w:rFonts w:ascii="Arial" w:eastAsia="Arial Unicode MS" w:hAnsi="Arial" w:cs="Arial"/>
          <w:b/>
          <w:noProof/>
          <w:sz w:val="16"/>
          <w:szCs w:val="16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7374890</wp:posOffset>
            </wp:positionH>
            <wp:positionV relativeFrom="paragraph">
              <wp:posOffset>73025</wp:posOffset>
            </wp:positionV>
            <wp:extent cx="1359535" cy="3275330"/>
            <wp:effectExtent l="19050" t="0" r="0" b="0"/>
            <wp:wrapNone/>
            <wp:docPr id="4" name="Рисунок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Imag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E7729" w:rsidRDefault="00BE7729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BE7729" w:rsidRPr="00BE7729" w:rsidRDefault="00BE7729" w:rsidP="00BE7729">
      <w:pPr>
        <w:pStyle w:val="a7"/>
        <w:rPr>
          <w:rFonts w:ascii="Arial" w:eastAsia="Arial Unicode MS" w:hAnsi="Arial" w:cs="Arial"/>
          <w:iCs/>
          <w:sz w:val="16"/>
          <w:szCs w:val="16"/>
        </w:rPr>
      </w:pPr>
    </w:p>
    <w:p w:rsidR="00CD3835" w:rsidRPr="00B43A03" w:rsidRDefault="00873804" w:rsidP="00B43A03">
      <w:pPr>
        <w:pStyle w:val="a7"/>
        <w:jc w:val="center"/>
        <w:rPr>
          <w:rFonts w:eastAsia="Arial Unicode MS"/>
          <w:b/>
          <w:bCs/>
          <w:iCs/>
          <w:sz w:val="36"/>
          <w:szCs w:val="36"/>
        </w:rPr>
      </w:pPr>
      <w:r w:rsidRPr="00B43A03">
        <w:rPr>
          <w:rFonts w:eastAsia="Arial Unicode MS"/>
          <w:b/>
          <w:bCs/>
          <w:iCs/>
          <w:sz w:val="36"/>
          <w:szCs w:val="36"/>
        </w:rPr>
        <w:t>Опросный лист для заказа</w:t>
      </w:r>
      <w:r w:rsidR="002B1092">
        <w:rPr>
          <w:rFonts w:eastAsia="Arial Unicode MS"/>
          <w:b/>
          <w:bCs/>
          <w:iCs/>
          <w:sz w:val="36"/>
          <w:szCs w:val="36"/>
        </w:rPr>
        <w:t xml:space="preserve"> приводных</w:t>
      </w:r>
      <w:r w:rsidRPr="00B43A03">
        <w:rPr>
          <w:rFonts w:eastAsia="Arial Unicode MS"/>
          <w:b/>
          <w:bCs/>
          <w:iCs/>
          <w:sz w:val="36"/>
          <w:szCs w:val="36"/>
        </w:rPr>
        <w:t xml:space="preserve"> конвейерных роликов</w:t>
      </w:r>
    </w:p>
    <w:p w:rsidR="007D7C9C" w:rsidRDefault="00473D51" w:rsidP="007E18E8">
      <w:pPr>
        <w:spacing w:after="0" w:line="240" w:lineRule="auto"/>
        <w:rPr>
          <w:rFonts w:eastAsia="Arial Unicode MS"/>
          <w:iCs/>
          <w:sz w:val="32"/>
        </w:rPr>
      </w:pPr>
      <w:r>
        <w:rPr>
          <w:rFonts w:eastAsia="Arial Unicode MS"/>
          <w:iCs/>
          <w:noProof/>
          <w:sz w:val="32"/>
        </w:rPr>
        <w:drawing>
          <wp:inline distT="0" distB="0" distL="0" distR="0">
            <wp:extent cx="6645910" cy="2934970"/>
            <wp:effectExtent l="0" t="0" r="2540" b="0"/>
            <wp:docPr id="1277940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40442" name="Рисунок 12779404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E8" w:rsidRPr="00473D51" w:rsidRDefault="00473D51" w:rsidP="007E18E8">
      <w:pPr>
        <w:spacing w:after="0" w:line="240" w:lineRule="auto"/>
        <w:jc w:val="center"/>
        <w:rPr>
          <w:rFonts w:eastAsia="Arial Unicode MS"/>
          <w:b/>
          <w:bCs/>
          <w:iCs/>
          <w:sz w:val="32"/>
        </w:rPr>
      </w:pPr>
      <w:r>
        <w:rPr>
          <w:rFonts w:eastAsia="Arial Unicode MS"/>
          <w:b/>
          <w:bCs/>
          <w:iCs/>
          <w:sz w:val="32"/>
        </w:rPr>
        <w:t>Варианты исполнения осей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126"/>
      </w:tblGrid>
      <w:tr w:rsidR="00473D51" w:rsidTr="00473D51">
        <w:tc>
          <w:tcPr>
            <w:tcW w:w="5341" w:type="dxa"/>
          </w:tcPr>
          <w:p w:rsidR="00473D51" w:rsidRDefault="00473D51" w:rsidP="00473D51">
            <w:pPr>
              <w:keepNext/>
              <w:spacing w:after="0" w:line="240" w:lineRule="auto"/>
              <w:jc w:val="center"/>
            </w:pPr>
            <w:r>
              <w:rPr>
                <w:rFonts w:eastAsia="Arial Unicode MS"/>
                <w:iCs/>
                <w:noProof/>
                <w:sz w:val="32"/>
              </w:rPr>
              <w:drawing>
                <wp:inline distT="0" distB="0" distL="0" distR="0">
                  <wp:extent cx="3390537" cy="1466850"/>
                  <wp:effectExtent l="0" t="0" r="635" b="0"/>
                  <wp:docPr id="31673579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735793" name="Рисунок 31673579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173" cy="148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18E8" w:rsidRPr="00473D51" w:rsidRDefault="00473D51" w:rsidP="00473D51">
            <w:pPr>
              <w:pStyle w:val="a8"/>
              <w:jc w:val="center"/>
              <w:rPr>
                <w:rFonts w:eastAsia="Arial Unicode MS"/>
                <w:iCs w:val="0"/>
                <w:sz w:val="28"/>
                <w:szCs w:val="28"/>
              </w:rPr>
            </w:pPr>
            <w:r w:rsidRPr="00473D51">
              <w:rPr>
                <w:sz w:val="28"/>
                <w:szCs w:val="28"/>
              </w:rPr>
              <w:t xml:space="preserve">1. Внутренняя резьба </w:t>
            </w:r>
          </w:p>
        </w:tc>
        <w:tc>
          <w:tcPr>
            <w:tcW w:w="5341" w:type="dxa"/>
          </w:tcPr>
          <w:p w:rsidR="007E18E8" w:rsidRDefault="00473D51" w:rsidP="007E18E8">
            <w:pPr>
              <w:spacing w:after="0" w:line="240" w:lineRule="auto"/>
              <w:jc w:val="center"/>
              <w:rPr>
                <w:rFonts w:eastAsia="Arial Unicode MS"/>
                <w:iCs/>
                <w:sz w:val="32"/>
              </w:rPr>
            </w:pPr>
            <w:r>
              <w:rPr>
                <w:rFonts w:eastAsia="Arial Unicode MS"/>
                <w:iCs/>
                <w:noProof/>
                <w:sz w:val="32"/>
              </w:rPr>
              <w:drawing>
                <wp:inline distT="0" distB="0" distL="0" distR="0">
                  <wp:extent cx="3105785" cy="1447800"/>
                  <wp:effectExtent l="0" t="0" r="0" b="0"/>
                  <wp:docPr id="127206889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068893" name="Рисунок 127206889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70" cy="145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D51" w:rsidRPr="00473D51" w:rsidRDefault="00473D51" w:rsidP="007E18E8">
            <w:pPr>
              <w:spacing w:after="0" w:line="240" w:lineRule="auto"/>
              <w:jc w:val="center"/>
              <w:rPr>
                <w:rFonts w:eastAsia="Arial Unicode MS"/>
                <w:iCs/>
                <w:sz w:val="28"/>
                <w:szCs w:val="28"/>
              </w:rPr>
            </w:pPr>
            <w:r w:rsidRPr="00473D51">
              <w:rPr>
                <w:sz w:val="28"/>
                <w:szCs w:val="28"/>
              </w:rPr>
              <w:t xml:space="preserve">1. </w:t>
            </w:r>
            <w:r w:rsidRPr="00473D51">
              <w:rPr>
                <w:sz w:val="28"/>
                <w:szCs w:val="28"/>
              </w:rPr>
              <w:t xml:space="preserve">Лыска </w:t>
            </w:r>
            <w:r>
              <w:rPr>
                <w:sz w:val="28"/>
                <w:szCs w:val="28"/>
              </w:rPr>
              <w:t>дв</w:t>
            </w:r>
            <w:r w:rsidRPr="00473D51">
              <w:rPr>
                <w:sz w:val="28"/>
                <w:szCs w:val="28"/>
              </w:rPr>
              <w:t>ухсторонняя</w:t>
            </w:r>
          </w:p>
        </w:tc>
      </w:tr>
    </w:tbl>
    <w:p w:rsidR="007E18E8" w:rsidRPr="002B1092" w:rsidRDefault="007E18E8" w:rsidP="007E18E8">
      <w:pPr>
        <w:spacing w:after="0" w:line="240" w:lineRule="auto"/>
        <w:jc w:val="center"/>
        <w:rPr>
          <w:rFonts w:eastAsia="Arial Unicode MS"/>
          <w:iCs/>
          <w:sz w:val="32"/>
        </w:rPr>
      </w:pPr>
    </w:p>
    <w:tbl>
      <w:tblPr>
        <w:tblStyle w:val="a6"/>
        <w:tblpPr w:leftFromText="180" w:rightFromText="180" w:vertAnchor="text" w:horzAnchor="margin" w:tblpX="-210" w:tblpY="187"/>
        <w:tblW w:w="11093" w:type="dxa"/>
        <w:tblLook w:val="04A0" w:firstRow="1" w:lastRow="0" w:firstColumn="1" w:lastColumn="0" w:noHBand="0" w:noVBand="1"/>
      </w:tblPr>
      <w:tblGrid>
        <w:gridCol w:w="1921"/>
        <w:gridCol w:w="424"/>
        <w:gridCol w:w="357"/>
        <w:gridCol w:w="522"/>
        <w:gridCol w:w="522"/>
        <w:gridCol w:w="394"/>
        <w:gridCol w:w="724"/>
        <w:gridCol w:w="299"/>
        <w:gridCol w:w="504"/>
        <w:gridCol w:w="373"/>
        <w:gridCol w:w="1235"/>
        <w:gridCol w:w="1272"/>
        <w:gridCol w:w="1488"/>
        <w:gridCol w:w="1058"/>
      </w:tblGrid>
      <w:tr w:rsidR="00473D51" w:rsidRPr="001744A5" w:rsidTr="00473D51">
        <w:trPr>
          <w:trHeight w:val="589"/>
        </w:trPr>
        <w:tc>
          <w:tcPr>
            <w:tcW w:w="1847" w:type="dxa"/>
          </w:tcPr>
          <w:p w:rsidR="00473D51" w:rsidRPr="001744A5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 w:rsidRPr="001744A5">
              <w:rPr>
                <w:rFonts w:eastAsia="Arial Unicode MS"/>
                <w:b/>
                <w:bCs/>
                <w:iCs/>
                <w:sz w:val="32"/>
              </w:rPr>
              <w:t>Исполнение оси</w:t>
            </w:r>
          </w:p>
        </w:tc>
        <w:tc>
          <w:tcPr>
            <w:tcW w:w="425" w:type="dxa"/>
          </w:tcPr>
          <w:p w:rsidR="00473D51" w:rsidRPr="001744A5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358" w:type="dxa"/>
          </w:tcPr>
          <w:p w:rsidR="00473D51" w:rsidRPr="001744A5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523" w:type="dxa"/>
          </w:tcPr>
          <w:p w:rsidR="00473D51" w:rsidRPr="001744A5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L1</w:t>
            </w:r>
          </w:p>
        </w:tc>
        <w:tc>
          <w:tcPr>
            <w:tcW w:w="523" w:type="dxa"/>
          </w:tcPr>
          <w:p w:rsidR="00473D51" w:rsidRPr="00895B80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L2</w:t>
            </w:r>
          </w:p>
        </w:tc>
        <w:tc>
          <w:tcPr>
            <w:tcW w:w="395" w:type="dxa"/>
          </w:tcPr>
          <w:p w:rsidR="00473D51" w:rsidRPr="004A2FBF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726" w:type="dxa"/>
          </w:tcPr>
          <w:p w:rsidR="00473D51" w:rsidRPr="004A2FBF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  <w:proofErr w:type="spellStart"/>
            <w:r>
              <w:rPr>
                <w:rFonts w:eastAsia="Arial Unicode MS"/>
                <w:b/>
                <w:bCs/>
                <w:iCs/>
                <w:sz w:val="32"/>
              </w:rPr>
              <w:t>зв</w:t>
            </w:r>
            <w:proofErr w:type="spellEnd"/>
          </w:p>
        </w:tc>
        <w:tc>
          <w:tcPr>
            <w:tcW w:w="300" w:type="dxa"/>
          </w:tcPr>
          <w:p w:rsidR="00473D51" w:rsidRPr="00473D51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505" w:type="dxa"/>
          </w:tcPr>
          <w:p w:rsidR="00473D51" w:rsidRPr="00473D51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M</w:t>
            </w:r>
          </w:p>
        </w:tc>
        <w:tc>
          <w:tcPr>
            <w:tcW w:w="374" w:type="dxa"/>
          </w:tcPr>
          <w:p w:rsidR="00473D51" w:rsidRPr="00473D51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S</w:t>
            </w:r>
          </w:p>
        </w:tc>
        <w:tc>
          <w:tcPr>
            <w:tcW w:w="1242" w:type="dxa"/>
          </w:tcPr>
          <w:p w:rsidR="00473D51" w:rsidRPr="00473D51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</w:rPr>
            </w:pPr>
            <w:r w:rsidRPr="00473D51">
              <w:rPr>
                <w:rFonts w:eastAsia="Arial Unicode MS"/>
                <w:b/>
                <w:bCs/>
                <w:iCs/>
              </w:rPr>
              <w:t>Материал оси</w:t>
            </w:r>
          </w:p>
        </w:tc>
        <w:tc>
          <w:tcPr>
            <w:tcW w:w="1277" w:type="dxa"/>
          </w:tcPr>
          <w:p w:rsidR="00473D51" w:rsidRPr="00473D51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473D51">
              <w:rPr>
                <w:rFonts w:eastAsia="Arial Unicode MS"/>
                <w:b/>
                <w:bCs/>
                <w:iCs/>
                <w:sz w:val="24"/>
                <w:szCs w:val="24"/>
              </w:rPr>
              <w:t>Обечайка</w:t>
            </w:r>
          </w:p>
          <w:p w:rsidR="00473D51" w:rsidRPr="004A2FBF" w:rsidRDefault="00473D51" w:rsidP="00473D51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</w:rPr>
            </w:pPr>
            <w:r w:rsidRPr="004A2FBF">
              <w:rPr>
                <w:rFonts w:eastAsia="Arial Unicode MS"/>
                <w:iCs/>
                <w:sz w:val="18"/>
                <w:szCs w:val="18"/>
              </w:rPr>
              <w:t>(материал)</w:t>
            </w:r>
          </w:p>
        </w:tc>
        <w:tc>
          <w:tcPr>
            <w:tcW w:w="1491" w:type="dxa"/>
          </w:tcPr>
          <w:p w:rsidR="00473D51" w:rsidRPr="00473D51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473D51">
              <w:rPr>
                <w:rFonts w:eastAsia="Arial Unicode MS"/>
                <w:b/>
                <w:bCs/>
                <w:iCs/>
                <w:sz w:val="24"/>
                <w:szCs w:val="24"/>
              </w:rPr>
              <w:t>Подшипник</w:t>
            </w:r>
          </w:p>
          <w:p w:rsidR="00473D51" w:rsidRPr="00F70BEC" w:rsidRDefault="00473D51" w:rsidP="00473D51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</w:rPr>
            </w:pPr>
            <w:r w:rsidRPr="00F70BEC">
              <w:rPr>
                <w:rFonts w:eastAsia="Arial Unicode MS"/>
                <w:iCs/>
                <w:sz w:val="18"/>
                <w:szCs w:val="18"/>
              </w:rPr>
              <w:t>(</w:t>
            </w:r>
            <w:r>
              <w:rPr>
                <w:rFonts w:eastAsia="Arial Unicode MS"/>
                <w:iCs/>
                <w:sz w:val="18"/>
                <w:szCs w:val="18"/>
              </w:rPr>
              <w:t>м</w:t>
            </w:r>
            <w:r w:rsidRPr="00F70BEC">
              <w:rPr>
                <w:rFonts w:eastAsia="Arial Unicode MS"/>
                <w:iCs/>
                <w:sz w:val="18"/>
                <w:szCs w:val="18"/>
              </w:rPr>
              <w:t>атериал)</w:t>
            </w:r>
          </w:p>
        </w:tc>
        <w:tc>
          <w:tcPr>
            <w:tcW w:w="1107" w:type="dxa"/>
          </w:tcPr>
          <w:p w:rsidR="00473D51" w:rsidRPr="00473D51" w:rsidRDefault="00473D51" w:rsidP="00473D51">
            <w:pPr>
              <w:spacing w:after="0" w:line="240" w:lineRule="auto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473D51">
              <w:rPr>
                <w:rFonts w:eastAsia="Arial Unicode MS"/>
                <w:b/>
                <w:bCs/>
                <w:iCs/>
                <w:sz w:val="24"/>
                <w:szCs w:val="24"/>
              </w:rPr>
              <w:t>Кол-во</w:t>
            </w:r>
          </w:p>
        </w:tc>
      </w:tr>
      <w:tr w:rsidR="00473D51" w:rsidRPr="001744A5" w:rsidTr="00473D51">
        <w:trPr>
          <w:trHeight w:val="290"/>
        </w:trPr>
        <w:tc>
          <w:tcPr>
            <w:tcW w:w="1847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5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58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23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23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95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726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00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05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74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42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77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491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107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473D51" w:rsidRPr="001744A5" w:rsidTr="00473D51">
        <w:trPr>
          <w:trHeight w:val="290"/>
        </w:trPr>
        <w:tc>
          <w:tcPr>
            <w:tcW w:w="1847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5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58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23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23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95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726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00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05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74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42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77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491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107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473D51" w:rsidRPr="001744A5" w:rsidTr="00473D51">
        <w:trPr>
          <w:trHeight w:val="290"/>
        </w:trPr>
        <w:tc>
          <w:tcPr>
            <w:tcW w:w="1847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25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58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23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23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95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726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00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05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74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42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77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491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107" w:type="dxa"/>
          </w:tcPr>
          <w:p w:rsidR="00473D51" w:rsidRDefault="00473D51" w:rsidP="00473D51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</w:tbl>
    <w:p w:rsidR="00B773C2" w:rsidRPr="00D87157" w:rsidRDefault="00B43A03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 w:rsidRPr="00B43A03">
        <w:rPr>
          <w:rFonts w:eastAsia="Arial Unicode MS"/>
          <w:b/>
          <w:bCs/>
          <w:iCs/>
          <w:sz w:val="20"/>
          <w:szCs w:val="20"/>
        </w:rPr>
        <w:t>Дополнительная информация</w:t>
      </w:r>
      <w:r w:rsidR="001C43DA">
        <w:rPr>
          <w:rFonts w:eastAsia="Arial Unicode MS"/>
          <w:b/>
          <w:bCs/>
          <w:iCs/>
          <w:sz w:val="20"/>
          <w:szCs w:val="20"/>
        </w:rPr>
        <w:t xml:space="preserve"> (</w:t>
      </w:r>
      <w:r w:rsidR="00C96344">
        <w:rPr>
          <w:rFonts w:eastAsia="Arial Unicode MS"/>
          <w:b/>
          <w:bCs/>
          <w:iCs/>
          <w:sz w:val="20"/>
          <w:szCs w:val="20"/>
        </w:rPr>
        <w:t xml:space="preserve"> здесь вы можете уточнить покраску, исполнение, </w:t>
      </w:r>
      <w:r w:rsidR="001C43DA">
        <w:rPr>
          <w:rFonts w:eastAsia="Arial Unicode MS"/>
          <w:b/>
          <w:bCs/>
          <w:iCs/>
          <w:sz w:val="20"/>
          <w:szCs w:val="20"/>
        </w:rPr>
        <w:t xml:space="preserve">вид цепи и </w:t>
      </w:r>
      <w:proofErr w:type="spellStart"/>
      <w:r w:rsidR="001C43DA">
        <w:rPr>
          <w:rFonts w:eastAsia="Arial Unicode MS"/>
          <w:b/>
          <w:bCs/>
          <w:iCs/>
          <w:sz w:val="20"/>
          <w:szCs w:val="20"/>
        </w:rPr>
        <w:t>тд</w:t>
      </w:r>
      <w:proofErr w:type="spellEnd"/>
      <w:r w:rsidR="001C43DA">
        <w:rPr>
          <w:rFonts w:eastAsia="Arial Unicode MS"/>
          <w:b/>
          <w:bCs/>
          <w:iCs/>
          <w:sz w:val="20"/>
          <w:szCs w:val="20"/>
        </w:rPr>
        <w:t xml:space="preserve">.):   </w:t>
      </w:r>
      <w:r w:rsidRPr="00B43A03">
        <w:rPr>
          <w:rFonts w:eastAsia="Arial Unicode MS"/>
          <w:b/>
          <w:bCs/>
          <w:i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  <w:r w:rsidR="001C43DA">
        <w:rPr>
          <w:rFonts w:eastAsia="Arial Unicode MS"/>
          <w:b/>
          <w:bCs/>
          <w:iCs/>
          <w:sz w:val="20"/>
          <w:szCs w:val="20"/>
        </w:rPr>
        <w:t>_____________________________________________________________________________________________________________________</w:t>
      </w:r>
    </w:p>
    <w:sectPr w:rsidR="00B773C2" w:rsidRPr="00D8715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2877" w:rsidRDefault="00DB2877">
      <w:pPr>
        <w:spacing w:line="240" w:lineRule="auto"/>
      </w:pPr>
      <w:r>
        <w:separator/>
      </w:r>
    </w:p>
  </w:endnote>
  <w:endnote w:type="continuationSeparator" w:id="0">
    <w:p w:rsidR="00DB2877" w:rsidRDefault="00DB2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2877" w:rsidRDefault="00DB2877">
      <w:pPr>
        <w:spacing w:after="0"/>
      </w:pPr>
      <w:r>
        <w:separator/>
      </w:r>
    </w:p>
  </w:footnote>
  <w:footnote w:type="continuationSeparator" w:id="0">
    <w:p w:rsidR="00DB2877" w:rsidRDefault="00DB28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F19"/>
    <w:rsid w:val="00001A69"/>
    <w:rsid w:val="0000515A"/>
    <w:rsid w:val="00017EF5"/>
    <w:rsid w:val="00055B9B"/>
    <w:rsid w:val="000842DF"/>
    <w:rsid w:val="000A6CCE"/>
    <w:rsid w:val="000B1935"/>
    <w:rsid w:val="000B71FC"/>
    <w:rsid w:val="000D22C4"/>
    <w:rsid w:val="001050E2"/>
    <w:rsid w:val="001239E6"/>
    <w:rsid w:val="001255EB"/>
    <w:rsid w:val="00134623"/>
    <w:rsid w:val="00153317"/>
    <w:rsid w:val="00153F7E"/>
    <w:rsid w:val="00162A67"/>
    <w:rsid w:val="001714DA"/>
    <w:rsid w:val="001744A5"/>
    <w:rsid w:val="001C43DA"/>
    <w:rsid w:val="001D323F"/>
    <w:rsid w:val="001E65C3"/>
    <w:rsid w:val="001F0772"/>
    <w:rsid w:val="0020729A"/>
    <w:rsid w:val="00214578"/>
    <w:rsid w:val="00242D53"/>
    <w:rsid w:val="002733B8"/>
    <w:rsid w:val="0027726B"/>
    <w:rsid w:val="00284FF4"/>
    <w:rsid w:val="00294195"/>
    <w:rsid w:val="002A2D1D"/>
    <w:rsid w:val="002B1092"/>
    <w:rsid w:val="002E74A3"/>
    <w:rsid w:val="002F28E2"/>
    <w:rsid w:val="002F3C1E"/>
    <w:rsid w:val="00312F08"/>
    <w:rsid w:val="00340132"/>
    <w:rsid w:val="00350B4E"/>
    <w:rsid w:val="00351A4E"/>
    <w:rsid w:val="003620BE"/>
    <w:rsid w:val="00364198"/>
    <w:rsid w:val="00365EC5"/>
    <w:rsid w:val="00386BA5"/>
    <w:rsid w:val="003D4457"/>
    <w:rsid w:val="00416979"/>
    <w:rsid w:val="00421AAB"/>
    <w:rsid w:val="00440A16"/>
    <w:rsid w:val="00457E89"/>
    <w:rsid w:val="00461A3B"/>
    <w:rsid w:val="00473D51"/>
    <w:rsid w:val="00473F35"/>
    <w:rsid w:val="00476910"/>
    <w:rsid w:val="004A2FBF"/>
    <w:rsid w:val="004B781D"/>
    <w:rsid w:val="004C3465"/>
    <w:rsid w:val="004C5DE8"/>
    <w:rsid w:val="004E519A"/>
    <w:rsid w:val="004E532E"/>
    <w:rsid w:val="0051206D"/>
    <w:rsid w:val="005127AB"/>
    <w:rsid w:val="00541748"/>
    <w:rsid w:val="00546340"/>
    <w:rsid w:val="00566024"/>
    <w:rsid w:val="00582E09"/>
    <w:rsid w:val="00583C54"/>
    <w:rsid w:val="00586879"/>
    <w:rsid w:val="00586D0A"/>
    <w:rsid w:val="005C2475"/>
    <w:rsid w:val="005C66AE"/>
    <w:rsid w:val="005D377D"/>
    <w:rsid w:val="005E5C8F"/>
    <w:rsid w:val="005F77E5"/>
    <w:rsid w:val="00640219"/>
    <w:rsid w:val="00663F89"/>
    <w:rsid w:val="00684E86"/>
    <w:rsid w:val="006A2BDF"/>
    <w:rsid w:val="006B5007"/>
    <w:rsid w:val="006E37EA"/>
    <w:rsid w:val="00702D4D"/>
    <w:rsid w:val="00707F73"/>
    <w:rsid w:val="00721ACD"/>
    <w:rsid w:val="00736293"/>
    <w:rsid w:val="00751EA3"/>
    <w:rsid w:val="007621C6"/>
    <w:rsid w:val="007835C5"/>
    <w:rsid w:val="00787FEF"/>
    <w:rsid w:val="00797272"/>
    <w:rsid w:val="007A5FAC"/>
    <w:rsid w:val="007C30C2"/>
    <w:rsid w:val="007D7C9C"/>
    <w:rsid w:val="007E18E8"/>
    <w:rsid w:val="007F1F76"/>
    <w:rsid w:val="0080451A"/>
    <w:rsid w:val="008302C2"/>
    <w:rsid w:val="0083279C"/>
    <w:rsid w:val="00841D0A"/>
    <w:rsid w:val="00853C46"/>
    <w:rsid w:val="00861B45"/>
    <w:rsid w:val="00873804"/>
    <w:rsid w:val="00877EC4"/>
    <w:rsid w:val="00891679"/>
    <w:rsid w:val="00895B80"/>
    <w:rsid w:val="0089667D"/>
    <w:rsid w:val="008978DE"/>
    <w:rsid w:val="008A179A"/>
    <w:rsid w:val="008E055F"/>
    <w:rsid w:val="008E6541"/>
    <w:rsid w:val="008F218D"/>
    <w:rsid w:val="008F33EE"/>
    <w:rsid w:val="00910081"/>
    <w:rsid w:val="00911D45"/>
    <w:rsid w:val="00914106"/>
    <w:rsid w:val="00926F22"/>
    <w:rsid w:val="00932E31"/>
    <w:rsid w:val="00934326"/>
    <w:rsid w:val="009741E6"/>
    <w:rsid w:val="009A59DE"/>
    <w:rsid w:val="009D2B6F"/>
    <w:rsid w:val="009D5F9E"/>
    <w:rsid w:val="009E42DC"/>
    <w:rsid w:val="009E45FF"/>
    <w:rsid w:val="009E7340"/>
    <w:rsid w:val="00A23865"/>
    <w:rsid w:val="00A23923"/>
    <w:rsid w:val="00A24031"/>
    <w:rsid w:val="00A24426"/>
    <w:rsid w:val="00A32499"/>
    <w:rsid w:val="00A63C5F"/>
    <w:rsid w:val="00A83884"/>
    <w:rsid w:val="00AA0364"/>
    <w:rsid w:val="00AB6D5E"/>
    <w:rsid w:val="00AD13C0"/>
    <w:rsid w:val="00AE17AE"/>
    <w:rsid w:val="00AE4295"/>
    <w:rsid w:val="00AE655A"/>
    <w:rsid w:val="00AE6F19"/>
    <w:rsid w:val="00B1046E"/>
    <w:rsid w:val="00B154A9"/>
    <w:rsid w:val="00B22F72"/>
    <w:rsid w:val="00B26069"/>
    <w:rsid w:val="00B42599"/>
    <w:rsid w:val="00B43A03"/>
    <w:rsid w:val="00B773C2"/>
    <w:rsid w:val="00B7773E"/>
    <w:rsid w:val="00B81532"/>
    <w:rsid w:val="00B94605"/>
    <w:rsid w:val="00BA04DA"/>
    <w:rsid w:val="00BB593E"/>
    <w:rsid w:val="00BE7729"/>
    <w:rsid w:val="00BF737D"/>
    <w:rsid w:val="00C076A0"/>
    <w:rsid w:val="00C12CD2"/>
    <w:rsid w:val="00C148F4"/>
    <w:rsid w:val="00C1785B"/>
    <w:rsid w:val="00C244FE"/>
    <w:rsid w:val="00C43C77"/>
    <w:rsid w:val="00C50B7B"/>
    <w:rsid w:val="00C54902"/>
    <w:rsid w:val="00C80B7F"/>
    <w:rsid w:val="00C96344"/>
    <w:rsid w:val="00CA4C4D"/>
    <w:rsid w:val="00CD1E70"/>
    <w:rsid w:val="00CD3835"/>
    <w:rsid w:val="00CD3EDC"/>
    <w:rsid w:val="00CD7CD7"/>
    <w:rsid w:val="00CF44F7"/>
    <w:rsid w:val="00D025F7"/>
    <w:rsid w:val="00D32B13"/>
    <w:rsid w:val="00D33A78"/>
    <w:rsid w:val="00D37A82"/>
    <w:rsid w:val="00D45405"/>
    <w:rsid w:val="00D5277E"/>
    <w:rsid w:val="00D87157"/>
    <w:rsid w:val="00DB2877"/>
    <w:rsid w:val="00DB2E6C"/>
    <w:rsid w:val="00DE0AC0"/>
    <w:rsid w:val="00DF4283"/>
    <w:rsid w:val="00DF4CFA"/>
    <w:rsid w:val="00E24710"/>
    <w:rsid w:val="00E6594F"/>
    <w:rsid w:val="00E953B1"/>
    <w:rsid w:val="00EA6B90"/>
    <w:rsid w:val="00EB23A7"/>
    <w:rsid w:val="00EC2A5B"/>
    <w:rsid w:val="00EC2A5C"/>
    <w:rsid w:val="00EC45A5"/>
    <w:rsid w:val="00ED2E62"/>
    <w:rsid w:val="00EE28D9"/>
    <w:rsid w:val="00F03379"/>
    <w:rsid w:val="00F143B3"/>
    <w:rsid w:val="00F220A6"/>
    <w:rsid w:val="00F41D11"/>
    <w:rsid w:val="00F551A6"/>
    <w:rsid w:val="00F70BEC"/>
    <w:rsid w:val="00F73A7E"/>
    <w:rsid w:val="00F73CCB"/>
    <w:rsid w:val="00F75BDC"/>
    <w:rsid w:val="00F75F59"/>
    <w:rsid w:val="00F83034"/>
    <w:rsid w:val="00FC1BAC"/>
    <w:rsid w:val="00FD1407"/>
    <w:rsid w:val="00FD7EB0"/>
    <w:rsid w:val="042E3D1E"/>
    <w:rsid w:val="06CF23F4"/>
    <w:rsid w:val="2BE207EF"/>
    <w:rsid w:val="33AE594C"/>
    <w:rsid w:val="58183F51"/>
    <w:rsid w:val="5BF9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3CE53D"/>
  <w15:docId w15:val="{01838488-FA6B-4400-9E29-C316F63C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168BBA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Pr>
      <w:sz w:val="22"/>
      <w:szCs w:val="22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">
    <w:name w:val="Слабое выделение1"/>
    <w:basedOn w:val="a0"/>
    <w:uiPriority w:val="19"/>
    <w:qFormat/>
    <w:rPr>
      <w:i/>
      <w:iCs/>
      <w:color w:val="7F7F7F"/>
    </w:rPr>
  </w:style>
  <w:style w:type="paragraph" w:styleId="a8">
    <w:name w:val="caption"/>
    <w:basedOn w:val="a"/>
    <w:next w:val="a"/>
    <w:uiPriority w:val="35"/>
    <w:unhideWhenUsed/>
    <w:qFormat/>
    <w:rsid w:val="001255EB"/>
    <w:pPr>
      <w:spacing w:line="240" w:lineRule="auto"/>
    </w:pPr>
    <w:rPr>
      <w:i/>
      <w:iCs/>
      <w:color w:val="5A6378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Модульная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12181-3330-44D6-9B15-F32CF357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artemovev</dc:creator>
  <cp:lastModifiedBy>iRU</cp:lastModifiedBy>
  <cp:revision>66</cp:revision>
  <cp:lastPrinted>2025-05-19T06:27:00Z</cp:lastPrinted>
  <dcterms:created xsi:type="dcterms:W3CDTF">2021-12-15T13:11:00Z</dcterms:created>
  <dcterms:modified xsi:type="dcterms:W3CDTF">2025-05-19T11:09:00Z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393DD36BD1DF4633A8F7983404DA2772_13</vt:lpwstr>
  </property>
</Properties>
</file>