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84" w:rsidRPr="00067B3A" w:rsidRDefault="00E50877" w:rsidP="00067B3A">
      <w:pPr>
        <w:jc w:val="center"/>
        <w:rPr>
          <w:rFonts w:asciiTheme="majorBidi" w:hAnsiTheme="majorBidi" w:cstheme="majorBidi"/>
          <w:sz w:val="24"/>
          <w:szCs w:val="24"/>
        </w:rPr>
      </w:pPr>
      <w:r w:rsidRPr="00067B3A">
        <w:rPr>
          <w:rFonts w:asciiTheme="majorBidi" w:hAnsiTheme="majorBidi" w:cstheme="majorBidi"/>
          <w:sz w:val="24"/>
          <w:szCs w:val="24"/>
        </w:rPr>
        <w:t>We do this in the normal terminal and not the root, because root gets password protected.</w:t>
      </w:r>
    </w:p>
    <w:p w:rsidR="00E50877" w:rsidRDefault="00067B3A" w:rsidP="00067B3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0AD2261" wp14:editId="7F56A3D9">
            <wp:extent cx="5286375" cy="702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53" w:rsidRPr="00067B3A" w:rsidRDefault="00364C58" w:rsidP="00067B3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A21CCD9" wp14:editId="13676266">
            <wp:extent cx="61341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A53" w:rsidRPr="00067B3A" w:rsidSect="00067B3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00"/>
    <w:rsid w:val="00067B3A"/>
    <w:rsid w:val="00364C58"/>
    <w:rsid w:val="00A95484"/>
    <w:rsid w:val="00C203CF"/>
    <w:rsid w:val="00D84A53"/>
    <w:rsid w:val="00E50877"/>
    <w:rsid w:val="00F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CBDAF-AB44-43B0-A649-4A560E2D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2023-10-01T14:30:00Z</dcterms:created>
  <dcterms:modified xsi:type="dcterms:W3CDTF">2023-10-01T19:45:00Z</dcterms:modified>
</cp:coreProperties>
</file>