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65B5" w14:textId="77777777" w:rsidR="00EE2025" w:rsidRDefault="00EE2025">
      <w:pPr>
        <w:pStyle w:val="BodyText"/>
        <w:ind w:left="0"/>
        <w:rPr>
          <w:rFonts w:ascii="Times New Roman"/>
          <w:sz w:val="20"/>
        </w:rPr>
      </w:pPr>
    </w:p>
    <w:p w14:paraId="288A8A3A" w14:textId="77777777" w:rsidR="00EE2025" w:rsidRDefault="00EE2025">
      <w:pPr>
        <w:pStyle w:val="BodyText"/>
        <w:ind w:left="0"/>
        <w:rPr>
          <w:rFonts w:ascii="Times New Roman"/>
          <w:sz w:val="20"/>
        </w:rPr>
      </w:pPr>
    </w:p>
    <w:p w14:paraId="65E592C2" w14:textId="77777777" w:rsidR="00EE2025" w:rsidRDefault="00EE2025">
      <w:pPr>
        <w:pStyle w:val="BodyText"/>
        <w:ind w:left="0"/>
        <w:rPr>
          <w:rFonts w:ascii="Times New Roman"/>
          <w:sz w:val="20"/>
        </w:rPr>
      </w:pPr>
    </w:p>
    <w:p w14:paraId="333C0574" w14:textId="77777777" w:rsidR="00EE2025" w:rsidRDefault="00EE2025">
      <w:pPr>
        <w:pStyle w:val="BodyText"/>
        <w:spacing w:before="132" w:after="1"/>
        <w:ind w:left="0"/>
        <w:rPr>
          <w:rFonts w:ascii="Times New Roman"/>
          <w:sz w:val="20"/>
        </w:rPr>
      </w:pPr>
    </w:p>
    <w:p w14:paraId="20A9F8FA" w14:textId="77777777" w:rsidR="00EE2025" w:rsidRDefault="00000000">
      <w:pPr>
        <w:pStyle w:val="BodyText"/>
        <w:ind w:left="2261"/>
        <w:rPr>
          <w:rFonts w:ascii="Times New Roman"/>
          <w:sz w:val="20"/>
        </w:rPr>
      </w:pPr>
      <w:r>
        <w:rPr>
          <w:rFonts w:ascii="Times New Roman"/>
          <w:noProof/>
          <w:sz w:val="20"/>
        </w:rPr>
        <w:drawing>
          <wp:inline distT="0" distB="0" distL="0" distR="0" wp14:anchorId="01198546" wp14:editId="4B1A8A72">
            <wp:extent cx="3537530" cy="1504950"/>
            <wp:effectExtent l="0" t="0" r="0" b="0"/>
            <wp:docPr id="2" name="Image 2" descr="File:National Highways and Infrastructure Developmen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ile:National Highways and Infrastructure Development ..."/>
                    <pic:cNvPicPr/>
                  </pic:nvPicPr>
                  <pic:blipFill>
                    <a:blip r:embed="rId7" cstate="print"/>
                    <a:stretch>
                      <a:fillRect/>
                    </a:stretch>
                  </pic:blipFill>
                  <pic:spPr>
                    <a:xfrm>
                      <a:off x="0" y="0"/>
                      <a:ext cx="3537530" cy="1504950"/>
                    </a:xfrm>
                    <a:prstGeom prst="rect">
                      <a:avLst/>
                    </a:prstGeom>
                  </pic:spPr>
                </pic:pic>
              </a:graphicData>
            </a:graphic>
          </wp:inline>
        </w:drawing>
      </w:r>
    </w:p>
    <w:p w14:paraId="33C14D63" w14:textId="77777777" w:rsidR="00EE2025" w:rsidRDefault="00EE2025">
      <w:pPr>
        <w:pStyle w:val="BodyText"/>
        <w:ind w:left="0"/>
        <w:rPr>
          <w:rFonts w:ascii="Times New Roman"/>
          <w:sz w:val="24"/>
        </w:rPr>
      </w:pPr>
    </w:p>
    <w:p w14:paraId="19C29C25" w14:textId="77777777" w:rsidR="00EE2025" w:rsidRDefault="00EE2025">
      <w:pPr>
        <w:pStyle w:val="BodyText"/>
        <w:spacing w:before="127"/>
        <w:ind w:left="0"/>
        <w:rPr>
          <w:rFonts w:ascii="Times New Roman"/>
          <w:sz w:val="24"/>
        </w:rPr>
      </w:pPr>
    </w:p>
    <w:p w14:paraId="59ECEE5D" w14:textId="77777777" w:rsidR="00EE2025" w:rsidRDefault="00000000">
      <w:pPr>
        <w:spacing w:line="276" w:lineRule="auto"/>
        <w:ind w:left="611" w:right="612"/>
        <w:jc w:val="center"/>
        <w:rPr>
          <w:rFonts w:ascii="Arial"/>
          <w:b/>
          <w:sz w:val="24"/>
        </w:rPr>
      </w:pPr>
      <w:r>
        <w:rPr>
          <w:rFonts w:ascii="Arial"/>
          <w:b/>
          <w:sz w:val="24"/>
        </w:rPr>
        <w:t>National</w:t>
      </w:r>
      <w:r>
        <w:rPr>
          <w:rFonts w:ascii="Arial"/>
          <w:b/>
          <w:spacing w:val="-6"/>
          <w:sz w:val="24"/>
        </w:rPr>
        <w:t xml:space="preserve"> </w:t>
      </w:r>
      <w:r>
        <w:rPr>
          <w:rFonts w:ascii="Arial"/>
          <w:b/>
          <w:sz w:val="24"/>
        </w:rPr>
        <w:t>Highways</w:t>
      </w:r>
      <w:r>
        <w:rPr>
          <w:rFonts w:ascii="Arial"/>
          <w:b/>
          <w:spacing w:val="-4"/>
          <w:sz w:val="24"/>
        </w:rPr>
        <w:t xml:space="preserve"> </w:t>
      </w:r>
      <w:r>
        <w:rPr>
          <w:rFonts w:ascii="Arial"/>
          <w:b/>
          <w:sz w:val="24"/>
        </w:rPr>
        <w:t>&amp;</w:t>
      </w:r>
      <w:r>
        <w:rPr>
          <w:rFonts w:ascii="Arial"/>
          <w:b/>
          <w:spacing w:val="-9"/>
          <w:sz w:val="24"/>
        </w:rPr>
        <w:t xml:space="preserve"> </w:t>
      </w:r>
      <w:r>
        <w:rPr>
          <w:rFonts w:ascii="Arial"/>
          <w:b/>
          <w:sz w:val="24"/>
        </w:rPr>
        <w:t>Infrastructure</w:t>
      </w:r>
      <w:r>
        <w:rPr>
          <w:rFonts w:ascii="Arial"/>
          <w:b/>
          <w:spacing w:val="-6"/>
          <w:sz w:val="24"/>
        </w:rPr>
        <w:t xml:space="preserve"> </w:t>
      </w:r>
      <w:r>
        <w:rPr>
          <w:rFonts w:ascii="Arial"/>
          <w:b/>
          <w:sz w:val="24"/>
        </w:rPr>
        <w:t>Development</w:t>
      </w:r>
      <w:r>
        <w:rPr>
          <w:rFonts w:ascii="Arial"/>
          <w:b/>
          <w:spacing w:val="-7"/>
          <w:sz w:val="24"/>
        </w:rPr>
        <w:t xml:space="preserve"> </w:t>
      </w:r>
      <w:r>
        <w:rPr>
          <w:rFonts w:ascii="Arial"/>
          <w:b/>
          <w:sz w:val="24"/>
        </w:rPr>
        <w:t>Corporation</w:t>
      </w:r>
      <w:r>
        <w:rPr>
          <w:rFonts w:ascii="Arial"/>
          <w:b/>
          <w:spacing w:val="-6"/>
          <w:sz w:val="24"/>
        </w:rPr>
        <w:t xml:space="preserve"> </w:t>
      </w:r>
      <w:r>
        <w:rPr>
          <w:rFonts w:ascii="Arial"/>
          <w:b/>
          <w:sz w:val="24"/>
        </w:rPr>
        <w:t>Limited (Ministry of Road Transport &amp; Highways)</w:t>
      </w:r>
    </w:p>
    <w:p w14:paraId="71814517" w14:textId="77777777" w:rsidR="00EE2025" w:rsidRDefault="00000000">
      <w:pPr>
        <w:spacing w:before="1"/>
        <w:ind w:left="614" w:right="612"/>
        <w:jc w:val="center"/>
        <w:rPr>
          <w:rFonts w:ascii="Arial"/>
          <w:b/>
          <w:sz w:val="24"/>
        </w:rPr>
      </w:pPr>
      <w:r>
        <w:rPr>
          <w:rFonts w:ascii="Arial"/>
          <w:b/>
          <w:sz w:val="24"/>
        </w:rPr>
        <w:t>Government</w:t>
      </w:r>
      <w:r>
        <w:rPr>
          <w:rFonts w:ascii="Arial"/>
          <w:b/>
          <w:spacing w:val="-4"/>
          <w:sz w:val="24"/>
        </w:rPr>
        <w:t xml:space="preserve"> </w:t>
      </w:r>
      <w:r>
        <w:rPr>
          <w:rFonts w:ascii="Arial"/>
          <w:b/>
          <w:sz w:val="24"/>
        </w:rPr>
        <w:t>of</w:t>
      </w:r>
      <w:r>
        <w:rPr>
          <w:rFonts w:ascii="Arial"/>
          <w:b/>
          <w:spacing w:val="-2"/>
          <w:sz w:val="24"/>
        </w:rPr>
        <w:t xml:space="preserve"> </w:t>
      </w:r>
      <w:r>
        <w:rPr>
          <w:rFonts w:ascii="Arial"/>
          <w:b/>
          <w:spacing w:val="-4"/>
          <w:sz w:val="24"/>
        </w:rPr>
        <w:t>India</w:t>
      </w:r>
    </w:p>
    <w:p w14:paraId="0744855C" w14:textId="77777777" w:rsidR="00EE2025" w:rsidRDefault="00EE2025">
      <w:pPr>
        <w:pStyle w:val="BodyText"/>
        <w:ind w:left="0"/>
        <w:rPr>
          <w:rFonts w:ascii="Arial"/>
          <w:b/>
          <w:sz w:val="24"/>
        </w:rPr>
      </w:pPr>
    </w:p>
    <w:p w14:paraId="6ABCD397" w14:textId="77777777" w:rsidR="00EE2025" w:rsidRDefault="00EE2025">
      <w:pPr>
        <w:pStyle w:val="BodyText"/>
        <w:ind w:left="0"/>
        <w:rPr>
          <w:rFonts w:ascii="Arial"/>
          <w:b/>
          <w:sz w:val="24"/>
        </w:rPr>
      </w:pPr>
    </w:p>
    <w:p w14:paraId="690E3865" w14:textId="77777777" w:rsidR="00EE2025" w:rsidRDefault="00EE2025">
      <w:pPr>
        <w:pStyle w:val="BodyText"/>
        <w:ind w:left="0"/>
        <w:rPr>
          <w:rFonts w:ascii="Arial"/>
          <w:b/>
          <w:sz w:val="24"/>
        </w:rPr>
      </w:pPr>
    </w:p>
    <w:p w14:paraId="61967426" w14:textId="77777777" w:rsidR="00EE2025" w:rsidRDefault="00EE2025">
      <w:pPr>
        <w:pStyle w:val="BodyText"/>
        <w:ind w:left="0"/>
        <w:rPr>
          <w:rFonts w:ascii="Arial"/>
          <w:b/>
          <w:sz w:val="24"/>
        </w:rPr>
      </w:pPr>
    </w:p>
    <w:p w14:paraId="63F2C080" w14:textId="77777777" w:rsidR="00EE2025" w:rsidRDefault="00EE2025">
      <w:pPr>
        <w:pStyle w:val="BodyText"/>
        <w:spacing w:before="91"/>
        <w:ind w:left="0"/>
        <w:rPr>
          <w:rFonts w:ascii="Arial"/>
          <w:b/>
          <w:sz w:val="24"/>
        </w:rPr>
      </w:pPr>
    </w:p>
    <w:p w14:paraId="72CFE183" w14:textId="77777777" w:rsidR="00EE2025" w:rsidRDefault="00000000">
      <w:pPr>
        <w:pStyle w:val="Title"/>
        <w:spacing w:line="276" w:lineRule="auto"/>
      </w:pPr>
      <w:r>
        <w:t>Consultancy</w:t>
      </w:r>
      <w:r>
        <w:rPr>
          <w:spacing w:val="-9"/>
        </w:rPr>
        <w:t xml:space="preserve"> </w:t>
      </w:r>
      <w:r>
        <w:t>Services</w:t>
      </w:r>
      <w:r>
        <w:rPr>
          <w:spacing w:val="-9"/>
        </w:rPr>
        <w:t xml:space="preserve"> </w:t>
      </w:r>
      <w:r>
        <w:t>for</w:t>
      </w:r>
      <w:r>
        <w:rPr>
          <w:spacing w:val="-9"/>
        </w:rPr>
        <w:t xml:space="preserve"> </w:t>
      </w:r>
      <w:r>
        <w:t>Preparation</w:t>
      </w:r>
      <w:r>
        <w:rPr>
          <w:spacing w:val="-8"/>
        </w:rPr>
        <w:t xml:space="preserve"> </w:t>
      </w:r>
      <w:r>
        <w:t>of</w:t>
      </w:r>
      <w:r>
        <w:rPr>
          <w:spacing w:val="-6"/>
        </w:rPr>
        <w:t xml:space="preserve"> </w:t>
      </w:r>
      <w:r>
        <w:t xml:space="preserve">Sustainability </w:t>
      </w:r>
      <w:r>
        <w:rPr>
          <w:spacing w:val="-2"/>
        </w:rPr>
        <w:t>Report</w:t>
      </w:r>
    </w:p>
    <w:p w14:paraId="2C0B57D3" w14:textId="77777777" w:rsidR="00EE2025" w:rsidRDefault="00EE2025">
      <w:pPr>
        <w:pStyle w:val="BodyText"/>
        <w:ind w:left="0"/>
        <w:rPr>
          <w:rFonts w:ascii="Arial"/>
          <w:b/>
          <w:sz w:val="32"/>
        </w:rPr>
      </w:pPr>
    </w:p>
    <w:p w14:paraId="4A350F98" w14:textId="77777777" w:rsidR="00EE2025" w:rsidRDefault="00EE2025">
      <w:pPr>
        <w:pStyle w:val="BodyText"/>
        <w:ind w:left="0"/>
        <w:rPr>
          <w:rFonts w:ascii="Arial"/>
          <w:b/>
          <w:sz w:val="32"/>
        </w:rPr>
      </w:pPr>
    </w:p>
    <w:p w14:paraId="70A4212B" w14:textId="77777777" w:rsidR="00EE2025" w:rsidRDefault="00EE2025">
      <w:pPr>
        <w:pStyle w:val="BodyText"/>
        <w:spacing w:before="12"/>
        <w:ind w:left="0"/>
        <w:rPr>
          <w:rFonts w:ascii="Arial"/>
          <w:b/>
          <w:sz w:val="32"/>
        </w:rPr>
      </w:pPr>
    </w:p>
    <w:p w14:paraId="63995E7D" w14:textId="77777777" w:rsidR="00EE2025" w:rsidRDefault="00000000">
      <w:pPr>
        <w:pStyle w:val="Title"/>
        <w:ind w:left="612" w:right="612"/>
      </w:pPr>
      <w:r>
        <w:t>REQUEST</w:t>
      </w:r>
      <w:r>
        <w:rPr>
          <w:spacing w:val="-15"/>
        </w:rPr>
        <w:t xml:space="preserve"> </w:t>
      </w:r>
      <w:r>
        <w:t>FOR</w:t>
      </w:r>
      <w:r>
        <w:rPr>
          <w:spacing w:val="-11"/>
        </w:rPr>
        <w:t xml:space="preserve"> </w:t>
      </w:r>
      <w:r>
        <w:t>PROPOSAL</w:t>
      </w:r>
      <w:r>
        <w:rPr>
          <w:spacing w:val="-18"/>
        </w:rPr>
        <w:t xml:space="preserve"> </w:t>
      </w:r>
      <w:r>
        <w:rPr>
          <w:spacing w:val="-2"/>
        </w:rPr>
        <w:t>(RFP)</w:t>
      </w:r>
    </w:p>
    <w:p w14:paraId="0DCAC298" w14:textId="77777777" w:rsidR="00EE2025" w:rsidRDefault="00EE2025">
      <w:pPr>
        <w:pStyle w:val="BodyText"/>
        <w:ind w:left="0"/>
        <w:rPr>
          <w:rFonts w:ascii="Arial"/>
          <w:b/>
          <w:sz w:val="32"/>
        </w:rPr>
      </w:pPr>
    </w:p>
    <w:p w14:paraId="36980B40" w14:textId="77777777" w:rsidR="00EE2025" w:rsidRDefault="00EE2025">
      <w:pPr>
        <w:pStyle w:val="BodyText"/>
        <w:ind w:left="0"/>
        <w:rPr>
          <w:rFonts w:ascii="Arial"/>
          <w:b/>
          <w:sz w:val="32"/>
        </w:rPr>
      </w:pPr>
    </w:p>
    <w:p w14:paraId="01F45B6A" w14:textId="77777777" w:rsidR="00EE2025" w:rsidRDefault="00EE2025">
      <w:pPr>
        <w:pStyle w:val="BodyText"/>
        <w:spacing w:before="63"/>
        <w:ind w:left="0"/>
        <w:rPr>
          <w:rFonts w:ascii="Arial"/>
          <w:b/>
          <w:sz w:val="32"/>
        </w:rPr>
      </w:pPr>
    </w:p>
    <w:p w14:paraId="166397B9" w14:textId="77777777" w:rsidR="00EE2025" w:rsidRDefault="00000000">
      <w:pPr>
        <w:pStyle w:val="Heading1"/>
        <w:ind w:left="614"/>
        <w:rPr>
          <w:u w:val="none"/>
        </w:rPr>
      </w:pPr>
      <w:r>
        <w:rPr>
          <w:u w:val="none"/>
        </w:rPr>
        <w:t>November</w:t>
      </w:r>
      <w:r>
        <w:rPr>
          <w:spacing w:val="-7"/>
          <w:u w:val="none"/>
        </w:rPr>
        <w:t xml:space="preserve"> </w:t>
      </w:r>
      <w:r>
        <w:rPr>
          <w:spacing w:val="-4"/>
          <w:u w:val="none"/>
        </w:rPr>
        <w:t>2025</w:t>
      </w:r>
    </w:p>
    <w:p w14:paraId="05C0601E" w14:textId="77777777" w:rsidR="00EE2025" w:rsidRDefault="00EE2025">
      <w:pPr>
        <w:pStyle w:val="BodyText"/>
        <w:ind w:left="0"/>
        <w:rPr>
          <w:rFonts w:ascii="Arial"/>
          <w:b/>
          <w:sz w:val="28"/>
        </w:rPr>
      </w:pPr>
    </w:p>
    <w:p w14:paraId="40340317" w14:textId="77777777" w:rsidR="00EE2025" w:rsidRDefault="00EE2025">
      <w:pPr>
        <w:pStyle w:val="BodyText"/>
        <w:ind w:left="0"/>
        <w:rPr>
          <w:rFonts w:ascii="Arial"/>
          <w:b/>
          <w:sz w:val="28"/>
        </w:rPr>
      </w:pPr>
    </w:p>
    <w:p w14:paraId="266758EE" w14:textId="77777777" w:rsidR="00EE2025" w:rsidRDefault="00EE2025">
      <w:pPr>
        <w:pStyle w:val="BodyText"/>
        <w:spacing w:before="199"/>
        <w:ind w:left="0"/>
        <w:rPr>
          <w:rFonts w:ascii="Arial"/>
          <w:b/>
          <w:sz w:val="28"/>
        </w:rPr>
      </w:pPr>
    </w:p>
    <w:p w14:paraId="65CB788D" w14:textId="77777777" w:rsidR="00EE2025" w:rsidRDefault="00000000">
      <w:pPr>
        <w:spacing w:before="1"/>
        <w:ind w:left="360"/>
        <w:rPr>
          <w:rFonts w:ascii="Arial" w:hAnsi="Arial"/>
          <w:b/>
          <w:sz w:val="24"/>
        </w:rPr>
      </w:pPr>
      <w:r>
        <w:rPr>
          <w:rFonts w:ascii="Arial" w:hAnsi="Arial"/>
          <w:b/>
          <w:sz w:val="24"/>
        </w:rPr>
        <w:t>1st</w:t>
      </w:r>
      <w:r>
        <w:rPr>
          <w:rFonts w:ascii="Arial" w:hAnsi="Arial"/>
          <w:b/>
          <w:spacing w:val="-9"/>
          <w:sz w:val="24"/>
        </w:rPr>
        <w:t xml:space="preserve"> </w:t>
      </w:r>
      <w:r>
        <w:rPr>
          <w:rFonts w:ascii="Arial" w:hAnsi="Arial"/>
          <w:b/>
          <w:sz w:val="24"/>
        </w:rPr>
        <w:t>&amp;</w:t>
      </w:r>
      <w:r>
        <w:rPr>
          <w:rFonts w:ascii="Arial" w:hAnsi="Arial"/>
          <w:b/>
          <w:spacing w:val="-7"/>
          <w:sz w:val="24"/>
        </w:rPr>
        <w:t xml:space="preserve"> </w:t>
      </w:r>
      <w:r>
        <w:rPr>
          <w:rFonts w:ascii="Arial" w:hAnsi="Arial"/>
          <w:b/>
          <w:sz w:val="24"/>
        </w:rPr>
        <w:t>2nd</w:t>
      </w:r>
      <w:r>
        <w:rPr>
          <w:rFonts w:ascii="Arial" w:hAnsi="Arial"/>
          <w:b/>
          <w:spacing w:val="-6"/>
          <w:sz w:val="24"/>
        </w:rPr>
        <w:t xml:space="preserve"> </w:t>
      </w:r>
      <w:r>
        <w:rPr>
          <w:rFonts w:ascii="Arial" w:hAnsi="Arial"/>
          <w:b/>
          <w:sz w:val="24"/>
        </w:rPr>
        <w:t>Floor,</w:t>
      </w:r>
      <w:r>
        <w:rPr>
          <w:rFonts w:ascii="Arial" w:hAnsi="Arial"/>
          <w:b/>
          <w:spacing w:val="-6"/>
          <w:sz w:val="24"/>
        </w:rPr>
        <w:t xml:space="preserve"> </w:t>
      </w:r>
      <w:r>
        <w:rPr>
          <w:rFonts w:ascii="Arial" w:hAnsi="Arial"/>
          <w:b/>
          <w:sz w:val="24"/>
        </w:rPr>
        <w:t>Tower</w:t>
      </w:r>
      <w:r>
        <w:rPr>
          <w:rFonts w:ascii="Arial" w:hAnsi="Arial"/>
          <w:b/>
          <w:spacing w:val="-14"/>
          <w:sz w:val="24"/>
        </w:rPr>
        <w:t xml:space="preserve"> </w:t>
      </w:r>
      <w:r>
        <w:rPr>
          <w:rFonts w:ascii="Arial" w:hAnsi="Arial"/>
          <w:b/>
          <w:sz w:val="24"/>
        </w:rPr>
        <w:t>A,</w:t>
      </w:r>
      <w:r>
        <w:rPr>
          <w:rFonts w:ascii="Arial" w:hAnsi="Arial"/>
          <w:b/>
          <w:spacing w:val="-6"/>
          <w:sz w:val="24"/>
        </w:rPr>
        <w:t xml:space="preserve"> </w:t>
      </w:r>
      <w:r>
        <w:rPr>
          <w:rFonts w:ascii="Arial" w:hAnsi="Arial"/>
          <w:b/>
          <w:sz w:val="24"/>
        </w:rPr>
        <w:t>World</w:t>
      </w:r>
      <w:r>
        <w:rPr>
          <w:rFonts w:ascii="Arial" w:hAnsi="Arial"/>
          <w:b/>
          <w:spacing w:val="-8"/>
          <w:sz w:val="24"/>
        </w:rPr>
        <w:t xml:space="preserve"> </w:t>
      </w:r>
      <w:r>
        <w:rPr>
          <w:rFonts w:ascii="Arial" w:hAnsi="Arial"/>
          <w:b/>
          <w:sz w:val="24"/>
        </w:rPr>
        <w:t>Trade</w:t>
      </w:r>
      <w:r>
        <w:rPr>
          <w:rFonts w:ascii="Arial" w:hAnsi="Arial"/>
          <w:b/>
          <w:spacing w:val="-6"/>
          <w:sz w:val="24"/>
        </w:rPr>
        <w:t xml:space="preserve"> </w:t>
      </w:r>
      <w:r>
        <w:rPr>
          <w:rFonts w:ascii="Arial" w:hAnsi="Arial"/>
          <w:b/>
          <w:sz w:val="24"/>
        </w:rPr>
        <w:t>Centre,</w:t>
      </w:r>
      <w:r>
        <w:rPr>
          <w:rFonts w:ascii="Arial" w:hAnsi="Arial"/>
          <w:b/>
          <w:spacing w:val="-6"/>
          <w:sz w:val="24"/>
        </w:rPr>
        <w:t xml:space="preserve"> </w:t>
      </w:r>
      <w:proofErr w:type="spellStart"/>
      <w:r>
        <w:rPr>
          <w:rFonts w:ascii="Arial" w:hAnsi="Arial"/>
          <w:b/>
          <w:sz w:val="24"/>
        </w:rPr>
        <w:t>Nauroji</w:t>
      </w:r>
      <w:proofErr w:type="spellEnd"/>
      <w:r>
        <w:rPr>
          <w:rFonts w:ascii="Arial" w:hAnsi="Arial"/>
          <w:b/>
          <w:spacing w:val="-6"/>
          <w:sz w:val="24"/>
        </w:rPr>
        <w:t xml:space="preserve"> </w:t>
      </w:r>
      <w:r>
        <w:rPr>
          <w:rFonts w:ascii="Arial" w:hAnsi="Arial"/>
          <w:b/>
          <w:sz w:val="24"/>
        </w:rPr>
        <w:t>Nagar,</w:t>
      </w:r>
      <w:r>
        <w:rPr>
          <w:rFonts w:ascii="Arial" w:hAnsi="Arial"/>
          <w:b/>
          <w:spacing w:val="-6"/>
          <w:sz w:val="24"/>
        </w:rPr>
        <w:t xml:space="preserve"> </w:t>
      </w:r>
      <w:r>
        <w:rPr>
          <w:rFonts w:ascii="Arial" w:hAnsi="Arial"/>
          <w:b/>
          <w:sz w:val="24"/>
        </w:rPr>
        <w:t>New</w:t>
      </w:r>
      <w:r>
        <w:rPr>
          <w:rFonts w:ascii="Arial" w:hAnsi="Arial"/>
          <w:b/>
          <w:spacing w:val="-6"/>
          <w:sz w:val="24"/>
        </w:rPr>
        <w:t xml:space="preserve"> </w:t>
      </w:r>
      <w:r>
        <w:rPr>
          <w:rFonts w:ascii="Arial" w:hAnsi="Arial"/>
          <w:b/>
          <w:sz w:val="24"/>
        </w:rPr>
        <w:t>Delhi</w:t>
      </w:r>
      <w:r>
        <w:rPr>
          <w:rFonts w:ascii="Arial" w:hAnsi="Arial"/>
          <w:b/>
          <w:spacing w:val="-3"/>
          <w:sz w:val="24"/>
        </w:rPr>
        <w:t xml:space="preserve"> </w:t>
      </w:r>
      <w:r>
        <w:rPr>
          <w:rFonts w:ascii="Arial" w:hAnsi="Arial"/>
          <w:b/>
          <w:sz w:val="24"/>
        </w:rPr>
        <w:t>–</w:t>
      </w:r>
      <w:r>
        <w:rPr>
          <w:rFonts w:ascii="Arial" w:hAnsi="Arial"/>
          <w:b/>
          <w:spacing w:val="-5"/>
          <w:sz w:val="24"/>
        </w:rPr>
        <w:t xml:space="preserve"> </w:t>
      </w:r>
      <w:r>
        <w:rPr>
          <w:rFonts w:ascii="Arial" w:hAnsi="Arial"/>
          <w:b/>
          <w:spacing w:val="-2"/>
          <w:sz w:val="24"/>
        </w:rPr>
        <w:t>110029</w:t>
      </w:r>
    </w:p>
    <w:p w14:paraId="49DCAE1C" w14:textId="77777777" w:rsidR="00EE2025" w:rsidRDefault="00EE2025">
      <w:pPr>
        <w:rPr>
          <w:rFonts w:ascii="Arial" w:hAnsi="Arial"/>
          <w:b/>
          <w:sz w:val="24"/>
        </w:rPr>
        <w:sectPr w:rsidR="00EE2025">
          <w:footerReference w:type="default" r:id="rId8"/>
          <w:type w:val="continuous"/>
          <w:pgSz w:w="12240" w:h="15840"/>
          <w:pgMar w:top="1820" w:right="1080" w:bottom="960" w:left="1080" w:header="0" w:footer="776" w:gutter="0"/>
          <w:pgNumType w:start="1"/>
          <w:cols w:space="720"/>
        </w:sectPr>
      </w:pPr>
    </w:p>
    <w:p w14:paraId="32104FCD" w14:textId="77777777" w:rsidR="00EE2025" w:rsidRDefault="00000000">
      <w:pPr>
        <w:pStyle w:val="Heading1"/>
        <w:spacing w:before="79"/>
        <w:ind w:right="0"/>
        <w:jc w:val="left"/>
        <w:rPr>
          <w:u w:val="none"/>
        </w:rPr>
      </w:pPr>
      <w:r>
        <w:rPr>
          <w:spacing w:val="-2"/>
        </w:rPr>
        <w:lastRenderedPageBreak/>
        <w:t>INDEX</w:t>
      </w:r>
    </w:p>
    <w:p w14:paraId="36D226F7" w14:textId="77777777" w:rsidR="00EE2025" w:rsidRDefault="00EE2025">
      <w:pPr>
        <w:pStyle w:val="BodyText"/>
        <w:ind w:left="0"/>
        <w:rPr>
          <w:rFonts w:ascii="Arial"/>
          <w:b/>
          <w:sz w:val="20"/>
        </w:rPr>
      </w:pPr>
    </w:p>
    <w:p w14:paraId="372DB41D" w14:textId="77777777" w:rsidR="00EE2025" w:rsidRDefault="00EE2025">
      <w:pPr>
        <w:pStyle w:val="BodyText"/>
        <w:spacing w:before="203"/>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6389"/>
        <w:gridCol w:w="1795"/>
      </w:tblGrid>
      <w:tr w:rsidR="00EE2025" w14:paraId="6B87E6D4" w14:textId="77777777">
        <w:trPr>
          <w:trHeight w:val="414"/>
        </w:trPr>
        <w:tc>
          <w:tcPr>
            <w:tcW w:w="1166" w:type="dxa"/>
          </w:tcPr>
          <w:p w14:paraId="6F6382F7" w14:textId="77777777" w:rsidR="00EE2025" w:rsidRDefault="00000000">
            <w:pPr>
              <w:pStyle w:val="TableParagraph"/>
              <w:spacing w:before="2"/>
              <w:ind w:left="107"/>
              <w:rPr>
                <w:rFonts w:ascii="Arial"/>
                <w:b/>
                <w:sz w:val="24"/>
              </w:rPr>
            </w:pPr>
            <w:r>
              <w:rPr>
                <w:rFonts w:ascii="Arial"/>
                <w:b/>
                <w:sz w:val="24"/>
              </w:rPr>
              <w:t xml:space="preserve">Sl. </w:t>
            </w:r>
            <w:r>
              <w:rPr>
                <w:rFonts w:ascii="Arial"/>
                <w:b/>
                <w:spacing w:val="-5"/>
                <w:sz w:val="24"/>
              </w:rPr>
              <w:t>No.</w:t>
            </w:r>
          </w:p>
        </w:tc>
        <w:tc>
          <w:tcPr>
            <w:tcW w:w="6389" w:type="dxa"/>
          </w:tcPr>
          <w:p w14:paraId="57A4340B" w14:textId="77777777" w:rsidR="00EE2025" w:rsidRDefault="00000000">
            <w:pPr>
              <w:pStyle w:val="TableParagraph"/>
              <w:spacing w:before="2"/>
              <w:ind w:left="105"/>
              <w:rPr>
                <w:rFonts w:ascii="Arial"/>
                <w:b/>
                <w:sz w:val="24"/>
              </w:rPr>
            </w:pPr>
            <w:r>
              <w:rPr>
                <w:rFonts w:ascii="Arial"/>
                <w:b/>
                <w:spacing w:val="-2"/>
                <w:sz w:val="24"/>
              </w:rPr>
              <w:t>Detail</w:t>
            </w:r>
          </w:p>
        </w:tc>
        <w:tc>
          <w:tcPr>
            <w:tcW w:w="1795" w:type="dxa"/>
          </w:tcPr>
          <w:p w14:paraId="516D5CA4" w14:textId="77777777" w:rsidR="00EE2025" w:rsidRDefault="00000000">
            <w:pPr>
              <w:pStyle w:val="TableParagraph"/>
              <w:spacing w:before="2"/>
              <w:ind w:right="645"/>
              <w:jc w:val="right"/>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EE2025" w14:paraId="0E53DCFF" w14:textId="77777777">
        <w:trPr>
          <w:trHeight w:val="414"/>
        </w:trPr>
        <w:tc>
          <w:tcPr>
            <w:tcW w:w="1166" w:type="dxa"/>
          </w:tcPr>
          <w:p w14:paraId="57AF3864" w14:textId="77777777" w:rsidR="00EE2025" w:rsidRDefault="00000000">
            <w:pPr>
              <w:pStyle w:val="TableParagraph"/>
              <w:ind w:left="17" w:right="13"/>
              <w:jc w:val="center"/>
              <w:rPr>
                <w:sz w:val="24"/>
              </w:rPr>
            </w:pPr>
            <w:r>
              <w:rPr>
                <w:spacing w:val="-10"/>
                <w:sz w:val="24"/>
              </w:rPr>
              <w:t>1</w:t>
            </w:r>
          </w:p>
        </w:tc>
        <w:tc>
          <w:tcPr>
            <w:tcW w:w="6389" w:type="dxa"/>
          </w:tcPr>
          <w:p w14:paraId="78134B63" w14:textId="77777777" w:rsidR="00EE2025" w:rsidRDefault="00000000">
            <w:pPr>
              <w:pStyle w:val="TableParagraph"/>
              <w:ind w:left="105"/>
              <w:rPr>
                <w:sz w:val="24"/>
              </w:rPr>
            </w:pPr>
            <w:r>
              <w:rPr>
                <w:sz w:val="24"/>
              </w:rPr>
              <w:t>Notice</w:t>
            </w:r>
            <w:r>
              <w:rPr>
                <w:spacing w:val="-13"/>
                <w:sz w:val="24"/>
              </w:rPr>
              <w:t xml:space="preserve"> </w:t>
            </w:r>
            <w:r>
              <w:rPr>
                <w:sz w:val="24"/>
              </w:rPr>
              <w:t>Inviting</w:t>
            </w:r>
            <w:r>
              <w:rPr>
                <w:spacing w:val="-16"/>
                <w:sz w:val="24"/>
              </w:rPr>
              <w:t xml:space="preserve"> </w:t>
            </w:r>
            <w:r>
              <w:rPr>
                <w:sz w:val="24"/>
              </w:rPr>
              <w:t>Tender</w:t>
            </w:r>
            <w:r>
              <w:rPr>
                <w:spacing w:val="-12"/>
                <w:sz w:val="24"/>
              </w:rPr>
              <w:t xml:space="preserve"> </w:t>
            </w:r>
            <w:r>
              <w:rPr>
                <w:spacing w:val="-2"/>
                <w:sz w:val="24"/>
              </w:rPr>
              <w:t>(NIT)</w:t>
            </w:r>
          </w:p>
        </w:tc>
        <w:tc>
          <w:tcPr>
            <w:tcW w:w="1795" w:type="dxa"/>
          </w:tcPr>
          <w:p w14:paraId="174006DC" w14:textId="77777777" w:rsidR="00EE2025" w:rsidRDefault="00000000">
            <w:pPr>
              <w:pStyle w:val="TableParagraph"/>
              <w:ind w:left="13" w:right="1"/>
              <w:jc w:val="center"/>
              <w:rPr>
                <w:sz w:val="24"/>
              </w:rPr>
            </w:pPr>
            <w:r>
              <w:rPr>
                <w:spacing w:val="-10"/>
                <w:sz w:val="24"/>
              </w:rPr>
              <w:t>3</w:t>
            </w:r>
          </w:p>
        </w:tc>
      </w:tr>
      <w:tr w:rsidR="00EE2025" w14:paraId="3D2936AF" w14:textId="77777777">
        <w:trPr>
          <w:trHeight w:val="412"/>
        </w:trPr>
        <w:tc>
          <w:tcPr>
            <w:tcW w:w="1166" w:type="dxa"/>
          </w:tcPr>
          <w:p w14:paraId="4251E985" w14:textId="77777777" w:rsidR="00EE2025" w:rsidRDefault="00000000">
            <w:pPr>
              <w:pStyle w:val="TableParagraph"/>
              <w:ind w:left="17" w:right="13"/>
              <w:jc w:val="center"/>
              <w:rPr>
                <w:sz w:val="24"/>
              </w:rPr>
            </w:pPr>
            <w:r>
              <w:rPr>
                <w:spacing w:val="-10"/>
                <w:sz w:val="24"/>
              </w:rPr>
              <w:t>2</w:t>
            </w:r>
          </w:p>
        </w:tc>
        <w:tc>
          <w:tcPr>
            <w:tcW w:w="6389" w:type="dxa"/>
          </w:tcPr>
          <w:p w14:paraId="5B7866B6" w14:textId="77777777" w:rsidR="00EE2025" w:rsidRDefault="00000000">
            <w:pPr>
              <w:pStyle w:val="TableParagraph"/>
              <w:ind w:left="105"/>
              <w:rPr>
                <w:sz w:val="24"/>
              </w:rPr>
            </w:pPr>
            <w:r>
              <w:rPr>
                <w:sz w:val="24"/>
              </w:rPr>
              <w:t>Letter</w:t>
            </w:r>
            <w:r>
              <w:rPr>
                <w:spacing w:val="-2"/>
                <w:sz w:val="24"/>
              </w:rPr>
              <w:t xml:space="preserve"> </w:t>
            </w:r>
            <w:r>
              <w:rPr>
                <w:sz w:val="24"/>
              </w:rPr>
              <w:t>of</w:t>
            </w:r>
            <w:r>
              <w:rPr>
                <w:spacing w:val="-2"/>
                <w:sz w:val="24"/>
              </w:rPr>
              <w:t xml:space="preserve"> Invitation</w:t>
            </w:r>
          </w:p>
        </w:tc>
        <w:tc>
          <w:tcPr>
            <w:tcW w:w="1795" w:type="dxa"/>
          </w:tcPr>
          <w:p w14:paraId="35093453" w14:textId="77777777" w:rsidR="00EE2025" w:rsidRDefault="00000000">
            <w:pPr>
              <w:pStyle w:val="TableParagraph"/>
              <w:ind w:right="616"/>
              <w:jc w:val="right"/>
              <w:rPr>
                <w:sz w:val="24"/>
              </w:rPr>
            </w:pPr>
            <w:r>
              <w:rPr>
                <w:spacing w:val="-4"/>
                <w:sz w:val="24"/>
              </w:rPr>
              <w:t>4–18</w:t>
            </w:r>
          </w:p>
        </w:tc>
      </w:tr>
      <w:tr w:rsidR="00EE2025" w14:paraId="301883BE" w14:textId="77777777">
        <w:trPr>
          <w:trHeight w:val="414"/>
        </w:trPr>
        <w:tc>
          <w:tcPr>
            <w:tcW w:w="1166" w:type="dxa"/>
          </w:tcPr>
          <w:p w14:paraId="7123ABF1" w14:textId="77777777" w:rsidR="00EE2025" w:rsidRDefault="00000000">
            <w:pPr>
              <w:pStyle w:val="TableParagraph"/>
              <w:ind w:left="17" w:right="13"/>
              <w:jc w:val="center"/>
              <w:rPr>
                <w:sz w:val="24"/>
              </w:rPr>
            </w:pPr>
            <w:r>
              <w:rPr>
                <w:spacing w:val="-10"/>
                <w:sz w:val="24"/>
              </w:rPr>
              <w:t>3</w:t>
            </w:r>
          </w:p>
        </w:tc>
        <w:tc>
          <w:tcPr>
            <w:tcW w:w="6389" w:type="dxa"/>
          </w:tcPr>
          <w:p w14:paraId="00882AA0" w14:textId="77777777" w:rsidR="00EE2025" w:rsidRDefault="00000000">
            <w:pPr>
              <w:pStyle w:val="TableParagraph"/>
              <w:ind w:left="105"/>
              <w:rPr>
                <w:sz w:val="24"/>
              </w:rPr>
            </w:pPr>
            <w:r>
              <w:rPr>
                <w:sz w:val="24"/>
              </w:rPr>
              <w:t xml:space="preserve">Data </w:t>
            </w:r>
            <w:r>
              <w:rPr>
                <w:spacing w:val="-2"/>
                <w:sz w:val="24"/>
              </w:rPr>
              <w:t>Sheet</w:t>
            </w:r>
          </w:p>
        </w:tc>
        <w:tc>
          <w:tcPr>
            <w:tcW w:w="1795" w:type="dxa"/>
          </w:tcPr>
          <w:p w14:paraId="02D7E929" w14:textId="77777777" w:rsidR="00EE2025" w:rsidRDefault="00000000">
            <w:pPr>
              <w:pStyle w:val="TableParagraph"/>
              <w:ind w:right="548"/>
              <w:jc w:val="right"/>
              <w:rPr>
                <w:sz w:val="24"/>
              </w:rPr>
            </w:pPr>
            <w:r>
              <w:rPr>
                <w:spacing w:val="-2"/>
                <w:sz w:val="24"/>
              </w:rPr>
              <w:t>19–23</w:t>
            </w:r>
          </w:p>
        </w:tc>
      </w:tr>
      <w:tr w:rsidR="00EE2025" w14:paraId="315DEF40" w14:textId="77777777">
        <w:trPr>
          <w:trHeight w:val="414"/>
        </w:trPr>
        <w:tc>
          <w:tcPr>
            <w:tcW w:w="1166" w:type="dxa"/>
          </w:tcPr>
          <w:p w14:paraId="3782D7B1" w14:textId="77777777" w:rsidR="00EE2025" w:rsidRDefault="00000000">
            <w:pPr>
              <w:pStyle w:val="TableParagraph"/>
              <w:ind w:left="17" w:right="13"/>
              <w:jc w:val="center"/>
              <w:rPr>
                <w:sz w:val="24"/>
              </w:rPr>
            </w:pPr>
            <w:r>
              <w:rPr>
                <w:spacing w:val="-10"/>
                <w:sz w:val="24"/>
              </w:rPr>
              <w:t>4</w:t>
            </w:r>
          </w:p>
        </w:tc>
        <w:tc>
          <w:tcPr>
            <w:tcW w:w="6389" w:type="dxa"/>
          </w:tcPr>
          <w:p w14:paraId="31996D51" w14:textId="77777777" w:rsidR="00EE2025" w:rsidRDefault="00000000">
            <w:pPr>
              <w:pStyle w:val="TableParagraph"/>
              <w:ind w:left="105"/>
              <w:rPr>
                <w:sz w:val="24"/>
              </w:rPr>
            </w:pPr>
            <w:r>
              <w:rPr>
                <w:sz w:val="24"/>
              </w:rPr>
              <w:t>Appendix</w:t>
            </w:r>
            <w:r>
              <w:rPr>
                <w:spacing w:val="-9"/>
                <w:sz w:val="24"/>
              </w:rPr>
              <w:t xml:space="preserve"> </w:t>
            </w:r>
            <w:r>
              <w:rPr>
                <w:sz w:val="24"/>
              </w:rPr>
              <w:t>I:</w:t>
            </w:r>
            <w:r>
              <w:rPr>
                <w:spacing w:val="-11"/>
                <w:sz w:val="24"/>
              </w:rPr>
              <w:t xml:space="preserve"> </w:t>
            </w:r>
            <w:r>
              <w:rPr>
                <w:sz w:val="24"/>
              </w:rPr>
              <w:t>Terms</w:t>
            </w:r>
            <w:r>
              <w:rPr>
                <w:spacing w:val="-8"/>
                <w:sz w:val="24"/>
              </w:rPr>
              <w:t xml:space="preserve"> </w:t>
            </w:r>
            <w:r>
              <w:rPr>
                <w:sz w:val="24"/>
              </w:rPr>
              <w:t>of</w:t>
            </w:r>
            <w:r>
              <w:rPr>
                <w:spacing w:val="-8"/>
                <w:sz w:val="24"/>
              </w:rPr>
              <w:t xml:space="preserve"> </w:t>
            </w:r>
            <w:r>
              <w:rPr>
                <w:spacing w:val="-2"/>
                <w:sz w:val="24"/>
              </w:rPr>
              <w:t>Reference</w:t>
            </w:r>
          </w:p>
        </w:tc>
        <w:tc>
          <w:tcPr>
            <w:tcW w:w="1795" w:type="dxa"/>
          </w:tcPr>
          <w:p w14:paraId="66038DA5" w14:textId="77777777" w:rsidR="00EE2025" w:rsidRDefault="00000000">
            <w:pPr>
              <w:pStyle w:val="TableParagraph"/>
              <w:ind w:right="548"/>
              <w:jc w:val="right"/>
              <w:rPr>
                <w:sz w:val="24"/>
              </w:rPr>
            </w:pPr>
            <w:r>
              <w:rPr>
                <w:spacing w:val="-2"/>
                <w:sz w:val="24"/>
              </w:rPr>
              <w:t>24–39</w:t>
            </w:r>
          </w:p>
        </w:tc>
      </w:tr>
      <w:tr w:rsidR="00EE2025" w14:paraId="5152D396" w14:textId="77777777">
        <w:trPr>
          <w:trHeight w:val="412"/>
        </w:trPr>
        <w:tc>
          <w:tcPr>
            <w:tcW w:w="1166" w:type="dxa"/>
          </w:tcPr>
          <w:p w14:paraId="7BB02AD6" w14:textId="77777777" w:rsidR="00EE2025" w:rsidRDefault="00000000">
            <w:pPr>
              <w:pStyle w:val="TableParagraph"/>
              <w:ind w:left="17" w:right="13"/>
              <w:jc w:val="center"/>
              <w:rPr>
                <w:sz w:val="24"/>
              </w:rPr>
            </w:pPr>
            <w:r>
              <w:rPr>
                <w:spacing w:val="-10"/>
                <w:sz w:val="24"/>
              </w:rPr>
              <w:t>5</w:t>
            </w:r>
          </w:p>
        </w:tc>
        <w:tc>
          <w:tcPr>
            <w:tcW w:w="6389" w:type="dxa"/>
          </w:tcPr>
          <w:p w14:paraId="3068439D" w14:textId="77777777" w:rsidR="00EE2025" w:rsidRDefault="00000000">
            <w:pPr>
              <w:pStyle w:val="TableParagraph"/>
              <w:ind w:left="105"/>
              <w:rPr>
                <w:sz w:val="24"/>
              </w:rPr>
            </w:pPr>
            <w:r>
              <w:rPr>
                <w:sz w:val="24"/>
              </w:rPr>
              <w:t>Enclosure</w:t>
            </w:r>
            <w:r>
              <w:rPr>
                <w:spacing w:val="-7"/>
                <w:sz w:val="24"/>
              </w:rPr>
              <w:t xml:space="preserve"> </w:t>
            </w:r>
            <w:r>
              <w:rPr>
                <w:sz w:val="24"/>
              </w:rPr>
              <w:t>I:</w:t>
            </w:r>
            <w:r>
              <w:rPr>
                <w:spacing w:val="-3"/>
                <w:sz w:val="24"/>
              </w:rPr>
              <w:t xml:space="preserve"> </w:t>
            </w:r>
            <w:r>
              <w:rPr>
                <w:sz w:val="24"/>
              </w:rPr>
              <w:t>Manning</w:t>
            </w:r>
            <w:r>
              <w:rPr>
                <w:spacing w:val="-5"/>
                <w:sz w:val="24"/>
              </w:rPr>
              <w:t xml:space="preserve"> </w:t>
            </w:r>
            <w:r>
              <w:rPr>
                <w:spacing w:val="-2"/>
                <w:sz w:val="24"/>
              </w:rPr>
              <w:t>Schedule</w:t>
            </w:r>
          </w:p>
        </w:tc>
        <w:tc>
          <w:tcPr>
            <w:tcW w:w="1795" w:type="dxa"/>
          </w:tcPr>
          <w:p w14:paraId="2AF698DB" w14:textId="77777777" w:rsidR="00EE2025" w:rsidRDefault="00000000">
            <w:pPr>
              <w:pStyle w:val="TableParagraph"/>
              <w:ind w:left="13"/>
              <w:jc w:val="center"/>
              <w:rPr>
                <w:sz w:val="24"/>
              </w:rPr>
            </w:pPr>
            <w:r>
              <w:rPr>
                <w:spacing w:val="-5"/>
                <w:sz w:val="24"/>
              </w:rPr>
              <w:t>40</w:t>
            </w:r>
          </w:p>
        </w:tc>
      </w:tr>
      <w:tr w:rsidR="00EE2025" w14:paraId="17B23BDB" w14:textId="77777777">
        <w:trPr>
          <w:trHeight w:val="415"/>
        </w:trPr>
        <w:tc>
          <w:tcPr>
            <w:tcW w:w="1166" w:type="dxa"/>
          </w:tcPr>
          <w:p w14:paraId="718C0D03" w14:textId="77777777" w:rsidR="00EE2025" w:rsidRDefault="00000000">
            <w:pPr>
              <w:pStyle w:val="TableParagraph"/>
              <w:spacing w:before="1"/>
              <w:ind w:left="17" w:right="13"/>
              <w:jc w:val="center"/>
              <w:rPr>
                <w:sz w:val="24"/>
              </w:rPr>
            </w:pPr>
            <w:r>
              <w:rPr>
                <w:spacing w:val="-10"/>
                <w:sz w:val="24"/>
              </w:rPr>
              <w:t>6</w:t>
            </w:r>
          </w:p>
        </w:tc>
        <w:tc>
          <w:tcPr>
            <w:tcW w:w="6389" w:type="dxa"/>
          </w:tcPr>
          <w:p w14:paraId="24DC1F08" w14:textId="77777777" w:rsidR="00EE2025" w:rsidRDefault="00000000">
            <w:pPr>
              <w:pStyle w:val="TableParagraph"/>
              <w:spacing w:before="1"/>
              <w:ind w:left="105"/>
              <w:rPr>
                <w:sz w:val="24"/>
              </w:rPr>
            </w:pPr>
            <w:r>
              <w:rPr>
                <w:sz w:val="24"/>
              </w:rPr>
              <w:t>Appendix</w:t>
            </w:r>
            <w:r>
              <w:rPr>
                <w:spacing w:val="-3"/>
                <w:sz w:val="24"/>
              </w:rPr>
              <w:t xml:space="preserve"> </w:t>
            </w:r>
            <w:r>
              <w:rPr>
                <w:sz w:val="24"/>
              </w:rPr>
              <w:t>II:</w:t>
            </w:r>
            <w:r>
              <w:rPr>
                <w:spacing w:val="-2"/>
                <w:sz w:val="24"/>
              </w:rPr>
              <w:t xml:space="preserve"> </w:t>
            </w:r>
            <w:r>
              <w:rPr>
                <w:sz w:val="24"/>
              </w:rPr>
              <w:t>Proof</w:t>
            </w:r>
            <w:r>
              <w:rPr>
                <w:spacing w:val="-3"/>
                <w:sz w:val="24"/>
              </w:rPr>
              <w:t xml:space="preserve"> </w:t>
            </w:r>
            <w:r>
              <w:rPr>
                <w:sz w:val="24"/>
              </w:rPr>
              <w:t>of</w:t>
            </w:r>
            <w:r>
              <w:rPr>
                <w:spacing w:val="-2"/>
                <w:sz w:val="24"/>
              </w:rPr>
              <w:t xml:space="preserve"> Eligibility</w:t>
            </w:r>
          </w:p>
        </w:tc>
        <w:tc>
          <w:tcPr>
            <w:tcW w:w="1795" w:type="dxa"/>
          </w:tcPr>
          <w:p w14:paraId="2B9F41F6" w14:textId="77777777" w:rsidR="00EE2025" w:rsidRDefault="00000000">
            <w:pPr>
              <w:pStyle w:val="TableParagraph"/>
              <w:spacing w:before="1"/>
              <w:ind w:right="548"/>
              <w:jc w:val="right"/>
              <w:rPr>
                <w:sz w:val="24"/>
              </w:rPr>
            </w:pPr>
            <w:r>
              <w:rPr>
                <w:spacing w:val="-2"/>
                <w:sz w:val="24"/>
              </w:rPr>
              <w:t>41–46</w:t>
            </w:r>
          </w:p>
        </w:tc>
      </w:tr>
      <w:tr w:rsidR="00EE2025" w14:paraId="67BAF61E" w14:textId="77777777">
        <w:trPr>
          <w:trHeight w:val="414"/>
        </w:trPr>
        <w:tc>
          <w:tcPr>
            <w:tcW w:w="1166" w:type="dxa"/>
          </w:tcPr>
          <w:p w14:paraId="2BAF10F5" w14:textId="77777777" w:rsidR="00EE2025" w:rsidRDefault="00000000">
            <w:pPr>
              <w:pStyle w:val="TableParagraph"/>
              <w:ind w:left="17" w:right="13"/>
              <w:jc w:val="center"/>
              <w:rPr>
                <w:sz w:val="24"/>
              </w:rPr>
            </w:pPr>
            <w:r>
              <w:rPr>
                <w:spacing w:val="-10"/>
                <w:sz w:val="24"/>
              </w:rPr>
              <w:t>7</w:t>
            </w:r>
          </w:p>
        </w:tc>
        <w:tc>
          <w:tcPr>
            <w:tcW w:w="6389" w:type="dxa"/>
          </w:tcPr>
          <w:p w14:paraId="762A5D05" w14:textId="77777777" w:rsidR="00EE2025" w:rsidRDefault="00000000">
            <w:pPr>
              <w:pStyle w:val="TableParagraph"/>
              <w:ind w:left="105"/>
              <w:rPr>
                <w:sz w:val="24"/>
              </w:rPr>
            </w:pPr>
            <w:r>
              <w:rPr>
                <w:sz w:val="24"/>
              </w:rPr>
              <w:t>Appendix</w:t>
            </w:r>
            <w:r>
              <w:rPr>
                <w:spacing w:val="-9"/>
                <w:sz w:val="24"/>
              </w:rPr>
              <w:t xml:space="preserve"> </w:t>
            </w:r>
            <w:r>
              <w:rPr>
                <w:sz w:val="24"/>
              </w:rPr>
              <w:t>III:</w:t>
            </w:r>
            <w:r>
              <w:rPr>
                <w:spacing w:val="-9"/>
                <w:sz w:val="24"/>
              </w:rPr>
              <w:t xml:space="preserve"> </w:t>
            </w:r>
            <w:r>
              <w:rPr>
                <w:sz w:val="24"/>
              </w:rPr>
              <w:t>Formats</w:t>
            </w:r>
            <w:r>
              <w:rPr>
                <w:spacing w:val="-8"/>
                <w:sz w:val="24"/>
              </w:rPr>
              <w:t xml:space="preserve"> </w:t>
            </w:r>
            <w:r>
              <w:rPr>
                <w:sz w:val="24"/>
              </w:rPr>
              <w:t>for</w:t>
            </w:r>
            <w:r>
              <w:rPr>
                <w:spacing w:val="-13"/>
                <w:sz w:val="24"/>
              </w:rPr>
              <w:t xml:space="preserve"> </w:t>
            </w:r>
            <w:r>
              <w:rPr>
                <w:sz w:val="24"/>
              </w:rPr>
              <w:t>Technical</w:t>
            </w:r>
            <w:r>
              <w:rPr>
                <w:spacing w:val="-10"/>
                <w:sz w:val="24"/>
              </w:rPr>
              <w:t xml:space="preserve"> </w:t>
            </w:r>
            <w:r>
              <w:rPr>
                <w:spacing w:val="-2"/>
                <w:sz w:val="24"/>
              </w:rPr>
              <w:t>Proposals</w:t>
            </w:r>
          </w:p>
        </w:tc>
        <w:tc>
          <w:tcPr>
            <w:tcW w:w="1795" w:type="dxa"/>
          </w:tcPr>
          <w:p w14:paraId="523F76BC" w14:textId="77777777" w:rsidR="00EE2025" w:rsidRDefault="00000000">
            <w:pPr>
              <w:pStyle w:val="TableParagraph"/>
              <w:ind w:right="548"/>
              <w:jc w:val="right"/>
              <w:rPr>
                <w:sz w:val="24"/>
              </w:rPr>
            </w:pPr>
            <w:r>
              <w:rPr>
                <w:spacing w:val="-2"/>
                <w:sz w:val="24"/>
              </w:rPr>
              <w:t>47–53</w:t>
            </w:r>
          </w:p>
        </w:tc>
      </w:tr>
      <w:tr w:rsidR="00EE2025" w14:paraId="165C8CD5" w14:textId="77777777">
        <w:trPr>
          <w:trHeight w:val="412"/>
        </w:trPr>
        <w:tc>
          <w:tcPr>
            <w:tcW w:w="1166" w:type="dxa"/>
          </w:tcPr>
          <w:p w14:paraId="0A80C55A" w14:textId="77777777" w:rsidR="00EE2025" w:rsidRDefault="00000000">
            <w:pPr>
              <w:pStyle w:val="TableParagraph"/>
              <w:ind w:left="17" w:right="13"/>
              <w:jc w:val="center"/>
              <w:rPr>
                <w:sz w:val="24"/>
              </w:rPr>
            </w:pPr>
            <w:r>
              <w:rPr>
                <w:spacing w:val="-10"/>
                <w:sz w:val="24"/>
              </w:rPr>
              <w:t>8</w:t>
            </w:r>
          </w:p>
        </w:tc>
        <w:tc>
          <w:tcPr>
            <w:tcW w:w="6389" w:type="dxa"/>
          </w:tcPr>
          <w:p w14:paraId="091FC91E" w14:textId="77777777" w:rsidR="00EE2025" w:rsidRDefault="00000000">
            <w:pPr>
              <w:pStyle w:val="TableParagraph"/>
              <w:ind w:left="105"/>
              <w:rPr>
                <w:sz w:val="24"/>
              </w:rPr>
            </w:pPr>
            <w:r>
              <w:rPr>
                <w:sz w:val="24"/>
              </w:rPr>
              <w:t>Appendix</w:t>
            </w:r>
            <w:r>
              <w:rPr>
                <w:spacing w:val="-5"/>
                <w:sz w:val="24"/>
              </w:rPr>
              <w:t xml:space="preserve"> </w:t>
            </w:r>
            <w:r>
              <w:rPr>
                <w:sz w:val="24"/>
              </w:rPr>
              <w:t>IV:</w:t>
            </w:r>
            <w:r>
              <w:rPr>
                <w:spacing w:val="-5"/>
                <w:sz w:val="24"/>
              </w:rPr>
              <w:t xml:space="preserve"> </w:t>
            </w:r>
            <w:r>
              <w:rPr>
                <w:sz w:val="24"/>
              </w:rPr>
              <w:t>Formats</w:t>
            </w:r>
            <w:r>
              <w:rPr>
                <w:spacing w:val="-6"/>
                <w:sz w:val="24"/>
              </w:rPr>
              <w:t xml:space="preserve"> </w:t>
            </w:r>
            <w:r>
              <w:rPr>
                <w:sz w:val="24"/>
              </w:rPr>
              <w:t>for</w:t>
            </w:r>
            <w:r>
              <w:rPr>
                <w:spacing w:val="-5"/>
                <w:sz w:val="24"/>
              </w:rPr>
              <w:t xml:space="preserve"> </w:t>
            </w:r>
            <w:r>
              <w:rPr>
                <w:sz w:val="24"/>
              </w:rPr>
              <w:t>Financial</w:t>
            </w:r>
            <w:r>
              <w:rPr>
                <w:spacing w:val="-6"/>
                <w:sz w:val="24"/>
              </w:rPr>
              <w:t xml:space="preserve"> </w:t>
            </w:r>
            <w:r>
              <w:rPr>
                <w:spacing w:val="-2"/>
                <w:sz w:val="24"/>
              </w:rPr>
              <w:t>Proposals</w:t>
            </w:r>
          </w:p>
        </w:tc>
        <w:tc>
          <w:tcPr>
            <w:tcW w:w="1795" w:type="dxa"/>
          </w:tcPr>
          <w:p w14:paraId="237338F3" w14:textId="77777777" w:rsidR="00EE2025" w:rsidRDefault="00000000">
            <w:pPr>
              <w:pStyle w:val="TableParagraph"/>
              <w:ind w:right="548"/>
              <w:jc w:val="right"/>
              <w:rPr>
                <w:sz w:val="24"/>
              </w:rPr>
            </w:pPr>
            <w:r>
              <w:rPr>
                <w:spacing w:val="-2"/>
                <w:sz w:val="24"/>
              </w:rPr>
              <w:t>54–56</w:t>
            </w:r>
          </w:p>
        </w:tc>
      </w:tr>
      <w:tr w:rsidR="00EE2025" w14:paraId="3F5715DC" w14:textId="77777777">
        <w:trPr>
          <w:trHeight w:val="414"/>
        </w:trPr>
        <w:tc>
          <w:tcPr>
            <w:tcW w:w="1166" w:type="dxa"/>
          </w:tcPr>
          <w:p w14:paraId="779396F3" w14:textId="77777777" w:rsidR="00EE2025" w:rsidRDefault="00000000">
            <w:pPr>
              <w:pStyle w:val="TableParagraph"/>
              <w:ind w:left="17" w:right="13"/>
              <w:jc w:val="center"/>
              <w:rPr>
                <w:sz w:val="24"/>
              </w:rPr>
            </w:pPr>
            <w:r>
              <w:rPr>
                <w:spacing w:val="-10"/>
                <w:sz w:val="24"/>
              </w:rPr>
              <w:t>9</w:t>
            </w:r>
          </w:p>
        </w:tc>
        <w:tc>
          <w:tcPr>
            <w:tcW w:w="6389" w:type="dxa"/>
          </w:tcPr>
          <w:p w14:paraId="7412E4BB" w14:textId="77777777" w:rsidR="00EE2025" w:rsidRDefault="00000000">
            <w:pPr>
              <w:pStyle w:val="TableParagraph"/>
              <w:ind w:left="105"/>
              <w:rPr>
                <w:sz w:val="24"/>
              </w:rPr>
            </w:pPr>
            <w:r>
              <w:rPr>
                <w:sz w:val="24"/>
              </w:rPr>
              <w:t>Appendix</w:t>
            </w:r>
            <w:r>
              <w:rPr>
                <w:spacing w:val="-6"/>
                <w:sz w:val="24"/>
              </w:rPr>
              <w:t xml:space="preserve"> </w:t>
            </w:r>
            <w:r>
              <w:rPr>
                <w:sz w:val="24"/>
              </w:rPr>
              <w:t>V:</w:t>
            </w:r>
            <w:r>
              <w:rPr>
                <w:spacing w:val="-7"/>
                <w:sz w:val="24"/>
              </w:rPr>
              <w:t xml:space="preserve"> </w:t>
            </w:r>
            <w:r>
              <w:rPr>
                <w:sz w:val="24"/>
              </w:rPr>
              <w:t>Detailed</w:t>
            </w:r>
            <w:r>
              <w:rPr>
                <w:spacing w:val="-8"/>
                <w:sz w:val="24"/>
              </w:rPr>
              <w:t xml:space="preserve"> </w:t>
            </w:r>
            <w:r>
              <w:rPr>
                <w:sz w:val="24"/>
              </w:rPr>
              <w:t>Evaluation</w:t>
            </w:r>
            <w:r>
              <w:rPr>
                <w:spacing w:val="-5"/>
                <w:sz w:val="24"/>
              </w:rPr>
              <w:t xml:space="preserve"> </w:t>
            </w:r>
            <w:r>
              <w:rPr>
                <w:spacing w:val="-2"/>
                <w:sz w:val="24"/>
              </w:rPr>
              <w:t>Criteria</w:t>
            </w:r>
          </w:p>
        </w:tc>
        <w:tc>
          <w:tcPr>
            <w:tcW w:w="1795" w:type="dxa"/>
          </w:tcPr>
          <w:p w14:paraId="13DDCEE6" w14:textId="77777777" w:rsidR="00EE2025" w:rsidRDefault="00000000">
            <w:pPr>
              <w:pStyle w:val="TableParagraph"/>
              <w:ind w:right="548"/>
              <w:jc w:val="right"/>
              <w:rPr>
                <w:sz w:val="24"/>
              </w:rPr>
            </w:pPr>
            <w:r>
              <w:rPr>
                <w:spacing w:val="-2"/>
                <w:sz w:val="24"/>
              </w:rPr>
              <w:t>57–65</w:t>
            </w:r>
          </w:p>
        </w:tc>
      </w:tr>
      <w:tr w:rsidR="00EE2025" w14:paraId="402C3125" w14:textId="77777777">
        <w:trPr>
          <w:trHeight w:val="827"/>
        </w:trPr>
        <w:tc>
          <w:tcPr>
            <w:tcW w:w="1166" w:type="dxa"/>
          </w:tcPr>
          <w:p w14:paraId="0AEE7DA1" w14:textId="77777777" w:rsidR="00EE2025" w:rsidRDefault="00000000">
            <w:pPr>
              <w:pStyle w:val="TableParagraph"/>
              <w:spacing w:before="206"/>
              <w:ind w:left="23" w:right="13"/>
              <w:jc w:val="center"/>
              <w:rPr>
                <w:sz w:val="24"/>
              </w:rPr>
            </w:pPr>
            <w:r>
              <w:rPr>
                <w:spacing w:val="-5"/>
                <w:sz w:val="24"/>
              </w:rPr>
              <w:t>10</w:t>
            </w:r>
          </w:p>
        </w:tc>
        <w:tc>
          <w:tcPr>
            <w:tcW w:w="6389" w:type="dxa"/>
          </w:tcPr>
          <w:p w14:paraId="7A5641C2" w14:textId="77777777" w:rsidR="00EE2025" w:rsidRDefault="00000000">
            <w:pPr>
              <w:pStyle w:val="TableParagraph"/>
              <w:ind w:left="105"/>
              <w:rPr>
                <w:sz w:val="24"/>
              </w:rPr>
            </w:pPr>
            <w:r>
              <w:rPr>
                <w:sz w:val="24"/>
              </w:rPr>
              <w:t>Appendix</w:t>
            </w:r>
            <w:r>
              <w:rPr>
                <w:spacing w:val="44"/>
                <w:sz w:val="24"/>
              </w:rPr>
              <w:t xml:space="preserve"> </w:t>
            </w:r>
            <w:r>
              <w:rPr>
                <w:sz w:val="24"/>
              </w:rPr>
              <w:t>VI:</w:t>
            </w:r>
            <w:r>
              <w:rPr>
                <w:spacing w:val="51"/>
                <w:sz w:val="24"/>
              </w:rPr>
              <w:t xml:space="preserve"> </w:t>
            </w:r>
            <w:r>
              <w:rPr>
                <w:sz w:val="24"/>
              </w:rPr>
              <w:t>Draft</w:t>
            </w:r>
            <w:r>
              <w:rPr>
                <w:spacing w:val="45"/>
                <w:sz w:val="24"/>
              </w:rPr>
              <w:t xml:space="preserve"> </w:t>
            </w:r>
            <w:r>
              <w:rPr>
                <w:sz w:val="24"/>
              </w:rPr>
              <w:t>Contract</w:t>
            </w:r>
            <w:r>
              <w:rPr>
                <w:spacing w:val="27"/>
                <w:sz w:val="24"/>
              </w:rPr>
              <w:t xml:space="preserve"> </w:t>
            </w:r>
            <w:r>
              <w:rPr>
                <w:sz w:val="24"/>
              </w:rPr>
              <w:t>Agreement</w:t>
            </w:r>
            <w:r>
              <w:rPr>
                <w:spacing w:val="48"/>
                <w:sz w:val="24"/>
              </w:rPr>
              <w:t xml:space="preserve"> </w:t>
            </w:r>
            <w:r>
              <w:rPr>
                <w:sz w:val="24"/>
              </w:rPr>
              <w:t>for</w:t>
            </w:r>
            <w:r>
              <w:rPr>
                <w:spacing w:val="44"/>
                <w:sz w:val="24"/>
              </w:rPr>
              <w:t xml:space="preserve"> </w:t>
            </w:r>
            <w:r>
              <w:rPr>
                <w:spacing w:val="-2"/>
                <w:sz w:val="24"/>
              </w:rPr>
              <w:t>Consultant’s</w:t>
            </w:r>
          </w:p>
          <w:p w14:paraId="5A259920" w14:textId="77777777" w:rsidR="00EE2025" w:rsidRDefault="00000000">
            <w:pPr>
              <w:pStyle w:val="TableParagraph"/>
              <w:spacing w:before="139"/>
              <w:ind w:left="105"/>
              <w:rPr>
                <w:sz w:val="24"/>
              </w:rPr>
            </w:pPr>
            <w:r>
              <w:rPr>
                <w:spacing w:val="-2"/>
                <w:sz w:val="24"/>
              </w:rPr>
              <w:t>Services</w:t>
            </w:r>
          </w:p>
        </w:tc>
        <w:tc>
          <w:tcPr>
            <w:tcW w:w="1795" w:type="dxa"/>
          </w:tcPr>
          <w:p w14:paraId="6F703EF5" w14:textId="77777777" w:rsidR="00EE2025" w:rsidRDefault="00000000">
            <w:pPr>
              <w:pStyle w:val="TableParagraph"/>
              <w:spacing w:before="206"/>
              <w:ind w:right="548"/>
              <w:jc w:val="right"/>
              <w:rPr>
                <w:sz w:val="24"/>
              </w:rPr>
            </w:pPr>
            <w:r>
              <w:rPr>
                <w:spacing w:val="-2"/>
                <w:sz w:val="24"/>
              </w:rPr>
              <w:t>66–68</w:t>
            </w:r>
          </w:p>
        </w:tc>
      </w:tr>
      <w:tr w:rsidR="00EE2025" w14:paraId="65A987B4" w14:textId="77777777">
        <w:trPr>
          <w:trHeight w:val="414"/>
        </w:trPr>
        <w:tc>
          <w:tcPr>
            <w:tcW w:w="1166" w:type="dxa"/>
          </w:tcPr>
          <w:p w14:paraId="7A6620E5" w14:textId="77777777" w:rsidR="00EE2025" w:rsidRDefault="00000000">
            <w:pPr>
              <w:pStyle w:val="TableParagraph"/>
              <w:ind w:left="10" w:right="23"/>
              <w:jc w:val="center"/>
              <w:rPr>
                <w:sz w:val="24"/>
              </w:rPr>
            </w:pPr>
            <w:r>
              <w:rPr>
                <w:spacing w:val="-5"/>
                <w:sz w:val="24"/>
              </w:rPr>
              <w:t>11</w:t>
            </w:r>
          </w:p>
        </w:tc>
        <w:tc>
          <w:tcPr>
            <w:tcW w:w="6389" w:type="dxa"/>
          </w:tcPr>
          <w:p w14:paraId="3B08E3D5" w14:textId="77777777" w:rsidR="00EE2025" w:rsidRDefault="00000000">
            <w:pPr>
              <w:pStyle w:val="TableParagraph"/>
              <w:ind w:left="105"/>
              <w:rPr>
                <w:sz w:val="24"/>
              </w:rPr>
            </w:pPr>
            <w:r>
              <w:rPr>
                <w:sz w:val="24"/>
              </w:rPr>
              <w:t>General</w:t>
            </w:r>
            <w:r>
              <w:rPr>
                <w:spacing w:val="-4"/>
                <w:sz w:val="24"/>
              </w:rPr>
              <w:t xml:space="preserve"> </w:t>
            </w:r>
            <w:r>
              <w:rPr>
                <w:sz w:val="24"/>
              </w:rPr>
              <w:t>Conditions</w:t>
            </w:r>
            <w:r>
              <w:rPr>
                <w:spacing w:val="-4"/>
                <w:sz w:val="24"/>
              </w:rPr>
              <w:t xml:space="preserve"> </w:t>
            </w:r>
            <w:r>
              <w:rPr>
                <w:sz w:val="24"/>
              </w:rPr>
              <w:t>of</w:t>
            </w:r>
            <w:r>
              <w:rPr>
                <w:spacing w:val="-5"/>
                <w:sz w:val="24"/>
              </w:rPr>
              <w:t xml:space="preserve"> </w:t>
            </w:r>
            <w:r>
              <w:rPr>
                <w:spacing w:val="-2"/>
                <w:sz w:val="24"/>
              </w:rPr>
              <w:t>Contract</w:t>
            </w:r>
          </w:p>
        </w:tc>
        <w:tc>
          <w:tcPr>
            <w:tcW w:w="1795" w:type="dxa"/>
          </w:tcPr>
          <w:p w14:paraId="5F1938EB" w14:textId="77777777" w:rsidR="00EE2025" w:rsidRDefault="00000000">
            <w:pPr>
              <w:pStyle w:val="TableParagraph"/>
              <w:ind w:right="548"/>
              <w:jc w:val="right"/>
              <w:rPr>
                <w:sz w:val="24"/>
              </w:rPr>
            </w:pPr>
            <w:r>
              <w:rPr>
                <w:spacing w:val="-2"/>
                <w:sz w:val="24"/>
              </w:rPr>
              <w:t>69–74</w:t>
            </w:r>
          </w:p>
        </w:tc>
      </w:tr>
      <w:tr w:rsidR="00EE2025" w14:paraId="246E54F8" w14:textId="77777777">
        <w:trPr>
          <w:trHeight w:val="412"/>
        </w:trPr>
        <w:tc>
          <w:tcPr>
            <w:tcW w:w="1166" w:type="dxa"/>
          </w:tcPr>
          <w:p w14:paraId="33C7F9A8" w14:textId="77777777" w:rsidR="00EE2025" w:rsidRDefault="00000000">
            <w:pPr>
              <w:pStyle w:val="TableParagraph"/>
              <w:ind w:left="23" w:right="13"/>
              <w:jc w:val="center"/>
              <w:rPr>
                <w:sz w:val="24"/>
              </w:rPr>
            </w:pPr>
            <w:r>
              <w:rPr>
                <w:spacing w:val="-5"/>
                <w:sz w:val="24"/>
              </w:rPr>
              <w:t>12</w:t>
            </w:r>
          </w:p>
        </w:tc>
        <w:tc>
          <w:tcPr>
            <w:tcW w:w="6389" w:type="dxa"/>
          </w:tcPr>
          <w:p w14:paraId="19C15FC6" w14:textId="77777777" w:rsidR="00EE2025" w:rsidRDefault="00000000">
            <w:pPr>
              <w:pStyle w:val="TableParagraph"/>
              <w:ind w:left="105"/>
              <w:rPr>
                <w:sz w:val="24"/>
              </w:rPr>
            </w:pPr>
            <w:r>
              <w:rPr>
                <w:sz w:val="24"/>
              </w:rPr>
              <w:t>Special</w:t>
            </w:r>
            <w:r>
              <w:rPr>
                <w:spacing w:val="-4"/>
                <w:sz w:val="24"/>
              </w:rPr>
              <w:t xml:space="preserve"> </w:t>
            </w:r>
            <w:r>
              <w:rPr>
                <w:sz w:val="24"/>
              </w:rPr>
              <w:t>Conditions</w:t>
            </w:r>
            <w:r>
              <w:rPr>
                <w:spacing w:val="-3"/>
                <w:sz w:val="24"/>
              </w:rPr>
              <w:t xml:space="preserve"> </w:t>
            </w:r>
            <w:r>
              <w:rPr>
                <w:sz w:val="24"/>
              </w:rPr>
              <w:t>of</w:t>
            </w:r>
            <w:r>
              <w:rPr>
                <w:spacing w:val="-7"/>
                <w:sz w:val="24"/>
              </w:rPr>
              <w:t xml:space="preserve"> </w:t>
            </w:r>
            <w:r>
              <w:rPr>
                <w:spacing w:val="-2"/>
                <w:sz w:val="24"/>
              </w:rPr>
              <w:t>Contract</w:t>
            </w:r>
          </w:p>
        </w:tc>
        <w:tc>
          <w:tcPr>
            <w:tcW w:w="1795" w:type="dxa"/>
          </w:tcPr>
          <w:p w14:paraId="2A83FC2F" w14:textId="77777777" w:rsidR="00EE2025" w:rsidRDefault="00000000">
            <w:pPr>
              <w:pStyle w:val="TableParagraph"/>
              <w:ind w:right="548"/>
              <w:jc w:val="right"/>
              <w:rPr>
                <w:sz w:val="24"/>
              </w:rPr>
            </w:pPr>
            <w:r>
              <w:rPr>
                <w:spacing w:val="-2"/>
                <w:sz w:val="24"/>
              </w:rPr>
              <w:t>75–76</w:t>
            </w:r>
          </w:p>
        </w:tc>
      </w:tr>
      <w:tr w:rsidR="00EE2025" w14:paraId="27D2D71A" w14:textId="77777777">
        <w:trPr>
          <w:trHeight w:val="415"/>
        </w:trPr>
        <w:tc>
          <w:tcPr>
            <w:tcW w:w="1166" w:type="dxa"/>
          </w:tcPr>
          <w:p w14:paraId="37BE62EB" w14:textId="77777777" w:rsidR="00EE2025" w:rsidRDefault="00000000">
            <w:pPr>
              <w:pStyle w:val="TableParagraph"/>
              <w:ind w:left="23" w:right="13"/>
              <w:jc w:val="center"/>
              <w:rPr>
                <w:sz w:val="24"/>
              </w:rPr>
            </w:pPr>
            <w:r>
              <w:rPr>
                <w:spacing w:val="-5"/>
                <w:sz w:val="24"/>
              </w:rPr>
              <w:t>13</w:t>
            </w:r>
          </w:p>
        </w:tc>
        <w:tc>
          <w:tcPr>
            <w:tcW w:w="6389" w:type="dxa"/>
          </w:tcPr>
          <w:p w14:paraId="1DE5AD63" w14:textId="77777777" w:rsidR="00EE2025" w:rsidRDefault="00000000">
            <w:pPr>
              <w:pStyle w:val="TableParagraph"/>
              <w:ind w:left="105"/>
              <w:rPr>
                <w:sz w:val="24"/>
              </w:rPr>
            </w:pPr>
            <w:r>
              <w:rPr>
                <w:sz w:val="24"/>
              </w:rPr>
              <w:t>Format</w:t>
            </w:r>
            <w:r>
              <w:rPr>
                <w:spacing w:val="-4"/>
                <w:sz w:val="24"/>
              </w:rPr>
              <w:t xml:space="preserve"> </w:t>
            </w:r>
            <w:r>
              <w:rPr>
                <w:sz w:val="24"/>
              </w:rPr>
              <w:t>for</w:t>
            </w:r>
            <w:r>
              <w:rPr>
                <w:spacing w:val="-3"/>
                <w:sz w:val="24"/>
              </w:rPr>
              <w:t xml:space="preserve"> </w:t>
            </w:r>
            <w:r>
              <w:rPr>
                <w:sz w:val="24"/>
              </w:rPr>
              <w:t>Bank</w:t>
            </w:r>
            <w:r>
              <w:rPr>
                <w:spacing w:val="-4"/>
                <w:sz w:val="24"/>
              </w:rPr>
              <w:t xml:space="preserve"> </w:t>
            </w:r>
            <w:r>
              <w:rPr>
                <w:sz w:val="24"/>
              </w:rPr>
              <w:t>Guarantee</w:t>
            </w:r>
            <w:r>
              <w:rPr>
                <w:spacing w:val="-5"/>
                <w:sz w:val="24"/>
              </w:rPr>
              <w:t xml:space="preserve"> </w:t>
            </w:r>
            <w:r>
              <w:rPr>
                <w:sz w:val="24"/>
              </w:rPr>
              <w:t>for</w:t>
            </w:r>
            <w:r>
              <w:rPr>
                <w:spacing w:val="-3"/>
                <w:sz w:val="24"/>
              </w:rPr>
              <w:t xml:space="preserve"> </w:t>
            </w:r>
            <w:r>
              <w:rPr>
                <w:sz w:val="24"/>
              </w:rPr>
              <w:t>Performance</w:t>
            </w:r>
            <w:r>
              <w:rPr>
                <w:spacing w:val="-5"/>
                <w:sz w:val="24"/>
              </w:rPr>
              <w:t xml:space="preserve"> </w:t>
            </w:r>
            <w:r>
              <w:rPr>
                <w:spacing w:val="-2"/>
                <w:sz w:val="24"/>
              </w:rPr>
              <w:t>Security</w:t>
            </w:r>
          </w:p>
        </w:tc>
        <w:tc>
          <w:tcPr>
            <w:tcW w:w="1795" w:type="dxa"/>
          </w:tcPr>
          <w:p w14:paraId="0F39648B" w14:textId="77777777" w:rsidR="00EE2025" w:rsidRDefault="00000000">
            <w:pPr>
              <w:pStyle w:val="TableParagraph"/>
              <w:ind w:right="548"/>
              <w:jc w:val="right"/>
              <w:rPr>
                <w:sz w:val="24"/>
              </w:rPr>
            </w:pPr>
            <w:r>
              <w:rPr>
                <w:spacing w:val="-2"/>
                <w:sz w:val="24"/>
              </w:rPr>
              <w:t>77–78</w:t>
            </w:r>
          </w:p>
        </w:tc>
      </w:tr>
    </w:tbl>
    <w:p w14:paraId="5E92D989" w14:textId="77777777" w:rsidR="00EE2025" w:rsidRDefault="00EE2025">
      <w:pPr>
        <w:pStyle w:val="TableParagraph"/>
        <w:jc w:val="right"/>
        <w:rPr>
          <w:sz w:val="24"/>
        </w:rPr>
        <w:sectPr w:rsidR="00EE2025">
          <w:pgSz w:w="12240" w:h="15840"/>
          <w:pgMar w:top="1360" w:right="1080" w:bottom="960" w:left="1080" w:header="0" w:footer="776" w:gutter="0"/>
          <w:cols w:space="720"/>
        </w:sectPr>
      </w:pPr>
    </w:p>
    <w:p w14:paraId="42B0357C" w14:textId="77777777" w:rsidR="00EE2025" w:rsidRDefault="00000000">
      <w:pPr>
        <w:spacing w:before="81" w:line="276" w:lineRule="auto"/>
        <w:ind w:left="45" w:right="46"/>
        <w:jc w:val="center"/>
        <w:rPr>
          <w:rFonts w:ascii="Arial"/>
          <w:b/>
          <w:sz w:val="24"/>
        </w:rPr>
      </w:pPr>
      <w:r>
        <w:rPr>
          <w:rFonts w:ascii="Arial"/>
          <w:b/>
          <w:sz w:val="24"/>
        </w:rPr>
        <w:t>National</w:t>
      </w:r>
      <w:r>
        <w:rPr>
          <w:rFonts w:ascii="Arial"/>
          <w:b/>
          <w:spacing w:val="-6"/>
          <w:sz w:val="24"/>
        </w:rPr>
        <w:t xml:space="preserve"> </w:t>
      </w:r>
      <w:r>
        <w:rPr>
          <w:rFonts w:ascii="Arial"/>
          <w:b/>
          <w:sz w:val="24"/>
        </w:rPr>
        <w:t>Highways</w:t>
      </w:r>
      <w:r>
        <w:rPr>
          <w:rFonts w:ascii="Arial"/>
          <w:b/>
          <w:spacing w:val="-4"/>
          <w:sz w:val="24"/>
        </w:rPr>
        <w:t xml:space="preserve"> </w:t>
      </w:r>
      <w:r>
        <w:rPr>
          <w:rFonts w:ascii="Arial"/>
          <w:b/>
          <w:sz w:val="24"/>
        </w:rPr>
        <w:t>&amp;</w:t>
      </w:r>
      <w:r>
        <w:rPr>
          <w:rFonts w:ascii="Arial"/>
          <w:b/>
          <w:spacing w:val="-8"/>
          <w:sz w:val="24"/>
        </w:rPr>
        <w:t xml:space="preserve"> </w:t>
      </w:r>
      <w:r>
        <w:rPr>
          <w:rFonts w:ascii="Arial"/>
          <w:b/>
          <w:sz w:val="24"/>
        </w:rPr>
        <w:t>Infrastructure</w:t>
      </w:r>
      <w:r>
        <w:rPr>
          <w:rFonts w:ascii="Arial"/>
          <w:b/>
          <w:spacing w:val="-6"/>
          <w:sz w:val="24"/>
        </w:rPr>
        <w:t xml:space="preserve"> </w:t>
      </w:r>
      <w:r>
        <w:rPr>
          <w:rFonts w:ascii="Arial"/>
          <w:b/>
          <w:sz w:val="24"/>
        </w:rPr>
        <w:t>Development</w:t>
      </w:r>
      <w:r>
        <w:rPr>
          <w:rFonts w:ascii="Arial"/>
          <w:b/>
          <w:spacing w:val="-7"/>
          <w:sz w:val="24"/>
        </w:rPr>
        <w:t xml:space="preserve"> </w:t>
      </w:r>
      <w:r>
        <w:rPr>
          <w:rFonts w:ascii="Arial"/>
          <w:b/>
          <w:sz w:val="24"/>
        </w:rPr>
        <w:t>Corporation</w:t>
      </w:r>
      <w:r>
        <w:rPr>
          <w:rFonts w:ascii="Arial"/>
          <w:b/>
          <w:spacing w:val="-6"/>
          <w:sz w:val="24"/>
        </w:rPr>
        <w:t xml:space="preserve"> </w:t>
      </w:r>
      <w:r>
        <w:rPr>
          <w:rFonts w:ascii="Arial"/>
          <w:b/>
          <w:sz w:val="24"/>
        </w:rPr>
        <w:t>Limited</w:t>
      </w:r>
      <w:r>
        <w:rPr>
          <w:rFonts w:ascii="Arial"/>
          <w:b/>
          <w:spacing w:val="-3"/>
          <w:sz w:val="24"/>
        </w:rPr>
        <w:t xml:space="preserve"> </w:t>
      </w:r>
      <w:r>
        <w:rPr>
          <w:rFonts w:ascii="Arial"/>
          <w:b/>
          <w:sz w:val="24"/>
        </w:rPr>
        <w:t>(NHIDCL) (Ministry of Road Transport &amp; Highways)</w:t>
      </w:r>
    </w:p>
    <w:p w14:paraId="7D00B248" w14:textId="77777777" w:rsidR="00EE2025" w:rsidRDefault="00000000">
      <w:pPr>
        <w:spacing w:line="275" w:lineRule="exact"/>
        <w:ind w:left="614" w:right="612"/>
        <w:jc w:val="center"/>
        <w:rPr>
          <w:rFonts w:ascii="Arial"/>
          <w:b/>
          <w:sz w:val="24"/>
        </w:rPr>
      </w:pPr>
      <w:r>
        <w:rPr>
          <w:rFonts w:ascii="Arial"/>
          <w:b/>
          <w:sz w:val="24"/>
        </w:rPr>
        <w:t>Government</w:t>
      </w:r>
      <w:r>
        <w:rPr>
          <w:rFonts w:ascii="Arial"/>
          <w:b/>
          <w:spacing w:val="-4"/>
          <w:sz w:val="24"/>
        </w:rPr>
        <w:t xml:space="preserve"> </w:t>
      </w:r>
      <w:r>
        <w:rPr>
          <w:rFonts w:ascii="Arial"/>
          <w:b/>
          <w:sz w:val="24"/>
        </w:rPr>
        <w:t>of</w:t>
      </w:r>
      <w:r>
        <w:rPr>
          <w:rFonts w:ascii="Arial"/>
          <w:b/>
          <w:spacing w:val="-2"/>
          <w:sz w:val="24"/>
        </w:rPr>
        <w:t xml:space="preserve"> </w:t>
      </w:r>
      <w:r>
        <w:rPr>
          <w:rFonts w:ascii="Arial"/>
          <w:b/>
          <w:spacing w:val="-4"/>
          <w:sz w:val="24"/>
        </w:rPr>
        <w:t>India</w:t>
      </w:r>
    </w:p>
    <w:p w14:paraId="1EC46500" w14:textId="77777777" w:rsidR="00EE2025" w:rsidRDefault="00EE2025">
      <w:pPr>
        <w:pStyle w:val="BodyText"/>
        <w:spacing w:before="83"/>
        <w:ind w:left="0"/>
        <w:rPr>
          <w:rFonts w:ascii="Arial"/>
          <w:b/>
          <w:sz w:val="24"/>
        </w:rPr>
      </w:pPr>
    </w:p>
    <w:p w14:paraId="6F6379C1" w14:textId="77777777" w:rsidR="00EE2025" w:rsidRDefault="00000000">
      <w:pPr>
        <w:spacing w:before="1"/>
        <w:ind w:left="612" w:right="612"/>
        <w:jc w:val="center"/>
        <w:rPr>
          <w:rFonts w:ascii="Arial"/>
          <w:b/>
          <w:sz w:val="24"/>
        </w:rPr>
      </w:pPr>
      <w:r>
        <w:rPr>
          <w:rFonts w:ascii="Arial"/>
          <w:b/>
          <w:sz w:val="24"/>
        </w:rPr>
        <w:t>NOTICE</w:t>
      </w:r>
      <w:r>
        <w:rPr>
          <w:rFonts w:ascii="Arial"/>
          <w:b/>
          <w:spacing w:val="-2"/>
          <w:sz w:val="24"/>
        </w:rPr>
        <w:t xml:space="preserve"> </w:t>
      </w:r>
      <w:r>
        <w:rPr>
          <w:rFonts w:ascii="Arial"/>
          <w:b/>
          <w:sz w:val="24"/>
        </w:rPr>
        <w:t>INVITING TENDER</w:t>
      </w:r>
      <w:r>
        <w:rPr>
          <w:rFonts w:ascii="Arial"/>
          <w:b/>
          <w:spacing w:val="-1"/>
          <w:sz w:val="24"/>
        </w:rPr>
        <w:t xml:space="preserve"> </w:t>
      </w:r>
      <w:r>
        <w:rPr>
          <w:rFonts w:ascii="Arial"/>
          <w:b/>
          <w:spacing w:val="-2"/>
          <w:sz w:val="24"/>
        </w:rPr>
        <w:t>(NIT)</w:t>
      </w:r>
    </w:p>
    <w:p w14:paraId="5642C943" w14:textId="77777777" w:rsidR="00EE2025" w:rsidRDefault="00EE2025">
      <w:pPr>
        <w:pStyle w:val="BodyText"/>
        <w:spacing w:before="81"/>
        <w:ind w:left="0"/>
        <w:rPr>
          <w:rFonts w:ascii="Arial"/>
          <w:b/>
          <w:sz w:val="24"/>
        </w:rPr>
      </w:pPr>
    </w:p>
    <w:p w14:paraId="5B2FFBC2" w14:textId="77777777" w:rsidR="00EE2025" w:rsidRDefault="00000000">
      <w:pPr>
        <w:tabs>
          <w:tab w:val="left" w:pos="6841"/>
        </w:tabs>
        <w:ind w:left="360"/>
        <w:rPr>
          <w:rFonts w:ascii="Arial"/>
          <w:b/>
          <w:sz w:val="24"/>
        </w:rPr>
      </w:pPr>
      <w:r>
        <w:rPr>
          <w:rFonts w:ascii="Arial"/>
          <w:b/>
          <w:spacing w:val="-2"/>
          <w:sz w:val="24"/>
        </w:rPr>
        <w:t>Tender</w:t>
      </w:r>
      <w:r>
        <w:rPr>
          <w:rFonts w:ascii="Arial"/>
          <w:b/>
          <w:spacing w:val="2"/>
          <w:sz w:val="24"/>
        </w:rPr>
        <w:t xml:space="preserve"> </w:t>
      </w:r>
      <w:r>
        <w:rPr>
          <w:rFonts w:ascii="Arial"/>
          <w:b/>
          <w:spacing w:val="-2"/>
          <w:sz w:val="24"/>
        </w:rPr>
        <w:t>ID:</w:t>
      </w:r>
      <w:r>
        <w:rPr>
          <w:rFonts w:ascii="Arial"/>
          <w:b/>
          <w:spacing w:val="-16"/>
          <w:sz w:val="24"/>
        </w:rPr>
        <w:t xml:space="preserve"> </w:t>
      </w:r>
      <w:r>
        <w:rPr>
          <w:spacing w:val="-2"/>
        </w:rPr>
        <w:t>NHIDCL/Sustainability</w:t>
      </w:r>
      <w:r>
        <w:rPr>
          <w:spacing w:val="6"/>
        </w:rPr>
        <w:t xml:space="preserve"> </w:t>
      </w:r>
      <w:r>
        <w:rPr>
          <w:spacing w:val="-2"/>
        </w:rPr>
        <w:t>Report/2025</w:t>
      </w:r>
      <w:r>
        <w:tab/>
      </w:r>
      <w:r>
        <w:rPr>
          <w:rFonts w:ascii="Arial"/>
          <w:b/>
          <w:spacing w:val="-2"/>
          <w:sz w:val="24"/>
        </w:rPr>
        <w:t>Date:27.11.2025</w:t>
      </w:r>
    </w:p>
    <w:p w14:paraId="5ADA3B4F" w14:textId="77777777" w:rsidR="00EE2025" w:rsidRDefault="00EE2025">
      <w:pPr>
        <w:pStyle w:val="BodyText"/>
        <w:spacing w:before="107"/>
        <w:ind w:left="0"/>
        <w:rPr>
          <w:rFonts w:ascii="Arial"/>
          <w:b/>
        </w:rPr>
      </w:pPr>
    </w:p>
    <w:p w14:paraId="01222CE1" w14:textId="77777777" w:rsidR="00EE2025" w:rsidRDefault="00000000">
      <w:pPr>
        <w:pStyle w:val="BodyText"/>
        <w:spacing w:line="276" w:lineRule="auto"/>
        <w:ind w:right="346" w:firstLine="719"/>
        <w:jc w:val="both"/>
      </w:pPr>
      <w:r>
        <w:t>Proposals</w:t>
      </w:r>
      <w:r>
        <w:rPr>
          <w:spacing w:val="-9"/>
        </w:rPr>
        <w:t xml:space="preserve"> </w:t>
      </w:r>
      <w:r>
        <w:t>are</w:t>
      </w:r>
      <w:r>
        <w:rPr>
          <w:spacing w:val="-11"/>
        </w:rPr>
        <w:t xml:space="preserve"> </w:t>
      </w:r>
      <w:r>
        <w:t>hereby</w:t>
      </w:r>
      <w:r>
        <w:rPr>
          <w:spacing w:val="-9"/>
        </w:rPr>
        <w:t xml:space="preserve"> </w:t>
      </w:r>
      <w:r>
        <w:t>invited</w:t>
      </w:r>
      <w:r>
        <w:rPr>
          <w:spacing w:val="-10"/>
        </w:rPr>
        <w:t xml:space="preserve"> </w:t>
      </w:r>
      <w:r>
        <w:t>from</w:t>
      </w:r>
      <w:r>
        <w:rPr>
          <w:spacing w:val="-10"/>
        </w:rPr>
        <w:t xml:space="preserve"> </w:t>
      </w:r>
      <w:r>
        <w:t>eligible</w:t>
      </w:r>
      <w:r>
        <w:rPr>
          <w:spacing w:val="-10"/>
        </w:rPr>
        <w:t xml:space="preserve"> </w:t>
      </w:r>
      <w:r>
        <w:t>Consultants</w:t>
      </w:r>
      <w:r>
        <w:rPr>
          <w:spacing w:val="-11"/>
        </w:rPr>
        <w:t xml:space="preserve"> </w:t>
      </w:r>
      <w:r>
        <w:t>for</w:t>
      </w:r>
      <w:r>
        <w:rPr>
          <w:spacing w:val="-11"/>
        </w:rPr>
        <w:t xml:space="preserve"> </w:t>
      </w:r>
      <w:r>
        <w:t>preparation</w:t>
      </w:r>
      <w:r>
        <w:rPr>
          <w:spacing w:val="-11"/>
        </w:rPr>
        <w:t xml:space="preserve"> </w:t>
      </w:r>
      <w:r>
        <w:t>of</w:t>
      </w:r>
      <w:r>
        <w:rPr>
          <w:spacing w:val="-11"/>
        </w:rPr>
        <w:t xml:space="preserve"> </w:t>
      </w:r>
      <w:r>
        <w:t>the</w:t>
      </w:r>
      <w:r>
        <w:rPr>
          <w:spacing w:val="-9"/>
        </w:rPr>
        <w:t xml:space="preserve"> </w:t>
      </w:r>
      <w:r>
        <w:t>Sustainability Report. The Letter of Invitation (LOI) and Terms of Reference (</w:t>
      </w:r>
      <w:proofErr w:type="spellStart"/>
      <w:r>
        <w:t>ToR</w:t>
      </w:r>
      <w:proofErr w:type="spellEnd"/>
      <w:r>
        <w:t>), including Request for Proposal (RFP), are available online on the official portal of the CPPP website https://eprocure.gov.in/eprocure/app. The document can also be downloaded from the NHIDCL website (</w:t>
      </w:r>
      <w:hyperlink r:id="rId9">
        <w:r>
          <w:t>www.nhidcl.com).</w:t>
        </w:r>
      </w:hyperlink>
      <w:r>
        <w:t xml:space="preserve"> Cost of the Document in the form of a Non-refundable document fee of Rs. 5,900/- (Rupees Five Thousand Nine Hundred only) including GST.</w:t>
      </w:r>
    </w:p>
    <w:p w14:paraId="17206BCA" w14:textId="77777777" w:rsidR="00EE2025" w:rsidRDefault="00EE2025">
      <w:pPr>
        <w:pStyle w:val="BodyText"/>
        <w:spacing w:before="37"/>
        <w:ind w:left="0"/>
      </w:pPr>
    </w:p>
    <w:p w14:paraId="51D3D2C4" w14:textId="77777777" w:rsidR="00EE2025" w:rsidRDefault="00000000">
      <w:pPr>
        <w:pStyle w:val="ListParagraph"/>
        <w:numPr>
          <w:ilvl w:val="0"/>
          <w:numId w:val="53"/>
        </w:numPr>
        <w:tabs>
          <w:tab w:val="left" w:pos="1079"/>
        </w:tabs>
        <w:spacing w:before="0" w:line="276" w:lineRule="auto"/>
        <w:ind w:right="353" w:firstLine="0"/>
        <w:jc w:val="both"/>
      </w:pPr>
      <w:r>
        <w:t>The</w:t>
      </w:r>
      <w:r>
        <w:rPr>
          <w:spacing w:val="-5"/>
        </w:rPr>
        <w:t xml:space="preserve"> </w:t>
      </w:r>
      <w:r>
        <w:t>complete</w:t>
      </w:r>
      <w:r>
        <w:rPr>
          <w:spacing w:val="-7"/>
        </w:rPr>
        <w:t xml:space="preserve"> </w:t>
      </w:r>
      <w:r>
        <w:t>BID</w:t>
      </w:r>
      <w:r>
        <w:rPr>
          <w:spacing w:val="-8"/>
        </w:rPr>
        <w:t xml:space="preserve"> </w:t>
      </w:r>
      <w:r>
        <w:t>document</w:t>
      </w:r>
      <w:r>
        <w:rPr>
          <w:spacing w:val="-6"/>
        </w:rPr>
        <w:t xml:space="preserve"> </w:t>
      </w:r>
      <w:r>
        <w:t>can</w:t>
      </w:r>
      <w:r>
        <w:rPr>
          <w:spacing w:val="-8"/>
        </w:rPr>
        <w:t xml:space="preserve"> </w:t>
      </w:r>
      <w:r>
        <w:t>be</w:t>
      </w:r>
      <w:r>
        <w:rPr>
          <w:spacing w:val="-8"/>
        </w:rPr>
        <w:t xml:space="preserve"> </w:t>
      </w:r>
      <w:r>
        <w:t>viewed</w:t>
      </w:r>
      <w:r>
        <w:rPr>
          <w:spacing w:val="-8"/>
        </w:rPr>
        <w:t xml:space="preserve"> </w:t>
      </w:r>
      <w:r>
        <w:t>/</w:t>
      </w:r>
      <w:r>
        <w:rPr>
          <w:spacing w:val="-6"/>
        </w:rPr>
        <w:t xml:space="preserve"> </w:t>
      </w:r>
      <w:r>
        <w:t>downloaded</w:t>
      </w:r>
      <w:r>
        <w:rPr>
          <w:spacing w:val="-5"/>
        </w:rPr>
        <w:t xml:space="preserve"> </w:t>
      </w:r>
      <w:r>
        <w:t>from</w:t>
      </w:r>
      <w:r>
        <w:rPr>
          <w:spacing w:val="-6"/>
        </w:rPr>
        <w:t xml:space="preserve"> </w:t>
      </w:r>
      <w:r>
        <w:t>official</w:t>
      </w:r>
      <w:r>
        <w:rPr>
          <w:spacing w:val="-6"/>
        </w:rPr>
        <w:t xml:space="preserve"> </w:t>
      </w:r>
      <w:r>
        <w:t>portal</w:t>
      </w:r>
      <w:r>
        <w:rPr>
          <w:spacing w:val="-8"/>
        </w:rPr>
        <w:t xml:space="preserve"> </w:t>
      </w:r>
      <w:r>
        <w:t>of</w:t>
      </w:r>
      <w:r>
        <w:rPr>
          <w:spacing w:val="-9"/>
        </w:rPr>
        <w:t xml:space="preserve"> </w:t>
      </w:r>
      <w:r>
        <w:t>the</w:t>
      </w:r>
      <w:r>
        <w:rPr>
          <w:spacing w:val="-8"/>
        </w:rPr>
        <w:t xml:space="preserve"> </w:t>
      </w:r>
      <w:r>
        <w:t>CPPP website https:// eprocure.gov.in/</w:t>
      </w:r>
      <w:proofErr w:type="spellStart"/>
      <w:r>
        <w:t>eprocure</w:t>
      </w:r>
      <w:proofErr w:type="spellEnd"/>
      <w:r>
        <w:t xml:space="preserve">/app from </w:t>
      </w:r>
      <w:r>
        <w:rPr>
          <w:rFonts w:ascii="Arial"/>
          <w:b/>
        </w:rPr>
        <w:t xml:space="preserve">27/11/2025 </w:t>
      </w:r>
      <w:r>
        <w:t xml:space="preserve">to </w:t>
      </w:r>
      <w:r>
        <w:rPr>
          <w:rFonts w:ascii="Arial"/>
          <w:b/>
        </w:rPr>
        <w:t xml:space="preserve">17/12/2025 </w:t>
      </w:r>
      <w:r>
        <w:t>(</w:t>
      </w:r>
      <w:proofErr w:type="spellStart"/>
      <w:r>
        <w:t>upto</w:t>
      </w:r>
      <w:proofErr w:type="spellEnd"/>
      <w:r>
        <w:t xml:space="preserve"> 1500 Hrs. IST). Bidder must submit its Financial bid and Technical Bid at https:// eprocure.gov.in/</w:t>
      </w:r>
      <w:proofErr w:type="spellStart"/>
      <w:r>
        <w:t>eprocure</w:t>
      </w:r>
      <w:proofErr w:type="spellEnd"/>
      <w:r>
        <w:t>/app on or before 17/12/2025 (</w:t>
      </w:r>
      <w:proofErr w:type="spellStart"/>
      <w:r>
        <w:t>upto</w:t>
      </w:r>
      <w:proofErr w:type="spellEnd"/>
      <w:r>
        <w:t xml:space="preserve"> 1500 hours IST). Bids received online shall be opened on </w:t>
      </w:r>
      <w:r>
        <w:rPr>
          <w:rFonts w:ascii="Arial"/>
          <w:b/>
        </w:rPr>
        <w:t xml:space="preserve">18/12/2025 </w:t>
      </w:r>
      <w:r>
        <w:t>(at 1530 hours IST).</w:t>
      </w:r>
    </w:p>
    <w:p w14:paraId="464978E4" w14:textId="77777777" w:rsidR="00EE2025" w:rsidRDefault="00EE2025">
      <w:pPr>
        <w:pStyle w:val="BodyText"/>
        <w:spacing w:before="40"/>
        <w:ind w:left="0"/>
      </w:pPr>
    </w:p>
    <w:p w14:paraId="0BAF9028" w14:textId="77777777" w:rsidR="00EE2025" w:rsidRDefault="00000000">
      <w:pPr>
        <w:pStyle w:val="ListParagraph"/>
        <w:numPr>
          <w:ilvl w:val="0"/>
          <w:numId w:val="53"/>
        </w:numPr>
        <w:tabs>
          <w:tab w:val="left" w:pos="1079"/>
        </w:tabs>
        <w:spacing w:before="0" w:line="276" w:lineRule="auto"/>
        <w:ind w:right="355" w:firstLine="0"/>
        <w:jc w:val="both"/>
      </w:pPr>
      <w:r>
        <w:t>Bid submitted through any other mode shall not be entertained. However, Bid Securing Declaration, Power of Attorney for signing the Bid, Power of Attorney for lead member of Consortium,</w:t>
      </w:r>
      <w:r>
        <w:rPr>
          <w:spacing w:val="-16"/>
        </w:rPr>
        <w:t xml:space="preserve"> </w:t>
      </w:r>
      <w:r>
        <w:t>if</w:t>
      </w:r>
      <w:r>
        <w:rPr>
          <w:spacing w:val="-12"/>
        </w:rPr>
        <w:t xml:space="preserve"> </w:t>
      </w:r>
      <w:r>
        <w:t>any,</w:t>
      </w:r>
      <w:r>
        <w:rPr>
          <w:spacing w:val="-11"/>
        </w:rPr>
        <w:t xml:space="preserve"> </w:t>
      </w:r>
      <w:r>
        <w:t>Joint</w:t>
      </w:r>
      <w:r>
        <w:rPr>
          <w:spacing w:val="-13"/>
        </w:rPr>
        <w:t xml:space="preserve"> </w:t>
      </w:r>
      <w:r>
        <w:t>Bidding</w:t>
      </w:r>
      <w:r>
        <w:rPr>
          <w:spacing w:val="-16"/>
        </w:rPr>
        <w:t xml:space="preserve"> </w:t>
      </w:r>
      <w:r>
        <w:t>Agreement</w:t>
      </w:r>
      <w:r>
        <w:rPr>
          <w:spacing w:val="-11"/>
        </w:rPr>
        <w:t xml:space="preserve"> </w:t>
      </w:r>
      <w:r>
        <w:t>for</w:t>
      </w:r>
      <w:r>
        <w:rPr>
          <w:spacing w:val="-11"/>
        </w:rPr>
        <w:t xml:space="preserve"> </w:t>
      </w:r>
      <w:r>
        <w:t>Consortium,</w:t>
      </w:r>
      <w:r>
        <w:rPr>
          <w:spacing w:val="-11"/>
        </w:rPr>
        <w:t xml:space="preserve"> </w:t>
      </w:r>
      <w:r>
        <w:t>if</w:t>
      </w:r>
      <w:r>
        <w:rPr>
          <w:spacing w:val="-11"/>
        </w:rPr>
        <w:t xml:space="preserve"> </w:t>
      </w:r>
      <w:r>
        <w:t>any,</w:t>
      </w:r>
      <w:r>
        <w:rPr>
          <w:spacing w:val="-13"/>
        </w:rPr>
        <w:t xml:space="preserve"> </w:t>
      </w:r>
      <w:r>
        <w:t>Integrity</w:t>
      </w:r>
      <w:r>
        <w:rPr>
          <w:spacing w:val="-10"/>
        </w:rPr>
        <w:t xml:space="preserve"> </w:t>
      </w:r>
      <w:r>
        <w:t>Pact,</w:t>
      </w:r>
      <w:r>
        <w:rPr>
          <w:spacing w:val="-11"/>
        </w:rPr>
        <w:t xml:space="preserve"> </w:t>
      </w:r>
      <w:r>
        <w:t>and</w:t>
      </w:r>
      <w:r>
        <w:rPr>
          <w:spacing w:val="-12"/>
        </w:rPr>
        <w:t xml:space="preserve"> </w:t>
      </w:r>
      <w:r>
        <w:t>experience certificates apostille at a foreign origin, if any, shall be submitted physically in original by the selected</w:t>
      </w:r>
      <w:r>
        <w:rPr>
          <w:spacing w:val="-2"/>
        </w:rPr>
        <w:t xml:space="preserve"> </w:t>
      </w:r>
      <w:r>
        <w:t>Bidder</w:t>
      </w:r>
      <w:r>
        <w:rPr>
          <w:spacing w:val="-2"/>
        </w:rPr>
        <w:t xml:space="preserve"> </w:t>
      </w:r>
      <w:r>
        <w:t>before</w:t>
      </w:r>
      <w:r>
        <w:rPr>
          <w:spacing w:val="-2"/>
        </w:rPr>
        <w:t xml:space="preserve"> </w:t>
      </w:r>
      <w:r>
        <w:t>issue</w:t>
      </w:r>
      <w:r>
        <w:rPr>
          <w:spacing w:val="-1"/>
        </w:rPr>
        <w:t xml:space="preserve"> </w:t>
      </w:r>
      <w:r>
        <w:t>of</w:t>
      </w:r>
      <w:r>
        <w:rPr>
          <w:spacing w:val="-1"/>
        </w:rPr>
        <w:t xml:space="preserve"> </w:t>
      </w:r>
      <w:r>
        <w:t>LOA</w:t>
      </w:r>
      <w:r>
        <w:rPr>
          <w:spacing w:val="-15"/>
        </w:rPr>
        <w:t xml:space="preserve"> </w:t>
      </w:r>
      <w:r>
        <w:t>by</w:t>
      </w:r>
      <w:r>
        <w:rPr>
          <w:spacing w:val="-5"/>
        </w:rPr>
        <w:t xml:space="preserve"> </w:t>
      </w:r>
      <w:r>
        <w:t>the</w:t>
      </w:r>
      <w:r>
        <w:rPr>
          <w:spacing w:val="-16"/>
        </w:rPr>
        <w:t xml:space="preserve"> </w:t>
      </w:r>
      <w:r>
        <w:t>Authority.</w:t>
      </w:r>
      <w:r>
        <w:rPr>
          <w:spacing w:val="-1"/>
        </w:rPr>
        <w:t xml:space="preserve"> </w:t>
      </w:r>
      <w:r>
        <w:t>Please note</w:t>
      </w:r>
      <w:r>
        <w:rPr>
          <w:spacing w:val="-3"/>
        </w:rPr>
        <w:t xml:space="preserve"> </w:t>
      </w:r>
      <w:r>
        <w:t>that</w:t>
      </w:r>
      <w:r>
        <w:rPr>
          <w:spacing w:val="-1"/>
        </w:rPr>
        <w:t xml:space="preserve"> </w:t>
      </w:r>
      <w:r>
        <w:t>the</w:t>
      </w:r>
      <w:r>
        <w:rPr>
          <w:spacing w:val="-16"/>
        </w:rPr>
        <w:t xml:space="preserve"> </w:t>
      </w:r>
      <w:r>
        <w:t>Authority</w:t>
      </w:r>
      <w:r>
        <w:rPr>
          <w:spacing w:val="-4"/>
        </w:rPr>
        <w:t xml:space="preserve"> </w:t>
      </w:r>
      <w:r>
        <w:t>reserves</w:t>
      </w:r>
      <w:r>
        <w:rPr>
          <w:spacing w:val="-3"/>
        </w:rPr>
        <w:t xml:space="preserve"> </w:t>
      </w:r>
      <w:r>
        <w:t>the right to accept or reject all or any of the BIDs without assigning any reason whatsoever</w:t>
      </w:r>
    </w:p>
    <w:p w14:paraId="693A1363" w14:textId="77777777" w:rsidR="00EE2025" w:rsidRDefault="00EE2025">
      <w:pPr>
        <w:pStyle w:val="BodyText"/>
        <w:ind w:left="0"/>
      </w:pPr>
    </w:p>
    <w:p w14:paraId="7406BA64" w14:textId="77777777" w:rsidR="00EE2025" w:rsidRDefault="00EE2025">
      <w:pPr>
        <w:pStyle w:val="BodyText"/>
        <w:ind w:left="0"/>
      </w:pPr>
    </w:p>
    <w:p w14:paraId="41299114" w14:textId="77777777" w:rsidR="00EE2025" w:rsidRDefault="00EE2025">
      <w:pPr>
        <w:pStyle w:val="BodyText"/>
        <w:spacing w:before="114"/>
        <w:ind w:left="0"/>
      </w:pPr>
    </w:p>
    <w:p w14:paraId="72AF84C1" w14:textId="77777777" w:rsidR="00EE2025" w:rsidRDefault="00000000">
      <w:pPr>
        <w:pStyle w:val="BodyText"/>
      </w:pPr>
      <w:r>
        <w:t>Officer</w:t>
      </w:r>
      <w:r>
        <w:rPr>
          <w:spacing w:val="-11"/>
        </w:rPr>
        <w:t xml:space="preserve"> </w:t>
      </w:r>
      <w:r>
        <w:t>In-</w:t>
      </w:r>
      <w:r>
        <w:rPr>
          <w:spacing w:val="-2"/>
        </w:rPr>
        <w:t>charge</w:t>
      </w:r>
    </w:p>
    <w:p w14:paraId="5284CDCF" w14:textId="77777777" w:rsidR="00EE2025" w:rsidRDefault="00EE2025">
      <w:pPr>
        <w:pStyle w:val="BodyText"/>
        <w:ind w:left="0"/>
      </w:pPr>
    </w:p>
    <w:p w14:paraId="4BD8550A" w14:textId="77777777" w:rsidR="00EE2025" w:rsidRDefault="00EE2025">
      <w:pPr>
        <w:pStyle w:val="BodyText"/>
        <w:spacing w:before="112"/>
        <w:ind w:left="0"/>
      </w:pPr>
    </w:p>
    <w:p w14:paraId="45434E7A" w14:textId="77777777" w:rsidR="00EE2025" w:rsidRDefault="00000000">
      <w:pPr>
        <w:ind w:left="360"/>
        <w:rPr>
          <w:rFonts w:ascii="Arial"/>
          <w:b/>
        </w:rPr>
      </w:pPr>
      <w:r>
        <w:rPr>
          <w:rFonts w:ascii="Arial"/>
          <w:b/>
        </w:rPr>
        <w:t>(Jitendra</w:t>
      </w:r>
      <w:r>
        <w:rPr>
          <w:rFonts w:ascii="Arial"/>
          <w:b/>
          <w:spacing w:val="-7"/>
        </w:rPr>
        <w:t xml:space="preserve"> </w:t>
      </w:r>
      <w:r>
        <w:rPr>
          <w:rFonts w:ascii="Arial"/>
          <w:b/>
        </w:rPr>
        <w:t>Kumar</w:t>
      </w:r>
      <w:r>
        <w:rPr>
          <w:rFonts w:ascii="Arial"/>
          <w:b/>
          <w:spacing w:val="-6"/>
        </w:rPr>
        <w:t xml:space="preserve"> </w:t>
      </w:r>
      <w:r>
        <w:rPr>
          <w:rFonts w:ascii="Arial"/>
          <w:b/>
          <w:spacing w:val="-2"/>
        </w:rPr>
        <w:t>Mishra)</w:t>
      </w:r>
    </w:p>
    <w:p w14:paraId="42268319" w14:textId="77777777" w:rsidR="00EE2025" w:rsidRDefault="00000000">
      <w:pPr>
        <w:spacing w:before="40"/>
        <w:ind w:left="360"/>
        <w:rPr>
          <w:rFonts w:ascii="Arial"/>
          <w:b/>
        </w:rPr>
      </w:pPr>
      <w:r>
        <w:rPr>
          <w:rFonts w:ascii="Arial"/>
          <w:b/>
        </w:rPr>
        <w:t>Deputy</w:t>
      </w:r>
      <w:r>
        <w:rPr>
          <w:rFonts w:ascii="Arial"/>
          <w:b/>
          <w:spacing w:val="-6"/>
        </w:rPr>
        <w:t xml:space="preserve"> </w:t>
      </w:r>
      <w:r>
        <w:rPr>
          <w:rFonts w:ascii="Arial"/>
          <w:b/>
        </w:rPr>
        <w:t>General</w:t>
      </w:r>
      <w:r>
        <w:rPr>
          <w:rFonts w:ascii="Arial"/>
          <w:b/>
          <w:spacing w:val="-7"/>
        </w:rPr>
        <w:t xml:space="preserve"> </w:t>
      </w:r>
      <w:r>
        <w:rPr>
          <w:rFonts w:ascii="Arial"/>
          <w:b/>
        </w:rPr>
        <w:t>Manager</w:t>
      </w:r>
      <w:r>
        <w:rPr>
          <w:rFonts w:ascii="Arial"/>
          <w:b/>
          <w:spacing w:val="-3"/>
        </w:rPr>
        <w:t xml:space="preserve"> </w:t>
      </w:r>
      <w:r>
        <w:rPr>
          <w:rFonts w:ascii="Arial"/>
          <w:b/>
          <w:spacing w:val="-2"/>
        </w:rPr>
        <w:t>(Tech)</w:t>
      </w:r>
    </w:p>
    <w:p w14:paraId="5A803BAF" w14:textId="77777777" w:rsidR="00EE2025" w:rsidRDefault="00000000">
      <w:pPr>
        <w:spacing w:before="38" w:line="276" w:lineRule="auto"/>
        <w:ind w:left="360" w:right="1987"/>
        <w:rPr>
          <w:rFonts w:ascii="Arial" w:hAnsi="Arial"/>
          <w:b/>
        </w:rPr>
      </w:pPr>
      <w:r>
        <w:rPr>
          <w:rFonts w:ascii="Arial" w:hAnsi="Arial"/>
          <w:b/>
        </w:rPr>
        <w:t>National Highways and Infrastructure Development Corporation Limited 1</w:t>
      </w:r>
      <w:r>
        <w:rPr>
          <w:rFonts w:ascii="Arial" w:hAnsi="Arial"/>
          <w:b/>
          <w:vertAlign w:val="superscript"/>
        </w:rPr>
        <w:t>st</w:t>
      </w:r>
      <w:r>
        <w:rPr>
          <w:rFonts w:ascii="Arial" w:hAnsi="Arial"/>
          <w:b/>
          <w:spacing w:val="-11"/>
        </w:rPr>
        <w:t xml:space="preserve"> </w:t>
      </w:r>
      <w:r>
        <w:rPr>
          <w:rFonts w:ascii="Arial" w:hAnsi="Arial"/>
          <w:b/>
        </w:rPr>
        <w:t>floor,</w:t>
      </w:r>
      <w:r>
        <w:rPr>
          <w:rFonts w:ascii="Arial" w:hAnsi="Arial"/>
          <w:b/>
          <w:spacing w:val="-8"/>
        </w:rPr>
        <w:t xml:space="preserve"> </w:t>
      </w:r>
      <w:r>
        <w:rPr>
          <w:rFonts w:ascii="Arial" w:hAnsi="Arial"/>
          <w:b/>
        </w:rPr>
        <w:t>Tower</w:t>
      </w:r>
      <w:r>
        <w:rPr>
          <w:rFonts w:ascii="Arial" w:hAnsi="Arial"/>
          <w:b/>
          <w:spacing w:val="-16"/>
        </w:rPr>
        <w:t xml:space="preserve"> </w:t>
      </w:r>
      <w:r>
        <w:rPr>
          <w:rFonts w:ascii="Arial" w:hAnsi="Arial"/>
          <w:b/>
        </w:rPr>
        <w:t>A,</w:t>
      </w:r>
      <w:r>
        <w:rPr>
          <w:rFonts w:ascii="Arial" w:hAnsi="Arial"/>
          <w:b/>
          <w:spacing w:val="-10"/>
        </w:rPr>
        <w:t xml:space="preserve"> </w:t>
      </w:r>
      <w:r>
        <w:rPr>
          <w:rFonts w:ascii="Arial" w:hAnsi="Arial"/>
          <w:b/>
        </w:rPr>
        <w:t>World</w:t>
      </w:r>
      <w:r>
        <w:rPr>
          <w:rFonts w:ascii="Arial" w:hAnsi="Arial"/>
          <w:b/>
          <w:spacing w:val="-9"/>
        </w:rPr>
        <w:t xml:space="preserve"> </w:t>
      </w:r>
      <w:r>
        <w:rPr>
          <w:rFonts w:ascii="Arial" w:hAnsi="Arial"/>
          <w:b/>
        </w:rPr>
        <w:t>Trade</w:t>
      </w:r>
      <w:r>
        <w:rPr>
          <w:rFonts w:ascii="Arial" w:hAnsi="Arial"/>
          <w:b/>
          <w:spacing w:val="-9"/>
        </w:rPr>
        <w:t xml:space="preserve"> </w:t>
      </w:r>
      <w:r>
        <w:rPr>
          <w:rFonts w:ascii="Arial" w:hAnsi="Arial"/>
          <w:b/>
        </w:rPr>
        <w:t>Centre,</w:t>
      </w:r>
      <w:r>
        <w:rPr>
          <w:rFonts w:ascii="Arial" w:hAnsi="Arial"/>
          <w:b/>
          <w:spacing w:val="-8"/>
        </w:rPr>
        <w:t xml:space="preserve"> </w:t>
      </w:r>
      <w:proofErr w:type="spellStart"/>
      <w:r>
        <w:rPr>
          <w:rFonts w:ascii="Arial" w:hAnsi="Arial"/>
          <w:b/>
        </w:rPr>
        <w:t>Nauroji</w:t>
      </w:r>
      <w:proofErr w:type="spellEnd"/>
      <w:r>
        <w:rPr>
          <w:rFonts w:ascii="Arial" w:hAnsi="Arial"/>
          <w:b/>
          <w:spacing w:val="-9"/>
        </w:rPr>
        <w:t xml:space="preserve"> </w:t>
      </w:r>
      <w:r>
        <w:rPr>
          <w:rFonts w:ascii="Arial" w:hAnsi="Arial"/>
          <w:b/>
        </w:rPr>
        <w:t>Nagar,</w:t>
      </w:r>
      <w:r>
        <w:rPr>
          <w:rFonts w:ascii="Arial" w:hAnsi="Arial"/>
          <w:b/>
          <w:spacing w:val="-10"/>
        </w:rPr>
        <w:t xml:space="preserve"> </w:t>
      </w:r>
      <w:r>
        <w:rPr>
          <w:rFonts w:ascii="Arial" w:hAnsi="Arial"/>
          <w:b/>
        </w:rPr>
        <w:t>New</w:t>
      </w:r>
      <w:r>
        <w:rPr>
          <w:rFonts w:ascii="Arial" w:hAnsi="Arial"/>
          <w:b/>
          <w:spacing w:val="-10"/>
        </w:rPr>
        <w:t xml:space="preserve"> </w:t>
      </w:r>
      <w:r>
        <w:rPr>
          <w:rFonts w:ascii="Arial" w:hAnsi="Arial"/>
          <w:b/>
        </w:rPr>
        <w:t>Delhi</w:t>
      </w:r>
      <w:r>
        <w:rPr>
          <w:rFonts w:ascii="Arial" w:hAnsi="Arial"/>
          <w:b/>
          <w:spacing w:val="-7"/>
        </w:rPr>
        <w:t xml:space="preserve"> </w:t>
      </w:r>
      <w:r>
        <w:rPr>
          <w:rFonts w:ascii="Arial" w:hAnsi="Arial"/>
          <w:b/>
        </w:rPr>
        <w:t>–</w:t>
      </w:r>
      <w:r>
        <w:rPr>
          <w:rFonts w:ascii="Arial" w:hAnsi="Arial"/>
          <w:b/>
          <w:spacing w:val="-11"/>
        </w:rPr>
        <w:t xml:space="preserve"> </w:t>
      </w:r>
      <w:r>
        <w:rPr>
          <w:rFonts w:ascii="Arial" w:hAnsi="Arial"/>
          <w:b/>
        </w:rPr>
        <w:t>110029</w:t>
      </w:r>
    </w:p>
    <w:p w14:paraId="047E8E1B" w14:textId="77777777" w:rsidR="00EE2025" w:rsidRDefault="00EE2025">
      <w:pPr>
        <w:pStyle w:val="BodyText"/>
        <w:ind w:left="0"/>
        <w:rPr>
          <w:rFonts w:ascii="Arial"/>
          <w:b/>
        </w:rPr>
      </w:pPr>
    </w:p>
    <w:p w14:paraId="061E5A02" w14:textId="77777777" w:rsidR="00EE2025" w:rsidRDefault="00EE2025">
      <w:pPr>
        <w:pStyle w:val="BodyText"/>
        <w:spacing w:before="76"/>
        <w:ind w:left="0"/>
        <w:rPr>
          <w:rFonts w:ascii="Arial"/>
          <w:b/>
        </w:rPr>
      </w:pPr>
    </w:p>
    <w:p w14:paraId="556FBB0B" w14:textId="77777777" w:rsidR="00EE2025" w:rsidRDefault="00000000">
      <w:pPr>
        <w:pStyle w:val="BodyText"/>
      </w:pPr>
      <w:r>
        <w:rPr>
          <w:rFonts w:ascii="Arial"/>
          <w:b/>
          <w:spacing w:val="-4"/>
        </w:rPr>
        <w:t>Tel</w:t>
      </w:r>
      <w:r>
        <w:rPr>
          <w:spacing w:val="-4"/>
        </w:rPr>
        <w:t>:</w:t>
      </w:r>
      <w:r>
        <w:rPr>
          <w:spacing w:val="-6"/>
        </w:rPr>
        <w:t xml:space="preserve"> </w:t>
      </w:r>
      <w:r>
        <w:rPr>
          <w:spacing w:val="-4"/>
        </w:rPr>
        <w:t>011-26768961</w:t>
      </w:r>
    </w:p>
    <w:p w14:paraId="3A67774D" w14:textId="77777777" w:rsidR="00EE2025" w:rsidRDefault="00000000">
      <w:pPr>
        <w:pStyle w:val="BodyText"/>
        <w:spacing w:before="38"/>
      </w:pPr>
      <w:r>
        <w:rPr>
          <w:rFonts w:ascii="Arial"/>
          <w:b/>
        </w:rPr>
        <w:t>E-mail</w:t>
      </w:r>
      <w:r>
        <w:t>:</w:t>
      </w:r>
      <w:r>
        <w:rPr>
          <w:spacing w:val="-4"/>
        </w:rPr>
        <w:t xml:space="preserve"> </w:t>
      </w:r>
      <w:hyperlink r:id="rId10">
        <w:r>
          <w:rPr>
            <w:spacing w:val="-2"/>
          </w:rPr>
          <w:t>jitendrakr.mishra@nhidcl.com</w:t>
        </w:r>
      </w:hyperlink>
    </w:p>
    <w:p w14:paraId="2E58AACD" w14:textId="77777777" w:rsidR="00EE2025" w:rsidRDefault="00000000">
      <w:pPr>
        <w:spacing w:before="37"/>
        <w:ind w:left="360"/>
      </w:pPr>
      <w:r>
        <w:rPr>
          <w:rFonts w:ascii="Arial"/>
          <w:b/>
        </w:rPr>
        <w:t>Website</w:t>
      </w:r>
      <w:r>
        <w:t>:</w:t>
      </w:r>
      <w:r>
        <w:rPr>
          <w:spacing w:val="-6"/>
        </w:rPr>
        <w:t xml:space="preserve"> </w:t>
      </w:r>
      <w:hyperlink r:id="rId11">
        <w:r>
          <w:rPr>
            <w:color w:val="467885"/>
            <w:spacing w:val="-2"/>
            <w:u w:val="single" w:color="467885"/>
          </w:rPr>
          <w:t>www.nhidcl.com</w:t>
        </w:r>
      </w:hyperlink>
    </w:p>
    <w:p w14:paraId="1A9D4E8B" w14:textId="77777777" w:rsidR="00EE2025" w:rsidRDefault="00EE2025">
      <w:pPr>
        <w:sectPr w:rsidR="00EE2025">
          <w:pgSz w:w="12240" w:h="15840"/>
          <w:pgMar w:top="1360" w:right="1080" w:bottom="960" w:left="1080" w:header="0" w:footer="776" w:gutter="0"/>
          <w:cols w:space="720"/>
        </w:sectPr>
      </w:pPr>
    </w:p>
    <w:p w14:paraId="1FDAFCB2" w14:textId="77777777" w:rsidR="00EE2025" w:rsidRDefault="00000000">
      <w:pPr>
        <w:spacing w:before="81"/>
        <w:ind w:left="613" w:right="612"/>
        <w:jc w:val="center"/>
        <w:rPr>
          <w:rFonts w:ascii="Arial"/>
          <w:b/>
          <w:sz w:val="24"/>
        </w:rPr>
      </w:pPr>
      <w:r>
        <w:rPr>
          <w:rFonts w:ascii="Arial"/>
          <w:b/>
          <w:sz w:val="24"/>
        </w:rPr>
        <w:t>LETTER</w:t>
      </w:r>
      <w:r>
        <w:rPr>
          <w:rFonts w:ascii="Arial"/>
          <w:b/>
          <w:spacing w:val="-14"/>
          <w:sz w:val="24"/>
        </w:rPr>
        <w:t xml:space="preserve"> </w:t>
      </w:r>
      <w:r>
        <w:rPr>
          <w:rFonts w:ascii="Arial"/>
          <w:b/>
          <w:sz w:val="24"/>
        </w:rPr>
        <w:t>OF</w:t>
      </w:r>
      <w:r>
        <w:rPr>
          <w:rFonts w:ascii="Arial"/>
          <w:b/>
          <w:spacing w:val="-14"/>
          <w:sz w:val="24"/>
        </w:rPr>
        <w:t xml:space="preserve"> </w:t>
      </w:r>
      <w:r>
        <w:rPr>
          <w:rFonts w:ascii="Arial"/>
          <w:b/>
          <w:sz w:val="24"/>
        </w:rPr>
        <w:t>INVITATION</w:t>
      </w:r>
      <w:r>
        <w:rPr>
          <w:rFonts w:ascii="Arial"/>
          <w:b/>
          <w:spacing w:val="-13"/>
          <w:sz w:val="24"/>
        </w:rPr>
        <w:t xml:space="preserve"> </w:t>
      </w:r>
      <w:r>
        <w:rPr>
          <w:rFonts w:ascii="Arial"/>
          <w:b/>
          <w:spacing w:val="-2"/>
          <w:sz w:val="24"/>
        </w:rPr>
        <w:t>(LOI)</w:t>
      </w:r>
    </w:p>
    <w:p w14:paraId="2F1CF61B" w14:textId="77777777" w:rsidR="00EE2025" w:rsidRDefault="00EE2025">
      <w:pPr>
        <w:pStyle w:val="BodyText"/>
        <w:spacing w:before="83"/>
        <w:ind w:left="0"/>
        <w:rPr>
          <w:rFonts w:ascii="Arial"/>
          <w:b/>
          <w:sz w:val="24"/>
        </w:rPr>
      </w:pPr>
    </w:p>
    <w:p w14:paraId="051A418E" w14:textId="77777777" w:rsidR="00EE2025" w:rsidRDefault="00000000">
      <w:pPr>
        <w:pStyle w:val="BodyText"/>
        <w:tabs>
          <w:tab w:val="left" w:pos="8281"/>
        </w:tabs>
        <w:spacing w:line="427" w:lineRule="auto"/>
        <w:ind w:right="423"/>
      </w:pPr>
      <w:r>
        <w:t>NHIDCL/Sustainability Report/2025</w:t>
      </w:r>
      <w:r>
        <w:tab/>
        <w:t>Dated:</w:t>
      </w:r>
      <w:r>
        <w:rPr>
          <w:spacing w:val="-16"/>
        </w:rPr>
        <w:t xml:space="preserve"> </w:t>
      </w:r>
      <w:r>
        <w:t>……… Dear Sir,</w:t>
      </w:r>
    </w:p>
    <w:p w14:paraId="5B518C99" w14:textId="77777777" w:rsidR="00EE2025" w:rsidRDefault="00000000">
      <w:pPr>
        <w:pStyle w:val="Heading3"/>
        <w:spacing w:before="2"/>
      </w:pPr>
      <w:r>
        <w:t>Sub:</w:t>
      </w:r>
      <w:r>
        <w:rPr>
          <w:spacing w:val="-6"/>
        </w:rPr>
        <w:t xml:space="preserve"> </w:t>
      </w:r>
      <w:r>
        <w:t>Consultancy</w:t>
      </w:r>
      <w:r>
        <w:rPr>
          <w:spacing w:val="-5"/>
        </w:rPr>
        <w:t xml:space="preserve"> </w:t>
      </w:r>
      <w:r>
        <w:t>Services</w:t>
      </w:r>
      <w:r>
        <w:rPr>
          <w:spacing w:val="-7"/>
        </w:rPr>
        <w:t xml:space="preserve"> </w:t>
      </w:r>
      <w:r>
        <w:t>for</w:t>
      </w:r>
      <w:r>
        <w:rPr>
          <w:spacing w:val="-5"/>
        </w:rPr>
        <w:t xml:space="preserve"> </w:t>
      </w:r>
      <w:r>
        <w:t>the</w:t>
      </w:r>
      <w:r>
        <w:rPr>
          <w:spacing w:val="-5"/>
        </w:rPr>
        <w:t xml:space="preserve"> </w:t>
      </w:r>
      <w:r>
        <w:t>preparation</w:t>
      </w:r>
      <w:r>
        <w:rPr>
          <w:spacing w:val="-8"/>
        </w:rPr>
        <w:t xml:space="preserve"> </w:t>
      </w:r>
      <w:r>
        <w:t>of</w:t>
      </w:r>
      <w:r>
        <w:rPr>
          <w:spacing w:val="-6"/>
        </w:rPr>
        <w:t xml:space="preserve"> </w:t>
      </w:r>
      <w:r>
        <w:t>the</w:t>
      </w:r>
      <w:r>
        <w:rPr>
          <w:spacing w:val="-6"/>
        </w:rPr>
        <w:t xml:space="preserve"> </w:t>
      </w:r>
      <w:r>
        <w:t>Sustainability</w:t>
      </w:r>
      <w:r>
        <w:rPr>
          <w:spacing w:val="-5"/>
        </w:rPr>
        <w:t xml:space="preserve"> </w:t>
      </w:r>
      <w:r>
        <w:rPr>
          <w:spacing w:val="-2"/>
        </w:rPr>
        <w:t>Report.</w:t>
      </w:r>
    </w:p>
    <w:p w14:paraId="628BA345" w14:textId="77777777" w:rsidR="00EE2025" w:rsidRDefault="00000000">
      <w:pPr>
        <w:pStyle w:val="ListParagraph"/>
        <w:numPr>
          <w:ilvl w:val="0"/>
          <w:numId w:val="52"/>
        </w:numPr>
        <w:tabs>
          <w:tab w:val="left" w:pos="1080"/>
        </w:tabs>
        <w:spacing w:before="198"/>
        <w:rPr>
          <w:rFonts w:ascii="Arial"/>
          <w:b/>
        </w:rPr>
      </w:pPr>
      <w:r>
        <w:rPr>
          <w:rFonts w:ascii="Arial"/>
          <w:b/>
          <w:spacing w:val="-2"/>
        </w:rPr>
        <w:t>Introduction</w:t>
      </w:r>
    </w:p>
    <w:p w14:paraId="2203782B" w14:textId="77777777" w:rsidR="00EE2025" w:rsidRDefault="00000000">
      <w:pPr>
        <w:pStyle w:val="ListParagraph"/>
        <w:numPr>
          <w:ilvl w:val="1"/>
          <w:numId w:val="52"/>
        </w:numPr>
        <w:tabs>
          <w:tab w:val="left" w:pos="727"/>
        </w:tabs>
        <w:spacing w:before="198"/>
        <w:ind w:left="727" w:hanging="367"/>
      </w:pPr>
      <w:r>
        <w:t>RFP</w:t>
      </w:r>
      <w:r>
        <w:rPr>
          <w:spacing w:val="-14"/>
        </w:rPr>
        <w:t xml:space="preserve"> </w:t>
      </w:r>
      <w:r>
        <w:t>for</w:t>
      </w:r>
      <w:r>
        <w:rPr>
          <w:spacing w:val="-6"/>
        </w:rPr>
        <w:t xml:space="preserve"> </w:t>
      </w:r>
      <w:r>
        <w:t>“Consultancy</w:t>
      </w:r>
      <w:r>
        <w:rPr>
          <w:spacing w:val="-5"/>
        </w:rPr>
        <w:t xml:space="preserve"> </w:t>
      </w:r>
      <w:r>
        <w:t>Services</w:t>
      </w:r>
      <w:r>
        <w:rPr>
          <w:spacing w:val="-8"/>
        </w:rPr>
        <w:t xml:space="preserve"> </w:t>
      </w:r>
      <w:r>
        <w:t>for</w:t>
      </w:r>
      <w:r>
        <w:rPr>
          <w:spacing w:val="-6"/>
        </w:rPr>
        <w:t xml:space="preserve"> </w:t>
      </w:r>
      <w:r>
        <w:t>the</w:t>
      </w:r>
      <w:r>
        <w:rPr>
          <w:spacing w:val="-6"/>
        </w:rPr>
        <w:t xml:space="preserve"> </w:t>
      </w:r>
      <w:r>
        <w:t>preparation</w:t>
      </w:r>
      <w:r>
        <w:rPr>
          <w:spacing w:val="-6"/>
        </w:rPr>
        <w:t xml:space="preserve"> </w:t>
      </w:r>
      <w:r>
        <w:t>of</w:t>
      </w:r>
      <w:r>
        <w:rPr>
          <w:spacing w:val="-5"/>
        </w:rPr>
        <w:t xml:space="preserve"> </w:t>
      </w:r>
      <w:r>
        <w:t>the</w:t>
      </w:r>
      <w:r>
        <w:rPr>
          <w:spacing w:val="-8"/>
        </w:rPr>
        <w:t xml:space="preserve"> </w:t>
      </w:r>
      <w:r>
        <w:t>Sustainability</w:t>
      </w:r>
      <w:r>
        <w:rPr>
          <w:spacing w:val="-7"/>
        </w:rPr>
        <w:t xml:space="preserve"> </w:t>
      </w:r>
      <w:r>
        <w:rPr>
          <w:spacing w:val="-2"/>
        </w:rPr>
        <w:t>Report.”</w:t>
      </w:r>
    </w:p>
    <w:p w14:paraId="7A25C4E3" w14:textId="77777777" w:rsidR="00EE2025" w:rsidRDefault="00000000">
      <w:pPr>
        <w:pStyle w:val="ListParagraph"/>
        <w:numPr>
          <w:ilvl w:val="1"/>
          <w:numId w:val="52"/>
        </w:numPr>
        <w:tabs>
          <w:tab w:val="left" w:pos="717"/>
        </w:tabs>
        <w:spacing w:line="278" w:lineRule="auto"/>
        <w:ind w:left="360" w:right="351" w:firstLine="0"/>
        <w:jc w:val="both"/>
      </w:pPr>
      <w:r>
        <w:t>A</w:t>
      </w:r>
      <w:r>
        <w:rPr>
          <w:spacing w:val="-10"/>
        </w:rPr>
        <w:t xml:space="preserve"> </w:t>
      </w:r>
      <w:r>
        <w:t>brief description of the assignment and its objectives is given in the</w:t>
      </w:r>
      <w:r>
        <w:rPr>
          <w:spacing w:val="-11"/>
        </w:rPr>
        <w:t xml:space="preserve"> </w:t>
      </w:r>
      <w:r>
        <w:t>Appendix I, “</w:t>
      </w:r>
      <w:r>
        <w:rPr>
          <w:rFonts w:ascii="Arial" w:hAnsi="Arial"/>
          <w:b/>
          <w:i/>
        </w:rPr>
        <w:t xml:space="preserve">Terms of </w:t>
      </w:r>
      <w:r>
        <w:rPr>
          <w:rFonts w:ascii="Arial" w:hAnsi="Arial"/>
          <w:b/>
          <w:i/>
          <w:spacing w:val="-2"/>
        </w:rPr>
        <w:t>Reference</w:t>
      </w:r>
      <w:r>
        <w:rPr>
          <w:spacing w:val="-2"/>
        </w:rPr>
        <w:t>”.</w:t>
      </w:r>
    </w:p>
    <w:p w14:paraId="15FF2C4F" w14:textId="77777777" w:rsidR="00EE2025" w:rsidRDefault="00000000">
      <w:pPr>
        <w:pStyle w:val="ListParagraph"/>
        <w:numPr>
          <w:ilvl w:val="1"/>
          <w:numId w:val="52"/>
        </w:numPr>
        <w:tabs>
          <w:tab w:val="left" w:pos="760"/>
        </w:tabs>
        <w:spacing w:before="156" w:line="276" w:lineRule="auto"/>
        <w:ind w:left="360" w:right="355" w:firstLine="0"/>
        <w:jc w:val="both"/>
      </w:pPr>
      <w:r>
        <w:t>Consultant is hereby invited to submit proposal in the manner as prescribed in the RFP. Financial</w:t>
      </w:r>
      <w:r>
        <w:rPr>
          <w:spacing w:val="-15"/>
        </w:rPr>
        <w:t xml:space="preserve"> </w:t>
      </w:r>
      <w:r>
        <w:t>proposal</w:t>
      </w:r>
      <w:r>
        <w:rPr>
          <w:spacing w:val="-14"/>
        </w:rPr>
        <w:t xml:space="preserve"> </w:t>
      </w:r>
      <w:r>
        <w:t>is</w:t>
      </w:r>
      <w:r>
        <w:rPr>
          <w:spacing w:val="-13"/>
        </w:rPr>
        <w:t xml:space="preserve"> </w:t>
      </w:r>
      <w:r>
        <w:t>only</w:t>
      </w:r>
      <w:r>
        <w:rPr>
          <w:spacing w:val="-13"/>
        </w:rPr>
        <w:t xml:space="preserve"> </w:t>
      </w:r>
      <w:r>
        <w:t>to</w:t>
      </w:r>
      <w:r>
        <w:rPr>
          <w:spacing w:val="-14"/>
        </w:rPr>
        <w:t xml:space="preserve"> </w:t>
      </w:r>
      <w:r>
        <w:t>be</w:t>
      </w:r>
      <w:r>
        <w:rPr>
          <w:spacing w:val="-14"/>
        </w:rPr>
        <w:t xml:space="preserve"> </w:t>
      </w:r>
      <w:r>
        <w:t>submitted</w:t>
      </w:r>
      <w:r>
        <w:rPr>
          <w:spacing w:val="-14"/>
        </w:rPr>
        <w:t xml:space="preserve"> </w:t>
      </w:r>
      <w:r>
        <w:t>online</w:t>
      </w:r>
      <w:r>
        <w:rPr>
          <w:spacing w:val="-14"/>
        </w:rPr>
        <w:t xml:space="preserve"> </w:t>
      </w:r>
      <w:r>
        <w:t>and</w:t>
      </w:r>
      <w:r>
        <w:rPr>
          <w:spacing w:val="-14"/>
        </w:rPr>
        <w:t xml:space="preserve"> </w:t>
      </w:r>
      <w:r>
        <w:t>no</w:t>
      </w:r>
      <w:r>
        <w:rPr>
          <w:spacing w:val="-14"/>
        </w:rPr>
        <w:t xml:space="preserve"> </w:t>
      </w:r>
      <w:r>
        <w:t>hard</w:t>
      </w:r>
      <w:r>
        <w:rPr>
          <w:spacing w:val="-14"/>
        </w:rPr>
        <w:t xml:space="preserve"> </w:t>
      </w:r>
      <w:r>
        <w:t>copy</w:t>
      </w:r>
      <w:r>
        <w:rPr>
          <w:spacing w:val="-13"/>
        </w:rPr>
        <w:t xml:space="preserve"> </w:t>
      </w:r>
      <w:r>
        <w:t>of</w:t>
      </w:r>
      <w:r>
        <w:rPr>
          <w:spacing w:val="-15"/>
        </w:rPr>
        <w:t xml:space="preserve"> </w:t>
      </w:r>
      <w:r>
        <w:t>the</w:t>
      </w:r>
      <w:r>
        <w:rPr>
          <w:spacing w:val="-16"/>
        </w:rPr>
        <w:t xml:space="preserve"> </w:t>
      </w:r>
      <w:r>
        <w:t>financial</w:t>
      </w:r>
      <w:r>
        <w:rPr>
          <w:spacing w:val="-14"/>
        </w:rPr>
        <w:t xml:space="preserve"> </w:t>
      </w:r>
      <w:r>
        <w:t>proposal</w:t>
      </w:r>
      <w:r>
        <w:rPr>
          <w:spacing w:val="-14"/>
        </w:rPr>
        <w:t xml:space="preserve"> </w:t>
      </w:r>
      <w:r>
        <w:t>should be</w:t>
      </w:r>
      <w:r>
        <w:rPr>
          <w:spacing w:val="-5"/>
        </w:rPr>
        <w:t xml:space="preserve"> </w:t>
      </w:r>
      <w:r>
        <w:t>submitted.</w:t>
      </w:r>
      <w:r>
        <w:rPr>
          <w:spacing w:val="-7"/>
        </w:rPr>
        <w:t xml:space="preserve"> </w:t>
      </w:r>
      <w:r>
        <w:t>The</w:t>
      </w:r>
      <w:r>
        <w:rPr>
          <w:spacing w:val="-6"/>
        </w:rPr>
        <w:t xml:space="preserve"> </w:t>
      </w:r>
      <w:r>
        <w:t>most</w:t>
      </w:r>
      <w:r>
        <w:rPr>
          <w:spacing w:val="-6"/>
        </w:rPr>
        <w:t xml:space="preserve"> </w:t>
      </w:r>
      <w:r>
        <w:t>preferred</w:t>
      </w:r>
      <w:r>
        <w:rPr>
          <w:spacing w:val="-7"/>
        </w:rPr>
        <w:t xml:space="preserve"> </w:t>
      </w:r>
      <w:r>
        <w:t>bidder</w:t>
      </w:r>
      <w:r>
        <w:rPr>
          <w:spacing w:val="-4"/>
        </w:rPr>
        <w:t xml:space="preserve"> </w:t>
      </w:r>
      <w:r>
        <w:t>would</w:t>
      </w:r>
      <w:r>
        <w:rPr>
          <w:spacing w:val="-5"/>
        </w:rPr>
        <w:t xml:space="preserve"> </w:t>
      </w:r>
      <w:r>
        <w:t>be</w:t>
      </w:r>
      <w:r>
        <w:rPr>
          <w:spacing w:val="-5"/>
        </w:rPr>
        <w:t xml:space="preserve"> </w:t>
      </w:r>
      <w:r>
        <w:t>determined</w:t>
      </w:r>
      <w:r>
        <w:rPr>
          <w:spacing w:val="-6"/>
        </w:rPr>
        <w:t xml:space="preserve"> </w:t>
      </w:r>
      <w:r>
        <w:t>on</w:t>
      </w:r>
      <w:r>
        <w:rPr>
          <w:spacing w:val="-7"/>
        </w:rPr>
        <w:t xml:space="preserve"> </w:t>
      </w:r>
      <w:r>
        <w:t>the</w:t>
      </w:r>
      <w:r>
        <w:rPr>
          <w:spacing w:val="-5"/>
        </w:rPr>
        <w:t xml:space="preserve"> </w:t>
      </w:r>
      <w:r>
        <w:t>basis</w:t>
      </w:r>
      <w:r>
        <w:rPr>
          <w:spacing w:val="-5"/>
        </w:rPr>
        <w:t xml:space="preserve"> </w:t>
      </w:r>
      <w:r>
        <w:t>of</w:t>
      </w:r>
      <w:r>
        <w:rPr>
          <w:spacing w:val="-6"/>
        </w:rPr>
        <w:t xml:space="preserve"> </w:t>
      </w:r>
      <w:r>
        <w:t>quality</w:t>
      </w:r>
      <w:r>
        <w:rPr>
          <w:spacing w:val="-5"/>
        </w:rPr>
        <w:t xml:space="preserve"> </w:t>
      </w:r>
      <w:r>
        <w:t>and</w:t>
      </w:r>
      <w:r>
        <w:rPr>
          <w:spacing w:val="-5"/>
        </w:rPr>
        <w:t xml:space="preserve"> </w:t>
      </w:r>
      <w:r>
        <w:t>cost</w:t>
      </w:r>
      <w:r>
        <w:rPr>
          <w:spacing w:val="-6"/>
        </w:rPr>
        <w:t xml:space="preserve"> </w:t>
      </w:r>
      <w:r>
        <w:t>as mentioned in the RFP. The consultants are hereby invited to submit proposal in the manner prescribed in the RFP.</w:t>
      </w:r>
    </w:p>
    <w:p w14:paraId="79537F47" w14:textId="77777777" w:rsidR="00EE2025" w:rsidRDefault="00000000">
      <w:pPr>
        <w:pStyle w:val="ListParagraph"/>
        <w:numPr>
          <w:ilvl w:val="1"/>
          <w:numId w:val="52"/>
        </w:numPr>
        <w:tabs>
          <w:tab w:val="left" w:pos="713"/>
        </w:tabs>
        <w:spacing w:before="160" w:line="276" w:lineRule="auto"/>
        <w:ind w:left="360" w:right="352" w:firstLine="0"/>
        <w:jc w:val="both"/>
      </w:pPr>
      <w:r>
        <w:t>Any</w:t>
      </w:r>
      <w:r>
        <w:rPr>
          <w:spacing w:val="-3"/>
        </w:rPr>
        <w:t xml:space="preserve"> </w:t>
      </w:r>
      <w:r>
        <w:t>entity</w:t>
      </w:r>
      <w:r>
        <w:rPr>
          <w:spacing w:val="-2"/>
        </w:rPr>
        <w:t xml:space="preserve"> </w:t>
      </w:r>
      <w:r>
        <w:t>which</w:t>
      </w:r>
      <w:r>
        <w:rPr>
          <w:spacing w:val="-5"/>
        </w:rPr>
        <w:t xml:space="preserve"> </w:t>
      </w:r>
      <w:r>
        <w:t>has</w:t>
      </w:r>
      <w:r>
        <w:rPr>
          <w:spacing w:val="-5"/>
        </w:rPr>
        <w:t xml:space="preserve"> </w:t>
      </w:r>
      <w:r>
        <w:t>been</w:t>
      </w:r>
      <w:r>
        <w:rPr>
          <w:spacing w:val="-3"/>
        </w:rPr>
        <w:t xml:space="preserve"> </w:t>
      </w:r>
      <w:r>
        <w:t>barred</w:t>
      </w:r>
      <w:r>
        <w:rPr>
          <w:spacing w:val="-3"/>
        </w:rPr>
        <w:t xml:space="preserve"> </w:t>
      </w:r>
      <w:r>
        <w:t>by</w:t>
      </w:r>
      <w:r>
        <w:rPr>
          <w:spacing w:val="-7"/>
        </w:rPr>
        <w:t xml:space="preserve"> </w:t>
      </w:r>
      <w:r>
        <w:t>the</w:t>
      </w:r>
      <w:r>
        <w:rPr>
          <w:spacing w:val="-5"/>
        </w:rPr>
        <w:t xml:space="preserve"> </w:t>
      </w:r>
      <w:r>
        <w:t>Ministry</w:t>
      </w:r>
      <w:r>
        <w:rPr>
          <w:spacing w:val="-5"/>
        </w:rPr>
        <w:t xml:space="preserve"> </w:t>
      </w:r>
      <w:r>
        <w:t>of</w:t>
      </w:r>
      <w:r>
        <w:rPr>
          <w:spacing w:val="-4"/>
        </w:rPr>
        <w:t xml:space="preserve"> </w:t>
      </w:r>
      <w:r>
        <w:t>Road</w:t>
      </w:r>
      <w:r>
        <w:rPr>
          <w:spacing w:val="-7"/>
        </w:rPr>
        <w:t xml:space="preserve"> </w:t>
      </w:r>
      <w:r>
        <w:t>Transport</w:t>
      </w:r>
      <w:r>
        <w:rPr>
          <w:spacing w:val="-4"/>
        </w:rPr>
        <w:t xml:space="preserve"> </w:t>
      </w:r>
      <w:r>
        <w:t>and</w:t>
      </w:r>
      <w:r>
        <w:rPr>
          <w:spacing w:val="-3"/>
        </w:rPr>
        <w:t xml:space="preserve"> </w:t>
      </w:r>
      <w:r>
        <w:t>Highways (MORTH) or its implementing agencies would not be eligible to submit the bid, either individually or as a member of a Joint Venture.</w:t>
      </w:r>
    </w:p>
    <w:p w14:paraId="1346C9EC" w14:textId="77777777" w:rsidR="00EE2025" w:rsidRDefault="00000000">
      <w:pPr>
        <w:pStyle w:val="ListParagraph"/>
        <w:numPr>
          <w:ilvl w:val="1"/>
          <w:numId w:val="52"/>
        </w:numPr>
        <w:tabs>
          <w:tab w:val="left" w:pos="713"/>
        </w:tabs>
        <w:spacing w:before="159" w:line="278" w:lineRule="auto"/>
        <w:ind w:left="360" w:right="356" w:firstLine="0"/>
        <w:jc w:val="both"/>
      </w:pPr>
      <w:r>
        <w:t>To</w:t>
      </w:r>
      <w:r>
        <w:rPr>
          <w:spacing w:val="-16"/>
        </w:rPr>
        <w:t xml:space="preserve"> </w:t>
      </w:r>
      <w:r>
        <w:t>obtain</w:t>
      </w:r>
      <w:r>
        <w:rPr>
          <w:spacing w:val="-15"/>
        </w:rPr>
        <w:t xml:space="preserve"> </w:t>
      </w:r>
      <w:r>
        <w:t>first-hand</w:t>
      </w:r>
      <w:r>
        <w:rPr>
          <w:spacing w:val="-15"/>
        </w:rPr>
        <w:t xml:space="preserve"> </w:t>
      </w:r>
      <w:r>
        <w:t>information</w:t>
      </w:r>
      <w:r>
        <w:rPr>
          <w:spacing w:val="-16"/>
        </w:rPr>
        <w:t xml:space="preserve"> </w:t>
      </w:r>
      <w:r>
        <w:t>on</w:t>
      </w:r>
      <w:r>
        <w:rPr>
          <w:spacing w:val="-15"/>
        </w:rPr>
        <w:t xml:space="preserve"> </w:t>
      </w:r>
      <w:r>
        <w:t>the</w:t>
      </w:r>
      <w:r>
        <w:rPr>
          <w:spacing w:val="-15"/>
        </w:rPr>
        <w:t xml:space="preserve"> </w:t>
      </w:r>
      <w:r>
        <w:t>assignment</w:t>
      </w:r>
      <w:r>
        <w:rPr>
          <w:spacing w:val="-15"/>
        </w:rPr>
        <w:t xml:space="preserve"> </w:t>
      </w:r>
      <w:r>
        <w:t>and</w:t>
      </w:r>
      <w:r>
        <w:rPr>
          <w:spacing w:val="-16"/>
        </w:rPr>
        <w:t xml:space="preserve"> </w:t>
      </w:r>
      <w:r>
        <w:t>on</w:t>
      </w:r>
      <w:r>
        <w:rPr>
          <w:spacing w:val="-15"/>
        </w:rPr>
        <w:t xml:space="preserve"> </w:t>
      </w:r>
      <w:r>
        <w:t>the</w:t>
      </w:r>
      <w:r>
        <w:rPr>
          <w:spacing w:val="-15"/>
        </w:rPr>
        <w:t xml:space="preserve"> </w:t>
      </w:r>
      <w:r>
        <w:t>local</w:t>
      </w:r>
      <w:r>
        <w:rPr>
          <w:spacing w:val="-16"/>
        </w:rPr>
        <w:t xml:space="preserve"> </w:t>
      </w:r>
      <w:r>
        <w:t>conditions,</w:t>
      </w:r>
      <w:r>
        <w:rPr>
          <w:spacing w:val="-15"/>
        </w:rPr>
        <w:t xml:space="preserve"> </w:t>
      </w:r>
      <w:r>
        <w:t>the</w:t>
      </w:r>
      <w:r>
        <w:rPr>
          <w:spacing w:val="-15"/>
        </w:rPr>
        <w:t xml:space="preserve"> </w:t>
      </w:r>
      <w:r>
        <w:t>consultants are encouraged to pay a visit to the Client, before submitting a proposal if needed. They must fully inform themselves of conditions and take into account in preparing the proposal.</w:t>
      </w:r>
    </w:p>
    <w:p w14:paraId="1DBD116B" w14:textId="77777777" w:rsidR="00EE2025" w:rsidRDefault="00000000">
      <w:pPr>
        <w:pStyle w:val="ListParagraph"/>
        <w:numPr>
          <w:ilvl w:val="1"/>
          <w:numId w:val="52"/>
        </w:numPr>
        <w:tabs>
          <w:tab w:val="left" w:pos="715"/>
        </w:tabs>
        <w:spacing w:before="152" w:line="278" w:lineRule="auto"/>
        <w:ind w:left="360" w:right="353" w:firstLine="0"/>
        <w:jc w:val="both"/>
      </w:pPr>
      <w:r>
        <w:t>Financial</w:t>
      </w:r>
      <w:r>
        <w:rPr>
          <w:spacing w:val="-15"/>
        </w:rPr>
        <w:t xml:space="preserve"> </w:t>
      </w:r>
      <w:r>
        <w:t>Proposals</w:t>
      </w:r>
      <w:r>
        <w:rPr>
          <w:spacing w:val="-16"/>
        </w:rPr>
        <w:t xml:space="preserve"> </w:t>
      </w:r>
      <w:r>
        <w:t>will</w:t>
      </w:r>
      <w:r>
        <w:rPr>
          <w:spacing w:val="-13"/>
        </w:rPr>
        <w:t xml:space="preserve"> </w:t>
      </w:r>
      <w:r>
        <w:t>be</w:t>
      </w:r>
      <w:r>
        <w:rPr>
          <w:spacing w:val="-14"/>
        </w:rPr>
        <w:t xml:space="preserve"> </w:t>
      </w:r>
      <w:r>
        <w:t>opened</w:t>
      </w:r>
      <w:r>
        <w:rPr>
          <w:spacing w:val="-14"/>
        </w:rPr>
        <w:t xml:space="preserve"> </w:t>
      </w:r>
      <w:r>
        <w:t>only</w:t>
      </w:r>
      <w:r>
        <w:rPr>
          <w:spacing w:val="-13"/>
        </w:rPr>
        <w:t xml:space="preserve"> </w:t>
      </w:r>
      <w:r>
        <w:t>for</w:t>
      </w:r>
      <w:r>
        <w:rPr>
          <w:spacing w:val="-13"/>
        </w:rPr>
        <w:t xml:space="preserve"> </w:t>
      </w:r>
      <w:r>
        <w:t>the</w:t>
      </w:r>
      <w:r>
        <w:rPr>
          <w:spacing w:val="-14"/>
        </w:rPr>
        <w:t xml:space="preserve"> </w:t>
      </w:r>
      <w:r>
        <w:t>firms</w:t>
      </w:r>
      <w:r>
        <w:rPr>
          <w:spacing w:val="-13"/>
        </w:rPr>
        <w:t xml:space="preserve"> </w:t>
      </w:r>
      <w:r>
        <w:t>found</w:t>
      </w:r>
      <w:r>
        <w:rPr>
          <w:spacing w:val="-16"/>
        </w:rPr>
        <w:t xml:space="preserve"> </w:t>
      </w:r>
      <w:r>
        <w:t>to</w:t>
      </w:r>
      <w:r>
        <w:rPr>
          <w:spacing w:val="-13"/>
        </w:rPr>
        <w:t xml:space="preserve"> </w:t>
      </w:r>
      <w:r>
        <w:t>be</w:t>
      </w:r>
      <w:r>
        <w:rPr>
          <w:spacing w:val="-16"/>
        </w:rPr>
        <w:t xml:space="preserve"> </w:t>
      </w:r>
      <w:r>
        <w:t>eligible</w:t>
      </w:r>
      <w:r>
        <w:rPr>
          <w:spacing w:val="-13"/>
        </w:rPr>
        <w:t xml:space="preserve"> </w:t>
      </w:r>
      <w:r>
        <w:t>and</w:t>
      </w:r>
      <w:r>
        <w:rPr>
          <w:spacing w:val="-14"/>
        </w:rPr>
        <w:t xml:space="preserve"> </w:t>
      </w:r>
      <w:r>
        <w:t>scoring</w:t>
      </w:r>
      <w:r>
        <w:rPr>
          <w:spacing w:val="-14"/>
        </w:rPr>
        <w:t xml:space="preserve"> </w:t>
      </w:r>
      <w:r>
        <w:t xml:space="preserve">qualifying marks in accordance with RFP conditions hereof. The consultancy services will be awarded to the </w:t>
      </w:r>
      <w:proofErr w:type="gramStart"/>
      <w:r>
        <w:t>highest ranking</w:t>
      </w:r>
      <w:proofErr w:type="gramEnd"/>
      <w:r>
        <w:t xml:space="preserve"> consultant on the basis of Quality and Cost.</w:t>
      </w:r>
    </w:p>
    <w:p w14:paraId="7951EF90" w14:textId="77777777" w:rsidR="00EE2025" w:rsidRDefault="00000000">
      <w:pPr>
        <w:pStyle w:val="ListParagraph"/>
        <w:numPr>
          <w:ilvl w:val="1"/>
          <w:numId w:val="52"/>
        </w:numPr>
        <w:tabs>
          <w:tab w:val="left" w:pos="729"/>
        </w:tabs>
        <w:spacing w:before="154" w:line="276" w:lineRule="auto"/>
        <w:ind w:left="360" w:right="354" w:firstLine="0"/>
        <w:jc w:val="both"/>
      </w:pPr>
      <w:r>
        <w:t>Please note</w:t>
      </w:r>
      <w:r>
        <w:rPr>
          <w:spacing w:val="-2"/>
        </w:rPr>
        <w:t xml:space="preserve"> </w:t>
      </w:r>
      <w:r>
        <w:t>that (</w:t>
      </w:r>
      <w:proofErr w:type="spellStart"/>
      <w:r>
        <w:t>i</w:t>
      </w:r>
      <w:proofErr w:type="spellEnd"/>
      <w:r>
        <w:t>) costs of</w:t>
      </w:r>
      <w:r>
        <w:rPr>
          <w:spacing w:val="-1"/>
        </w:rPr>
        <w:t xml:space="preserve"> </w:t>
      </w:r>
      <w:r>
        <w:t>preparing the proposal</w:t>
      </w:r>
      <w:r>
        <w:rPr>
          <w:spacing w:val="-1"/>
        </w:rPr>
        <w:t xml:space="preserve"> </w:t>
      </w:r>
      <w:r>
        <w:t>and of negotiating</w:t>
      </w:r>
      <w:r>
        <w:rPr>
          <w:spacing w:val="-2"/>
        </w:rPr>
        <w:t xml:space="preserve"> </w:t>
      </w:r>
      <w:r>
        <w:t>the contract, including visits to</w:t>
      </w:r>
      <w:r>
        <w:rPr>
          <w:spacing w:val="-2"/>
        </w:rPr>
        <w:t xml:space="preserve"> </w:t>
      </w:r>
      <w:r>
        <w:t>the</w:t>
      </w:r>
      <w:r>
        <w:rPr>
          <w:spacing w:val="-2"/>
        </w:rPr>
        <w:t xml:space="preserve"> </w:t>
      </w:r>
      <w:r>
        <w:t>Client, etc.,</w:t>
      </w:r>
      <w:r>
        <w:rPr>
          <w:spacing w:val="-3"/>
        </w:rPr>
        <w:t xml:space="preserve"> </w:t>
      </w:r>
      <w:r>
        <w:t>are not reimbursable as</w:t>
      </w:r>
      <w:r>
        <w:rPr>
          <w:spacing w:val="-4"/>
        </w:rPr>
        <w:t xml:space="preserve"> </w:t>
      </w:r>
      <w:r>
        <w:t>a direct</w:t>
      </w:r>
      <w:r>
        <w:rPr>
          <w:spacing w:val="-1"/>
        </w:rPr>
        <w:t xml:space="preserve"> </w:t>
      </w:r>
      <w:r>
        <w:t>cost of the</w:t>
      </w:r>
      <w:r>
        <w:rPr>
          <w:spacing w:val="-2"/>
        </w:rPr>
        <w:t xml:space="preserve"> </w:t>
      </w:r>
      <w:r>
        <w:t>assignment; and</w:t>
      </w:r>
      <w:r>
        <w:rPr>
          <w:spacing w:val="-2"/>
        </w:rPr>
        <w:t xml:space="preserve"> </w:t>
      </w:r>
      <w:r>
        <w:t>(ii)</w:t>
      </w:r>
      <w:r>
        <w:rPr>
          <w:spacing w:val="-1"/>
        </w:rPr>
        <w:t xml:space="preserve"> </w:t>
      </w:r>
      <w:r>
        <w:t>Client is not bound to accept any of the proposals submitted and reserves the right to reject any or all proposals without assigning any reasons.</w:t>
      </w:r>
    </w:p>
    <w:p w14:paraId="57606245" w14:textId="77777777" w:rsidR="00EE2025" w:rsidRDefault="00000000">
      <w:pPr>
        <w:pStyle w:val="ListParagraph"/>
        <w:numPr>
          <w:ilvl w:val="1"/>
          <w:numId w:val="52"/>
        </w:numPr>
        <w:tabs>
          <w:tab w:val="left" w:pos="722"/>
        </w:tabs>
        <w:spacing w:before="162"/>
        <w:ind w:left="722" w:hanging="362"/>
      </w:pPr>
      <w:r>
        <w:t>The</w:t>
      </w:r>
      <w:r>
        <w:rPr>
          <w:spacing w:val="-8"/>
        </w:rPr>
        <w:t xml:space="preserve"> </w:t>
      </w:r>
      <w:r>
        <w:t>proposals</w:t>
      </w:r>
      <w:r>
        <w:rPr>
          <w:spacing w:val="-7"/>
        </w:rPr>
        <w:t xml:space="preserve"> </w:t>
      </w:r>
      <w:r>
        <w:t>must</w:t>
      </w:r>
      <w:r>
        <w:rPr>
          <w:spacing w:val="-6"/>
        </w:rPr>
        <w:t xml:space="preserve"> </w:t>
      </w:r>
      <w:r>
        <w:t>be</w:t>
      </w:r>
      <w:r>
        <w:rPr>
          <w:spacing w:val="-6"/>
        </w:rPr>
        <w:t xml:space="preserve"> </w:t>
      </w:r>
      <w:r>
        <w:t>properly</w:t>
      </w:r>
      <w:r>
        <w:rPr>
          <w:spacing w:val="-4"/>
        </w:rPr>
        <w:t xml:space="preserve"> </w:t>
      </w:r>
      <w:r>
        <w:t>signed</w:t>
      </w:r>
      <w:r>
        <w:rPr>
          <w:spacing w:val="-6"/>
        </w:rPr>
        <w:t xml:space="preserve"> </w:t>
      </w:r>
      <w:r>
        <w:t>as</w:t>
      </w:r>
      <w:r>
        <w:rPr>
          <w:spacing w:val="-7"/>
        </w:rPr>
        <w:t xml:space="preserve"> </w:t>
      </w:r>
      <w:r>
        <w:t>detailed</w:t>
      </w:r>
      <w:r>
        <w:rPr>
          <w:spacing w:val="-5"/>
        </w:rPr>
        <w:t xml:space="preserve"> </w:t>
      </w:r>
      <w:r>
        <w:rPr>
          <w:spacing w:val="-2"/>
        </w:rPr>
        <w:t>below:</w:t>
      </w:r>
    </w:p>
    <w:p w14:paraId="27A6CDC1" w14:textId="77777777" w:rsidR="00EE2025" w:rsidRDefault="00000000">
      <w:pPr>
        <w:pStyle w:val="ListParagraph"/>
        <w:numPr>
          <w:ilvl w:val="2"/>
          <w:numId w:val="52"/>
        </w:numPr>
        <w:tabs>
          <w:tab w:val="left" w:pos="1080"/>
        </w:tabs>
        <w:spacing w:before="198"/>
      </w:pPr>
      <w:proofErr w:type="spellStart"/>
      <w:r>
        <w:t>i</w:t>
      </w:r>
      <w:proofErr w:type="spellEnd"/>
      <w:r>
        <w:t>.</w:t>
      </w:r>
      <w:r>
        <w:rPr>
          <w:spacing w:val="-2"/>
        </w:rPr>
        <w:t xml:space="preserve"> </w:t>
      </w:r>
      <w:r>
        <w:t>by</w:t>
      </w:r>
      <w:r>
        <w:rPr>
          <w:spacing w:val="-5"/>
        </w:rPr>
        <w:t xml:space="preserve"> </w:t>
      </w:r>
      <w:r>
        <w:t>the</w:t>
      </w:r>
      <w:r>
        <w:rPr>
          <w:spacing w:val="-5"/>
        </w:rPr>
        <w:t xml:space="preserve"> </w:t>
      </w:r>
      <w:r>
        <w:t>proprietor</w:t>
      </w:r>
      <w:r>
        <w:rPr>
          <w:spacing w:val="-5"/>
        </w:rPr>
        <w:t xml:space="preserve"> </w:t>
      </w:r>
      <w:r>
        <w:t>in</w:t>
      </w:r>
      <w:r>
        <w:rPr>
          <w:spacing w:val="-3"/>
        </w:rPr>
        <w:t xml:space="preserve"> </w:t>
      </w:r>
      <w:r>
        <w:t>case</w:t>
      </w:r>
      <w:r>
        <w:rPr>
          <w:spacing w:val="-4"/>
        </w:rPr>
        <w:t xml:space="preserve"> </w:t>
      </w:r>
      <w:r>
        <w:t>of</w:t>
      </w:r>
      <w:r>
        <w:rPr>
          <w:spacing w:val="-3"/>
        </w:rPr>
        <w:t xml:space="preserve"> </w:t>
      </w:r>
      <w:r>
        <w:t>a</w:t>
      </w:r>
      <w:r>
        <w:rPr>
          <w:spacing w:val="-3"/>
        </w:rPr>
        <w:t xml:space="preserve"> </w:t>
      </w:r>
      <w:r>
        <w:t>proprietary</w:t>
      </w:r>
      <w:r>
        <w:rPr>
          <w:spacing w:val="-5"/>
        </w:rPr>
        <w:t xml:space="preserve"> </w:t>
      </w:r>
      <w:r>
        <w:rPr>
          <w:spacing w:val="-4"/>
        </w:rPr>
        <w:t>firm</w:t>
      </w:r>
    </w:p>
    <w:p w14:paraId="4530330A" w14:textId="77777777" w:rsidR="00EE2025" w:rsidRDefault="00000000">
      <w:pPr>
        <w:pStyle w:val="ListParagraph"/>
        <w:numPr>
          <w:ilvl w:val="3"/>
          <w:numId w:val="52"/>
        </w:numPr>
        <w:tabs>
          <w:tab w:val="left" w:pos="1298"/>
        </w:tabs>
        <w:spacing w:line="278" w:lineRule="auto"/>
        <w:ind w:right="354" w:firstLine="0"/>
        <w:jc w:val="both"/>
      </w:pPr>
      <w:r>
        <w:t>by</w:t>
      </w:r>
      <w:r>
        <w:rPr>
          <w:spacing w:val="-1"/>
        </w:rPr>
        <w:t xml:space="preserve"> </w:t>
      </w:r>
      <w:r>
        <w:t>the</w:t>
      </w:r>
      <w:r>
        <w:rPr>
          <w:spacing w:val="-1"/>
        </w:rPr>
        <w:t xml:space="preserve"> </w:t>
      </w:r>
      <w:r>
        <w:t>partner holding</w:t>
      </w:r>
      <w:r>
        <w:rPr>
          <w:spacing w:val="-3"/>
        </w:rPr>
        <w:t xml:space="preserve"> </w:t>
      </w:r>
      <w:r>
        <w:t>the</w:t>
      </w:r>
      <w:r>
        <w:rPr>
          <w:spacing w:val="-1"/>
        </w:rPr>
        <w:t xml:space="preserve"> </w:t>
      </w:r>
      <w:r>
        <w:t>Power of</w:t>
      </w:r>
      <w:r>
        <w:rPr>
          <w:spacing w:val="-14"/>
        </w:rPr>
        <w:t xml:space="preserve"> </w:t>
      </w:r>
      <w:r>
        <w:t>Attorney</w:t>
      </w:r>
      <w:r>
        <w:rPr>
          <w:spacing w:val="-1"/>
        </w:rPr>
        <w:t xml:space="preserve"> </w:t>
      </w:r>
      <w:r>
        <w:t>in</w:t>
      </w:r>
      <w:r>
        <w:rPr>
          <w:spacing w:val="-3"/>
        </w:rPr>
        <w:t xml:space="preserve"> </w:t>
      </w:r>
      <w:r>
        <w:t>case</w:t>
      </w:r>
      <w:r>
        <w:rPr>
          <w:spacing w:val="-1"/>
        </w:rPr>
        <w:t xml:space="preserve"> </w:t>
      </w:r>
      <w:r>
        <w:t>of a</w:t>
      </w:r>
      <w:r>
        <w:rPr>
          <w:spacing w:val="-3"/>
        </w:rPr>
        <w:t xml:space="preserve"> </w:t>
      </w:r>
      <w:r>
        <w:t>firm in</w:t>
      </w:r>
      <w:r>
        <w:rPr>
          <w:spacing w:val="-1"/>
        </w:rPr>
        <w:t xml:space="preserve"> </w:t>
      </w:r>
      <w:r>
        <w:t>partnership</w:t>
      </w:r>
      <w:r>
        <w:rPr>
          <w:spacing w:val="-1"/>
        </w:rPr>
        <w:t xml:space="preserve"> </w:t>
      </w:r>
      <w:r>
        <w:t>(A</w:t>
      </w:r>
      <w:r>
        <w:rPr>
          <w:spacing w:val="-13"/>
        </w:rPr>
        <w:t xml:space="preserve"> </w:t>
      </w:r>
      <w:r>
        <w:t>certified copy of the Power of Attorney on a stamp paper of Rs. 100/- and duly notarized shall accompany the Proposal).</w:t>
      </w:r>
    </w:p>
    <w:p w14:paraId="6522DCE0" w14:textId="77777777" w:rsidR="00EE2025" w:rsidRDefault="00000000">
      <w:pPr>
        <w:pStyle w:val="ListParagraph"/>
        <w:numPr>
          <w:ilvl w:val="3"/>
          <w:numId w:val="52"/>
        </w:numPr>
        <w:tabs>
          <w:tab w:val="left" w:pos="1330"/>
        </w:tabs>
        <w:spacing w:before="152" w:line="278" w:lineRule="auto"/>
        <w:ind w:right="352" w:firstLine="0"/>
        <w:jc w:val="both"/>
      </w:pPr>
      <w:r>
        <w:t>by</w:t>
      </w:r>
      <w:r>
        <w:rPr>
          <w:spacing w:val="-16"/>
        </w:rPr>
        <w:t xml:space="preserve"> </w:t>
      </w:r>
      <w:r>
        <w:t>a</w:t>
      </w:r>
      <w:r>
        <w:rPr>
          <w:spacing w:val="-15"/>
        </w:rPr>
        <w:t xml:space="preserve"> </w:t>
      </w:r>
      <w:r>
        <w:t>duly</w:t>
      </w:r>
      <w:r>
        <w:rPr>
          <w:spacing w:val="-15"/>
        </w:rPr>
        <w:t xml:space="preserve"> </w:t>
      </w:r>
      <w:r>
        <w:t>authorized</w:t>
      </w:r>
      <w:r>
        <w:rPr>
          <w:spacing w:val="-16"/>
        </w:rPr>
        <w:t xml:space="preserve"> </w:t>
      </w:r>
      <w:r>
        <w:t>person</w:t>
      </w:r>
      <w:r>
        <w:rPr>
          <w:spacing w:val="-15"/>
        </w:rPr>
        <w:t xml:space="preserve"> </w:t>
      </w:r>
      <w:r>
        <w:t>holding</w:t>
      </w:r>
      <w:r>
        <w:rPr>
          <w:spacing w:val="-15"/>
        </w:rPr>
        <w:t xml:space="preserve"> </w:t>
      </w:r>
      <w:r>
        <w:t>the</w:t>
      </w:r>
      <w:r>
        <w:rPr>
          <w:spacing w:val="-15"/>
        </w:rPr>
        <w:t xml:space="preserve"> </w:t>
      </w:r>
      <w:r>
        <w:t>Power</w:t>
      </w:r>
      <w:r>
        <w:rPr>
          <w:spacing w:val="-16"/>
        </w:rPr>
        <w:t xml:space="preserve"> </w:t>
      </w:r>
      <w:r>
        <w:t>of</w:t>
      </w:r>
      <w:r>
        <w:rPr>
          <w:spacing w:val="-15"/>
        </w:rPr>
        <w:t xml:space="preserve"> </w:t>
      </w:r>
      <w:r>
        <w:t>Attorney</w:t>
      </w:r>
      <w:r>
        <w:rPr>
          <w:spacing w:val="-15"/>
        </w:rPr>
        <w:t xml:space="preserve"> </w:t>
      </w:r>
      <w:r>
        <w:t>in</w:t>
      </w:r>
      <w:r>
        <w:rPr>
          <w:spacing w:val="-16"/>
        </w:rPr>
        <w:t xml:space="preserve"> </w:t>
      </w:r>
      <w:r>
        <w:t>case</w:t>
      </w:r>
      <w:r>
        <w:rPr>
          <w:spacing w:val="-15"/>
        </w:rPr>
        <w:t xml:space="preserve"> </w:t>
      </w:r>
      <w:r>
        <w:t>of</w:t>
      </w:r>
      <w:r>
        <w:rPr>
          <w:spacing w:val="-15"/>
        </w:rPr>
        <w:t xml:space="preserve"> </w:t>
      </w:r>
      <w:r>
        <w:t>a</w:t>
      </w:r>
      <w:r>
        <w:rPr>
          <w:spacing w:val="-15"/>
        </w:rPr>
        <w:t xml:space="preserve"> </w:t>
      </w:r>
      <w:r>
        <w:t>Limited</w:t>
      </w:r>
      <w:r>
        <w:rPr>
          <w:spacing w:val="-16"/>
        </w:rPr>
        <w:t xml:space="preserve"> </w:t>
      </w:r>
      <w:r>
        <w:t>Company or a corporation (A</w:t>
      </w:r>
      <w:r>
        <w:rPr>
          <w:spacing w:val="-10"/>
        </w:rPr>
        <w:t xml:space="preserve"> </w:t>
      </w:r>
      <w:r>
        <w:t>certified copy of the Power of</w:t>
      </w:r>
      <w:r>
        <w:rPr>
          <w:spacing w:val="-13"/>
        </w:rPr>
        <w:t xml:space="preserve"> </w:t>
      </w:r>
      <w:r>
        <w:t>Attorney on a stamp paper of Rs. 100/- and duly notarized shall accompany the proposal).</w:t>
      </w:r>
    </w:p>
    <w:p w14:paraId="058059D7" w14:textId="77777777" w:rsidR="00EE2025" w:rsidRDefault="00000000">
      <w:pPr>
        <w:pStyle w:val="ListParagraph"/>
        <w:numPr>
          <w:ilvl w:val="3"/>
          <w:numId w:val="52"/>
        </w:numPr>
        <w:tabs>
          <w:tab w:val="left" w:pos="1344"/>
        </w:tabs>
        <w:spacing w:before="156"/>
        <w:ind w:left="1344" w:hanging="264"/>
        <w:jc w:val="both"/>
      </w:pPr>
      <w:r>
        <w:t>by</w:t>
      </w:r>
      <w:r>
        <w:rPr>
          <w:spacing w:val="-9"/>
        </w:rPr>
        <w:t xml:space="preserve"> </w:t>
      </w:r>
      <w:r>
        <w:t>the</w:t>
      </w:r>
      <w:r>
        <w:rPr>
          <w:spacing w:val="-4"/>
        </w:rPr>
        <w:t xml:space="preserve"> </w:t>
      </w:r>
      <w:r>
        <w:t>authorized</w:t>
      </w:r>
      <w:r>
        <w:rPr>
          <w:spacing w:val="-4"/>
        </w:rPr>
        <w:t xml:space="preserve"> </w:t>
      </w:r>
      <w:r>
        <w:t>representative</w:t>
      </w:r>
      <w:r>
        <w:rPr>
          <w:spacing w:val="-6"/>
        </w:rPr>
        <w:t xml:space="preserve"> </w:t>
      </w:r>
      <w:r>
        <w:t>in</w:t>
      </w:r>
      <w:r>
        <w:rPr>
          <w:spacing w:val="-4"/>
        </w:rPr>
        <w:t xml:space="preserve"> </w:t>
      </w:r>
      <w:r>
        <w:t>case</w:t>
      </w:r>
      <w:r>
        <w:rPr>
          <w:spacing w:val="-7"/>
        </w:rPr>
        <w:t xml:space="preserve"> </w:t>
      </w:r>
      <w:r>
        <w:t>of</w:t>
      </w:r>
      <w:r>
        <w:rPr>
          <w:spacing w:val="-2"/>
        </w:rPr>
        <w:t xml:space="preserve"> </w:t>
      </w:r>
      <w:r>
        <w:t>a</w:t>
      </w:r>
      <w:r>
        <w:rPr>
          <w:spacing w:val="-4"/>
        </w:rPr>
        <w:t xml:space="preserve"> </w:t>
      </w:r>
      <w:r>
        <w:t>Joint</w:t>
      </w:r>
      <w:r>
        <w:rPr>
          <w:spacing w:val="-3"/>
        </w:rPr>
        <w:t xml:space="preserve"> </w:t>
      </w:r>
      <w:r>
        <w:rPr>
          <w:spacing w:val="-2"/>
        </w:rPr>
        <w:t>Venture.</w:t>
      </w:r>
    </w:p>
    <w:p w14:paraId="28034621" w14:textId="77777777" w:rsidR="00EE2025" w:rsidRDefault="00EE2025">
      <w:pPr>
        <w:pStyle w:val="ListParagraph"/>
        <w:jc w:val="both"/>
        <w:sectPr w:rsidR="00EE2025">
          <w:pgSz w:w="12240" w:h="15840"/>
          <w:pgMar w:top="1360" w:right="1080" w:bottom="960" w:left="1080" w:header="0" w:footer="776" w:gutter="0"/>
          <w:cols w:space="720"/>
        </w:sectPr>
      </w:pPr>
    </w:p>
    <w:p w14:paraId="20A61C3C" w14:textId="77777777" w:rsidR="00EE2025" w:rsidRDefault="00000000">
      <w:pPr>
        <w:pStyle w:val="Heading3"/>
        <w:numPr>
          <w:ilvl w:val="1"/>
          <w:numId w:val="52"/>
        </w:numPr>
        <w:tabs>
          <w:tab w:val="left" w:pos="727"/>
        </w:tabs>
        <w:spacing w:before="74"/>
        <w:ind w:left="727" w:hanging="367"/>
        <w:jc w:val="both"/>
      </w:pPr>
      <w:r>
        <w:t>Bid</w:t>
      </w:r>
      <w:r>
        <w:rPr>
          <w:spacing w:val="-4"/>
        </w:rPr>
        <w:t xml:space="preserve"> </w:t>
      </w:r>
      <w:r>
        <w:rPr>
          <w:spacing w:val="-2"/>
        </w:rPr>
        <w:t>Security</w:t>
      </w:r>
    </w:p>
    <w:p w14:paraId="1F95DEC6" w14:textId="77777777" w:rsidR="00EE2025" w:rsidRDefault="00000000">
      <w:pPr>
        <w:pStyle w:val="ListParagraph"/>
        <w:numPr>
          <w:ilvl w:val="2"/>
          <w:numId w:val="52"/>
        </w:numPr>
        <w:tabs>
          <w:tab w:val="left" w:pos="1079"/>
        </w:tabs>
        <w:spacing w:line="276" w:lineRule="auto"/>
        <w:ind w:left="360" w:right="351" w:firstLine="0"/>
        <w:jc w:val="both"/>
      </w:pPr>
      <w:r>
        <w:t xml:space="preserve">A Bidder is required to submit, along with its BID, a BID Security of amount of </w:t>
      </w:r>
      <w:r>
        <w:rPr>
          <w:rFonts w:ascii="Arial"/>
          <w:b/>
        </w:rPr>
        <w:t>Rs. 2,00,000/-</w:t>
      </w:r>
      <w:r>
        <w:rPr>
          <w:rFonts w:ascii="Arial"/>
          <w:b/>
          <w:spacing w:val="-11"/>
        </w:rPr>
        <w:t xml:space="preserve"> </w:t>
      </w:r>
      <w:r>
        <w:rPr>
          <w:rFonts w:ascii="Arial"/>
          <w:b/>
        </w:rPr>
        <w:t>(Rupees</w:t>
      </w:r>
      <w:r>
        <w:rPr>
          <w:rFonts w:ascii="Arial"/>
          <w:b/>
          <w:spacing w:val="-12"/>
        </w:rPr>
        <w:t xml:space="preserve"> </w:t>
      </w:r>
      <w:r>
        <w:rPr>
          <w:rFonts w:ascii="Arial"/>
          <w:b/>
        </w:rPr>
        <w:t>Two</w:t>
      </w:r>
      <w:r>
        <w:rPr>
          <w:rFonts w:ascii="Arial"/>
          <w:b/>
          <w:spacing w:val="-15"/>
        </w:rPr>
        <w:t xml:space="preserve"> </w:t>
      </w:r>
      <w:r>
        <w:rPr>
          <w:rFonts w:ascii="Arial"/>
          <w:b/>
        </w:rPr>
        <w:t>lakhs</w:t>
      </w:r>
      <w:r>
        <w:rPr>
          <w:rFonts w:ascii="Arial"/>
          <w:b/>
          <w:spacing w:val="-10"/>
        </w:rPr>
        <w:t xml:space="preserve"> </w:t>
      </w:r>
      <w:r>
        <w:rPr>
          <w:rFonts w:ascii="Arial"/>
          <w:b/>
        </w:rPr>
        <w:t>only)</w:t>
      </w:r>
      <w:r>
        <w:rPr>
          <w:rFonts w:ascii="Arial"/>
          <w:b/>
          <w:spacing w:val="-10"/>
        </w:rPr>
        <w:t xml:space="preserve"> </w:t>
      </w:r>
      <w:r>
        <w:t>(the</w:t>
      </w:r>
      <w:r>
        <w:rPr>
          <w:spacing w:val="-13"/>
        </w:rPr>
        <w:t xml:space="preserve"> </w:t>
      </w:r>
      <w:r>
        <w:t>"BID</w:t>
      </w:r>
      <w:r>
        <w:rPr>
          <w:spacing w:val="-11"/>
        </w:rPr>
        <w:t xml:space="preserve"> </w:t>
      </w:r>
      <w:r>
        <w:t>Security"),</w:t>
      </w:r>
      <w:r>
        <w:rPr>
          <w:spacing w:val="-10"/>
        </w:rPr>
        <w:t xml:space="preserve"> </w:t>
      </w:r>
      <w:r>
        <w:t>valid</w:t>
      </w:r>
      <w:r>
        <w:rPr>
          <w:spacing w:val="-12"/>
        </w:rPr>
        <w:t xml:space="preserve"> </w:t>
      </w:r>
      <w:r>
        <w:t>for</w:t>
      </w:r>
      <w:r>
        <w:rPr>
          <w:spacing w:val="-11"/>
        </w:rPr>
        <w:t xml:space="preserve"> </w:t>
      </w:r>
      <w:r>
        <w:t>a</w:t>
      </w:r>
      <w:r>
        <w:rPr>
          <w:spacing w:val="-12"/>
        </w:rPr>
        <w:t xml:space="preserve"> </w:t>
      </w:r>
      <w:r>
        <w:t>minimum</w:t>
      </w:r>
      <w:r>
        <w:rPr>
          <w:spacing w:val="-9"/>
        </w:rPr>
        <w:t xml:space="preserve"> </w:t>
      </w:r>
      <w:r>
        <w:t>period</w:t>
      </w:r>
      <w:r>
        <w:rPr>
          <w:spacing w:val="-10"/>
        </w:rPr>
        <w:t xml:space="preserve"> </w:t>
      </w:r>
      <w:r>
        <w:t>of</w:t>
      </w:r>
      <w:r>
        <w:rPr>
          <w:spacing w:val="-11"/>
        </w:rPr>
        <w:t xml:space="preserve"> </w:t>
      </w:r>
      <w:r>
        <w:t>150</w:t>
      </w:r>
      <w:r>
        <w:rPr>
          <w:spacing w:val="-12"/>
        </w:rPr>
        <w:t xml:space="preserve"> </w:t>
      </w:r>
      <w:r>
        <w:t>days (i.e.</w:t>
      </w:r>
      <w:r>
        <w:rPr>
          <w:spacing w:val="-1"/>
        </w:rPr>
        <w:t xml:space="preserve"> </w:t>
      </w:r>
      <w:r>
        <w:t>30 days beyond</w:t>
      </w:r>
      <w:r>
        <w:rPr>
          <w:spacing w:val="-2"/>
        </w:rPr>
        <w:t xml:space="preserve"> </w:t>
      </w:r>
      <w:r>
        <w:t>the</w:t>
      </w:r>
      <w:r>
        <w:rPr>
          <w:spacing w:val="-4"/>
        </w:rPr>
        <w:t xml:space="preserve"> </w:t>
      </w:r>
      <w:r>
        <w:t>validity of</w:t>
      </w:r>
      <w:r>
        <w:rPr>
          <w:spacing w:val="-1"/>
        </w:rPr>
        <w:t xml:space="preserve"> </w:t>
      </w:r>
      <w:r>
        <w:t>the</w:t>
      </w:r>
      <w:r>
        <w:rPr>
          <w:spacing w:val="-2"/>
        </w:rPr>
        <w:t xml:space="preserve"> </w:t>
      </w:r>
      <w:r>
        <w:t>bid) and refundable not later</w:t>
      </w:r>
      <w:r>
        <w:rPr>
          <w:spacing w:val="-1"/>
        </w:rPr>
        <w:t xml:space="preserve"> </w:t>
      </w:r>
      <w:r>
        <w:t>than 150 (One hundred</w:t>
      </w:r>
      <w:r>
        <w:rPr>
          <w:spacing w:val="-2"/>
        </w:rPr>
        <w:t xml:space="preserve"> </w:t>
      </w:r>
      <w:r>
        <w:t>fifty) days</w:t>
      </w:r>
      <w:r>
        <w:rPr>
          <w:spacing w:val="-4"/>
        </w:rPr>
        <w:t xml:space="preserve"> </w:t>
      </w:r>
      <w:r>
        <w:t>from</w:t>
      </w:r>
      <w:r>
        <w:rPr>
          <w:spacing w:val="-3"/>
        </w:rPr>
        <w:t xml:space="preserve"> </w:t>
      </w:r>
      <w:r>
        <w:t>the</w:t>
      </w:r>
      <w:r>
        <w:rPr>
          <w:spacing w:val="-4"/>
        </w:rPr>
        <w:t xml:space="preserve"> </w:t>
      </w:r>
      <w:r>
        <w:t>BID</w:t>
      </w:r>
      <w:r>
        <w:rPr>
          <w:spacing w:val="-5"/>
        </w:rPr>
        <w:t xml:space="preserve"> </w:t>
      </w:r>
      <w:r>
        <w:t>Due</w:t>
      </w:r>
      <w:r>
        <w:rPr>
          <w:spacing w:val="-2"/>
        </w:rPr>
        <w:t xml:space="preserve"> </w:t>
      </w:r>
      <w:r>
        <w:t>Date,</w:t>
      </w:r>
      <w:r>
        <w:rPr>
          <w:spacing w:val="-2"/>
        </w:rPr>
        <w:t xml:space="preserve"> </w:t>
      </w:r>
      <w:r>
        <w:t>except in</w:t>
      </w:r>
      <w:r>
        <w:rPr>
          <w:spacing w:val="-2"/>
        </w:rPr>
        <w:t xml:space="preserve"> </w:t>
      </w:r>
      <w:r>
        <w:t>the</w:t>
      </w:r>
      <w:r>
        <w:rPr>
          <w:spacing w:val="-4"/>
        </w:rPr>
        <w:t xml:space="preserve"> </w:t>
      </w:r>
      <w:r>
        <w:t>case</w:t>
      </w:r>
      <w:r>
        <w:rPr>
          <w:spacing w:val="-4"/>
        </w:rPr>
        <w:t xml:space="preserve"> </w:t>
      </w:r>
      <w:r>
        <w:t>of</w:t>
      </w:r>
      <w:r>
        <w:rPr>
          <w:spacing w:val="-3"/>
        </w:rPr>
        <w:t xml:space="preserve"> </w:t>
      </w:r>
      <w:r>
        <w:t>the</w:t>
      </w:r>
      <w:r>
        <w:rPr>
          <w:spacing w:val="-4"/>
        </w:rPr>
        <w:t xml:space="preserve"> </w:t>
      </w:r>
      <w:r>
        <w:t>Selected</w:t>
      </w:r>
      <w:r>
        <w:rPr>
          <w:spacing w:val="-4"/>
        </w:rPr>
        <w:t xml:space="preserve"> </w:t>
      </w:r>
      <w:r>
        <w:t>Bidder</w:t>
      </w:r>
      <w:r>
        <w:rPr>
          <w:spacing w:val="-3"/>
        </w:rPr>
        <w:t xml:space="preserve"> </w:t>
      </w:r>
      <w:r>
        <w:t>whose</w:t>
      </w:r>
      <w:r>
        <w:rPr>
          <w:spacing w:val="-2"/>
        </w:rPr>
        <w:t xml:space="preserve"> </w:t>
      </w:r>
      <w:r>
        <w:t>BID</w:t>
      </w:r>
      <w:r>
        <w:rPr>
          <w:spacing w:val="-5"/>
        </w:rPr>
        <w:t xml:space="preserve"> </w:t>
      </w:r>
      <w:r>
        <w:t>Security</w:t>
      </w:r>
      <w:r>
        <w:rPr>
          <w:spacing w:val="-1"/>
        </w:rPr>
        <w:t xml:space="preserve"> </w:t>
      </w:r>
      <w:r>
        <w:t>shall be</w:t>
      </w:r>
      <w:r>
        <w:rPr>
          <w:spacing w:val="-2"/>
        </w:rPr>
        <w:t xml:space="preserve"> </w:t>
      </w:r>
      <w:r>
        <w:t>retained</w:t>
      </w:r>
      <w:r>
        <w:rPr>
          <w:spacing w:val="-2"/>
        </w:rPr>
        <w:t xml:space="preserve"> </w:t>
      </w:r>
      <w:r>
        <w:t>till it has</w:t>
      </w:r>
      <w:r>
        <w:rPr>
          <w:spacing w:val="-2"/>
        </w:rPr>
        <w:t xml:space="preserve"> </w:t>
      </w:r>
      <w:r>
        <w:t>provided a</w:t>
      </w:r>
      <w:r>
        <w:rPr>
          <w:spacing w:val="-2"/>
        </w:rPr>
        <w:t xml:space="preserve"> </w:t>
      </w:r>
      <w:r>
        <w:t>Performance</w:t>
      </w:r>
      <w:r>
        <w:rPr>
          <w:spacing w:val="-2"/>
        </w:rPr>
        <w:t xml:space="preserve"> </w:t>
      </w:r>
      <w:r>
        <w:t>Security</w:t>
      </w:r>
      <w:r>
        <w:rPr>
          <w:spacing w:val="-1"/>
        </w:rPr>
        <w:t xml:space="preserve"> </w:t>
      </w:r>
      <w:r>
        <w:t>as</w:t>
      </w:r>
      <w:r>
        <w:rPr>
          <w:spacing w:val="-2"/>
        </w:rPr>
        <w:t xml:space="preserve"> </w:t>
      </w:r>
      <w:r>
        <w:t>per</w:t>
      </w:r>
      <w:r>
        <w:rPr>
          <w:spacing w:val="-1"/>
        </w:rPr>
        <w:t xml:space="preserve"> </w:t>
      </w:r>
      <w:r>
        <w:t>the</w:t>
      </w:r>
      <w:r>
        <w:rPr>
          <w:spacing w:val="-2"/>
        </w:rPr>
        <w:t xml:space="preserve"> </w:t>
      </w:r>
      <w:r>
        <w:t>provision of this</w:t>
      </w:r>
      <w:r>
        <w:rPr>
          <w:spacing w:val="-2"/>
        </w:rPr>
        <w:t xml:space="preserve"> </w:t>
      </w:r>
      <w:r>
        <w:t>RFP</w:t>
      </w:r>
      <w:r>
        <w:rPr>
          <w:spacing w:val="-5"/>
        </w:rPr>
        <w:t xml:space="preserve"> </w:t>
      </w:r>
      <w:r>
        <w:t>and</w:t>
      </w:r>
      <w:r>
        <w:rPr>
          <w:spacing w:val="-2"/>
        </w:rPr>
        <w:t xml:space="preserve"> </w:t>
      </w:r>
      <w:r>
        <w:t>LOA. BID Security shall be submitted in the form of Insurance Surety Bond,</w:t>
      </w:r>
      <w:r>
        <w:rPr>
          <w:spacing w:val="-4"/>
        </w:rPr>
        <w:t xml:space="preserve"> </w:t>
      </w:r>
      <w:r>
        <w:t>Account Payee Demand Draft,</w:t>
      </w:r>
      <w:r>
        <w:rPr>
          <w:spacing w:val="-11"/>
        </w:rPr>
        <w:t xml:space="preserve"> </w:t>
      </w:r>
      <w:r>
        <w:t>Banker's</w:t>
      </w:r>
      <w:r>
        <w:rPr>
          <w:spacing w:val="-12"/>
        </w:rPr>
        <w:t xml:space="preserve"> </w:t>
      </w:r>
      <w:r>
        <w:t>Cheque</w:t>
      </w:r>
      <w:r>
        <w:rPr>
          <w:spacing w:val="-12"/>
        </w:rPr>
        <w:t xml:space="preserve"> </w:t>
      </w:r>
      <w:r>
        <w:t>or</w:t>
      </w:r>
      <w:r>
        <w:rPr>
          <w:spacing w:val="-11"/>
        </w:rPr>
        <w:t xml:space="preserve"> </w:t>
      </w:r>
      <w:r>
        <w:t>Electronic</w:t>
      </w:r>
      <w:r>
        <w:rPr>
          <w:spacing w:val="-12"/>
        </w:rPr>
        <w:t xml:space="preserve"> </w:t>
      </w:r>
      <w:r>
        <w:t>Bank</w:t>
      </w:r>
      <w:r>
        <w:rPr>
          <w:spacing w:val="-14"/>
        </w:rPr>
        <w:t xml:space="preserve"> </w:t>
      </w:r>
      <w:r>
        <w:t>Guarantee</w:t>
      </w:r>
      <w:r>
        <w:rPr>
          <w:spacing w:val="-13"/>
        </w:rPr>
        <w:t xml:space="preserve"> </w:t>
      </w:r>
      <w:r>
        <w:t>(e-Bank</w:t>
      </w:r>
      <w:r>
        <w:rPr>
          <w:spacing w:val="-12"/>
        </w:rPr>
        <w:t xml:space="preserve"> </w:t>
      </w:r>
      <w:r>
        <w:t>Guarantee).</w:t>
      </w:r>
      <w:r>
        <w:rPr>
          <w:spacing w:val="-16"/>
        </w:rPr>
        <w:t xml:space="preserve"> </w:t>
      </w:r>
      <w:r>
        <w:t>The</w:t>
      </w:r>
      <w:r>
        <w:rPr>
          <w:spacing w:val="-11"/>
        </w:rPr>
        <w:t xml:space="preserve"> </w:t>
      </w:r>
      <w:r>
        <w:t>Insurance</w:t>
      </w:r>
      <w:r>
        <w:rPr>
          <w:spacing w:val="-12"/>
        </w:rPr>
        <w:t xml:space="preserve"> </w:t>
      </w:r>
      <w:r>
        <w:t>Surety Bond shall be verified from the specific portal created for this purpose. The e-Bank Guarantee shall</w:t>
      </w:r>
      <w:r>
        <w:rPr>
          <w:spacing w:val="-16"/>
        </w:rPr>
        <w:t xml:space="preserve"> </w:t>
      </w:r>
      <w:r>
        <w:t>be</w:t>
      </w:r>
      <w:r>
        <w:rPr>
          <w:spacing w:val="-15"/>
        </w:rPr>
        <w:t xml:space="preserve"> </w:t>
      </w:r>
      <w:r>
        <w:t>transmitted</w:t>
      </w:r>
      <w:r>
        <w:rPr>
          <w:spacing w:val="-15"/>
        </w:rPr>
        <w:t xml:space="preserve"> </w:t>
      </w:r>
      <w:r>
        <w:t>through</w:t>
      </w:r>
      <w:r>
        <w:rPr>
          <w:spacing w:val="-16"/>
        </w:rPr>
        <w:t xml:space="preserve"> </w:t>
      </w:r>
      <w:r>
        <w:t>SFMS</w:t>
      </w:r>
      <w:r>
        <w:rPr>
          <w:spacing w:val="-15"/>
        </w:rPr>
        <w:t xml:space="preserve"> </w:t>
      </w:r>
      <w:r>
        <w:t>Gateway</w:t>
      </w:r>
      <w:r>
        <w:rPr>
          <w:spacing w:val="-15"/>
        </w:rPr>
        <w:t xml:space="preserve"> </w:t>
      </w:r>
      <w:r>
        <w:t>to</w:t>
      </w:r>
      <w:r>
        <w:rPr>
          <w:spacing w:val="-15"/>
        </w:rPr>
        <w:t xml:space="preserve"> </w:t>
      </w:r>
      <w:r>
        <w:t>NHIDCL</w:t>
      </w:r>
      <w:r>
        <w:rPr>
          <w:spacing w:val="-16"/>
        </w:rPr>
        <w:t xml:space="preserve"> </w:t>
      </w:r>
      <w:r>
        <w:t>Bank.</w:t>
      </w:r>
      <w:r>
        <w:rPr>
          <w:spacing w:val="-15"/>
        </w:rPr>
        <w:t xml:space="preserve"> </w:t>
      </w:r>
      <w:r>
        <w:t>Details</w:t>
      </w:r>
      <w:r>
        <w:rPr>
          <w:spacing w:val="-15"/>
        </w:rPr>
        <w:t xml:space="preserve"> </w:t>
      </w:r>
      <w:r>
        <w:t>of</w:t>
      </w:r>
      <w:r>
        <w:rPr>
          <w:spacing w:val="-16"/>
        </w:rPr>
        <w:t xml:space="preserve"> </w:t>
      </w:r>
      <w:r>
        <w:t>designated</w:t>
      </w:r>
      <w:r>
        <w:rPr>
          <w:spacing w:val="-15"/>
        </w:rPr>
        <w:t xml:space="preserve"> </w:t>
      </w:r>
      <w:r>
        <w:t>bank</w:t>
      </w:r>
      <w:r>
        <w:rPr>
          <w:spacing w:val="-15"/>
        </w:rPr>
        <w:t xml:space="preserve"> </w:t>
      </w:r>
      <w:r>
        <w:t>account are as under:</w:t>
      </w:r>
    </w:p>
    <w:p w14:paraId="53901584" w14:textId="77777777" w:rsidR="00EE2025" w:rsidRDefault="00EE2025">
      <w:pPr>
        <w:pStyle w:val="BodyText"/>
        <w:spacing w:before="11"/>
        <w:ind w:left="0"/>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4254"/>
        <w:gridCol w:w="3685"/>
      </w:tblGrid>
      <w:tr w:rsidR="00EE2025" w14:paraId="7D2A7102" w14:textId="77777777">
        <w:trPr>
          <w:trHeight w:val="289"/>
        </w:trPr>
        <w:tc>
          <w:tcPr>
            <w:tcW w:w="1414" w:type="dxa"/>
          </w:tcPr>
          <w:p w14:paraId="59963CA6" w14:textId="77777777" w:rsidR="00EE2025" w:rsidRDefault="00000000">
            <w:pPr>
              <w:pStyle w:val="TableParagraph"/>
              <w:ind w:left="400"/>
            </w:pPr>
            <w:r>
              <w:t>S.</w:t>
            </w:r>
            <w:r>
              <w:rPr>
                <w:spacing w:val="-1"/>
              </w:rPr>
              <w:t xml:space="preserve"> </w:t>
            </w:r>
            <w:r>
              <w:rPr>
                <w:spacing w:val="-5"/>
              </w:rPr>
              <w:t>No.</w:t>
            </w:r>
          </w:p>
        </w:tc>
        <w:tc>
          <w:tcPr>
            <w:tcW w:w="4254" w:type="dxa"/>
          </w:tcPr>
          <w:p w14:paraId="73A18205" w14:textId="77777777" w:rsidR="00EE2025" w:rsidRDefault="00000000">
            <w:pPr>
              <w:pStyle w:val="TableParagraph"/>
              <w:ind w:left="10" w:right="3"/>
              <w:jc w:val="center"/>
            </w:pPr>
            <w:r>
              <w:rPr>
                <w:spacing w:val="-2"/>
              </w:rPr>
              <w:t>Particulars</w:t>
            </w:r>
          </w:p>
        </w:tc>
        <w:tc>
          <w:tcPr>
            <w:tcW w:w="3685" w:type="dxa"/>
          </w:tcPr>
          <w:p w14:paraId="1605F23B" w14:textId="77777777" w:rsidR="00EE2025" w:rsidRDefault="00000000">
            <w:pPr>
              <w:pStyle w:val="TableParagraph"/>
              <w:ind w:left="2" w:right="2"/>
              <w:jc w:val="center"/>
            </w:pPr>
            <w:r>
              <w:rPr>
                <w:spacing w:val="-2"/>
              </w:rPr>
              <w:t>Details</w:t>
            </w:r>
          </w:p>
        </w:tc>
      </w:tr>
      <w:tr w:rsidR="00EE2025" w14:paraId="52889483" w14:textId="77777777">
        <w:trPr>
          <w:trHeight w:val="290"/>
        </w:trPr>
        <w:tc>
          <w:tcPr>
            <w:tcW w:w="1414" w:type="dxa"/>
          </w:tcPr>
          <w:p w14:paraId="603E670A" w14:textId="77777777" w:rsidR="00EE2025" w:rsidRDefault="00000000">
            <w:pPr>
              <w:pStyle w:val="TableParagraph"/>
              <w:ind w:left="7"/>
              <w:jc w:val="center"/>
            </w:pPr>
            <w:r>
              <w:rPr>
                <w:spacing w:val="-5"/>
              </w:rPr>
              <w:t>1.</w:t>
            </w:r>
          </w:p>
        </w:tc>
        <w:tc>
          <w:tcPr>
            <w:tcW w:w="4254" w:type="dxa"/>
          </w:tcPr>
          <w:p w14:paraId="5503DAA6" w14:textId="77777777" w:rsidR="00EE2025" w:rsidRDefault="00000000">
            <w:pPr>
              <w:pStyle w:val="TableParagraph"/>
              <w:ind w:left="10" w:right="3"/>
              <w:jc w:val="center"/>
            </w:pPr>
            <w:r>
              <w:t>Name</w:t>
            </w:r>
            <w:r>
              <w:rPr>
                <w:spacing w:val="-3"/>
              </w:rPr>
              <w:t xml:space="preserve"> </w:t>
            </w:r>
            <w:r>
              <w:t>of</w:t>
            </w:r>
            <w:r>
              <w:rPr>
                <w:spacing w:val="-1"/>
              </w:rPr>
              <w:t xml:space="preserve"> </w:t>
            </w:r>
            <w:r>
              <w:rPr>
                <w:spacing w:val="-2"/>
              </w:rPr>
              <w:t>Beneficiary</w:t>
            </w:r>
          </w:p>
        </w:tc>
        <w:tc>
          <w:tcPr>
            <w:tcW w:w="3685" w:type="dxa"/>
          </w:tcPr>
          <w:p w14:paraId="0FE8015A" w14:textId="77777777" w:rsidR="00EE2025" w:rsidRDefault="00000000">
            <w:pPr>
              <w:pStyle w:val="TableParagraph"/>
              <w:ind w:left="2"/>
              <w:jc w:val="center"/>
            </w:pPr>
            <w:r>
              <w:rPr>
                <w:spacing w:val="-2"/>
              </w:rPr>
              <w:t>MD-NHIDCL</w:t>
            </w:r>
          </w:p>
        </w:tc>
      </w:tr>
      <w:tr w:rsidR="00EE2025" w14:paraId="57AEB5C8" w14:textId="77777777">
        <w:trPr>
          <w:trHeight w:val="292"/>
        </w:trPr>
        <w:tc>
          <w:tcPr>
            <w:tcW w:w="1414" w:type="dxa"/>
          </w:tcPr>
          <w:p w14:paraId="5CB655FB" w14:textId="77777777" w:rsidR="00EE2025" w:rsidRDefault="00000000">
            <w:pPr>
              <w:pStyle w:val="TableParagraph"/>
              <w:spacing w:before="2"/>
              <w:ind w:left="7"/>
              <w:jc w:val="center"/>
            </w:pPr>
            <w:r>
              <w:rPr>
                <w:spacing w:val="-5"/>
              </w:rPr>
              <w:t>2.</w:t>
            </w:r>
          </w:p>
        </w:tc>
        <w:tc>
          <w:tcPr>
            <w:tcW w:w="4254" w:type="dxa"/>
          </w:tcPr>
          <w:p w14:paraId="5A0D69B4" w14:textId="77777777" w:rsidR="00EE2025" w:rsidRDefault="00000000">
            <w:pPr>
              <w:pStyle w:val="TableParagraph"/>
              <w:spacing w:before="2"/>
              <w:ind w:left="10" w:right="2"/>
              <w:jc w:val="center"/>
            </w:pPr>
            <w:r>
              <w:t>Beneficiary</w:t>
            </w:r>
            <w:r>
              <w:rPr>
                <w:spacing w:val="-11"/>
              </w:rPr>
              <w:t xml:space="preserve"> </w:t>
            </w:r>
            <w:r>
              <w:t>Bank</w:t>
            </w:r>
            <w:r>
              <w:rPr>
                <w:spacing w:val="-15"/>
              </w:rPr>
              <w:t xml:space="preserve"> </w:t>
            </w:r>
            <w:r>
              <w:t>Account</w:t>
            </w:r>
            <w:r>
              <w:rPr>
                <w:spacing w:val="-5"/>
              </w:rPr>
              <w:t xml:space="preserve"> No.</w:t>
            </w:r>
          </w:p>
        </w:tc>
        <w:tc>
          <w:tcPr>
            <w:tcW w:w="3685" w:type="dxa"/>
          </w:tcPr>
          <w:p w14:paraId="4F9D1154" w14:textId="77777777" w:rsidR="00EE2025" w:rsidRDefault="00000000">
            <w:pPr>
              <w:pStyle w:val="TableParagraph"/>
              <w:spacing w:before="2"/>
              <w:ind w:left="2" w:right="2"/>
              <w:jc w:val="center"/>
            </w:pPr>
            <w:r>
              <w:rPr>
                <w:spacing w:val="-2"/>
              </w:rPr>
              <w:t>90621010002659</w:t>
            </w:r>
          </w:p>
        </w:tc>
      </w:tr>
      <w:tr w:rsidR="00EE2025" w14:paraId="06A5A9C1" w14:textId="77777777">
        <w:trPr>
          <w:trHeight w:val="873"/>
        </w:trPr>
        <w:tc>
          <w:tcPr>
            <w:tcW w:w="1414" w:type="dxa"/>
          </w:tcPr>
          <w:p w14:paraId="64809391" w14:textId="77777777" w:rsidR="00EE2025" w:rsidRDefault="00000000">
            <w:pPr>
              <w:pStyle w:val="TableParagraph"/>
              <w:ind w:left="7"/>
              <w:jc w:val="center"/>
            </w:pPr>
            <w:r>
              <w:rPr>
                <w:spacing w:val="-5"/>
              </w:rPr>
              <w:t>3.</w:t>
            </w:r>
          </w:p>
        </w:tc>
        <w:tc>
          <w:tcPr>
            <w:tcW w:w="4254" w:type="dxa"/>
          </w:tcPr>
          <w:p w14:paraId="33AA20AE" w14:textId="77777777" w:rsidR="00EE2025" w:rsidRDefault="00000000">
            <w:pPr>
              <w:pStyle w:val="TableParagraph"/>
              <w:spacing w:line="276" w:lineRule="auto"/>
              <w:ind w:left="1723" w:right="374" w:hanging="1343"/>
            </w:pPr>
            <w:r>
              <w:t>Beneficiary</w:t>
            </w:r>
            <w:r>
              <w:rPr>
                <w:spacing w:val="-7"/>
              </w:rPr>
              <w:t xml:space="preserve"> </w:t>
            </w:r>
            <w:r>
              <w:t>Bank</w:t>
            </w:r>
            <w:r>
              <w:rPr>
                <w:spacing w:val="-10"/>
              </w:rPr>
              <w:t xml:space="preserve"> </w:t>
            </w:r>
            <w:r>
              <w:t>Branch</w:t>
            </w:r>
            <w:r>
              <w:rPr>
                <w:spacing w:val="-10"/>
              </w:rPr>
              <w:t xml:space="preserve"> </w:t>
            </w:r>
            <w:r>
              <w:t>Name</w:t>
            </w:r>
            <w:r>
              <w:rPr>
                <w:spacing w:val="-10"/>
              </w:rPr>
              <w:t xml:space="preserve"> </w:t>
            </w:r>
            <w:r>
              <w:t xml:space="preserve">and </w:t>
            </w:r>
            <w:r>
              <w:rPr>
                <w:spacing w:val="-2"/>
              </w:rPr>
              <w:t>Address</w:t>
            </w:r>
          </w:p>
        </w:tc>
        <w:tc>
          <w:tcPr>
            <w:tcW w:w="3685" w:type="dxa"/>
          </w:tcPr>
          <w:p w14:paraId="20B4887B" w14:textId="77777777" w:rsidR="00EE2025" w:rsidRDefault="00000000">
            <w:pPr>
              <w:pStyle w:val="TableParagraph"/>
              <w:spacing w:line="276" w:lineRule="auto"/>
              <w:ind w:left="210" w:right="208" w:hanging="1"/>
              <w:jc w:val="center"/>
            </w:pPr>
            <w:r>
              <w:t>Canara</w:t>
            </w:r>
            <w:r>
              <w:rPr>
                <w:spacing w:val="-16"/>
              </w:rPr>
              <w:t xml:space="preserve"> </w:t>
            </w:r>
            <w:r>
              <w:t>Bank,</w:t>
            </w:r>
            <w:r>
              <w:rPr>
                <w:spacing w:val="-15"/>
              </w:rPr>
              <w:t xml:space="preserve"> </w:t>
            </w:r>
            <w:r>
              <w:t>Transport</w:t>
            </w:r>
            <w:r>
              <w:rPr>
                <w:spacing w:val="-15"/>
              </w:rPr>
              <w:t xml:space="preserve"> </w:t>
            </w:r>
            <w:r>
              <w:t>Bhawan, 1st</w:t>
            </w:r>
            <w:r>
              <w:rPr>
                <w:spacing w:val="-5"/>
              </w:rPr>
              <w:t xml:space="preserve"> </w:t>
            </w:r>
            <w:r>
              <w:t>Parliament</w:t>
            </w:r>
            <w:r>
              <w:rPr>
                <w:spacing w:val="-6"/>
              </w:rPr>
              <w:t xml:space="preserve"> </w:t>
            </w:r>
            <w:r>
              <w:t>Street,</w:t>
            </w:r>
            <w:r>
              <w:rPr>
                <w:spacing w:val="-3"/>
              </w:rPr>
              <w:t xml:space="preserve"> </w:t>
            </w:r>
            <w:r>
              <w:t>New</w:t>
            </w:r>
            <w:r>
              <w:rPr>
                <w:spacing w:val="-4"/>
              </w:rPr>
              <w:t xml:space="preserve"> </w:t>
            </w:r>
            <w:r>
              <w:rPr>
                <w:spacing w:val="-2"/>
              </w:rPr>
              <w:t>Delhi-</w:t>
            </w:r>
          </w:p>
          <w:p w14:paraId="48E4A548" w14:textId="77777777" w:rsidR="00EE2025" w:rsidRDefault="00000000">
            <w:pPr>
              <w:pStyle w:val="TableParagraph"/>
              <w:spacing w:line="252" w:lineRule="exact"/>
              <w:ind w:left="2"/>
              <w:jc w:val="center"/>
            </w:pPr>
            <w:r>
              <w:rPr>
                <w:spacing w:val="-2"/>
              </w:rPr>
              <w:t>110001</w:t>
            </w:r>
          </w:p>
        </w:tc>
      </w:tr>
      <w:tr w:rsidR="00EE2025" w14:paraId="5FDE9517" w14:textId="77777777">
        <w:trPr>
          <w:trHeight w:val="290"/>
        </w:trPr>
        <w:tc>
          <w:tcPr>
            <w:tcW w:w="1414" w:type="dxa"/>
          </w:tcPr>
          <w:p w14:paraId="1C6E087D" w14:textId="77777777" w:rsidR="00EE2025" w:rsidRDefault="00000000">
            <w:pPr>
              <w:pStyle w:val="TableParagraph"/>
              <w:ind w:left="7"/>
              <w:jc w:val="center"/>
            </w:pPr>
            <w:r>
              <w:rPr>
                <w:spacing w:val="-5"/>
              </w:rPr>
              <w:t>4.</w:t>
            </w:r>
          </w:p>
        </w:tc>
        <w:tc>
          <w:tcPr>
            <w:tcW w:w="4254" w:type="dxa"/>
          </w:tcPr>
          <w:p w14:paraId="44485FCD" w14:textId="77777777" w:rsidR="00EE2025" w:rsidRDefault="00000000">
            <w:pPr>
              <w:pStyle w:val="TableParagraph"/>
              <w:ind w:left="10"/>
              <w:jc w:val="center"/>
            </w:pPr>
            <w:r>
              <w:t>Beneficiary</w:t>
            </w:r>
            <w:r>
              <w:rPr>
                <w:spacing w:val="-5"/>
              </w:rPr>
              <w:t xml:space="preserve"> </w:t>
            </w:r>
            <w:r>
              <w:t>Bank</w:t>
            </w:r>
            <w:r>
              <w:rPr>
                <w:spacing w:val="-7"/>
              </w:rPr>
              <w:t xml:space="preserve"> </w:t>
            </w:r>
            <w:r>
              <w:t>Branch</w:t>
            </w:r>
            <w:r>
              <w:rPr>
                <w:spacing w:val="-7"/>
              </w:rPr>
              <w:t xml:space="preserve"> </w:t>
            </w:r>
            <w:r>
              <w:rPr>
                <w:spacing w:val="-4"/>
              </w:rPr>
              <w:t>IFSC</w:t>
            </w:r>
          </w:p>
        </w:tc>
        <w:tc>
          <w:tcPr>
            <w:tcW w:w="3685" w:type="dxa"/>
          </w:tcPr>
          <w:p w14:paraId="279024C0" w14:textId="77777777" w:rsidR="00EE2025" w:rsidRDefault="00000000">
            <w:pPr>
              <w:pStyle w:val="TableParagraph"/>
              <w:ind w:left="2" w:right="2"/>
              <w:jc w:val="center"/>
            </w:pPr>
            <w:r>
              <w:rPr>
                <w:spacing w:val="-2"/>
              </w:rPr>
              <w:t>CNRB0019062</w:t>
            </w:r>
          </w:p>
        </w:tc>
      </w:tr>
    </w:tbl>
    <w:p w14:paraId="790A8E29" w14:textId="77777777" w:rsidR="00EE2025" w:rsidRDefault="00EE2025">
      <w:pPr>
        <w:pStyle w:val="BodyText"/>
        <w:spacing w:before="38"/>
        <w:ind w:left="0"/>
      </w:pPr>
    </w:p>
    <w:p w14:paraId="24FCAFEF" w14:textId="77777777" w:rsidR="00EE2025" w:rsidRDefault="00000000">
      <w:pPr>
        <w:pStyle w:val="BodyText"/>
        <w:spacing w:line="276" w:lineRule="auto"/>
        <w:ind w:right="353"/>
        <w:jc w:val="both"/>
      </w:pPr>
      <w:r>
        <w:t>Bidder will have facility to deposit the bid security &amp; tender fee (cost of bid documents) of Rs. 5,900/- (Rupees</w:t>
      </w:r>
      <w:r>
        <w:rPr>
          <w:spacing w:val="-2"/>
        </w:rPr>
        <w:t xml:space="preserve"> </w:t>
      </w:r>
      <w:r>
        <w:t>Five</w:t>
      </w:r>
      <w:r>
        <w:rPr>
          <w:spacing w:val="-4"/>
        </w:rPr>
        <w:t xml:space="preserve"> </w:t>
      </w:r>
      <w:r>
        <w:t>Thousand Nine Hundred only) including GST., in</w:t>
      </w:r>
      <w:r>
        <w:rPr>
          <w:spacing w:val="-2"/>
        </w:rPr>
        <w:t xml:space="preserve"> </w:t>
      </w:r>
      <w:r>
        <w:t>favor of NHIDCL</w:t>
      </w:r>
      <w:r>
        <w:rPr>
          <w:spacing w:val="-9"/>
        </w:rPr>
        <w:t xml:space="preserve"> </w:t>
      </w:r>
      <w:r>
        <w:t>through online</w:t>
      </w:r>
      <w:r>
        <w:rPr>
          <w:spacing w:val="-4"/>
        </w:rPr>
        <w:t xml:space="preserve"> </w:t>
      </w:r>
      <w:r>
        <w:t>facility</w:t>
      </w:r>
      <w:r>
        <w:rPr>
          <w:spacing w:val="-4"/>
        </w:rPr>
        <w:t xml:space="preserve"> </w:t>
      </w:r>
      <w:r>
        <w:t>provided</w:t>
      </w:r>
      <w:r>
        <w:rPr>
          <w:spacing w:val="-6"/>
        </w:rPr>
        <w:t xml:space="preserve"> </w:t>
      </w:r>
      <w:r>
        <w:t>by</w:t>
      </w:r>
      <w:r>
        <w:rPr>
          <w:spacing w:val="-6"/>
        </w:rPr>
        <w:t xml:space="preserve"> </w:t>
      </w:r>
      <w:r>
        <w:t>the</w:t>
      </w:r>
      <w:r>
        <w:rPr>
          <w:spacing w:val="-9"/>
        </w:rPr>
        <w:t xml:space="preserve"> </w:t>
      </w:r>
      <w:r>
        <w:t>IndusInd</w:t>
      </w:r>
      <w:r>
        <w:rPr>
          <w:spacing w:val="-4"/>
        </w:rPr>
        <w:t xml:space="preserve"> </w:t>
      </w:r>
      <w:r>
        <w:t>Bank.</w:t>
      </w:r>
      <w:r>
        <w:rPr>
          <w:spacing w:val="-5"/>
        </w:rPr>
        <w:t xml:space="preserve"> </w:t>
      </w:r>
      <w:r>
        <w:t>No</w:t>
      </w:r>
      <w:r>
        <w:rPr>
          <w:spacing w:val="-6"/>
        </w:rPr>
        <w:t xml:space="preserve"> </w:t>
      </w:r>
      <w:r>
        <w:t>amount</w:t>
      </w:r>
      <w:r>
        <w:rPr>
          <w:spacing w:val="-8"/>
        </w:rPr>
        <w:t xml:space="preserve"> </w:t>
      </w:r>
      <w:r>
        <w:t>towards</w:t>
      </w:r>
      <w:r>
        <w:rPr>
          <w:spacing w:val="-6"/>
        </w:rPr>
        <w:t xml:space="preserve"> </w:t>
      </w:r>
      <w:r>
        <w:t>tender</w:t>
      </w:r>
      <w:r>
        <w:rPr>
          <w:spacing w:val="-6"/>
        </w:rPr>
        <w:t xml:space="preserve"> </w:t>
      </w:r>
      <w:r>
        <w:t>fee</w:t>
      </w:r>
      <w:r>
        <w:rPr>
          <w:spacing w:val="-4"/>
        </w:rPr>
        <w:t xml:space="preserve"> </w:t>
      </w:r>
      <w:r>
        <w:t>should</w:t>
      </w:r>
      <w:r>
        <w:rPr>
          <w:spacing w:val="-6"/>
        </w:rPr>
        <w:t xml:space="preserve"> </w:t>
      </w:r>
      <w:r>
        <w:t>be</w:t>
      </w:r>
      <w:r>
        <w:rPr>
          <w:spacing w:val="-7"/>
        </w:rPr>
        <w:t xml:space="preserve"> </w:t>
      </w:r>
      <w:r>
        <w:t xml:space="preserve">deposited directly in the bank account of NHIDCL. Bidders may refer step by step process for payment of tender fee by visiting </w:t>
      </w:r>
      <w:proofErr w:type="spellStart"/>
      <w:r>
        <w:t>IndusCollect</w:t>
      </w:r>
      <w:proofErr w:type="spellEnd"/>
      <w:r>
        <w:t xml:space="preserve"> website: https://induscollect.indusind.com/pay/index.php</w:t>
      </w:r>
    </w:p>
    <w:p w14:paraId="0CF6332D" w14:textId="77777777" w:rsidR="00EE2025" w:rsidRDefault="00000000">
      <w:pPr>
        <w:spacing w:before="161" w:line="276" w:lineRule="auto"/>
        <w:ind w:left="360" w:right="353"/>
        <w:jc w:val="both"/>
        <w:rPr>
          <w:rFonts w:ascii="Arial"/>
          <w:b/>
        </w:rPr>
      </w:pPr>
      <w:r>
        <w:t>For</w:t>
      </w:r>
      <w:r>
        <w:rPr>
          <w:spacing w:val="-2"/>
        </w:rPr>
        <w:t xml:space="preserve"> </w:t>
      </w:r>
      <w:r>
        <w:t>further</w:t>
      </w:r>
      <w:r>
        <w:rPr>
          <w:spacing w:val="-2"/>
        </w:rPr>
        <w:t xml:space="preserve"> </w:t>
      </w:r>
      <w:r>
        <w:t>details</w:t>
      </w:r>
      <w:r>
        <w:rPr>
          <w:spacing w:val="-3"/>
        </w:rPr>
        <w:t xml:space="preserve"> </w:t>
      </w:r>
      <w:r>
        <w:t>and</w:t>
      </w:r>
      <w:r>
        <w:rPr>
          <w:spacing w:val="-3"/>
        </w:rPr>
        <w:t xml:space="preserve"> </w:t>
      </w:r>
      <w:r>
        <w:t>step</w:t>
      </w:r>
      <w:r>
        <w:rPr>
          <w:spacing w:val="-1"/>
        </w:rPr>
        <w:t xml:space="preserve"> </w:t>
      </w:r>
      <w:r>
        <w:t>by</w:t>
      </w:r>
      <w:r>
        <w:rPr>
          <w:spacing w:val="-3"/>
        </w:rPr>
        <w:t xml:space="preserve"> </w:t>
      </w:r>
      <w:r>
        <w:t>step</w:t>
      </w:r>
      <w:r>
        <w:rPr>
          <w:spacing w:val="-3"/>
        </w:rPr>
        <w:t xml:space="preserve"> </w:t>
      </w:r>
      <w:r>
        <w:t>process</w:t>
      </w:r>
      <w:r>
        <w:rPr>
          <w:spacing w:val="-3"/>
        </w:rPr>
        <w:t xml:space="preserve"> </w:t>
      </w:r>
      <w:r>
        <w:t>regarding</w:t>
      </w:r>
      <w:r>
        <w:rPr>
          <w:spacing w:val="-1"/>
        </w:rPr>
        <w:t xml:space="preserve"> </w:t>
      </w:r>
      <w:r>
        <w:t>e-BG</w:t>
      </w:r>
      <w:r>
        <w:rPr>
          <w:spacing w:val="-1"/>
        </w:rPr>
        <w:t xml:space="preserve"> </w:t>
      </w:r>
      <w:r>
        <w:t>and</w:t>
      </w:r>
      <w:r>
        <w:rPr>
          <w:spacing w:val="-3"/>
        </w:rPr>
        <w:t xml:space="preserve"> </w:t>
      </w:r>
      <w:r>
        <w:t>online</w:t>
      </w:r>
      <w:r>
        <w:rPr>
          <w:spacing w:val="-1"/>
        </w:rPr>
        <w:t xml:space="preserve"> </w:t>
      </w:r>
      <w:r>
        <w:t>payment,</w:t>
      </w:r>
      <w:r>
        <w:rPr>
          <w:spacing w:val="-1"/>
        </w:rPr>
        <w:t xml:space="preserve"> </w:t>
      </w:r>
      <w:r>
        <w:t>NHIDCL</w:t>
      </w:r>
      <w:r>
        <w:rPr>
          <w:spacing w:val="-11"/>
        </w:rPr>
        <w:t xml:space="preserve"> </w:t>
      </w:r>
      <w:r>
        <w:t xml:space="preserve">Office Order 516 dated 22nd March 2023 available on NHIDCL Website. A copy of payment receipt (RTGS/NEFT/Other online mode) must be submitted along with bid. Entity ID of NHIDCL is AAECN7759E. </w:t>
      </w:r>
      <w:r>
        <w:rPr>
          <w:rFonts w:ascii="Arial"/>
          <w:b/>
        </w:rPr>
        <w:t>Note: Tender fee shall be mandatorily deposited through online facility provided by IndusInd Bank only.</w:t>
      </w:r>
    </w:p>
    <w:p w14:paraId="5C160689" w14:textId="77777777" w:rsidR="00EE2025" w:rsidRDefault="00000000">
      <w:pPr>
        <w:pStyle w:val="ListParagraph"/>
        <w:numPr>
          <w:ilvl w:val="2"/>
          <w:numId w:val="52"/>
        </w:numPr>
        <w:tabs>
          <w:tab w:val="left" w:pos="1076"/>
        </w:tabs>
        <w:spacing w:before="161" w:line="278" w:lineRule="auto"/>
        <w:ind w:left="360" w:right="353" w:firstLine="0"/>
        <w:jc w:val="both"/>
      </w:pPr>
      <w:r>
        <w:t>Any</w:t>
      </w:r>
      <w:r>
        <w:rPr>
          <w:spacing w:val="-6"/>
        </w:rPr>
        <w:t xml:space="preserve"> </w:t>
      </w:r>
      <w:r>
        <w:t>Bid</w:t>
      </w:r>
      <w:r>
        <w:rPr>
          <w:spacing w:val="-6"/>
        </w:rPr>
        <w:t xml:space="preserve"> </w:t>
      </w:r>
      <w:r>
        <w:t>not</w:t>
      </w:r>
      <w:r>
        <w:rPr>
          <w:spacing w:val="-7"/>
        </w:rPr>
        <w:t xml:space="preserve"> </w:t>
      </w:r>
      <w:r>
        <w:t>accompanied</w:t>
      </w:r>
      <w:r>
        <w:rPr>
          <w:spacing w:val="-7"/>
        </w:rPr>
        <w:t xml:space="preserve"> </w:t>
      </w:r>
      <w:r>
        <w:t>by</w:t>
      </w:r>
      <w:r>
        <w:rPr>
          <w:spacing w:val="-9"/>
        </w:rPr>
        <w:t xml:space="preserve"> </w:t>
      </w:r>
      <w:r>
        <w:t>the</w:t>
      </w:r>
      <w:r>
        <w:rPr>
          <w:spacing w:val="-7"/>
        </w:rPr>
        <w:t xml:space="preserve"> </w:t>
      </w:r>
      <w:r>
        <w:t>Bid</w:t>
      </w:r>
      <w:r>
        <w:rPr>
          <w:spacing w:val="-6"/>
        </w:rPr>
        <w:t xml:space="preserve"> </w:t>
      </w:r>
      <w:r>
        <w:t>Security</w:t>
      </w:r>
      <w:r>
        <w:rPr>
          <w:spacing w:val="-8"/>
        </w:rPr>
        <w:t xml:space="preserve"> </w:t>
      </w:r>
      <w:r>
        <w:t>of</w:t>
      </w:r>
      <w:r>
        <w:rPr>
          <w:spacing w:val="-8"/>
        </w:rPr>
        <w:t xml:space="preserve"> </w:t>
      </w:r>
      <w:r>
        <w:t>the</w:t>
      </w:r>
      <w:r>
        <w:rPr>
          <w:spacing w:val="-7"/>
        </w:rPr>
        <w:t xml:space="preserve"> </w:t>
      </w:r>
      <w:r>
        <w:t>required</w:t>
      </w:r>
      <w:r>
        <w:rPr>
          <w:spacing w:val="-9"/>
        </w:rPr>
        <w:t xml:space="preserve"> </w:t>
      </w:r>
      <w:r>
        <w:t>value</w:t>
      </w:r>
      <w:r>
        <w:rPr>
          <w:spacing w:val="-7"/>
        </w:rPr>
        <w:t xml:space="preserve"> </w:t>
      </w:r>
      <w:r>
        <w:t>and</w:t>
      </w:r>
      <w:r>
        <w:rPr>
          <w:spacing w:val="-9"/>
        </w:rPr>
        <w:t xml:space="preserve"> </w:t>
      </w:r>
      <w:r>
        <w:t>minimum</w:t>
      </w:r>
      <w:r>
        <w:rPr>
          <w:spacing w:val="-8"/>
        </w:rPr>
        <w:t xml:space="preserve"> </w:t>
      </w:r>
      <w:r>
        <w:t>required validity shall be rejected by the</w:t>
      </w:r>
      <w:r>
        <w:rPr>
          <w:spacing w:val="-1"/>
        </w:rPr>
        <w:t xml:space="preserve"> </w:t>
      </w:r>
      <w:r>
        <w:t>Authority as non-responsive.</w:t>
      </w:r>
    </w:p>
    <w:p w14:paraId="540590A8" w14:textId="77777777" w:rsidR="00EE2025" w:rsidRDefault="00000000">
      <w:pPr>
        <w:pStyle w:val="ListParagraph"/>
        <w:numPr>
          <w:ilvl w:val="2"/>
          <w:numId w:val="52"/>
        </w:numPr>
        <w:tabs>
          <w:tab w:val="left" w:pos="1076"/>
        </w:tabs>
        <w:spacing w:before="155" w:line="278" w:lineRule="auto"/>
        <w:ind w:left="360" w:right="357" w:firstLine="0"/>
        <w:jc w:val="both"/>
      </w:pPr>
      <w:r>
        <w:t>The</w:t>
      </w:r>
      <w:r>
        <w:rPr>
          <w:spacing w:val="-4"/>
        </w:rPr>
        <w:t xml:space="preserve"> </w:t>
      </w:r>
      <w:r>
        <w:t>NHIDCL</w:t>
      </w:r>
      <w:r>
        <w:rPr>
          <w:spacing w:val="-13"/>
        </w:rPr>
        <w:t xml:space="preserve"> </w:t>
      </w:r>
      <w:r>
        <w:t>shall</w:t>
      </w:r>
      <w:r>
        <w:rPr>
          <w:spacing w:val="-5"/>
        </w:rPr>
        <w:t xml:space="preserve"> </w:t>
      </w:r>
      <w:r>
        <w:t>not</w:t>
      </w:r>
      <w:r>
        <w:rPr>
          <w:spacing w:val="-5"/>
        </w:rPr>
        <w:t xml:space="preserve"> </w:t>
      </w:r>
      <w:r>
        <w:t>be</w:t>
      </w:r>
      <w:r>
        <w:rPr>
          <w:spacing w:val="-7"/>
        </w:rPr>
        <w:t xml:space="preserve"> </w:t>
      </w:r>
      <w:r>
        <w:t>liable</w:t>
      </w:r>
      <w:r>
        <w:rPr>
          <w:spacing w:val="-4"/>
        </w:rPr>
        <w:t xml:space="preserve"> </w:t>
      </w:r>
      <w:r>
        <w:t>to</w:t>
      </w:r>
      <w:r>
        <w:rPr>
          <w:spacing w:val="-6"/>
        </w:rPr>
        <w:t xml:space="preserve"> </w:t>
      </w:r>
      <w:r>
        <w:t>pay</w:t>
      </w:r>
      <w:r>
        <w:rPr>
          <w:spacing w:val="-4"/>
        </w:rPr>
        <w:t xml:space="preserve"> </w:t>
      </w:r>
      <w:r>
        <w:t>any</w:t>
      </w:r>
      <w:r>
        <w:rPr>
          <w:spacing w:val="-4"/>
        </w:rPr>
        <w:t xml:space="preserve"> </w:t>
      </w:r>
      <w:r>
        <w:t>interest</w:t>
      </w:r>
      <w:r>
        <w:rPr>
          <w:spacing w:val="-5"/>
        </w:rPr>
        <w:t xml:space="preserve"> </w:t>
      </w:r>
      <w:r>
        <w:t>on</w:t>
      </w:r>
      <w:r>
        <w:rPr>
          <w:spacing w:val="-7"/>
        </w:rPr>
        <w:t xml:space="preserve"> </w:t>
      </w:r>
      <w:r>
        <w:t>the</w:t>
      </w:r>
      <w:r>
        <w:rPr>
          <w:spacing w:val="-7"/>
        </w:rPr>
        <w:t xml:space="preserve"> </w:t>
      </w:r>
      <w:r>
        <w:t>Bid</w:t>
      </w:r>
      <w:r>
        <w:rPr>
          <w:spacing w:val="-4"/>
        </w:rPr>
        <w:t xml:space="preserve"> </w:t>
      </w:r>
      <w:r>
        <w:t>Security</w:t>
      </w:r>
      <w:r>
        <w:rPr>
          <w:spacing w:val="-4"/>
        </w:rPr>
        <w:t xml:space="preserve"> </w:t>
      </w:r>
      <w:r>
        <w:t>and</w:t>
      </w:r>
      <w:r>
        <w:rPr>
          <w:spacing w:val="-9"/>
        </w:rPr>
        <w:t xml:space="preserve"> </w:t>
      </w:r>
      <w:r>
        <w:t>the</w:t>
      </w:r>
      <w:r>
        <w:rPr>
          <w:spacing w:val="-4"/>
        </w:rPr>
        <w:t xml:space="preserve"> </w:t>
      </w:r>
      <w:r>
        <w:t>same</w:t>
      </w:r>
      <w:r>
        <w:rPr>
          <w:spacing w:val="-4"/>
        </w:rPr>
        <w:t xml:space="preserve"> </w:t>
      </w:r>
      <w:r>
        <w:t>shall be interest free.</w:t>
      </w:r>
    </w:p>
    <w:p w14:paraId="748B6388" w14:textId="77777777" w:rsidR="00EE2025" w:rsidRDefault="00000000">
      <w:pPr>
        <w:pStyle w:val="ListParagraph"/>
        <w:numPr>
          <w:ilvl w:val="2"/>
          <w:numId w:val="52"/>
        </w:numPr>
        <w:tabs>
          <w:tab w:val="left" w:pos="1076"/>
        </w:tabs>
        <w:spacing w:before="155" w:line="276" w:lineRule="auto"/>
        <w:ind w:left="360" w:right="354" w:firstLine="0"/>
        <w:jc w:val="both"/>
      </w:pPr>
      <w:r>
        <w:t>The</w:t>
      </w:r>
      <w:r>
        <w:rPr>
          <w:spacing w:val="-16"/>
        </w:rPr>
        <w:t xml:space="preserve"> </w:t>
      </w:r>
      <w:r>
        <w:t>Applicant,</w:t>
      </w:r>
      <w:r>
        <w:rPr>
          <w:spacing w:val="-15"/>
        </w:rPr>
        <w:t xml:space="preserve"> </w:t>
      </w:r>
      <w:r>
        <w:t>by</w:t>
      </w:r>
      <w:r>
        <w:rPr>
          <w:spacing w:val="-15"/>
        </w:rPr>
        <w:t xml:space="preserve"> </w:t>
      </w:r>
      <w:r>
        <w:t>submitting</w:t>
      </w:r>
      <w:r>
        <w:rPr>
          <w:spacing w:val="-9"/>
        </w:rPr>
        <w:t xml:space="preserve"> </w:t>
      </w:r>
      <w:r>
        <w:t>its</w:t>
      </w:r>
      <w:r>
        <w:rPr>
          <w:spacing w:val="-16"/>
        </w:rPr>
        <w:t xml:space="preserve"> </w:t>
      </w:r>
      <w:r>
        <w:t>Application</w:t>
      </w:r>
      <w:r>
        <w:rPr>
          <w:spacing w:val="-8"/>
        </w:rPr>
        <w:t xml:space="preserve"> </w:t>
      </w:r>
      <w:r>
        <w:t>pursuant</w:t>
      </w:r>
      <w:r>
        <w:rPr>
          <w:spacing w:val="-10"/>
        </w:rPr>
        <w:t xml:space="preserve"> </w:t>
      </w:r>
      <w:r>
        <w:t>to</w:t>
      </w:r>
      <w:r>
        <w:rPr>
          <w:spacing w:val="-11"/>
        </w:rPr>
        <w:t xml:space="preserve"> </w:t>
      </w:r>
      <w:r>
        <w:t>this</w:t>
      </w:r>
      <w:r>
        <w:rPr>
          <w:spacing w:val="-10"/>
        </w:rPr>
        <w:t xml:space="preserve"> </w:t>
      </w:r>
      <w:r>
        <w:t>RFP,</w:t>
      </w:r>
      <w:r>
        <w:rPr>
          <w:spacing w:val="-9"/>
        </w:rPr>
        <w:t xml:space="preserve"> </w:t>
      </w:r>
      <w:r>
        <w:t>shall</w:t>
      </w:r>
      <w:r>
        <w:rPr>
          <w:spacing w:val="-9"/>
        </w:rPr>
        <w:t xml:space="preserve"> </w:t>
      </w:r>
      <w:r>
        <w:t>be</w:t>
      </w:r>
      <w:r>
        <w:rPr>
          <w:spacing w:val="-11"/>
        </w:rPr>
        <w:t xml:space="preserve"> </w:t>
      </w:r>
      <w:r>
        <w:t>deemed</w:t>
      </w:r>
      <w:r>
        <w:rPr>
          <w:spacing w:val="-11"/>
        </w:rPr>
        <w:t xml:space="preserve"> </w:t>
      </w:r>
      <w:r>
        <w:t>to</w:t>
      </w:r>
      <w:r>
        <w:rPr>
          <w:spacing w:val="-11"/>
        </w:rPr>
        <w:t xml:space="preserve"> </w:t>
      </w:r>
      <w:r>
        <w:t>have acknowledged that without prejudice to the NHIDCL's any other right or remedy hereunder or in law or otherwise, the Bid Security shall be forfeited and appropriated by the Authority as the mutually agreed pre-estimated compensation</w:t>
      </w:r>
      <w:r>
        <w:rPr>
          <w:spacing w:val="-1"/>
        </w:rPr>
        <w:t xml:space="preserve"> </w:t>
      </w:r>
      <w:r>
        <w:t>and damage</w:t>
      </w:r>
      <w:r>
        <w:rPr>
          <w:spacing w:val="-1"/>
        </w:rPr>
        <w:t xml:space="preserve"> </w:t>
      </w:r>
      <w:r>
        <w:t>payable</w:t>
      </w:r>
      <w:r>
        <w:rPr>
          <w:spacing w:val="-1"/>
        </w:rPr>
        <w:t xml:space="preserve"> </w:t>
      </w:r>
      <w:r>
        <w:t>to</w:t>
      </w:r>
      <w:r>
        <w:rPr>
          <w:spacing w:val="-1"/>
        </w:rPr>
        <w:t xml:space="preserve"> </w:t>
      </w:r>
      <w:r>
        <w:t>the</w:t>
      </w:r>
      <w:r>
        <w:rPr>
          <w:spacing w:val="-14"/>
        </w:rPr>
        <w:t xml:space="preserve"> </w:t>
      </w:r>
      <w:r>
        <w:t>Authority for, inter alia the time, cost and effort of the NHIDCL in regard to RFP including the consideration and evaluation of the Proposal under the following conditions:</w:t>
      </w:r>
    </w:p>
    <w:p w14:paraId="227644D4" w14:textId="77777777" w:rsidR="00EE2025" w:rsidRDefault="00EE2025">
      <w:pPr>
        <w:pStyle w:val="ListParagraph"/>
        <w:spacing w:line="276" w:lineRule="auto"/>
        <w:jc w:val="both"/>
        <w:sectPr w:rsidR="00EE2025">
          <w:pgSz w:w="12240" w:h="15840"/>
          <w:pgMar w:top="1820" w:right="1080" w:bottom="960" w:left="1080" w:header="0" w:footer="776" w:gutter="0"/>
          <w:cols w:space="720"/>
        </w:sectPr>
      </w:pPr>
    </w:p>
    <w:p w14:paraId="2E3B4C90" w14:textId="77777777" w:rsidR="00EE2025" w:rsidRDefault="00000000">
      <w:pPr>
        <w:pStyle w:val="ListParagraph"/>
        <w:numPr>
          <w:ilvl w:val="0"/>
          <w:numId w:val="51"/>
        </w:numPr>
        <w:tabs>
          <w:tab w:val="left" w:pos="693"/>
        </w:tabs>
        <w:spacing w:before="80" w:line="278" w:lineRule="auto"/>
        <w:ind w:right="357" w:firstLine="0"/>
        <w:jc w:val="both"/>
      </w:pPr>
      <w:r>
        <w:t>If an</w:t>
      </w:r>
      <w:r>
        <w:rPr>
          <w:spacing w:val="-14"/>
        </w:rPr>
        <w:t xml:space="preserve"> </w:t>
      </w:r>
      <w:r>
        <w:t>Applicant withdraws its Proposal during the period of its validity as specified in this RFP and as extended by the</w:t>
      </w:r>
      <w:r>
        <w:rPr>
          <w:spacing w:val="-1"/>
        </w:rPr>
        <w:t xml:space="preserve"> </w:t>
      </w:r>
      <w:r>
        <w:t>Applicant from time to time.</w:t>
      </w:r>
    </w:p>
    <w:p w14:paraId="33F4F818" w14:textId="77777777" w:rsidR="00EE2025" w:rsidRDefault="00000000">
      <w:pPr>
        <w:pStyle w:val="ListParagraph"/>
        <w:numPr>
          <w:ilvl w:val="0"/>
          <w:numId w:val="51"/>
        </w:numPr>
        <w:tabs>
          <w:tab w:val="left" w:pos="689"/>
        </w:tabs>
        <w:spacing w:before="157"/>
        <w:ind w:left="689" w:hanging="329"/>
        <w:jc w:val="both"/>
      </w:pPr>
      <w:r>
        <w:t>In</w:t>
      </w:r>
      <w:r>
        <w:rPr>
          <w:spacing w:val="-12"/>
        </w:rPr>
        <w:t xml:space="preserve"> </w:t>
      </w:r>
      <w:r>
        <w:t>the</w:t>
      </w:r>
      <w:r>
        <w:rPr>
          <w:spacing w:val="-5"/>
        </w:rPr>
        <w:t xml:space="preserve"> </w:t>
      </w:r>
      <w:r>
        <w:t>case</w:t>
      </w:r>
      <w:r>
        <w:rPr>
          <w:spacing w:val="-5"/>
        </w:rPr>
        <w:t xml:space="preserve"> </w:t>
      </w:r>
      <w:r>
        <w:t>of</w:t>
      </w:r>
      <w:r>
        <w:rPr>
          <w:spacing w:val="-5"/>
        </w:rPr>
        <w:t xml:space="preserve"> </w:t>
      </w:r>
      <w:r>
        <w:t>a</w:t>
      </w:r>
      <w:r>
        <w:rPr>
          <w:spacing w:val="-3"/>
        </w:rPr>
        <w:t xml:space="preserve"> </w:t>
      </w:r>
      <w:r>
        <w:t>Selected</w:t>
      </w:r>
      <w:r>
        <w:rPr>
          <w:spacing w:val="-16"/>
        </w:rPr>
        <w:t xml:space="preserve"> </w:t>
      </w:r>
      <w:r>
        <w:t>Applicant,</w:t>
      </w:r>
      <w:r>
        <w:rPr>
          <w:spacing w:val="-1"/>
        </w:rPr>
        <w:t xml:space="preserve"> </w:t>
      </w:r>
      <w:r>
        <w:t>if</w:t>
      </w:r>
      <w:r>
        <w:rPr>
          <w:spacing w:val="-4"/>
        </w:rPr>
        <w:t xml:space="preserve"> </w:t>
      </w:r>
      <w:r>
        <w:t>the</w:t>
      </w:r>
      <w:r>
        <w:rPr>
          <w:spacing w:val="-16"/>
        </w:rPr>
        <w:t xml:space="preserve"> </w:t>
      </w:r>
      <w:r>
        <w:t>Applicant</w:t>
      </w:r>
      <w:r>
        <w:rPr>
          <w:spacing w:val="-4"/>
        </w:rPr>
        <w:t xml:space="preserve"> </w:t>
      </w:r>
      <w:r>
        <w:t>fails</w:t>
      </w:r>
      <w:r>
        <w:rPr>
          <w:spacing w:val="-3"/>
        </w:rPr>
        <w:t xml:space="preserve"> </w:t>
      </w:r>
      <w:r>
        <w:t>to</w:t>
      </w:r>
      <w:r>
        <w:rPr>
          <w:spacing w:val="-5"/>
        </w:rPr>
        <w:t xml:space="preserve"> </w:t>
      </w:r>
      <w:r>
        <w:t>sign</w:t>
      </w:r>
      <w:r>
        <w:rPr>
          <w:spacing w:val="-5"/>
        </w:rPr>
        <w:t xml:space="preserve"> </w:t>
      </w:r>
      <w:r>
        <w:t>the</w:t>
      </w:r>
      <w:r>
        <w:rPr>
          <w:spacing w:val="-15"/>
        </w:rPr>
        <w:t xml:space="preserve"> </w:t>
      </w:r>
      <w:r>
        <w:rPr>
          <w:spacing w:val="-2"/>
        </w:rPr>
        <w:t>Agreement.</w:t>
      </w:r>
    </w:p>
    <w:p w14:paraId="57DE8B02" w14:textId="77777777" w:rsidR="00EE2025" w:rsidRDefault="00000000">
      <w:pPr>
        <w:pStyle w:val="Heading2"/>
        <w:numPr>
          <w:ilvl w:val="0"/>
          <w:numId w:val="52"/>
        </w:numPr>
        <w:tabs>
          <w:tab w:val="left" w:pos="1079"/>
        </w:tabs>
        <w:spacing w:before="198"/>
        <w:ind w:left="1079" w:hanging="719"/>
        <w:jc w:val="both"/>
      </w:pPr>
      <w:r>
        <w:t>PROCEDURE</w:t>
      </w:r>
      <w:r>
        <w:rPr>
          <w:spacing w:val="-9"/>
        </w:rPr>
        <w:t xml:space="preserve"> </w:t>
      </w:r>
      <w:r>
        <w:t>UNDER</w:t>
      </w:r>
      <w:r>
        <w:rPr>
          <w:spacing w:val="-7"/>
        </w:rPr>
        <w:t xml:space="preserve"> </w:t>
      </w:r>
      <w:r>
        <w:t>E-</w:t>
      </w:r>
      <w:r>
        <w:rPr>
          <w:spacing w:val="-2"/>
        </w:rPr>
        <w:t>TENDER:</w:t>
      </w:r>
    </w:p>
    <w:p w14:paraId="0F87A0D9" w14:textId="77777777" w:rsidR="00EE2025" w:rsidRDefault="00000000">
      <w:pPr>
        <w:pStyle w:val="Heading3"/>
        <w:spacing w:before="199"/>
      </w:pPr>
      <w:r>
        <w:t>INSTRUCTIONS</w:t>
      </w:r>
      <w:r>
        <w:rPr>
          <w:spacing w:val="-8"/>
        </w:rPr>
        <w:t xml:space="preserve"> </w:t>
      </w:r>
      <w:r>
        <w:t>TO</w:t>
      </w:r>
      <w:r>
        <w:rPr>
          <w:spacing w:val="-7"/>
        </w:rPr>
        <w:t xml:space="preserve"> </w:t>
      </w:r>
      <w:r>
        <w:t>BIDDER</w:t>
      </w:r>
      <w:r>
        <w:rPr>
          <w:spacing w:val="-6"/>
        </w:rPr>
        <w:t xml:space="preserve"> </w:t>
      </w:r>
      <w:r>
        <w:t>FOR</w:t>
      </w:r>
      <w:r>
        <w:rPr>
          <w:spacing w:val="-6"/>
        </w:rPr>
        <w:t xml:space="preserve"> </w:t>
      </w:r>
      <w:r>
        <w:t>e-</w:t>
      </w:r>
      <w:r>
        <w:rPr>
          <w:spacing w:val="-2"/>
        </w:rPr>
        <w:t>TENDERING</w:t>
      </w:r>
    </w:p>
    <w:p w14:paraId="6132657E" w14:textId="77777777" w:rsidR="00EE2025" w:rsidRDefault="00000000">
      <w:pPr>
        <w:spacing w:before="198"/>
        <w:ind w:left="360"/>
        <w:rPr>
          <w:rFonts w:ascii="Arial"/>
          <w:b/>
        </w:rPr>
      </w:pPr>
      <w:r>
        <w:rPr>
          <w:rFonts w:ascii="Arial"/>
          <w:b/>
          <w:spacing w:val="-2"/>
          <w:u w:val="single"/>
        </w:rPr>
        <w:t>Definitions:</w:t>
      </w:r>
    </w:p>
    <w:p w14:paraId="656C899C" w14:textId="77777777" w:rsidR="00EE2025" w:rsidRDefault="00000000">
      <w:pPr>
        <w:pStyle w:val="ListParagraph"/>
        <w:numPr>
          <w:ilvl w:val="0"/>
          <w:numId w:val="50"/>
        </w:numPr>
        <w:tabs>
          <w:tab w:val="left" w:pos="621"/>
        </w:tabs>
        <w:spacing w:line="278" w:lineRule="auto"/>
        <w:ind w:right="353" w:firstLine="0"/>
        <w:jc w:val="both"/>
      </w:pPr>
      <w:r>
        <w:t>National Informatics Centre (NIC):</w:t>
      </w:r>
      <w:r>
        <w:rPr>
          <w:spacing w:val="-3"/>
        </w:rPr>
        <w:t xml:space="preserve"> </w:t>
      </w:r>
      <w:r>
        <w:t>A</w:t>
      </w:r>
      <w:r>
        <w:rPr>
          <w:spacing w:val="-1"/>
        </w:rPr>
        <w:t xml:space="preserve"> </w:t>
      </w:r>
      <w:r>
        <w:t>service provider to develop and customize the software and facilitate the process of e-tendering on application service provider model.</w:t>
      </w:r>
    </w:p>
    <w:p w14:paraId="0FE802A9" w14:textId="77777777" w:rsidR="00EE2025" w:rsidRDefault="00000000">
      <w:pPr>
        <w:pStyle w:val="ListParagraph"/>
        <w:numPr>
          <w:ilvl w:val="0"/>
          <w:numId w:val="50"/>
        </w:numPr>
        <w:tabs>
          <w:tab w:val="left" w:pos="716"/>
        </w:tabs>
        <w:spacing w:before="154" w:line="276" w:lineRule="auto"/>
        <w:ind w:right="352" w:firstLine="0"/>
        <w:jc w:val="both"/>
      </w:pPr>
      <w:r>
        <w:t>https://eprocure.gov.in/eprocure/app: An e-tendering portal of National Highways and Infrastructure Development Corporation Limited (“NHIDCL”) introduced for the process of e- tendering which can be accessed on https://eprocure.gov.in/eprocure/app.</w:t>
      </w:r>
    </w:p>
    <w:p w14:paraId="52BAD0D4" w14:textId="77777777" w:rsidR="00EE2025" w:rsidRDefault="00000000">
      <w:pPr>
        <w:pStyle w:val="ListParagraph"/>
        <w:numPr>
          <w:ilvl w:val="0"/>
          <w:numId w:val="50"/>
        </w:numPr>
        <w:tabs>
          <w:tab w:val="left" w:pos="623"/>
        </w:tabs>
        <w:spacing w:before="160" w:line="278" w:lineRule="auto"/>
        <w:ind w:right="360" w:firstLine="0"/>
        <w:jc w:val="both"/>
      </w:pPr>
      <w:r>
        <w:t>Words in capital and not defined in this document shall have the same meaning as in the Request for Proposal (“RFP”).</w:t>
      </w:r>
    </w:p>
    <w:p w14:paraId="63EA4123" w14:textId="77777777" w:rsidR="00EE2025" w:rsidRDefault="00000000">
      <w:pPr>
        <w:pStyle w:val="Heading3"/>
        <w:spacing w:before="157"/>
      </w:pPr>
      <w:r>
        <w:t>Accessing/</w:t>
      </w:r>
      <w:r>
        <w:rPr>
          <w:spacing w:val="-4"/>
        </w:rPr>
        <w:t xml:space="preserve"> </w:t>
      </w:r>
      <w:r>
        <w:t>Purchasing</w:t>
      </w:r>
      <w:r>
        <w:rPr>
          <w:spacing w:val="-5"/>
        </w:rPr>
        <w:t xml:space="preserve"> </w:t>
      </w:r>
      <w:r>
        <w:t>of</w:t>
      </w:r>
      <w:r>
        <w:rPr>
          <w:spacing w:val="-5"/>
        </w:rPr>
        <w:t xml:space="preserve"> </w:t>
      </w:r>
      <w:r>
        <w:t>BID</w:t>
      </w:r>
      <w:r>
        <w:rPr>
          <w:spacing w:val="-4"/>
        </w:rPr>
        <w:t xml:space="preserve"> </w:t>
      </w:r>
      <w:r>
        <w:rPr>
          <w:spacing w:val="-2"/>
        </w:rPr>
        <w:t>documents</w:t>
      </w:r>
    </w:p>
    <w:p w14:paraId="2CD1B9AD" w14:textId="77777777" w:rsidR="00EE2025" w:rsidRDefault="00000000">
      <w:pPr>
        <w:pStyle w:val="ListParagraph"/>
        <w:numPr>
          <w:ilvl w:val="1"/>
          <w:numId w:val="50"/>
        </w:numPr>
        <w:tabs>
          <w:tab w:val="left" w:pos="550"/>
        </w:tabs>
        <w:spacing w:line="276" w:lineRule="auto"/>
        <w:ind w:right="352" w:firstLine="0"/>
        <w:jc w:val="both"/>
      </w:pPr>
      <w:r>
        <w:t>It is mandatory for all the Bidders to have class-III Digital Signature Certificate (DSC) (in the name of</w:t>
      </w:r>
      <w:r>
        <w:rPr>
          <w:spacing w:val="-2"/>
        </w:rPr>
        <w:t xml:space="preserve"> </w:t>
      </w:r>
      <w:r>
        <w:t xml:space="preserve">Authorized Signatory / Firm or </w:t>
      </w:r>
      <w:proofErr w:type="spellStart"/>
      <w:r>
        <w:t>Organisation</w:t>
      </w:r>
      <w:proofErr w:type="spellEnd"/>
      <w:r>
        <w:t xml:space="preserve"> / Owner of the Firm or Organization) from any of the licensed Certifying Agency (Bidders can see the list of licensed CAs from the link </w:t>
      </w:r>
      <w:hyperlink r:id="rId12">
        <w:r>
          <w:t>www.cca.gov.in)</w:t>
        </w:r>
      </w:hyperlink>
      <w:r>
        <w:t xml:space="preserve"> to participate in e-tendering of NHIDCL. DSC should be in the name of the authorized signatory as authorized in Appendix III of this RFP or person executing/delegating such</w:t>
      </w:r>
      <w:r>
        <w:rPr>
          <w:spacing w:val="-10"/>
        </w:rPr>
        <w:t xml:space="preserve"> </w:t>
      </w:r>
      <w:r>
        <w:t xml:space="preserve">Appendix III in </w:t>
      </w:r>
      <w:proofErr w:type="spellStart"/>
      <w:r>
        <w:t>favour</w:t>
      </w:r>
      <w:proofErr w:type="spellEnd"/>
      <w:r>
        <w:t xml:space="preserve"> of</w:t>
      </w:r>
      <w:r>
        <w:rPr>
          <w:spacing w:val="-9"/>
        </w:rPr>
        <w:t xml:space="preserve"> </w:t>
      </w:r>
      <w:r>
        <w:t>Authorized Signatory. It should be in corporate capacity (that is in Bidder capacity / in case of JV in the Lead Member capacity, as applicable). The Bidder shall submit</w:t>
      </w:r>
      <w:r>
        <w:rPr>
          <w:spacing w:val="-3"/>
        </w:rPr>
        <w:t xml:space="preserve"> </w:t>
      </w:r>
      <w:r>
        <w:t>document</w:t>
      </w:r>
      <w:r>
        <w:rPr>
          <w:spacing w:val="-3"/>
        </w:rPr>
        <w:t xml:space="preserve"> </w:t>
      </w:r>
      <w:r>
        <w:t>in</w:t>
      </w:r>
      <w:r>
        <w:rPr>
          <w:spacing w:val="-4"/>
        </w:rPr>
        <w:t xml:space="preserve"> </w:t>
      </w:r>
      <w:r>
        <w:t>support</w:t>
      </w:r>
      <w:r>
        <w:rPr>
          <w:spacing w:val="-1"/>
        </w:rPr>
        <w:t xml:space="preserve"> </w:t>
      </w:r>
      <w:r>
        <w:t>of</w:t>
      </w:r>
      <w:r>
        <w:rPr>
          <w:spacing w:val="-5"/>
        </w:rPr>
        <w:t xml:space="preserve"> </w:t>
      </w:r>
      <w:r>
        <w:t>the</w:t>
      </w:r>
      <w:r>
        <w:rPr>
          <w:spacing w:val="-4"/>
        </w:rPr>
        <w:t xml:space="preserve"> </w:t>
      </w:r>
      <w:r>
        <w:t>class</w:t>
      </w:r>
      <w:r>
        <w:rPr>
          <w:spacing w:val="-6"/>
        </w:rPr>
        <w:t xml:space="preserve"> </w:t>
      </w:r>
      <w:r>
        <w:t>III</w:t>
      </w:r>
      <w:r>
        <w:rPr>
          <w:spacing w:val="-3"/>
        </w:rPr>
        <w:t xml:space="preserve"> </w:t>
      </w:r>
      <w:r>
        <w:t>DSC.</w:t>
      </w:r>
      <w:r>
        <w:rPr>
          <w:spacing w:val="-4"/>
        </w:rPr>
        <w:t xml:space="preserve"> </w:t>
      </w:r>
      <w:r>
        <w:t>In</w:t>
      </w:r>
      <w:r>
        <w:rPr>
          <w:spacing w:val="-4"/>
        </w:rPr>
        <w:t xml:space="preserve"> </w:t>
      </w:r>
      <w:r>
        <w:t>other</w:t>
      </w:r>
      <w:r>
        <w:rPr>
          <w:spacing w:val="-5"/>
        </w:rPr>
        <w:t xml:space="preserve"> </w:t>
      </w:r>
      <w:r>
        <w:t>cases,</w:t>
      </w:r>
      <w:r>
        <w:rPr>
          <w:spacing w:val="-5"/>
        </w:rPr>
        <w:t xml:space="preserve"> </w:t>
      </w:r>
      <w:r>
        <w:t>the</w:t>
      </w:r>
      <w:r>
        <w:rPr>
          <w:spacing w:val="-4"/>
        </w:rPr>
        <w:t xml:space="preserve"> </w:t>
      </w:r>
      <w:r>
        <w:t>bid</w:t>
      </w:r>
      <w:r>
        <w:rPr>
          <w:spacing w:val="-4"/>
        </w:rPr>
        <w:t xml:space="preserve"> </w:t>
      </w:r>
      <w:r>
        <w:t>shall</w:t>
      </w:r>
      <w:r>
        <w:rPr>
          <w:spacing w:val="-5"/>
        </w:rPr>
        <w:t xml:space="preserve"> </w:t>
      </w:r>
      <w:r>
        <w:t>be</w:t>
      </w:r>
      <w:r>
        <w:rPr>
          <w:spacing w:val="-4"/>
        </w:rPr>
        <w:t xml:space="preserve"> </w:t>
      </w:r>
      <w:r>
        <w:t>considered</w:t>
      </w:r>
      <w:r>
        <w:rPr>
          <w:spacing w:val="-4"/>
        </w:rPr>
        <w:t xml:space="preserve"> </w:t>
      </w:r>
      <w:r>
        <w:t xml:space="preserve">non- </w:t>
      </w:r>
      <w:r>
        <w:rPr>
          <w:spacing w:val="-2"/>
        </w:rPr>
        <w:t>responsive.</w:t>
      </w:r>
    </w:p>
    <w:p w14:paraId="04CCF326" w14:textId="77777777" w:rsidR="00EE2025" w:rsidRDefault="00000000">
      <w:pPr>
        <w:pStyle w:val="ListParagraph"/>
        <w:numPr>
          <w:ilvl w:val="1"/>
          <w:numId w:val="50"/>
        </w:numPr>
        <w:tabs>
          <w:tab w:val="left" w:pos="573"/>
        </w:tabs>
        <w:spacing w:before="161" w:line="276" w:lineRule="auto"/>
        <w:ind w:right="358" w:firstLine="0"/>
        <w:jc w:val="both"/>
      </w:pPr>
      <w:r>
        <w:t>The</w:t>
      </w:r>
      <w:r>
        <w:rPr>
          <w:spacing w:val="-16"/>
        </w:rPr>
        <w:t xml:space="preserve"> </w:t>
      </w:r>
      <w:r>
        <w:t>Authorized</w:t>
      </w:r>
      <w:r>
        <w:rPr>
          <w:spacing w:val="-4"/>
        </w:rPr>
        <w:t xml:space="preserve"> </w:t>
      </w:r>
      <w:r>
        <w:t>Signatory</w:t>
      </w:r>
      <w:r>
        <w:rPr>
          <w:spacing w:val="-3"/>
        </w:rPr>
        <w:t xml:space="preserve"> </w:t>
      </w:r>
      <w:r>
        <w:t>holding</w:t>
      </w:r>
      <w:r>
        <w:rPr>
          <w:spacing w:val="-4"/>
        </w:rPr>
        <w:t xml:space="preserve"> </w:t>
      </w:r>
      <w:r>
        <w:t>Power</w:t>
      </w:r>
      <w:r>
        <w:rPr>
          <w:spacing w:val="-5"/>
        </w:rPr>
        <w:t xml:space="preserve"> </w:t>
      </w:r>
      <w:r>
        <w:t>of</w:t>
      </w:r>
      <w:r>
        <w:rPr>
          <w:spacing w:val="-16"/>
        </w:rPr>
        <w:t xml:space="preserve"> </w:t>
      </w:r>
      <w:r>
        <w:t>Attorney</w:t>
      </w:r>
      <w:r>
        <w:rPr>
          <w:spacing w:val="-5"/>
        </w:rPr>
        <w:t xml:space="preserve"> </w:t>
      </w:r>
      <w:r>
        <w:t>(POA)</w:t>
      </w:r>
      <w:r>
        <w:rPr>
          <w:spacing w:val="-3"/>
        </w:rPr>
        <w:t xml:space="preserve"> </w:t>
      </w:r>
      <w:r>
        <w:t>or</w:t>
      </w:r>
      <w:r>
        <w:rPr>
          <w:spacing w:val="-5"/>
        </w:rPr>
        <w:t xml:space="preserve"> </w:t>
      </w:r>
      <w:r>
        <w:t>the</w:t>
      </w:r>
      <w:r>
        <w:rPr>
          <w:spacing w:val="-5"/>
        </w:rPr>
        <w:t xml:space="preserve"> </w:t>
      </w:r>
      <w:r>
        <w:t>person</w:t>
      </w:r>
      <w:r>
        <w:rPr>
          <w:spacing w:val="-4"/>
        </w:rPr>
        <w:t xml:space="preserve"> </w:t>
      </w:r>
      <w:r>
        <w:t xml:space="preserve">executing/delegating such POA shall only be the Digital Signatory. In other cases, the Bid shall be considered </w:t>
      </w:r>
      <w:r>
        <w:rPr>
          <w:spacing w:val="-2"/>
        </w:rPr>
        <w:t>nonresponsive.</w:t>
      </w:r>
    </w:p>
    <w:p w14:paraId="4598AF5A" w14:textId="77777777" w:rsidR="00EE2025" w:rsidRDefault="00000000">
      <w:pPr>
        <w:pStyle w:val="ListParagraph"/>
        <w:numPr>
          <w:ilvl w:val="1"/>
          <w:numId w:val="50"/>
        </w:numPr>
        <w:tabs>
          <w:tab w:val="left" w:pos="627"/>
        </w:tabs>
        <w:spacing w:before="160" w:line="276" w:lineRule="auto"/>
        <w:ind w:right="356" w:firstLine="0"/>
        <w:jc w:val="both"/>
      </w:pPr>
      <w:r>
        <w:t>To participate in the bidding, it is mandatory for the Bidders to get registered their firm / Joint Venture</w:t>
      </w:r>
      <w:r>
        <w:rPr>
          <w:spacing w:val="-4"/>
        </w:rPr>
        <w:t xml:space="preserve"> </w:t>
      </w:r>
      <w:r>
        <w:t>with</w:t>
      </w:r>
      <w:r>
        <w:rPr>
          <w:spacing w:val="-5"/>
        </w:rPr>
        <w:t xml:space="preserve"> </w:t>
      </w:r>
      <w:r>
        <w:t>e-procurement</w:t>
      </w:r>
      <w:r>
        <w:rPr>
          <w:spacing w:val="-1"/>
        </w:rPr>
        <w:t xml:space="preserve"> </w:t>
      </w:r>
      <w:r>
        <w:t>portal</w:t>
      </w:r>
      <w:r>
        <w:rPr>
          <w:spacing w:val="-4"/>
        </w:rPr>
        <w:t xml:space="preserve"> </w:t>
      </w:r>
      <w:r>
        <w:t>https://eprocure.gov.in</w:t>
      </w:r>
      <w:r>
        <w:rPr>
          <w:spacing w:val="-4"/>
        </w:rPr>
        <w:t xml:space="preserve"> </w:t>
      </w:r>
      <w:r>
        <w:t>to</w:t>
      </w:r>
      <w:r>
        <w:rPr>
          <w:spacing w:val="-5"/>
        </w:rPr>
        <w:t xml:space="preserve"> </w:t>
      </w:r>
      <w:r>
        <w:t>have</w:t>
      </w:r>
      <w:r>
        <w:rPr>
          <w:spacing w:val="-5"/>
        </w:rPr>
        <w:t xml:space="preserve"> </w:t>
      </w:r>
      <w:r>
        <w:t>user</w:t>
      </w:r>
      <w:r>
        <w:rPr>
          <w:spacing w:val="-6"/>
        </w:rPr>
        <w:t xml:space="preserve"> </w:t>
      </w:r>
      <w:r>
        <w:t>ID</w:t>
      </w:r>
      <w:r>
        <w:rPr>
          <w:spacing w:val="-5"/>
        </w:rPr>
        <w:t xml:space="preserve"> </w:t>
      </w:r>
      <w:r>
        <w:t>&amp;</w:t>
      </w:r>
      <w:r>
        <w:rPr>
          <w:spacing w:val="-3"/>
        </w:rPr>
        <w:t xml:space="preserve"> </w:t>
      </w:r>
      <w:r>
        <w:t>password</w:t>
      </w:r>
      <w:r>
        <w:rPr>
          <w:spacing w:val="-4"/>
        </w:rPr>
        <w:t xml:space="preserve"> </w:t>
      </w:r>
      <w:r>
        <w:t>which</w:t>
      </w:r>
      <w:r>
        <w:rPr>
          <w:spacing w:val="-2"/>
        </w:rPr>
        <w:t xml:space="preserve"> </w:t>
      </w:r>
      <w:r>
        <w:t>has to be obtained free of cost.</w:t>
      </w:r>
    </w:p>
    <w:p w14:paraId="0D8BF287" w14:textId="77777777" w:rsidR="00EE2025" w:rsidRDefault="00000000">
      <w:pPr>
        <w:pStyle w:val="Heading3"/>
        <w:numPr>
          <w:ilvl w:val="2"/>
          <w:numId w:val="50"/>
        </w:numPr>
        <w:tabs>
          <w:tab w:val="left" w:pos="1079"/>
        </w:tabs>
        <w:spacing w:before="162"/>
        <w:ind w:left="1079" w:hanging="719"/>
        <w:jc w:val="both"/>
      </w:pPr>
      <w:r>
        <w:t>Following</w:t>
      </w:r>
      <w:r>
        <w:rPr>
          <w:spacing w:val="-7"/>
        </w:rPr>
        <w:t xml:space="preserve"> </w:t>
      </w:r>
      <w:r>
        <w:t>may</w:t>
      </w:r>
      <w:r>
        <w:rPr>
          <w:spacing w:val="-5"/>
        </w:rPr>
        <w:t xml:space="preserve"> </w:t>
      </w:r>
      <w:r>
        <w:t>kindly</w:t>
      </w:r>
      <w:r>
        <w:rPr>
          <w:spacing w:val="-3"/>
        </w:rPr>
        <w:t xml:space="preserve"> </w:t>
      </w:r>
      <w:r>
        <w:t>be</w:t>
      </w:r>
      <w:r>
        <w:rPr>
          <w:spacing w:val="-1"/>
        </w:rPr>
        <w:t xml:space="preserve"> </w:t>
      </w:r>
      <w:r>
        <w:rPr>
          <w:spacing w:val="-2"/>
        </w:rPr>
        <w:t>noted:</w:t>
      </w:r>
    </w:p>
    <w:p w14:paraId="4CE3EEEC" w14:textId="77777777" w:rsidR="00EE2025" w:rsidRDefault="00000000">
      <w:pPr>
        <w:pStyle w:val="ListParagraph"/>
        <w:numPr>
          <w:ilvl w:val="3"/>
          <w:numId w:val="50"/>
        </w:numPr>
        <w:tabs>
          <w:tab w:val="left" w:pos="686"/>
        </w:tabs>
        <w:spacing w:line="278" w:lineRule="auto"/>
        <w:ind w:right="353" w:firstLine="0"/>
        <w:jc w:val="both"/>
      </w:pPr>
      <w:r>
        <w:t>Registration</w:t>
      </w:r>
      <w:r>
        <w:rPr>
          <w:spacing w:val="-6"/>
        </w:rPr>
        <w:t xml:space="preserve"> </w:t>
      </w:r>
      <w:r>
        <w:t>with</w:t>
      </w:r>
      <w:r>
        <w:rPr>
          <w:spacing w:val="-6"/>
        </w:rPr>
        <w:t xml:space="preserve"> </w:t>
      </w:r>
      <w:r>
        <w:t>e-procurement</w:t>
      </w:r>
      <w:r>
        <w:rPr>
          <w:spacing w:val="-5"/>
        </w:rPr>
        <w:t xml:space="preserve"> </w:t>
      </w:r>
      <w:r>
        <w:t>portal</w:t>
      </w:r>
      <w:r>
        <w:rPr>
          <w:spacing w:val="-7"/>
        </w:rPr>
        <w:t xml:space="preserve"> </w:t>
      </w:r>
      <w:r>
        <w:t>should</w:t>
      </w:r>
      <w:r>
        <w:rPr>
          <w:spacing w:val="-6"/>
        </w:rPr>
        <w:t xml:space="preserve"> </w:t>
      </w:r>
      <w:r>
        <w:t>be</w:t>
      </w:r>
      <w:r>
        <w:rPr>
          <w:spacing w:val="-4"/>
        </w:rPr>
        <w:t xml:space="preserve"> </w:t>
      </w:r>
      <w:r>
        <w:t>valid</w:t>
      </w:r>
      <w:r>
        <w:rPr>
          <w:spacing w:val="-4"/>
        </w:rPr>
        <w:t xml:space="preserve"> </w:t>
      </w:r>
      <w:r>
        <w:t>at</w:t>
      </w:r>
      <w:r>
        <w:rPr>
          <w:spacing w:val="-5"/>
        </w:rPr>
        <w:t xml:space="preserve"> </w:t>
      </w:r>
      <w:r>
        <w:t>least</w:t>
      </w:r>
      <w:r>
        <w:rPr>
          <w:spacing w:val="-5"/>
        </w:rPr>
        <w:t xml:space="preserve"> </w:t>
      </w:r>
      <w:r>
        <w:t>up</w:t>
      </w:r>
      <w:r>
        <w:rPr>
          <w:spacing w:val="-9"/>
        </w:rPr>
        <w:t xml:space="preserve"> </w:t>
      </w:r>
      <w:r>
        <w:t>to</w:t>
      </w:r>
      <w:r>
        <w:rPr>
          <w:spacing w:val="-6"/>
        </w:rPr>
        <w:t xml:space="preserve"> </w:t>
      </w:r>
      <w:r>
        <w:t>the</w:t>
      </w:r>
      <w:r>
        <w:rPr>
          <w:spacing w:val="-7"/>
        </w:rPr>
        <w:t xml:space="preserve"> </w:t>
      </w:r>
      <w:r>
        <w:t>date</w:t>
      </w:r>
      <w:r>
        <w:rPr>
          <w:spacing w:val="-6"/>
        </w:rPr>
        <w:t xml:space="preserve"> </w:t>
      </w:r>
      <w:r>
        <w:t>of</w:t>
      </w:r>
      <w:r>
        <w:rPr>
          <w:spacing w:val="-5"/>
        </w:rPr>
        <w:t xml:space="preserve"> </w:t>
      </w:r>
      <w:r>
        <w:t>submission</w:t>
      </w:r>
      <w:r>
        <w:rPr>
          <w:spacing w:val="-7"/>
        </w:rPr>
        <w:t xml:space="preserve"> </w:t>
      </w:r>
      <w:r>
        <w:t xml:space="preserve">of </w:t>
      </w:r>
      <w:r>
        <w:rPr>
          <w:spacing w:val="-4"/>
        </w:rPr>
        <w:t>BID.</w:t>
      </w:r>
    </w:p>
    <w:p w14:paraId="5F51B151" w14:textId="77777777" w:rsidR="00EE2025" w:rsidRDefault="00000000">
      <w:pPr>
        <w:pStyle w:val="ListParagraph"/>
        <w:numPr>
          <w:ilvl w:val="3"/>
          <w:numId w:val="50"/>
        </w:numPr>
        <w:tabs>
          <w:tab w:val="left" w:pos="691"/>
        </w:tabs>
        <w:spacing w:before="157"/>
        <w:ind w:left="691" w:hanging="331"/>
        <w:jc w:val="both"/>
      </w:pPr>
      <w:r>
        <w:t>BIDs</w:t>
      </w:r>
      <w:r>
        <w:rPr>
          <w:spacing w:val="-7"/>
        </w:rPr>
        <w:t xml:space="preserve"> </w:t>
      </w:r>
      <w:r>
        <w:t>can</w:t>
      </w:r>
      <w:r>
        <w:rPr>
          <w:spacing w:val="-4"/>
        </w:rPr>
        <w:t xml:space="preserve"> </w:t>
      </w:r>
      <w:r>
        <w:t>be</w:t>
      </w:r>
      <w:r>
        <w:rPr>
          <w:spacing w:val="-6"/>
        </w:rPr>
        <w:t xml:space="preserve"> </w:t>
      </w:r>
      <w:r>
        <w:t>submitted</w:t>
      </w:r>
      <w:r>
        <w:rPr>
          <w:spacing w:val="-4"/>
        </w:rPr>
        <w:t xml:space="preserve"> </w:t>
      </w:r>
      <w:r>
        <w:t>only</w:t>
      </w:r>
      <w:r>
        <w:rPr>
          <w:spacing w:val="-4"/>
        </w:rPr>
        <w:t xml:space="preserve"> </w:t>
      </w:r>
      <w:r>
        <w:t>during</w:t>
      </w:r>
      <w:r>
        <w:rPr>
          <w:spacing w:val="-6"/>
        </w:rPr>
        <w:t xml:space="preserve"> </w:t>
      </w:r>
      <w:r>
        <w:t>the</w:t>
      </w:r>
      <w:r>
        <w:rPr>
          <w:spacing w:val="-6"/>
        </w:rPr>
        <w:t xml:space="preserve"> </w:t>
      </w:r>
      <w:r>
        <w:t>validity</w:t>
      </w:r>
      <w:r>
        <w:rPr>
          <w:spacing w:val="-6"/>
        </w:rPr>
        <w:t xml:space="preserve"> </w:t>
      </w:r>
      <w:r>
        <w:t>of</w:t>
      </w:r>
      <w:r>
        <w:rPr>
          <w:spacing w:val="-5"/>
        </w:rPr>
        <w:t xml:space="preserve"> </w:t>
      </w:r>
      <w:r>
        <w:rPr>
          <w:spacing w:val="-2"/>
        </w:rPr>
        <w:t>registration.</w:t>
      </w:r>
    </w:p>
    <w:p w14:paraId="5C0C6B9B" w14:textId="77777777" w:rsidR="00EE2025" w:rsidRDefault="00000000">
      <w:pPr>
        <w:pStyle w:val="ListParagraph"/>
        <w:numPr>
          <w:ilvl w:val="3"/>
          <w:numId w:val="50"/>
        </w:numPr>
        <w:tabs>
          <w:tab w:val="left" w:pos="689"/>
        </w:tabs>
        <w:spacing w:line="278" w:lineRule="auto"/>
        <w:ind w:right="344" w:firstLine="0"/>
        <w:jc w:val="both"/>
      </w:pPr>
      <w:r>
        <w:t>The amendments / clarifications to the BID document, if any, will be hosted on the NHIDCL website (</w:t>
      </w:r>
      <w:hyperlink r:id="rId13">
        <w:r>
          <w:t>http://nhidcl.com)</w:t>
        </w:r>
      </w:hyperlink>
      <w:r>
        <w:t xml:space="preserve"> / NHIDCL e-tendering portal https:// eprocure.gov.in/</w:t>
      </w:r>
      <w:proofErr w:type="spellStart"/>
      <w:r>
        <w:t>eprocure</w:t>
      </w:r>
      <w:proofErr w:type="spellEnd"/>
      <w:r>
        <w:t>/app.</w:t>
      </w:r>
    </w:p>
    <w:p w14:paraId="63890AD3" w14:textId="77777777" w:rsidR="00EE2025" w:rsidRDefault="00EE2025">
      <w:pPr>
        <w:pStyle w:val="ListParagraph"/>
        <w:spacing w:line="278" w:lineRule="auto"/>
        <w:jc w:val="both"/>
        <w:sectPr w:rsidR="00EE2025">
          <w:pgSz w:w="12240" w:h="15840"/>
          <w:pgMar w:top="1360" w:right="1080" w:bottom="960" w:left="1080" w:header="0" w:footer="776" w:gutter="0"/>
          <w:cols w:space="720"/>
        </w:sectPr>
      </w:pPr>
    </w:p>
    <w:p w14:paraId="1B71219D" w14:textId="77777777" w:rsidR="00EE2025" w:rsidRDefault="00000000">
      <w:pPr>
        <w:pStyle w:val="ListParagraph"/>
        <w:numPr>
          <w:ilvl w:val="3"/>
          <w:numId w:val="50"/>
        </w:numPr>
        <w:tabs>
          <w:tab w:val="left" w:pos="682"/>
        </w:tabs>
        <w:spacing w:before="80" w:line="276" w:lineRule="auto"/>
        <w:ind w:right="353" w:firstLine="0"/>
        <w:jc w:val="both"/>
      </w:pPr>
      <w:r>
        <w:t>If</w:t>
      </w:r>
      <w:r>
        <w:rPr>
          <w:spacing w:val="-11"/>
        </w:rPr>
        <w:t xml:space="preserve"> </w:t>
      </w:r>
      <w:r>
        <w:t>the</w:t>
      </w:r>
      <w:r>
        <w:rPr>
          <w:spacing w:val="-10"/>
        </w:rPr>
        <w:t xml:space="preserve"> </w:t>
      </w:r>
      <w:r>
        <w:t>firm</w:t>
      </w:r>
      <w:r>
        <w:rPr>
          <w:spacing w:val="-11"/>
        </w:rPr>
        <w:t xml:space="preserve"> </w:t>
      </w:r>
      <w:r>
        <w:t>/</w:t>
      </w:r>
      <w:r>
        <w:rPr>
          <w:spacing w:val="-8"/>
        </w:rPr>
        <w:t xml:space="preserve"> </w:t>
      </w:r>
      <w:r>
        <w:t>Joint</w:t>
      </w:r>
      <w:r>
        <w:rPr>
          <w:spacing w:val="-9"/>
        </w:rPr>
        <w:t xml:space="preserve"> </w:t>
      </w:r>
      <w:r>
        <w:t>Venture</w:t>
      </w:r>
      <w:r>
        <w:rPr>
          <w:spacing w:val="-9"/>
        </w:rPr>
        <w:t xml:space="preserve"> </w:t>
      </w:r>
      <w:r>
        <w:t>is</w:t>
      </w:r>
      <w:r>
        <w:rPr>
          <w:spacing w:val="-9"/>
        </w:rPr>
        <w:t xml:space="preserve"> </w:t>
      </w:r>
      <w:r>
        <w:t>already</w:t>
      </w:r>
      <w:r>
        <w:rPr>
          <w:spacing w:val="-10"/>
        </w:rPr>
        <w:t xml:space="preserve"> </w:t>
      </w:r>
      <w:r>
        <w:t>registered</w:t>
      </w:r>
      <w:r>
        <w:rPr>
          <w:spacing w:val="-12"/>
        </w:rPr>
        <w:t xml:space="preserve"> </w:t>
      </w:r>
      <w:r>
        <w:t>with</w:t>
      </w:r>
      <w:r>
        <w:rPr>
          <w:spacing w:val="-10"/>
        </w:rPr>
        <w:t xml:space="preserve"> </w:t>
      </w:r>
      <w:r>
        <w:t>e-tendering</w:t>
      </w:r>
      <w:r>
        <w:rPr>
          <w:spacing w:val="-10"/>
        </w:rPr>
        <w:t xml:space="preserve"> </w:t>
      </w:r>
      <w:r>
        <w:t>portal</w:t>
      </w:r>
      <w:r>
        <w:rPr>
          <w:spacing w:val="-11"/>
        </w:rPr>
        <w:t xml:space="preserve"> </w:t>
      </w:r>
      <w:r>
        <w:t>of</w:t>
      </w:r>
      <w:r>
        <w:rPr>
          <w:spacing w:val="-10"/>
        </w:rPr>
        <w:t xml:space="preserve"> </w:t>
      </w:r>
      <w:r>
        <w:t>NHIDCL,</w:t>
      </w:r>
      <w:r>
        <w:rPr>
          <w:spacing w:val="-8"/>
        </w:rPr>
        <w:t xml:space="preserve"> </w:t>
      </w:r>
      <w:r>
        <w:t xml:space="preserve">Government of India and validity of registration is not expired the firm / Joint Venture is not required a fresh </w:t>
      </w:r>
      <w:r>
        <w:rPr>
          <w:spacing w:val="-2"/>
        </w:rPr>
        <w:t>registration.</w:t>
      </w:r>
      <w:r>
        <w:rPr>
          <w:spacing w:val="-4"/>
        </w:rPr>
        <w:t xml:space="preserve"> </w:t>
      </w:r>
      <w:r>
        <w:rPr>
          <w:spacing w:val="-2"/>
        </w:rPr>
        <w:t>It</w:t>
      </w:r>
      <w:r>
        <w:rPr>
          <w:spacing w:val="-4"/>
        </w:rPr>
        <w:t xml:space="preserve"> </w:t>
      </w:r>
      <w:r>
        <w:rPr>
          <w:spacing w:val="-2"/>
        </w:rPr>
        <w:t>is</w:t>
      </w:r>
      <w:r>
        <w:rPr>
          <w:spacing w:val="-3"/>
        </w:rPr>
        <w:t xml:space="preserve"> </w:t>
      </w:r>
      <w:r>
        <w:rPr>
          <w:spacing w:val="-2"/>
        </w:rPr>
        <w:t>also</w:t>
      </w:r>
      <w:r>
        <w:rPr>
          <w:spacing w:val="-9"/>
        </w:rPr>
        <w:t xml:space="preserve"> </w:t>
      </w:r>
      <w:r>
        <w:rPr>
          <w:spacing w:val="-2"/>
        </w:rPr>
        <w:t>mandatory</w:t>
      </w:r>
      <w:r>
        <w:rPr>
          <w:spacing w:val="-8"/>
        </w:rPr>
        <w:t xml:space="preserve"> </w:t>
      </w:r>
      <w:r>
        <w:rPr>
          <w:spacing w:val="-2"/>
        </w:rPr>
        <w:t>for</w:t>
      </w:r>
      <w:r>
        <w:rPr>
          <w:spacing w:val="-6"/>
        </w:rPr>
        <w:t xml:space="preserve"> </w:t>
      </w:r>
      <w:r>
        <w:rPr>
          <w:spacing w:val="-2"/>
        </w:rPr>
        <w:t>the</w:t>
      </w:r>
      <w:r>
        <w:rPr>
          <w:spacing w:val="-7"/>
        </w:rPr>
        <w:t xml:space="preserve"> </w:t>
      </w:r>
      <w:r>
        <w:rPr>
          <w:spacing w:val="-2"/>
        </w:rPr>
        <w:t>Bidders</w:t>
      </w:r>
      <w:r>
        <w:rPr>
          <w:spacing w:val="-8"/>
        </w:rPr>
        <w:t xml:space="preserve"> </w:t>
      </w:r>
      <w:r>
        <w:rPr>
          <w:spacing w:val="-2"/>
        </w:rPr>
        <w:t>to</w:t>
      </w:r>
      <w:r>
        <w:rPr>
          <w:spacing w:val="-7"/>
        </w:rPr>
        <w:t xml:space="preserve"> </w:t>
      </w:r>
      <w:r>
        <w:rPr>
          <w:spacing w:val="-2"/>
        </w:rPr>
        <w:t>get</w:t>
      </w:r>
      <w:r>
        <w:rPr>
          <w:spacing w:val="-4"/>
        </w:rPr>
        <w:t xml:space="preserve"> </w:t>
      </w:r>
      <w:r>
        <w:rPr>
          <w:spacing w:val="-2"/>
        </w:rPr>
        <w:t>their</w:t>
      </w:r>
      <w:r>
        <w:rPr>
          <w:spacing w:val="-4"/>
        </w:rPr>
        <w:t xml:space="preserve"> </w:t>
      </w:r>
      <w:r>
        <w:rPr>
          <w:spacing w:val="-2"/>
        </w:rPr>
        <w:t>firms</w:t>
      </w:r>
      <w:r>
        <w:rPr>
          <w:spacing w:val="-8"/>
        </w:rPr>
        <w:t xml:space="preserve"> </w:t>
      </w:r>
      <w:r>
        <w:rPr>
          <w:spacing w:val="-2"/>
        </w:rPr>
        <w:t>registered</w:t>
      </w:r>
      <w:r>
        <w:rPr>
          <w:spacing w:val="-6"/>
        </w:rPr>
        <w:t xml:space="preserve"> </w:t>
      </w:r>
      <w:r>
        <w:rPr>
          <w:spacing w:val="-2"/>
        </w:rPr>
        <w:t>with</w:t>
      </w:r>
      <w:r>
        <w:rPr>
          <w:spacing w:val="-3"/>
        </w:rPr>
        <w:t xml:space="preserve"> </w:t>
      </w:r>
      <w:r>
        <w:rPr>
          <w:spacing w:val="-2"/>
        </w:rPr>
        <w:t>e-tendering</w:t>
      </w:r>
      <w:r>
        <w:rPr>
          <w:spacing w:val="-3"/>
        </w:rPr>
        <w:t xml:space="preserve"> </w:t>
      </w:r>
      <w:r>
        <w:rPr>
          <w:spacing w:val="-2"/>
        </w:rPr>
        <w:t xml:space="preserve">portal. </w:t>
      </w:r>
      <w:r>
        <w:t>The</w:t>
      </w:r>
      <w:r>
        <w:rPr>
          <w:spacing w:val="-6"/>
        </w:rPr>
        <w:t xml:space="preserve"> </w:t>
      </w:r>
      <w:r>
        <w:t>Bidders</w:t>
      </w:r>
      <w:r>
        <w:rPr>
          <w:spacing w:val="-6"/>
        </w:rPr>
        <w:t xml:space="preserve"> </w:t>
      </w:r>
      <w:r>
        <w:t>shall</w:t>
      </w:r>
      <w:r>
        <w:rPr>
          <w:spacing w:val="-7"/>
        </w:rPr>
        <w:t xml:space="preserve"> </w:t>
      </w:r>
      <w:r>
        <w:t>update</w:t>
      </w:r>
      <w:r>
        <w:rPr>
          <w:spacing w:val="-9"/>
        </w:rPr>
        <w:t xml:space="preserve"> </w:t>
      </w:r>
      <w:r>
        <w:t>their</w:t>
      </w:r>
      <w:r>
        <w:rPr>
          <w:spacing w:val="-8"/>
        </w:rPr>
        <w:t xml:space="preserve"> </w:t>
      </w:r>
      <w:r>
        <w:t>project</w:t>
      </w:r>
      <w:r>
        <w:rPr>
          <w:spacing w:val="-5"/>
        </w:rPr>
        <w:t xml:space="preserve"> </w:t>
      </w:r>
      <w:r>
        <w:t>and</w:t>
      </w:r>
      <w:r>
        <w:rPr>
          <w:spacing w:val="-9"/>
        </w:rPr>
        <w:t xml:space="preserve"> </w:t>
      </w:r>
      <w:r>
        <w:t>other</w:t>
      </w:r>
      <w:r>
        <w:rPr>
          <w:spacing w:val="-5"/>
        </w:rPr>
        <w:t xml:space="preserve"> </w:t>
      </w:r>
      <w:r>
        <w:t>details</w:t>
      </w:r>
      <w:r>
        <w:rPr>
          <w:spacing w:val="-6"/>
        </w:rPr>
        <w:t xml:space="preserve"> </w:t>
      </w:r>
      <w:r>
        <w:t>on</w:t>
      </w:r>
      <w:r>
        <w:rPr>
          <w:spacing w:val="-9"/>
        </w:rPr>
        <w:t xml:space="preserve"> </w:t>
      </w:r>
      <w:r>
        <w:t>the</w:t>
      </w:r>
      <w:r>
        <w:rPr>
          <w:spacing w:val="-7"/>
        </w:rPr>
        <w:t xml:space="preserve"> </w:t>
      </w:r>
      <w:r>
        <w:t>portal</w:t>
      </w:r>
      <w:r>
        <w:rPr>
          <w:spacing w:val="-7"/>
        </w:rPr>
        <w:t xml:space="preserve"> </w:t>
      </w:r>
      <w:r>
        <w:t>on</w:t>
      </w:r>
      <w:r>
        <w:rPr>
          <w:spacing w:val="-9"/>
        </w:rPr>
        <w:t xml:space="preserve"> </w:t>
      </w:r>
      <w:r>
        <w:t>a</w:t>
      </w:r>
      <w:r>
        <w:rPr>
          <w:spacing w:val="-9"/>
        </w:rPr>
        <w:t xml:space="preserve"> </w:t>
      </w:r>
      <w:r>
        <w:t>regular</w:t>
      </w:r>
      <w:r>
        <w:rPr>
          <w:spacing w:val="-6"/>
        </w:rPr>
        <w:t xml:space="preserve"> </w:t>
      </w:r>
      <w:r>
        <w:t>basis</w:t>
      </w:r>
      <w:r>
        <w:rPr>
          <w:spacing w:val="-3"/>
        </w:rPr>
        <w:t xml:space="preserve"> </w:t>
      </w:r>
      <w:r>
        <w:t>and</w:t>
      </w:r>
      <w:r>
        <w:rPr>
          <w:spacing w:val="-9"/>
        </w:rPr>
        <w:t xml:space="preserve"> </w:t>
      </w:r>
      <w:r>
        <w:t>apply to the tenders via the portal.</w:t>
      </w:r>
    </w:p>
    <w:p w14:paraId="5E233928" w14:textId="77777777" w:rsidR="00EE2025" w:rsidRDefault="00000000">
      <w:pPr>
        <w:pStyle w:val="ListParagraph"/>
        <w:numPr>
          <w:ilvl w:val="1"/>
          <w:numId w:val="50"/>
        </w:numPr>
        <w:tabs>
          <w:tab w:val="left" w:pos="643"/>
        </w:tabs>
        <w:spacing w:before="161" w:line="276" w:lineRule="auto"/>
        <w:ind w:right="346" w:firstLine="0"/>
        <w:jc w:val="both"/>
      </w:pPr>
      <w:r>
        <w:t xml:space="preserve">The complete BID document can be viewed / downloaded from e-tender portal of NHIDCL </w:t>
      </w:r>
      <w:hyperlink r:id="rId14">
        <w:r>
          <w:t>http://www.nhidcl.com</w:t>
        </w:r>
      </w:hyperlink>
      <w:r>
        <w:t xml:space="preserve"> or </w:t>
      </w:r>
      <w:hyperlink r:id="rId15">
        <w:r>
          <w:t>http://eprocure.gov.in</w:t>
        </w:r>
      </w:hyperlink>
      <w:r>
        <w:t xml:space="preserve"> from </w:t>
      </w:r>
      <w:r>
        <w:rPr>
          <w:rFonts w:ascii="Arial"/>
          <w:b/>
        </w:rPr>
        <w:t xml:space="preserve">27.11.2025 to 17.12.2025 </w:t>
      </w:r>
      <w:r>
        <w:t>(</w:t>
      </w:r>
      <w:proofErr w:type="spellStart"/>
      <w:r>
        <w:t>upto</w:t>
      </w:r>
      <w:proofErr w:type="spellEnd"/>
      <w:r>
        <w:t xml:space="preserve"> 1500Hrs. </w:t>
      </w:r>
      <w:r>
        <w:rPr>
          <w:spacing w:val="-2"/>
        </w:rPr>
        <w:t>IST).</w:t>
      </w:r>
    </w:p>
    <w:p w14:paraId="0854AB6C" w14:textId="77777777" w:rsidR="00EE2025" w:rsidRDefault="00000000">
      <w:pPr>
        <w:pStyle w:val="ListParagraph"/>
        <w:numPr>
          <w:ilvl w:val="1"/>
          <w:numId w:val="50"/>
        </w:numPr>
        <w:tabs>
          <w:tab w:val="left" w:pos="570"/>
        </w:tabs>
        <w:spacing w:before="159" w:line="278" w:lineRule="auto"/>
        <w:ind w:right="354" w:firstLine="0"/>
        <w:jc w:val="both"/>
        <w:rPr>
          <w:rFonts w:ascii="Arial"/>
          <w:b/>
        </w:rPr>
      </w:pPr>
      <w:r>
        <w:t>The</w:t>
      </w:r>
      <w:r>
        <w:rPr>
          <w:spacing w:val="-7"/>
        </w:rPr>
        <w:t xml:space="preserve"> </w:t>
      </w:r>
      <w:r>
        <w:t>Pre-Bid</w:t>
      </w:r>
      <w:r>
        <w:rPr>
          <w:spacing w:val="-7"/>
        </w:rPr>
        <w:t xml:space="preserve"> </w:t>
      </w:r>
      <w:r>
        <w:t>Meeting</w:t>
      </w:r>
      <w:r>
        <w:rPr>
          <w:spacing w:val="-8"/>
        </w:rPr>
        <w:t xml:space="preserve"> </w:t>
      </w:r>
      <w:r>
        <w:t>(Virtual)</w:t>
      </w:r>
      <w:r>
        <w:rPr>
          <w:spacing w:val="-5"/>
        </w:rPr>
        <w:t xml:space="preserve"> </w:t>
      </w:r>
      <w:r>
        <w:t>is</w:t>
      </w:r>
      <w:r>
        <w:rPr>
          <w:spacing w:val="-7"/>
        </w:rPr>
        <w:t xml:space="preserve"> </w:t>
      </w:r>
      <w:r>
        <w:t>on</w:t>
      </w:r>
      <w:r>
        <w:rPr>
          <w:spacing w:val="-5"/>
        </w:rPr>
        <w:t xml:space="preserve"> </w:t>
      </w:r>
      <w:r>
        <w:rPr>
          <w:rFonts w:ascii="Arial"/>
          <w:b/>
        </w:rPr>
        <w:t>02.12.2025</w:t>
      </w:r>
      <w:r>
        <w:rPr>
          <w:rFonts w:ascii="Arial"/>
          <w:b/>
          <w:spacing w:val="-8"/>
        </w:rPr>
        <w:t xml:space="preserve"> </w:t>
      </w:r>
      <w:r>
        <w:t>(1500</w:t>
      </w:r>
      <w:r>
        <w:rPr>
          <w:spacing w:val="-5"/>
        </w:rPr>
        <w:t xml:space="preserve"> </w:t>
      </w:r>
      <w:proofErr w:type="spellStart"/>
      <w:r>
        <w:t>Hrs</w:t>
      </w:r>
      <w:proofErr w:type="spellEnd"/>
      <w:r>
        <w:t>)</w:t>
      </w:r>
      <w:r>
        <w:rPr>
          <w:spacing w:val="-6"/>
        </w:rPr>
        <w:t xml:space="preserve"> </w:t>
      </w:r>
      <w:r>
        <w:t>and</w:t>
      </w:r>
      <w:r>
        <w:rPr>
          <w:spacing w:val="-7"/>
        </w:rPr>
        <w:t xml:space="preserve"> </w:t>
      </w:r>
      <w:r>
        <w:t>date</w:t>
      </w:r>
      <w:r>
        <w:rPr>
          <w:spacing w:val="-9"/>
        </w:rPr>
        <w:t xml:space="preserve"> </w:t>
      </w:r>
      <w:r>
        <w:t>for</w:t>
      </w:r>
      <w:r>
        <w:rPr>
          <w:spacing w:val="-7"/>
        </w:rPr>
        <w:t xml:space="preserve"> </w:t>
      </w:r>
      <w:r>
        <w:t>publication</w:t>
      </w:r>
      <w:r>
        <w:rPr>
          <w:spacing w:val="-5"/>
        </w:rPr>
        <w:t xml:space="preserve"> </w:t>
      </w:r>
      <w:r>
        <w:t>of</w:t>
      </w:r>
      <w:r>
        <w:rPr>
          <w:spacing w:val="-6"/>
        </w:rPr>
        <w:t xml:space="preserve"> </w:t>
      </w:r>
      <w:r>
        <w:t xml:space="preserve">response to the queries raised during pre-bid meeting is on </w:t>
      </w:r>
      <w:r>
        <w:rPr>
          <w:rFonts w:ascii="Arial"/>
          <w:b/>
        </w:rPr>
        <w:t>09.12.2025.</w:t>
      </w:r>
    </w:p>
    <w:p w14:paraId="3340F353" w14:textId="77777777" w:rsidR="00EE2025" w:rsidRDefault="00000000">
      <w:pPr>
        <w:pStyle w:val="BodyText"/>
        <w:spacing w:before="155" w:line="278" w:lineRule="auto"/>
        <w:ind w:right="353"/>
        <w:jc w:val="both"/>
      </w:pPr>
      <w:r>
        <w:t xml:space="preserve">v. To participate in bidding, bidders have to pay a sum of Rs. 5,900/- (Rs. Five thousand nine hundred only) including 18% GST as a cost of the RFP process (non-refundable) in the form of online transfer through the </w:t>
      </w:r>
      <w:proofErr w:type="spellStart"/>
      <w:r>
        <w:t>Induscollect</w:t>
      </w:r>
      <w:proofErr w:type="spellEnd"/>
      <w:r>
        <w:t xml:space="preserve"> to NHIDCL.</w:t>
      </w:r>
    </w:p>
    <w:p w14:paraId="5DC38D9E" w14:textId="77777777" w:rsidR="00EE2025" w:rsidRDefault="00000000">
      <w:pPr>
        <w:pStyle w:val="Heading3"/>
        <w:numPr>
          <w:ilvl w:val="0"/>
          <w:numId w:val="49"/>
        </w:numPr>
        <w:tabs>
          <w:tab w:val="left" w:pos="1080"/>
        </w:tabs>
        <w:spacing w:before="157"/>
      </w:pPr>
      <w:r>
        <w:t>Preparation</w:t>
      </w:r>
      <w:r>
        <w:rPr>
          <w:spacing w:val="-5"/>
        </w:rPr>
        <w:t xml:space="preserve"> </w:t>
      </w:r>
      <w:r>
        <w:t>&amp;</w:t>
      </w:r>
      <w:r>
        <w:rPr>
          <w:spacing w:val="-5"/>
        </w:rPr>
        <w:t xml:space="preserve"> </w:t>
      </w:r>
      <w:r>
        <w:t>Submission</w:t>
      </w:r>
      <w:r>
        <w:rPr>
          <w:spacing w:val="-5"/>
        </w:rPr>
        <w:t xml:space="preserve"> </w:t>
      </w:r>
      <w:r>
        <w:t>of</w:t>
      </w:r>
      <w:r>
        <w:rPr>
          <w:spacing w:val="-3"/>
        </w:rPr>
        <w:t xml:space="preserve"> </w:t>
      </w:r>
      <w:r>
        <w:rPr>
          <w:spacing w:val="-4"/>
        </w:rPr>
        <w:t>BIDs:</w:t>
      </w:r>
    </w:p>
    <w:p w14:paraId="321CD7C4" w14:textId="77777777" w:rsidR="00EE2025" w:rsidRDefault="00000000">
      <w:pPr>
        <w:pStyle w:val="ListParagraph"/>
        <w:numPr>
          <w:ilvl w:val="0"/>
          <w:numId w:val="26"/>
        </w:numPr>
        <w:tabs>
          <w:tab w:val="left" w:pos="576"/>
        </w:tabs>
        <w:spacing w:before="193" w:line="276" w:lineRule="auto"/>
        <w:ind w:right="346" w:firstLine="0"/>
        <w:jc w:val="both"/>
      </w:pPr>
      <w:r>
        <w:t xml:space="preserve">Detailed tender documents for RFP may be downloaded from e-tender portal of NHIDCL </w:t>
      </w:r>
      <w:hyperlink r:id="rId16">
        <w:r>
          <w:t>http://eprocure.gov.in</w:t>
        </w:r>
      </w:hyperlink>
      <w:r>
        <w:t xml:space="preserve"> from </w:t>
      </w:r>
      <w:r>
        <w:rPr>
          <w:rFonts w:ascii="Arial"/>
          <w:b/>
        </w:rPr>
        <w:t xml:space="preserve">27.11.2025 to 17.12.2025 </w:t>
      </w:r>
      <w:r>
        <w:t>(up to 1500 Hrs. IST) and tender may be submitted</w:t>
      </w:r>
      <w:r>
        <w:rPr>
          <w:spacing w:val="-16"/>
        </w:rPr>
        <w:t xml:space="preserve"> </w:t>
      </w:r>
      <w:r>
        <w:t>online</w:t>
      </w:r>
      <w:r>
        <w:rPr>
          <w:spacing w:val="-12"/>
        </w:rPr>
        <w:t xml:space="preserve"> </w:t>
      </w:r>
      <w:r>
        <w:t>following</w:t>
      </w:r>
      <w:r>
        <w:rPr>
          <w:spacing w:val="-9"/>
        </w:rPr>
        <w:t xml:space="preserve"> </w:t>
      </w:r>
      <w:r>
        <w:t>the</w:t>
      </w:r>
      <w:r>
        <w:rPr>
          <w:spacing w:val="-12"/>
        </w:rPr>
        <w:t xml:space="preserve"> </w:t>
      </w:r>
      <w:r>
        <w:t>instruction</w:t>
      </w:r>
      <w:r>
        <w:rPr>
          <w:spacing w:val="-11"/>
        </w:rPr>
        <w:t xml:space="preserve"> </w:t>
      </w:r>
      <w:r>
        <w:t>appearing</w:t>
      </w:r>
      <w:r>
        <w:rPr>
          <w:spacing w:val="-9"/>
        </w:rPr>
        <w:t xml:space="preserve"> </w:t>
      </w:r>
      <w:r>
        <w:t>on</w:t>
      </w:r>
      <w:r>
        <w:rPr>
          <w:spacing w:val="-12"/>
        </w:rPr>
        <w:t xml:space="preserve"> </w:t>
      </w:r>
      <w:r>
        <w:t>the</w:t>
      </w:r>
      <w:r>
        <w:rPr>
          <w:spacing w:val="-9"/>
        </w:rPr>
        <w:t xml:space="preserve"> </w:t>
      </w:r>
      <w:r>
        <w:t>screen.</w:t>
      </w:r>
      <w:r>
        <w:rPr>
          <w:spacing w:val="-16"/>
        </w:rPr>
        <w:t xml:space="preserve"> </w:t>
      </w:r>
      <w:r>
        <w:t>A</w:t>
      </w:r>
      <w:r>
        <w:rPr>
          <w:spacing w:val="-15"/>
        </w:rPr>
        <w:t xml:space="preserve"> </w:t>
      </w:r>
      <w:r>
        <w:t>buyer</w:t>
      </w:r>
      <w:r>
        <w:rPr>
          <w:spacing w:val="-11"/>
        </w:rPr>
        <w:t xml:space="preserve"> </w:t>
      </w:r>
      <w:r>
        <w:t>manual</w:t>
      </w:r>
      <w:r>
        <w:rPr>
          <w:spacing w:val="-10"/>
        </w:rPr>
        <w:t xml:space="preserve"> </w:t>
      </w:r>
      <w:r>
        <w:t>containing</w:t>
      </w:r>
      <w:r>
        <w:rPr>
          <w:spacing w:val="-9"/>
        </w:rPr>
        <w:t xml:space="preserve"> </w:t>
      </w:r>
      <w:r>
        <w:t>the detailed guidelines for e-tendering is also available on e- tender portal of NHIDCL, Government of India.</w:t>
      </w:r>
    </w:p>
    <w:p w14:paraId="178E4D3A" w14:textId="77777777" w:rsidR="00EE2025" w:rsidRDefault="00000000">
      <w:pPr>
        <w:pStyle w:val="ListParagraph"/>
        <w:numPr>
          <w:ilvl w:val="0"/>
          <w:numId w:val="26"/>
        </w:numPr>
        <w:tabs>
          <w:tab w:val="left" w:pos="587"/>
        </w:tabs>
        <w:spacing w:before="161" w:line="278" w:lineRule="auto"/>
        <w:ind w:right="360" w:firstLine="0"/>
        <w:jc w:val="both"/>
      </w:pPr>
      <w:r>
        <w:t>The documents shall be prepared and scanned in different files (in PDF or RAR format) and uploaded during the on-line submission of BID on e-procurement portal.</w:t>
      </w:r>
    </w:p>
    <w:p w14:paraId="49356770" w14:textId="77777777" w:rsidR="00EE2025" w:rsidRDefault="00000000">
      <w:pPr>
        <w:pStyle w:val="ListParagraph"/>
        <w:numPr>
          <w:ilvl w:val="0"/>
          <w:numId w:val="26"/>
        </w:numPr>
        <w:tabs>
          <w:tab w:val="left" w:pos="946"/>
        </w:tabs>
        <w:spacing w:before="155" w:line="278" w:lineRule="auto"/>
        <w:ind w:right="353" w:firstLine="0"/>
        <w:jc w:val="both"/>
      </w:pPr>
      <w:r>
        <w:t>Bid must be submitted online only through e-procurement portal https://eprocure.gov.in/eprocure/app</w:t>
      </w:r>
      <w:r>
        <w:rPr>
          <w:spacing w:val="-16"/>
        </w:rPr>
        <w:t xml:space="preserve"> </w:t>
      </w:r>
      <w:r>
        <w:t>using</w:t>
      </w:r>
      <w:r>
        <w:rPr>
          <w:spacing w:val="-15"/>
        </w:rPr>
        <w:t xml:space="preserve"> </w:t>
      </w:r>
      <w:r>
        <w:t>the</w:t>
      </w:r>
      <w:r>
        <w:rPr>
          <w:spacing w:val="-15"/>
        </w:rPr>
        <w:t xml:space="preserve"> </w:t>
      </w:r>
      <w:r>
        <w:t>digital</w:t>
      </w:r>
      <w:r>
        <w:rPr>
          <w:spacing w:val="-16"/>
        </w:rPr>
        <w:t xml:space="preserve"> </w:t>
      </w:r>
      <w:r>
        <w:t>signature</w:t>
      </w:r>
      <w:r>
        <w:rPr>
          <w:spacing w:val="-15"/>
        </w:rPr>
        <w:t xml:space="preserve"> </w:t>
      </w:r>
      <w:r>
        <w:t>of</w:t>
      </w:r>
      <w:r>
        <w:rPr>
          <w:spacing w:val="-15"/>
        </w:rPr>
        <w:t xml:space="preserve"> </w:t>
      </w:r>
      <w:r>
        <w:t>authorized</w:t>
      </w:r>
      <w:r>
        <w:rPr>
          <w:spacing w:val="-15"/>
        </w:rPr>
        <w:t xml:space="preserve"> </w:t>
      </w:r>
      <w:r>
        <w:t>representative</w:t>
      </w:r>
      <w:r>
        <w:rPr>
          <w:spacing w:val="-16"/>
        </w:rPr>
        <w:t xml:space="preserve"> </w:t>
      </w:r>
      <w:r>
        <w:t>of</w:t>
      </w:r>
      <w:r>
        <w:rPr>
          <w:spacing w:val="-15"/>
        </w:rPr>
        <w:t xml:space="preserve"> </w:t>
      </w:r>
      <w:r>
        <w:t xml:space="preserve">the </w:t>
      </w:r>
      <w:r>
        <w:rPr>
          <w:spacing w:val="-2"/>
        </w:rPr>
        <w:t>Bidder.</w:t>
      </w:r>
    </w:p>
    <w:p w14:paraId="20CE0476" w14:textId="77777777" w:rsidR="00EE2025" w:rsidRDefault="00000000">
      <w:pPr>
        <w:pStyle w:val="Heading3"/>
        <w:numPr>
          <w:ilvl w:val="1"/>
          <w:numId w:val="26"/>
        </w:numPr>
        <w:tabs>
          <w:tab w:val="left" w:pos="694"/>
        </w:tabs>
        <w:spacing w:before="154" w:line="278" w:lineRule="auto"/>
        <w:ind w:right="354" w:firstLine="0"/>
      </w:pPr>
      <w:r>
        <w:t>Only</w:t>
      </w:r>
      <w:r>
        <w:rPr>
          <w:spacing w:val="40"/>
        </w:rPr>
        <w:t xml:space="preserve"> </w:t>
      </w:r>
      <w:r>
        <w:t>Electronic</w:t>
      </w:r>
      <w:r>
        <w:rPr>
          <w:spacing w:val="40"/>
        </w:rPr>
        <w:t xml:space="preserve"> </w:t>
      </w:r>
      <w:r>
        <w:t>Form</w:t>
      </w:r>
      <w:r>
        <w:rPr>
          <w:spacing w:val="40"/>
        </w:rPr>
        <w:t xml:space="preserve"> </w:t>
      </w:r>
      <w:r>
        <w:t>(to</w:t>
      </w:r>
      <w:r>
        <w:rPr>
          <w:spacing w:val="40"/>
        </w:rPr>
        <w:t xml:space="preserve"> </w:t>
      </w:r>
      <w:r>
        <w:t>be</w:t>
      </w:r>
      <w:r>
        <w:rPr>
          <w:spacing w:val="40"/>
        </w:rPr>
        <w:t xml:space="preserve"> </w:t>
      </w:r>
      <w:r>
        <w:t>uploaded</w:t>
      </w:r>
      <w:r>
        <w:rPr>
          <w:spacing w:val="40"/>
        </w:rPr>
        <w:t xml:space="preserve"> </w:t>
      </w:r>
      <w:r>
        <w:t>on</w:t>
      </w:r>
      <w:r>
        <w:rPr>
          <w:spacing w:val="40"/>
        </w:rPr>
        <w:t xml:space="preserve"> </w:t>
      </w:r>
      <w:r>
        <w:t>the</w:t>
      </w:r>
      <w:r>
        <w:rPr>
          <w:spacing w:val="40"/>
        </w:rPr>
        <w:t xml:space="preserve"> </w:t>
      </w:r>
      <w:r>
        <w:t>https://eprocure.gov.in/eprocure/app) (Refer to Clause 2.11.1 of the RFP)</w:t>
      </w:r>
    </w:p>
    <w:p w14:paraId="1A8DF55E" w14:textId="77777777" w:rsidR="00EE2025" w:rsidRDefault="00000000">
      <w:pPr>
        <w:pStyle w:val="ListParagraph"/>
        <w:numPr>
          <w:ilvl w:val="2"/>
          <w:numId w:val="26"/>
        </w:numPr>
        <w:tabs>
          <w:tab w:val="left" w:pos="1080"/>
        </w:tabs>
        <w:spacing w:before="157"/>
        <w:rPr>
          <w:rFonts w:ascii="Arial"/>
          <w:b/>
        </w:rPr>
      </w:pPr>
      <w:r>
        <w:rPr>
          <w:rFonts w:ascii="Arial"/>
          <w:b/>
          <w:spacing w:val="-2"/>
        </w:rPr>
        <w:t>Technical</w:t>
      </w:r>
      <w:r>
        <w:rPr>
          <w:rFonts w:ascii="Arial"/>
          <w:b/>
          <w:spacing w:val="-4"/>
        </w:rPr>
        <w:t xml:space="preserve"> </w:t>
      </w:r>
      <w:r>
        <w:rPr>
          <w:rFonts w:ascii="Arial"/>
          <w:b/>
          <w:spacing w:val="-5"/>
        </w:rPr>
        <w:t>Bid</w:t>
      </w:r>
    </w:p>
    <w:p w14:paraId="530ACA19" w14:textId="77777777" w:rsidR="00EE2025" w:rsidRDefault="00000000">
      <w:pPr>
        <w:pStyle w:val="ListParagraph"/>
        <w:numPr>
          <w:ilvl w:val="3"/>
          <w:numId w:val="26"/>
        </w:numPr>
        <w:tabs>
          <w:tab w:val="left" w:pos="710"/>
        </w:tabs>
        <w:spacing w:line="278" w:lineRule="auto"/>
        <w:ind w:right="356" w:firstLine="0"/>
        <w:jc w:val="both"/>
      </w:pPr>
      <w:r>
        <w:t>Appendix-IA (Letter comprising the Technical Bid) including Appendix I-VI and supporting certificates / documents.</w:t>
      </w:r>
    </w:p>
    <w:p w14:paraId="5FF80EB3" w14:textId="77777777" w:rsidR="00EE2025" w:rsidRDefault="00000000">
      <w:pPr>
        <w:pStyle w:val="ListParagraph"/>
        <w:numPr>
          <w:ilvl w:val="3"/>
          <w:numId w:val="26"/>
        </w:numPr>
        <w:tabs>
          <w:tab w:val="left" w:pos="691"/>
        </w:tabs>
        <w:spacing w:before="157"/>
        <w:ind w:left="691" w:hanging="331"/>
        <w:jc w:val="both"/>
      </w:pPr>
      <w:r>
        <w:t>Power</w:t>
      </w:r>
      <w:r>
        <w:rPr>
          <w:spacing w:val="-5"/>
        </w:rPr>
        <w:t xml:space="preserve"> </w:t>
      </w:r>
      <w:r>
        <w:t>of</w:t>
      </w:r>
      <w:r>
        <w:rPr>
          <w:spacing w:val="-15"/>
        </w:rPr>
        <w:t xml:space="preserve"> </w:t>
      </w:r>
      <w:r>
        <w:t>Attorney</w:t>
      </w:r>
      <w:r>
        <w:rPr>
          <w:spacing w:val="-6"/>
        </w:rPr>
        <w:t xml:space="preserve"> </w:t>
      </w:r>
      <w:r>
        <w:t>for</w:t>
      </w:r>
      <w:r>
        <w:rPr>
          <w:spacing w:val="-8"/>
        </w:rPr>
        <w:t xml:space="preserve"> </w:t>
      </w:r>
      <w:r>
        <w:t>signing</w:t>
      </w:r>
      <w:r>
        <w:rPr>
          <w:spacing w:val="-4"/>
        </w:rPr>
        <w:t xml:space="preserve"> </w:t>
      </w:r>
      <w:r>
        <w:t>the</w:t>
      </w:r>
      <w:r>
        <w:rPr>
          <w:spacing w:val="-4"/>
        </w:rPr>
        <w:t xml:space="preserve"> </w:t>
      </w:r>
      <w:r>
        <w:t>BID</w:t>
      </w:r>
      <w:r>
        <w:rPr>
          <w:spacing w:val="-7"/>
        </w:rPr>
        <w:t xml:space="preserve"> </w:t>
      </w:r>
      <w:r>
        <w:t>as</w:t>
      </w:r>
      <w:r>
        <w:rPr>
          <w:spacing w:val="-6"/>
        </w:rPr>
        <w:t xml:space="preserve"> </w:t>
      </w:r>
      <w:r>
        <w:t>per</w:t>
      </w:r>
      <w:r>
        <w:rPr>
          <w:spacing w:val="-5"/>
        </w:rPr>
        <w:t xml:space="preserve"> </w:t>
      </w:r>
      <w:r>
        <w:t>the</w:t>
      </w:r>
      <w:r>
        <w:rPr>
          <w:spacing w:val="-5"/>
        </w:rPr>
        <w:t xml:space="preserve"> </w:t>
      </w:r>
      <w:r>
        <w:t>format</w:t>
      </w:r>
      <w:r>
        <w:rPr>
          <w:spacing w:val="2"/>
        </w:rPr>
        <w:t xml:space="preserve"> </w:t>
      </w:r>
      <w:r>
        <w:t>at</w:t>
      </w:r>
      <w:r>
        <w:rPr>
          <w:spacing w:val="-15"/>
        </w:rPr>
        <w:t xml:space="preserve"> </w:t>
      </w:r>
      <w:r>
        <w:t>Appendix-</w:t>
      </w:r>
      <w:r>
        <w:rPr>
          <w:spacing w:val="-4"/>
        </w:rPr>
        <w:t>III;</w:t>
      </w:r>
    </w:p>
    <w:p w14:paraId="4A58DF44" w14:textId="77777777" w:rsidR="00EE2025" w:rsidRDefault="00000000">
      <w:pPr>
        <w:pStyle w:val="ListParagraph"/>
        <w:numPr>
          <w:ilvl w:val="3"/>
          <w:numId w:val="26"/>
        </w:numPr>
        <w:tabs>
          <w:tab w:val="left" w:pos="722"/>
        </w:tabs>
        <w:spacing w:line="278" w:lineRule="auto"/>
        <w:ind w:right="358" w:firstLine="0"/>
        <w:jc w:val="both"/>
      </w:pPr>
      <w:r>
        <w:t xml:space="preserve">if applicable, Power of Attorney for Lead Member of Joint Venture as per the format at </w:t>
      </w:r>
      <w:r>
        <w:rPr>
          <w:spacing w:val="-2"/>
        </w:rPr>
        <w:t>Appendix-IV;</w:t>
      </w:r>
    </w:p>
    <w:p w14:paraId="4E79FF4E" w14:textId="77777777" w:rsidR="00EE2025" w:rsidRDefault="00000000">
      <w:pPr>
        <w:pStyle w:val="ListParagraph"/>
        <w:numPr>
          <w:ilvl w:val="3"/>
          <w:numId w:val="26"/>
        </w:numPr>
        <w:tabs>
          <w:tab w:val="left" w:pos="691"/>
        </w:tabs>
        <w:spacing w:before="157"/>
        <w:ind w:left="691" w:hanging="331"/>
        <w:jc w:val="both"/>
      </w:pPr>
      <w:r>
        <w:t>if</w:t>
      </w:r>
      <w:r>
        <w:rPr>
          <w:spacing w:val="-10"/>
        </w:rPr>
        <w:t xml:space="preserve"> </w:t>
      </w:r>
      <w:r>
        <w:t>applicable,</w:t>
      </w:r>
      <w:r>
        <w:rPr>
          <w:spacing w:val="-7"/>
        </w:rPr>
        <w:t xml:space="preserve"> </w:t>
      </w:r>
      <w:r>
        <w:t>Joint</w:t>
      </w:r>
      <w:r>
        <w:rPr>
          <w:spacing w:val="-5"/>
        </w:rPr>
        <w:t xml:space="preserve"> </w:t>
      </w:r>
      <w:r>
        <w:t>Bidding</w:t>
      </w:r>
      <w:r>
        <w:rPr>
          <w:spacing w:val="-16"/>
        </w:rPr>
        <w:t xml:space="preserve"> </w:t>
      </w:r>
      <w:r>
        <w:t>Agreement</w:t>
      </w:r>
      <w:r>
        <w:rPr>
          <w:spacing w:val="-7"/>
        </w:rPr>
        <w:t xml:space="preserve"> </w:t>
      </w:r>
      <w:r>
        <w:t>for</w:t>
      </w:r>
      <w:r>
        <w:rPr>
          <w:spacing w:val="-6"/>
        </w:rPr>
        <w:t xml:space="preserve"> </w:t>
      </w:r>
      <w:r>
        <w:t>Joint</w:t>
      </w:r>
      <w:r>
        <w:rPr>
          <w:spacing w:val="-5"/>
        </w:rPr>
        <w:t xml:space="preserve"> </w:t>
      </w:r>
      <w:r>
        <w:t>Venture</w:t>
      </w:r>
      <w:r>
        <w:rPr>
          <w:spacing w:val="-7"/>
        </w:rPr>
        <w:t xml:space="preserve"> </w:t>
      </w:r>
      <w:r>
        <w:t>as</w:t>
      </w:r>
      <w:r>
        <w:rPr>
          <w:spacing w:val="-6"/>
        </w:rPr>
        <w:t xml:space="preserve"> </w:t>
      </w:r>
      <w:r>
        <w:t>per</w:t>
      </w:r>
      <w:r>
        <w:rPr>
          <w:spacing w:val="-7"/>
        </w:rPr>
        <w:t xml:space="preserve"> </w:t>
      </w:r>
      <w:r>
        <w:t>the</w:t>
      </w:r>
      <w:r>
        <w:rPr>
          <w:spacing w:val="-8"/>
        </w:rPr>
        <w:t xml:space="preserve"> </w:t>
      </w:r>
      <w:r>
        <w:t>format</w:t>
      </w:r>
      <w:r>
        <w:rPr>
          <w:spacing w:val="-5"/>
        </w:rPr>
        <w:t xml:space="preserve"> </w:t>
      </w:r>
      <w:r>
        <w:t>at</w:t>
      </w:r>
      <w:r>
        <w:rPr>
          <w:spacing w:val="-15"/>
        </w:rPr>
        <w:t xml:space="preserve"> </w:t>
      </w:r>
      <w:r>
        <w:t>Appendix-</w:t>
      </w:r>
      <w:r>
        <w:rPr>
          <w:spacing w:val="-5"/>
        </w:rPr>
        <w:t>V;</w:t>
      </w:r>
    </w:p>
    <w:p w14:paraId="394437BE" w14:textId="77777777" w:rsidR="00EE2025" w:rsidRDefault="00000000">
      <w:pPr>
        <w:pStyle w:val="ListParagraph"/>
        <w:numPr>
          <w:ilvl w:val="3"/>
          <w:numId w:val="26"/>
        </w:numPr>
        <w:tabs>
          <w:tab w:val="left" w:pos="688"/>
        </w:tabs>
        <w:spacing w:line="278" w:lineRule="auto"/>
        <w:ind w:right="355" w:firstLine="0"/>
        <w:jc w:val="both"/>
      </w:pPr>
      <w:r>
        <w:t>BID</w:t>
      </w:r>
      <w:r>
        <w:rPr>
          <w:spacing w:val="-5"/>
        </w:rPr>
        <w:t xml:space="preserve"> </w:t>
      </w:r>
      <w:r>
        <w:t>Securing</w:t>
      </w:r>
      <w:r>
        <w:rPr>
          <w:spacing w:val="-4"/>
        </w:rPr>
        <w:t xml:space="preserve"> </w:t>
      </w:r>
      <w:r>
        <w:t>Declaration</w:t>
      </w:r>
      <w:r>
        <w:rPr>
          <w:spacing w:val="-4"/>
        </w:rPr>
        <w:t xml:space="preserve"> </w:t>
      </w:r>
      <w:r>
        <w:t>in</w:t>
      </w:r>
      <w:r>
        <w:rPr>
          <w:spacing w:val="-4"/>
        </w:rPr>
        <w:t xml:space="preserve"> </w:t>
      </w:r>
      <w:r>
        <w:t>the</w:t>
      </w:r>
      <w:r>
        <w:rPr>
          <w:spacing w:val="-4"/>
        </w:rPr>
        <w:t xml:space="preserve"> </w:t>
      </w:r>
      <w:r>
        <w:t>format</w:t>
      </w:r>
      <w:r>
        <w:rPr>
          <w:spacing w:val="-3"/>
        </w:rPr>
        <w:t xml:space="preserve"> </w:t>
      </w:r>
      <w:r>
        <w:t>at</w:t>
      </w:r>
      <w:r>
        <w:rPr>
          <w:spacing w:val="-15"/>
        </w:rPr>
        <w:t xml:space="preserve"> </w:t>
      </w:r>
      <w:r>
        <w:t>Appendix-II</w:t>
      </w:r>
      <w:r>
        <w:rPr>
          <w:spacing w:val="-5"/>
        </w:rPr>
        <w:t xml:space="preserve"> </w:t>
      </w:r>
      <w:r>
        <w:t>(to</w:t>
      </w:r>
      <w:r>
        <w:rPr>
          <w:spacing w:val="-6"/>
        </w:rPr>
        <w:t xml:space="preserve"> </w:t>
      </w:r>
      <w:r>
        <w:t>be</w:t>
      </w:r>
      <w:r>
        <w:rPr>
          <w:spacing w:val="-4"/>
        </w:rPr>
        <w:t xml:space="preserve"> </w:t>
      </w:r>
      <w:r>
        <w:t>submitted</w:t>
      </w:r>
      <w:r>
        <w:rPr>
          <w:spacing w:val="-4"/>
        </w:rPr>
        <w:t xml:space="preserve"> </w:t>
      </w:r>
      <w:r>
        <w:t>physically</w:t>
      </w:r>
      <w:r>
        <w:rPr>
          <w:spacing w:val="-4"/>
        </w:rPr>
        <w:t xml:space="preserve"> </w:t>
      </w:r>
      <w:r>
        <w:t>as</w:t>
      </w:r>
      <w:r>
        <w:rPr>
          <w:spacing w:val="-4"/>
        </w:rPr>
        <w:t xml:space="preserve"> </w:t>
      </w:r>
      <w:r>
        <w:t>well</w:t>
      </w:r>
      <w:r>
        <w:rPr>
          <w:spacing w:val="-5"/>
        </w:rPr>
        <w:t xml:space="preserve"> </w:t>
      </w:r>
      <w:r>
        <w:t>after declaration of bid evaluation result by the Authority);</w:t>
      </w:r>
    </w:p>
    <w:p w14:paraId="091B36CA" w14:textId="77777777" w:rsidR="00EE2025" w:rsidRDefault="00000000">
      <w:pPr>
        <w:pStyle w:val="ListParagraph"/>
        <w:numPr>
          <w:ilvl w:val="3"/>
          <w:numId w:val="26"/>
        </w:numPr>
        <w:tabs>
          <w:tab w:val="left" w:pos="631"/>
        </w:tabs>
        <w:spacing w:before="155" w:line="278" w:lineRule="auto"/>
        <w:ind w:right="353" w:firstLine="0"/>
        <w:jc w:val="both"/>
      </w:pPr>
      <w:r>
        <w:t>Copy of</w:t>
      </w:r>
      <w:r>
        <w:rPr>
          <w:spacing w:val="-2"/>
        </w:rPr>
        <w:t xml:space="preserve"> </w:t>
      </w:r>
      <w:r>
        <w:t>Online</w:t>
      </w:r>
      <w:r>
        <w:rPr>
          <w:spacing w:val="-1"/>
        </w:rPr>
        <w:t xml:space="preserve"> </w:t>
      </w:r>
      <w:r>
        <w:t>receipt towards payment of cost of Bid document</w:t>
      </w:r>
      <w:r>
        <w:rPr>
          <w:spacing w:val="-1"/>
        </w:rPr>
        <w:t xml:space="preserve"> </w:t>
      </w:r>
      <w:r>
        <w:t xml:space="preserve">of </w:t>
      </w:r>
      <w:r>
        <w:rPr>
          <w:rFonts w:ascii="Arial"/>
          <w:b/>
        </w:rPr>
        <w:t>Rs. 5,900/-</w:t>
      </w:r>
      <w:r>
        <w:rPr>
          <w:rFonts w:ascii="Arial"/>
          <w:b/>
          <w:spacing w:val="-1"/>
        </w:rPr>
        <w:t xml:space="preserve"> </w:t>
      </w:r>
      <w:r>
        <w:t xml:space="preserve">(Rupees Five Thousand Nine Hundred Only) in the form of online transfer through the </w:t>
      </w:r>
      <w:proofErr w:type="spellStart"/>
      <w:r>
        <w:t>Induscollect</w:t>
      </w:r>
      <w:proofErr w:type="spellEnd"/>
      <w:r>
        <w:t>.</w:t>
      </w:r>
    </w:p>
    <w:p w14:paraId="741190C9" w14:textId="77777777" w:rsidR="00EE2025" w:rsidRDefault="00EE2025">
      <w:pPr>
        <w:pStyle w:val="ListParagraph"/>
        <w:spacing w:line="278" w:lineRule="auto"/>
        <w:jc w:val="both"/>
        <w:sectPr w:rsidR="00EE2025">
          <w:pgSz w:w="12240" w:h="15840"/>
          <w:pgMar w:top="1360" w:right="1080" w:bottom="960" w:left="1080" w:header="0" w:footer="776" w:gutter="0"/>
          <w:cols w:space="720"/>
        </w:sectPr>
      </w:pPr>
    </w:p>
    <w:p w14:paraId="60EC7211" w14:textId="77777777" w:rsidR="00EE2025" w:rsidRDefault="00000000">
      <w:pPr>
        <w:pStyle w:val="ListParagraph"/>
        <w:numPr>
          <w:ilvl w:val="3"/>
          <w:numId w:val="26"/>
        </w:numPr>
        <w:tabs>
          <w:tab w:val="left" w:pos="693"/>
        </w:tabs>
        <w:spacing w:before="80" w:line="278" w:lineRule="auto"/>
        <w:ind w:right="355" w:firstLine="0"/>
        <w:jc w:val="both"/>
      </w:pPr>
      <w:r>
        <w:t xml:space="preserve">An undertaking from the person having </w:t>
      </w:r>
      <w:proofErr w:type="spellStart"/>
      <w:r>
        <w:t>PoA</w:t>
      </w:r>
      <w:proofErr w:type="spellEnd"/>
      <w:r>
        <w:t xml:space="preserve"> referred to in Sub. Clause-(b) above that they agree</w:t>
      </w:r>
      <w:r>
        <w:rPr>
          <w:spacing w:val="-1"/>
        </w:rPr>
        <w:t xml:space="preserve"> </w:t>
      </w:r>
      <w:r>
        <w:t>and</w:t>
      </w:r>
      <w:r>
        <w:rPr>
          <w:spacing w:val="-3"/>
        </w:rPr>
        <w:t xml:space="preserve"> </w:t>
      </w:r>
      <w:r>
        <w:t>abide</w:t>
      </w:r>
      <w:r>
        <w:rPr>
          <w:spacing w:val="-1"/>
        </w:rPr>
        <w:t xml:space="preserve"> </w:t>
      </w:r>
      <w:r>
        <w:t>by</w:t>
      </w:r>
      <w:r>
        <w:rPr>
          <w:spacing w:val="-3"/>
        </w:rPr>
        <w:t xml:space="preserve"> </w:t>
      </w:r>
      <w:r>
        <w:t>the</w:t>
      </w:r>
      <w:r>
        <w:rPr>
          <w:spacing w:val="-6"/>
        </w:rPr>
        <w:t xml:space="preserve"> </w:t>
      </w:r>
      <w:r>
        <w:t>Bid</w:t>
      </w:r>
      <w:r>
        <w:rPr>
          <w:spacing w:val="-1"/>
        </w:rPr>
        <w:t xml:space="preserve"> </w:t>
      </w:r>
      <w:r>
        <w:t>documents uploaded</w:t>
      </w:r>
      <w:r>
        <w:rPr>
          <w:spacing w:val="-3"/>
        </w:rPr>
        <w:t xml:space="preserve"> </w:t>
      </w:r>
      <w:r>
        <w:t>by NHIDCL</w:t>
      </w:r>
      <w:r>
        <w:rPr>
          <w:spacing w:val="-9"/>
        </w:rPr>
        <w:t xml:space="preserve"> </w:t>
      </w:r>
      <w:r>
        <w:t>and</w:t>
      </w:r>
      <w:r>
        <w:rPr>
          <w:spacing w:val="-1"/>
        </w:rPr>
        <w:t xml:space="preserve"> </w:t>
      </w:r>
      <w:r>
        <w:t>amendments</w:t>
      </w:r>
      <w:r>
        <w:rPr>
          <w:spacing w:val="-3"/>
        </w:rPr>
        <w:t xml:space="preserve"> </w:t>
      </w:r>
      <w:r>
        <w:t>uploaded,</w:t>
      </w:r>
      <w:r>
        <w:rPr>
          <w:spacing w:val="-2"/>
        </w:rPr>
        <w:t xml:space="preserve"> </w:t>
      </w:r>
      <w:r>
        <w:t>if any;</w:t>
      </w:r>
    </w:p>
    <w:p w14:paraId="69E0EA8A" w14:textId="77777777" w:rsidR="00EE2025" w:rsidRDefault="00000000">
      <w:pPr>
        <w:pStyle w:val="ListParagraph"/>
        <w:numPr>
          <w:ilvl w:val="3"/>
          <w:numId w:val="26"/>
        </w:numPr>
        <w:tabs>
          <w:tab w:val="left" w:pos="700"/>
        </w:tabs>
        <w:spacing w:before="155" w:line="278" w:lineRule="auto"/>
        <w:ind w:right="361" w:firstLine="0"/>
        <w:jc w:val="both"/>
      </w:pPr>
      <w:r>
        <w:t>Copy of Memorandum and</w:t>
      </w:r>
      <w:r>
        <w:rPr>
          <w:spacing w:val="-9"/>
        </w:rPr>
        <w:t xml:space="preserve"> </w:t>
      </w:r>
      <w:r>
        <w:t>Articles of</w:t>
      </w:r>
      <w:r>
        <w:rPr>
          <w:spacing w:val="-7"/>
        </w:rPr>
        <w:t xml:space="preserve"> </w:t>
      </w:r>
      <w:r>
        <w:t>Association, if the Bidder is a body corporate, and if a partnership then a copy of its partnership deed.</w:t>
      </w:r>
    </w:p>
    <w:p w14:paraId="74928D57" w14:textId="77777777" w:rsidR="00EE2025" w:rsidRDefault="00000000">
      <w:pPr>
        <w:pStyle w:val="ListParagraph"/>
        <w:numPr>
          <w:ilvl w:val="3"/>
          <w:numId w:val="26"/>
        </w:numPr>
        <w:tabs>
          <w:tab w:val="left" w:pos="616"/>
        </w:tabs>
        <w:spacing w:before="155" w:line="278" w:lineRule="auto"/>
        <w:ind w:right="357" w:firstLine="0"/>
        <w:jc w:val="both"/>
      </w:pPr>
      <w:r>
        <w:t>Copies</w:t>
      </w:r>
      <w:r>
        <w:rPr>
          <w:spacing w:val="-2"/>
        </w:rPr>
        <w:t xml:space="preserve"> </w:t>
      </w:r>
      <w:r>
        <w:t>of duly</w:t>
      </w:r>
      <w:r>
        <w:rPr>
          <w:spacing w:val="-1"/>
        </w:rPr>
        <w:t xml:space="preserve"> </w:t>
      </w:r>
      <w:r>
        <w:t>audited</w:t>
      </w:r>
      <w:r>
        <w:rPr>
          <w:spacing w:val="-4"/>
        </w:rPr>
        <w:t xml:space="preserve"> </w:t>
      </w:r>
      <w:r>
        <w:t>complete</w:t>
      </w:r>
      <w:r>
        <w:rPr>
          <w:spacing w:val="-1"/>
        </w:rPr>
        <w:t xml:space="preserve"> </w:t>
      </w:r>
      <w:r>
        <w:t>annual</w:t>
      </w:r>
      <w:r>
        <w:rPr>
          <w:spacing w:val="-3"/>
        </w:rPr>
        <w:t xml:space="preserve"> </w:t>
      </w:r>
      <w:r>
        <w:t>accounts</w:t>
      </w:r>
      <w:r>
        <w:rPr>
          <w:spacing w:val="-1"/>
        </w:rPr>
        <w:t xml:space="preserve"> </w:t>
      </w:r>
      <w:r>
        <w:t>of</w:t>
      </w:r>
      <w:r>
        <w:rPr>
          <w:spacing w:val="-3"/>
        </w:rPr>
        <w:t xml:space="preserve"> </w:t>
      </w:r>
      <w:r>
        <w:t>the</w:t>
      </w:r>
      <w:r>
        <w:rPr>
          <w:spacing w:val="-2"/>
        </w:rPr>
        <w:t xml:space="preserve"> </w:t>
      </w:r>
      <w:r>
        <w:t>Bidder</w:t>
      </w:r>
      <w:r>
        <w:rPr>
          <w:spacing w:val="-1"/>
        </w:rPr>
        <w:t xml:space="preserve"> </w:t>
      </w:r>
      <w:r>
        <w:t>or</w:t>
      </w:r>
      <w:r>
        <w:rPr>
          <w:spacing w:val="-1"/>
        </w:rPr>
        <w:t xml:space="preserve"> </w:t>
      </w:r>
      <w:r>
        <w:t>of</w:t>
      </w:r>
      <w:r>
        <w:rPr>
          <w:spacing w:val="-3"/>
        </w:rPr>
        <w:t xml:space="preserve"> </w:t>
      </w:r>
      <w:r>
        <w:t>each</w:t>
      </w:r>
      <w:r>
        <w:rPr>
          <w:spacing w:val="-2"/>
        </w:rPr>
        <w:t xml:space="preserve"> </w:t>
      </w:r>
      <w:r>
        <w:t>member</w:t>
      </w:r>
      <w:r>
        <w:rPr>
          <w:spacing w:val="-1"/>
        </w:rPr>
        <w:t xml:space="preserve"> </w:t>
      </w:r>
      <w:r>
        <w:t>(in</w:t>
      </w:r>
      <w:r>
        <w:rPr>
          <w:spacing w:val="-2"/>
        </w:rPr>
        <w:t xml:space="preserve"> </w:t>
      </w:r>
      <w:r>
        <w:t>case</w:t>
      </w:r>
      <w:r>
        <w:rPr>
          <w:spacing w:val="-2"/>
        </w:rPr>
        <w:t xml:space="preserve"> </w:t>
      </w:r>
      <w:r>
        <w:t>of Joint Venture) for preceding 5 years; and</w:t>
      </w:r>
    </w:p>
    <w:p w14:paraId="3545414F" w14:textId="77777777" w:rsidR="00EE2025" w:rsidRDefault="00000000">
      <w:pPr>
        <w:pStyle w:val="ListParagraph"/>
        <w:numPr>
          <w:ilvl w:val="3"/>
          <w:numId w:val="26"/>
        </w:numPr>
        <w:tabs>
          <w:tab w:val="left" w:pos="616"/>
        </w:tabs>
        <w:spacing w:before="157"/>
        <w:ind w:left="616" w:hanging="256"/>
      </w:pPr>
      <w:r>
        <w:t>Copy</w:t>
      </w:r>
      <w:r>
        <w:rPr>
          <w:spacing w:val="-8"/>
        </w:rPr>
        <w:t xml:space="preserve"> </w:t>
      </w:r>
      <w:r>
        <w:t>of</w:t>
      </w:r>
      <w:r>
        <w:rPr>
          <w:spacing w:val="-6"/>
        </w:rPr>
        <w:t xml:space="preserve"> </w:t>
      </w:r>
      <w:r>
        <w:t>experience</w:t>
      </w:r>
      <w:r>
        <w:rPr>
          <w:spacing w:val="-8"/>
        </w:rPr>
        <w:t xml:space="preserve"> </w:t>
      </w:r>
      <w:r>
        <w:t>certificates</w:t>
      </w:r>
      <w:r>
        <w:rPr>
          <w:spacing w:val="-5"/>
        </w:rPr>
        <w:t xml:space="preserve"> </w:t>
      </w:r>
      <w:r>
        <w:t>apostille</w:t>
      </w:r>
      <w:r>
        <w:rPr>
          <w:spacing w:val="-6"/>
        </w:rPr>
        <w:t xml:space="preserve"> </w:t>
      </w:r>
      <w:r>
        <w:t>at</w:t>
      </w:r>
      <w:r>
        <w:rPr>
          <w:spacing w:val="-5"/>
        </w:rPr>
        <w:t xml:space="preserve"> </w:t>
      </w:r>
      <w:r>
        <w:t>foreign</w:t>
      </w:r>
      <w:r>
        <w:rPr>
          <w:spacing w:val="-6"/>
        </w:rPr>
        <w:t xml:space="preserve"> </w:t>
      </w:r>
      <w:r>
        <w:t>origin,</w:t>
      </w:r>
      <w:r>
        <w:rPr>
          <w:spacing w:val="-5"/>
        </w:rPr>
        <w:t xml:space="preserve"> </w:t>
      </w:r>
      <w:r>
        <w:t>if</w:t>
      </w:r>
      <w:r>
        <w:rPr>
          <w:spacing w:val="-3"/>
        </w:rPr>
        <w:t xml:space="preserve"> </w:t>
      </w:r>
      <w:r>
        <w:rPr>
          <w:spacing w:val="-5"/>
        </w:rPr>
        <w:t>any</w:t>
      </w:r>
    </w:p>
    <w:p w14:paraId="3CE75388" w14:textId="77777777" w:rsidR="00EE2025" w:rsidRDefault="00000000">
      <w:pPr>
        <w:pStyle w:val="ListParagraph"/>
        <w:numPr>
          <w:ilvl w:val="3"/>
          <w:numId w:val="26"/>
        </w:numPr>
        <w:tabs>
          <w:tab w:val="left" w:pos="665"/>
        </w:tabs>
        <w:spacing w:before="195" w:line="278" w:lineRule="auto"/>
        <w:ind w:right="354" w:firstLine="0"/>
        <w:jc w:val="both"/>
      </w:pPr>
      <w:r>
        <w:t>Certificate</w:t>
      </w:r>
      <w:r>
        <w:rPr>
          <w:spacing w:val="-16"/>
        </w:rPr>
        <w:t xml:space="preserve"> </w:t>
      </w:r>
      <w:r>
        <w:t>regarding</w:t>
      </w:r>
      <w:r>
        <w:rPr>
          <w:spacing w:val="-15"/>
        </w:rPr>
        <w:t xml:space="preserve"> </w:t>
      </w:r>
      <w:r>
        <w:t>Compliance</w:t>
      </w:r>
      <w:r>
        <w:rPr>
          <w:spacing w:val="-15"/>
        </w:rPr>
        <w:t xml:space="preserve"> </w:t>
      </w:r>
      <w:r>
        <w:t>with</w:t>
      </w:r>
      <w:r>
        <w:rPr>
          <w:spacing w:val="-16"/>
        </w:rPr>
        <w:t xml:space="preserve"> </w:t>
      </w:r>
      <w:r>
        <w:t>Restrictions</w:t>
      </w:r>
      <w:r>
        <w:rPr>
          <w:spacing w:val="-13"/>
        </w:rPr>
        <w:t xml:space="preserve"> </w:t>
      </w:r>
      <w:r>
        <w:t>under</w:t>
      </w:r>
      <w:r>
        <w:rPr>
          <w:spacing w:val="-16"/>
        </w:rPr>
        <w:t xml:space="preserve"> </w:t>
      </w:r>
      <w:r>
        <w:t>Rule</w:t>
      </w:r>
      <w:r>
        <w:rPr>
          <w:spacing w:val="-14"/>
        </w:rPr>
        <w:t xml:space="preserve"> </w:t>
      </w:r>
      <w:r>
        <w:t>144</w:t>
      </w:r>
      <w:r>
        <w:rPr>
          <w:spacing w:val="-15"/>
        </w:rPr>
        <w:t xml:space="preserve"> </w:t>
      </w:r>
      <w:r>
        <w:t>(xi)</w:t>
      </w:r>
      <w:r>
        <w:rPr>
          <w:spacing w:val="-14"/>
        </w:rPr>
        <w:t xml:space="preserve"> </w:t>
      </w:r>
      <w:r>
        <w:t>of</w:t>
      </w:r>
      <w:r>
        <w:rPr>
          <w:spacing w:val="-13"/>
        </w:rPr>
        <w:t xml:space="preserve"> </w:t>
      </w:r>
      <w:r>
        <w:t>the</w:t>
      </w:r>
      <w:r>
        <w:rPr>
          <w:spacing w:val="-16"/>
        </w:rPr>
        <w:t xml:space="preserve"> </w:t>
      </w:r>
      <w:r>
        <w:t>General</w:t>
      </w:r>
      <w:r>
        <w:rPr>
          <w:spacing w:val="-14"/>
        </w:rPr>
        <w:t xml:space="preserve"> </w:t>
      </w:r>
      <w:r>
        <w:t>Financial Rules</w:t>
      </w:r>
      <w:r>
        <w:rPr>
          <w:spacing w:val="-12"/>
        </w:rPr>
        <w:t xml:space="preserve"> </w:t>
      </w:r>
      <w:r>
        <w:t>(GFRs),</w:t>
      </w:r>
      <w:r>
        <w:rPr>
          <w:spacing w:val="-7"/>
        </w:rPr>
        <w:t xml:space="preserve"> </w:t>
      </w:r>
      <w:r>
        <w:t>2017,</w:t>
      </w:r>
      <w:r>
        <w:rPr>
          <w:spacing w:val="-7"/>
        </w:rPr>
        <w:t xml:space="preserve"> </w:t>
      </w:r>
      <w:r>
        <w:t>as</w:t>
      </w:r>
      <w:r>
        <w:rPr>
          <w:spacing w:val="-11"/>
        </w:rPr>
        <w:t xml:space="preserve"> </w:t>
      </w:r>
      <w:r>
        <w:t>per</w:t>
      </w:r>
      <w:r>
        <w:rPr>
          <w:spacing w:val="-8"/>
        </w:rPr>
        <w:t xml:space="preserve"> </w:t>
      </w:r>
      <w:r>
        <w:t>format</w:t>
      </w:r>
      <w:r>
        <w:rPr>
          <w:spacing w:val="-6"/>
        </w:rPr>
        <w:t xml:space="preserve"> </w:t>
      </w:r>
      <w:r>
        <w:t>given</w:t>
      </w:r>
      <w:r>
        <w:rPr>
          <w:spacing w:val="-7"/>
        </w:rPr>
        <w:t xml:space="preserve"> </w:t>
      </w:r>
      <w:r>
        <w:t>in</w:t>
      </w:r>
      <w:r>
        <w:rPr>
          <w:spacing w:val="-16"/>
        </w:rPr>
        <w:t xml:space="preserve"> </w:t>
      </w:r>
      <w:r>
        <w:t>Appendix-IX</w:t>
      </w:r>
      <w:r>
        <w:rPr>
          <w:spacing w:val="-9"/>
        </w:rPr>
        <w:t xml:space="preserve"> </w:t>
      </w:r>
      <w:r>
        <w:t>shall</w:t>
      </w:r>
      <w:r>
        <w:rPr>
          <w:spacing w:val="-7"/>
        </w:rPr>
        <w:t xml:space="preserve"> </w:t>
      </w:r>
      <w:r>
        <w:t>be</w:t>
      </w:r>
      <w:r>
        <w:rPr>
          <w:spacing w:val="-9"/>
        </w:rPr>
        <w:t xml:space="preserve"> </w:t>
      </w:r>
      <w:r>
        <w:t>submitted</w:t>
      </w:r>
      <w:r>
        <w:rPr>
          <w:spacing w:val="-6"/>
        </w:rPr>
        <w:t xml:space="preserve"> </w:t>
      </w:r>
      <w:r>
        <w:t>by</w:t>
      </w:r>
      <w:r>
        <w:rPr>
          <w:spacing w:val="-11"/>
        </w:rPr>
        <w:t xml:space="preserve"> </w:t>
      </w:r>
      <w:r>
        <w:t>the</w:t>
      </w:r>
      <w:r>
        <w:rPr>
          <w:spacing w:val="-9"/>
        </w:rPr>
        <w:t xml:space="preserve"> </w:t>
      </w:r>
      <w:r>
        <w:t>Bidder</w:t>
      </w:r>
      <w:r>
        <w:rPr>
          <w:spacing w:val="-8"/>
        </w:rPr>
        <w:t xml:space="preserve"> </w:t>
      </w:r>
      <w:r>
        <w:t>with</w:t>
      </w:r>
      <w:r>
        <w:rPr>
          <w:spacing w:val="-9"/>
        </w:rPr>
        <w:t xml:space="preserve"> </w:t>
      </w:r>
      <w:r>
        <w:t>the RFP Bid duly signed by</w:t>
      </w:r>
      <w:r>
        <w:rPr>
          <w:spacing w:val="-7"/>
        </w:rPr>
        <w:t xml:space="preserve"> </w:t>
      </w:r>
      <w:r>
        <w:t>Authorized signatory &amp; shall be part of the Contract</w:t>
      </w:r>
      <w:r>
        <w:rPr>
          <w:spacing w:val="-6"/>
        </w:rPr>
        <w:t xml:space="preserve"> </w:t>
      </w:r>
      <w:r>
        <w:t>Agreement.</w:t>
      </w:r>
    </w:p>
    <w:p w14:paraId="117C6E76" w14:textId="77777777" w:rsidR="00EE2025" w:rsidRDefault="00000000">
      <w:pPr>
        <w:pStyle w:val="Heading3"/>
        <w:numPr>
          <w:ilvl w:val="2"/>
          <w:numId w:val="26"/>
        </w:numPr>
        <w:tabs>
          <w:tab w:val="left" w:pos="606"/>
        </w:tabs>
        <w:spacing w:before="157"/>
        <w:ind w:left="606" w:hanging="246"/>
      </w:pPr>
      <w:r>
        <w:t>Financial</w:t>
      </w:r>
      <w:r>
        <w:rPr>
          <w:spacing w:val="-8"/>
        </w:rPr>
        <w:t xml:space="preserve"> </w:t>
      </w:r>
      <w:r>
        <w:rPr>
          <w:spacing w:val="-5"/>
        </w:rPr>
        <w:t>Bid</w:t>
      </w:r>
    </w:p>
    <w:p w14:paraId="6DA6677A" w14:textId="77777777" w:rsidR="00EE2025" w:rsidRDefault="00000000">
      <w:pPr>
        <w:pStyle w:val="BodyText"/>
        <w:spacing w:before="194" w:line="278" w:lineRule="auto"/>
        <w:ind w:right="354"/>
        <w:jc w:val="both"/>
        <w:rPr>
          <w:rFonts w:ascii="Arial"/>
          <w:b/>
        </w:rPr>
      </w:pPr>
      <w:r>
        <w:t xml:space="preserve">(l) Appendix-IB (Letter comprising the Financial Bid) shall be submitted online through e- procurement portal https://eprocure.gov.in/eprocure/app on or before 1500 </w:t>
      </w:r>
      <w:proofErr w:type="spellStart"/>
      <w:r>
        <w:t>hrs</w:t>
      </w:r>
      <w:proofErr w:type="spellEnd"/>
      <w:r>
        <w:t xml:space="preserve"> IST on </w:t>
      </w:r>
      <w:r>
        <w:rPr>
          <w:rFonts w:ascii="Arial"/>
          <w:b/>
          <w:spacing w:val="-2"/>
        </w:rPr>
        <w:t>17/12/2025.</w:t>
      </w:r>
    </w:p>
    <w:p w14:paraId="23DC9F85" w14:textId="77777777" w:rsidR="00EE2025" w:rsidRDefault="00000000">
      <w:pPr>
        <w:pStyle w:val="Heading3"/>
        <w:numPr>
          <w:ilvl w:val="1"/>
          <w:numId w:val="26"/>
        </w:numPr>
        <w:tabs>
          <w:tab w:val="left" w:pos="645"/>
        </w:tabs>
        <w:spacing w:before="154" w:line="278" w:lineRule="auto"/>
        <w:ind w:right="358" w:firstLine="0"/>
      </w:pPr>
      <w:r>
        <w:t>Original (in Envelope) by the H1 Bidder before issuance of Letter of</w:t>
      </w:r>
      <w:r>
        <w:rPr>
          <w:spacing w:val="-6"/>
        </w:rPr>
        <w:t xml:space="preserve"> </w:t>
      </w:r>
      <w:r>
        <w:t>Acceptance (LOA) by the Authority.</w:t>
      </w:r>
    </w:p>
    <w:p w14:paraId="61E06FE1" w14:textId="77777777" w:rsidR="00EE2025" w:rsidRDefault="00000000">
      <w:pPr>
        <w:pStyle w:val="ListParagraph"/>
        <w:numPr>
          <w:ilvl w:val="0"/>
          <w:numId w:val="48"/>
        </w:numPr>
        <w:tabs>
          <w:tab w:val="left" w:pos="689"/>
        </w:tabs>
        <w:spacing w:before="157"/>
        <w:ind w:left="689" w:hanging="329"/>
      </w:pPr>
      <w:r>
        <w:t>Original</w:t>
      </w:r>
      <w:r>
        <w:rPr>
          <w:spacing w:val="-5"/>
        </w:rPr>
        <w:t xml:space="preserve"> </w:t>
      </w:r>
      <w:r>
        <w:t>Power</w:t>
      </w:r>
      <w:r>
        <w:rPr>
          <w:spacing w:val="-3"/>
        </w:rPr>
        <w:t xml:space="preserve"> </w:t>
      </w:r>
      <w:r>
        <w:t>of</w:t>
      </w:r>
      <w:r>
        <w:rPr>
          <w:spacing w:val="-16"/>
        </w:rPr>
        <w:t xml:space="preserve"> </w:t>
      </w:r>
      <w:r>
        <w:t>Attorney</w:t>
      </w:r>
      <w:r>
        <w:rPr>
          <w:spacing w:val="-6"/>
        </w:rPr>
        <w:t xml:space="preserve"> </w:t>
      </w:r>
      <w:r>
        <w:t>for</w:t>
      </w:r>
      <w:r>
        <w:rPr>
          <w:spacing w:val="-5"/>
        </w:rPr>
        <w:t xml:space="preserve"> </w:t>
      </w:r>
      <w:r>
        <w:t>signing</w:t>
      </w:r>
      <w:r>
        <w:rPr>
          <w:spacing w:val="-4"/>
        </w:rPr>
        <w:t xml:space="preserve"> </w:t>
      </w:r>
      <w:r>
        <w:t>the</w:t>
      </w:r>
      <w:r>
        <w:rPr>
          <w:spacing w:val="-5"/>
        </w:rPr>
        <w:t xml:space="preserve"> </w:t>
      </w:r>
      <w:r>
        <w:rPr>
          <w:spacing w:val="-4"/>
        </w:rPr>
        <w:t>BID.</w:t>
      </w:r>
    </w:p>
    <w:p w14:paraId="7A30FE46" w14:textId="77777777" w:rsidR="00EE2025" w:rsidRDefault="00000000">
      <w:pPr>
        <w:pStyle w:val="ListParagraph"/>
        <w:numPr>
          <w:ilvl w:val="0"/>
          <w:numId w:val="48"/>
        </w:numPr>
        <w:tabs>
          <w:tab w:val="left" w:pos="689"/>
        </w:tabs>
        <w:spacing w:before="198"/>
        <w:ind w:left="689" w:hanging="329"/>
      </w:pPr>
      <w:r>
        <w:t>If</w:t>
      </w:r>
      <w:r>
        <w:rPr>
          <w:spacing w:val="-6"/>
        </w:rPr>
        <w:t xml:space="preserve"> </w:t>
      </w:r>
      <w:r>
        <w:t>applicable,</w:t>
      </w:r>
      <w:r>
        <w:rPr>
          <w:spacing w:val="-5"/>
        </w:rPr>
        <w:t xml:space="preserve"> </w:t>
      </w:r>
      <w:r>
        <w:t>Original</w:t>
      </w:r>
      <w:r>
        <w:rPr>
          <w:spacing w:val="-7"/>
        </w:rPr>
        <w:t xml:space="preserve"> </w:t>
      </w:r>
      <w:r>
        <w:t>Power</w:t>
      </w:r>
      <w:r>
        <w:rPr>
          <w:spacing w:val="-4"/>
        </w:rPr>
        <w:t xml:space="preserve"> </w:t>
      </w:r>
      <w:r>
        <w:t>of</w:t>
      </w:r>
      <w:r>
        <w:rPr>
          <w:spacing w:val="-15"/>
        </w:rPr>
        <w:t xml:space="preserve"> </w:t>
      </w:r>
      <w:r>
        <w:t>Attorney</w:t>
      </w:r>
      <w:r>
        <w:rPr>
          <w:spacing w:val="-6"/>
        </w:rPr>
        <w:t xml:space="preserve"> </w:t>
      </w:r>
      <w:r>
        <w:t>for</w:t>
      </w:r>
      <w:r>
        <w:rPr>
          <w:spacing w:val="-5"/>
        </w:rPr>
        <w:t xml:space="preserve"> </w:t>
      </w:r>
      <w:r>
        <w:t>Lead</w:t>
      </w:r>
      <w:r>
        <w:rPr>
          <w:spacing w:val="-5"/>
        </w:rPr>
        <w:t xml:space="preserve"> </w:t>
      </w:r>
      <w:r>
        <w:t>Member</w:t>
      </w:r>
      <w:r>
        <w:rPr>
          <w:spacing w:val="-5"/>
        </w:rPr>
        <w:t xml:space="preserve"> </w:t>
      </w:r>
      <w:r>
        <w:t>of</w:t>
      </w:r>
      <w:r>
        <w:rPr>
          <w:spacing w:val="-5"/>
        </w:rPr>
        <w:t xml:space="preserve"> </w:t>
      </w:r>
      <w:r>
        <w:t>Joint</w:t>
      </w:r>
      <w:r>
        <w:rPr>
          <w:spacing w:val="-5"/>
        </w:rPr>
        <w:t xml:space="preserve"> </w:t>
      </w:r>
      <w:r>
        <w:rPr>
          <w:spacing w:val="-2"/>
        </w:rPr>
        <w:t>Venture.</w:t>
      </w:r>
    </w:p>
    <w:p w14:paraId="4497C714" w14:textId="77777777" w:rsidR="00EE2025" w:rsidRDefault="00000000">
      <w:pPr>
        <w:pStyle w:val="ListParagraph"/>
        <w:numPr>
          <w:ilvl w:val="0"/>
          <w:numId w:val="48"/>
        </w:numPr>
        <w:tabs>
          <w:tab w:val="left" w:pos="677"/>
        </w:tabs>
        <w:spacing w:before="198"/>
        <w:ind w:left="677" w:hanging="317"/>
      </w:pPr>
      <w:r>
        <w:t>If</w:t>
      </w:r>
      <w:r>
        <w:rPr>
          <w:spacing w:val="-8"/>
        </w:rPr>
        <w:t xml:space="preserve"> </w:t>
      </w:r>
      <w:r>
        <w:t>applicable,</w:t>
      </w:r>
      <w:r>
        <w:rPr>
          <w:spacing w:val="-6"/>
        </w:rPr>
        <w:t xml:space="preserve"> </w:t>
      </w:r>
      <w:r>
        <w:t>Original</w:t>
      </w:r>
      <w:r>
        <w:rPr>
          <w:spacing w:val="-5"/>
        </w:rPr>
        <w:t xml:space="preserve"> </w:t>
      </w:r>
      <w:r>
        <w:t>Joint</w:t>
      </w:r>
      <w:r>
        <w:rPr>
          <w:spacing w:val="-4"/>
        </w:rPr>
        <w:t xml:space="preserve"> </w:t>
      </w:r>
      <w:r>
        <w:t>Bidding</w:t>
      </w:r>
      <w:r>
        <w:rPr>
          <w:spacing w:val="-15"/>
        </w:rPr>
        <w:t xml:space="preserve"> </w:t>
      </w:r>
      <w:r>
        <w:t>Agreement</w:t>
      </w:r>
      <w:r>
        <w:rPr>
          <w:spacing w:val="-8"/>
        </w:rPr>
        <w:t xml:space="preserve"> </w:t>
      </w:r>
      <w:r>
        <w:t>for</w:t>
      </w:r>
      <w:r>
        <w:rPr>
          <w:spacing w:val="-6"/>
        </w:rPr>
        <w:t xml:space="preserve"> </w:t>
      </w:r>
      <w:r>
        <w:t>Joint</w:t>
      </w:r>
      <w:r>
        <w:rPr>
          <w:spacing w:val="-3"/>
        </w:rPr>
        <w:t xml:space="preserve"> </w:t>
      </w:r>
      <w:r>
        <w:rPr>
          <w:spacing w:val="-2"/>
        </w:rPr>
        <w:t>Venture.</w:t>
      </w:r>
    </w:p>
    <w:p w14:paraId="0DBD29A7" w14:textId="77777777" w:rsidR="00EE2025" w:rsidRDefault="00000000">
      <w:pPr>
        <w:pStyle w:val="ListParagraph"/>
        <w:numPr>
          <w:ilvl w:val="0"/>
          <w:numId w:val="48"/>
        </w:numPr>
        <w:tabs>
          <w:tab w:val="left" w:pos="689"/>
        </w:tabs>
        <w:spacing w:before="199"/>
        <w:ind w:left="689" w:hanging="329"/>
      </w:pPr>
      <w:r>
        <w:t>Original</w:t>
      </w:r>
      <w:r>
        <w:rPr>
          <w:spacing w:val="-7"/>
        </w:rPr>
        <w:t xml:space="preserve"> </w:t>
      </w:r>
      <w:r>
        <w:t>Bid</w:t>
      </w:r>
      <w:r>
        <w:rPr>
          <w:spacing w:val="-6"/>
        </w:rPr>
        <w:t xml:space="preserve"> </w:t>
      </w:r>
      <w:r>
        <w:t>Securing</w:t>
      </w:r>
      <w:r>
        <w:rPr>
          <w:spacing w:val="-6"/>
        </w:rPr>
        <w:t xml:space="preserve"> </w:t>
      </w:r>
      <w:r>
        <w:rPr>
          <w:spacing w:val="-2"/>
        </w:rPr>
        <w:t>Declaration.</w:t>
      </w:r>
    </w:p>
    <w:p w14:paraId="2CF3A7E9" w14:textId="77777777" w:rsidR="00EE2025" w:rsidRDefault="00000000">
      <w:pPr>
        <w:pStyle w:val="ListParagraph"/>
        <w:numPr>
          <w:ilvl w:val="0"/>
          <w:numId w:val="48"/>
        </w:numPr>
        <w:tabs>
          <w:tab w:val="left" w:pos="694"/>
        </w:tabs>
        <w:spacing w:before="194" w:line="278" w:lineRule="auto"/>
        <w:ind w:left="360" w:right="355" w:firstLine="0"/>
        <w:jc w:val="both"/>
      </w:pPr>
      <w:r>
        <w:t xml:space="preserve">An undertaking from the person having </w:t>
      </w:r>
      <w:proofErr w:type="spellStart"/>
      <w:r>
        <w:t>PoA</w:t>
      </w:r>
      <w:proofErr w:type="spellEnd"/>
      <w:r>
        <w:t xml:space="preserve"> referred to in Sub. Clause-(a) above that they agree and</w:t>
      </w:r>
      <w:r>
        <w:rPr>
          <w:spacing w:val="-2"/>
        </w:rPr>
        <w:t xml:space="preserve"> </w:t>
      </w:r>
      <w:r>
        <w:t>abide</w:t>
      </w:r>
      <w:r>
        <w:rPr>
          <w:spacing w:val="-2"/>
        </w:rPr>
        <w:t xml:space="preserve"> </w:t>
      </w:r>
      <w:r>
        <w:t>by</w:t>
      </w:r>
      <w:r>
        <w:rPr>
          <w:spacing w:val="-2"/>
        </w:rPr>
        <w:t xml:space="preserve"> </w:t>
      </w:r>
      <w:r>
        <w:t>the</w:t>
      </w:r>
      <w:r>
        <w:rPr>
          <w:spacing w:val="-4"/>
        </w:rPr>
        <w:t xml:space="preserve"> </w:t>
      </w:r>
      <w:r>
        <w:t>Bid documents</w:t>
      </w:r>
      <w:r>
        <w:rPr>
          <w:spacing w:val="-2"/>
        </w:rPr>
        <w:t xml:space="preserve"> </w:t>
      </w:r>
      <w:r>
        <w:t>uploaded by NHIDCL</w:t>
      </w:r>
      <w:r>
        <w:rPr>
          <w:spacing w:val="-8"/>
        </w:rPr>
        <w:t xml:space="preserve"> </w:t>
      </w:r>
      <w:r>
        <w:t>and</w:t>
      </w:r>
      <w:r>
        <w:rPr>
          <w:spacing w:val="-2"/>
        </w:rPr>
        <w:t xml:space="preserve"> </w:t>
      </w:r>
      <w:r>
        <w:t>amendments</w:t>
      </w:r>
      <w:r>
        <w:rPr>
          <w:spacing w:val="-2"/>
        </w:rPr>
        <w:t xml:space="preserve"> </w:t>
      </w:r>
      <w:r>
        <w:t>uploaded,</w:t>
      </w:r>
      <w:r>
        <w:rPr>
          <w:spacing w:val="-1"/>
        </w:rPr>
        <w:t xml:space="preserve"> </w:t>
      </w:r>
      <w:r>
        <w:t xml:space="preserve">if any; </w:t>
      </w:r>
      <w:r>
        <w:rPr>
          <w:spacing w:val="-4"/>
        </w:rPr>
        <w:t>and</w:t>
      </w:r>
    </w:p>
    <w:p w14:paraId="1A7D70FC" w14:textId="77777777" w:rsidR="00EE2025" w:rsidRDefault="00000000">
      <w:pPr>
        <w:pStyle w:val="ListParagraph"/>
        <w:numPr>
          <w:ilvl w:val="0"/>
          <w:numId w:val="48"/>
        </w:numPr>
        <w:tabs>
          <w:tab w:val="left" w:pos="628"/>
        </w:tabs>
        <w:spacing w:before="156"/>
        <w:ind w:left="628" w:hanging="268"/>
      </w:pPr>
      <w:r>
        <w:t>if</w:t>
      </w:r>
      <w:r>
        <w:rPr>
          <w:spacing w:val="-11"/>
        </w:rPr>
        <w:t xml:space="preserve"> </w:t>
      </w:r>
      <w:r>
        <w:t>applicable,</w:t>
      </w:r>
      <w:r>
        <w:rPr>
          <w:spacing w:val="-8"/>
        </w:rPr>
        <w:t xml:space="preserve"> </w:t>
      </w:r>
      <w:r>
        <w:t>Original</w:t>
      </w:r>
      <w:r>
        <w:rPr>
          <w:spacing w:val="-10"/>
        </w:rPr>
        <w:t xml:space="preserve"> </w:t>
      </w:r>
      <w:r>
        <w:t>experience</w:t>
      </w:r>
      <w:r>
        <w:rPr>
          <w:spacing w:val="-7"/>
        </w:rPr>
        <w:t xml:space="preserve"> </w:t>
      </w:r>
      <w:r>
        <w:t>certificates</w:t>
      </w:r>
      <w:r>
        <w:rPr>
          <w:spacing w:val="-8"/>
        </w:rPr>
        <w:t xml:space="preserve"> </w:t>
      </w:r>
      <w:r>
        <w:t>apostille</w:t>
      </w:r>
      <w:r>
        <w:rPr>
          <w:spacing w:val="-7"/>
        </w:rPr>
        <w:t xml:space="preserve"> </w:t>
      </w:r>
      <w:r>
        <w:t>at</w:t>
      </w:r>
      <w:r>
        <w:rPr>
          <w:spacing w:val="-7"/>
        </w:rPr>
        <w:t xml:space="preserve"> </w:t>
      </w:r>
      <w:r>
        <w:t>foreign</w:t>
      </w:r>
      <w:r>
        <w:rPr>
          <w:spacing w:val="-7"/>
        </w:rPr>
        <w:t xml:space="preserve"> </w:t>
      </w:r>
      <w:r>
        <w:rPr>
          <w:spacing w:val="-2"/>
        </w:rPr>
        <w:t>origin.</w:t>
      </w:r>
    </w:p>
    <w:p w14:paraId="59643722" w14:textId="77777777" w:rsidR="00EE2025" w:rsidRDefault="00000000">
      <w:pPr>
        <w:pStyle w:val="ListParagraph"/>
        <w:numPr>
          <w:ilvl w:val="0"/>
          <w:numId w:val="48"/>
        </w:numPr>
        <w:tabs>
          <w:tab w:val="left" w:pos="677"/>
        </w:tabs>
        <w:spacing w:line="276" w:lineRule="auto"/>
        <w:ind w:left="360" w:right="354" w:firstLine="0"/>
        <w:jc w:val="both"/>
      </w:pPr>
      <w:r>
        <w:t>Certificate</w:t>
      </w:r>
      <w:r>
        <w:rPr>
          <w:spacing w:val="-16"/>
        </w:rPr>
        <w:t xml:space="preserve"> </w:t>
      </w:r>
      <w:r>
        <w:t>regarding</w:t>
      </w:r>
      <w:r>
        <w:rPr>
          <w:spacing w:val="-15"/>
        </w:rPr>
        <w:t xml:space="preserve"> </w:t>
      </w:r>
      <w:r>
        <w:t>Compliance</w:t>
      </w:r>
      <w:r>
        <w:rPr>
          <w:spacing w:val="-15"/>
        </w:rPr>
        <w:t xml:space="preserve"> </w:t>
      </w:r>
      <w:r>
        <w:t>with</w:t>
      </w:r>
      <w:r>
        <w:rPr>
          <w:spacing w:val="-16"/>
        </w:rPr>
        <w:t xml:space="preserve"> </w:t>
      </w:r>
      <w:r>
        <w:t>Restrictions</w:t>
      </w:r>
      <w:r>
        <w:rPr>
          <w:spacing w:val="-15"/>
        </w:rPr>
        <w:t xml:space="preserve"> </w:t>
      </w:r>
      <w:r>
        <w:t>under</w:t>
      </w:r>
      <w:r>
        <w:rPr>
          <w:spacing w:val="-15"/>
        </w:rPr>
        <w:t xml:space="preserve"> </w:t>
      </w:r>
      <w:r>
        <w:t>Rule</w:t>
      </w:r>
      <w:r>
        <w:rPr>
          <w:spacing w:val="-15"/>
        </w:rPr>
        <w:t xml:space="preserve"> </w:t>
      </w:r>
      <w:r>
        <w:t>144</w:t>
      </w:r>
      <w:r>
        <w:rPr>
          <w:spacing w:val="-16"/>
        </w:rPr>
        <w:t xml:space="preserve"> </w:t>
      </w:r>
      <w:r>
        <w:t>(xi)</w:t>
      </w:r>
      <w:r>
        <w:rPr>
          <w:spacing w:val="-15"/>
        </w:rPr>
        <w:t xml:space="preserve"> </w:t>
      </w:r>
      <w:r>
        <w:t>of</w:t>
      </w:r>
      <w:r>
        <w:rPr>
          <w:spacing w:val="-15"/>
        </w:rPr>
        <w:t xml:space="preserve"> </w:t>
      </w:r>
      <w:r>
        <w:t>the</w:t>
      </w:r>
      <w:r>
        <w:rPr>
          <w:spacing w:val="-16"/>
        </w:rPr>
        <w:t xml:space="preserve"> </w:t>
      </w:r>
      <w:r>
        <w:t>General</w:t>
      </w:r>
      <w:r>
        <w:rPr>
          <w:spacing w:val="-15"/>
        </w:rPr>
        <w:t xml:space="preserve"> </w:t>
      </w:r>
      <w:r>
        <w:t>Financial Rules</w:t>
      </w:r>
      <w:r>
        <w:rPr>
          <w:spacing w:val="-2"/>
        </w:rPr>
        <w:t xml:space="preserve"> </w:t>
      </w:r>
      <w:r>
        <w:t>(GFRs),</w:t>
      </w:r>
      <w:r>
        <w:rPr>
          <w:spacing w:val="-3"/>
        </w:rPr>
        <w:t xml:space="preserve"> </w:t>
      </w:r>
      <w:r>
        <w:t>2017, in</w:t>
      </w:r>
      <w:r>
        <w:rPr>
          <w:spacing w:val="-4"/>
        </w:rPr>
        <w:t xml:space="preserve"> </w:t>
      </w:r>
      <w:r>
        <w:t>the</w:t>
      </w:r>
      <w:r>
        <w:rPr>
          <w:spacing w:val="-2"/>
        </w:rPr>
        <w:t xml:space="preserve"> </w:t>
      </w:r>
      <w:r>
        <w:t>format</w:t>
      </w:r>
      <w:r>
        <w:rPr>
          <w:spacing w:val="-3"/>
        </w:rPr>
        <w:t xml:space="preserve"> </w:t>
      </w:r>
      <w:r>
        <w:t>shall</w:t>
      </w:r>
      <w:r>
        <w:rPr>
          <w:spacing w:val="-2"/>
        </w:rPr>
        <w:t xml:space="preserve"> </w:t>
      </w:r>
      <w:r>
        <w:t>be</w:t>
      </w:r>
      <w:r>
        <w:rPr>
          <w:spacing w:val="-2"/>
        </w:rPr>
        <w:t xml:space="preserve"> </w:t>
      </w:r>
      <w:r>
        <w:t>submitted</w:t>
      </w:r>
      <w:r>
        <w:rPr>
          <w:spacing w:val="-4"/>
        </w:rPr>
        <w:t xml:space="preserve"> </w:t>
      </w:r>
      <w:r>
        <w:t>by</w:t>
      </w:r>
      <w:r>
        <w:rPr>
          <w:spacing w:val="-4"/>
        </w:rPr>
        <w:t xml:space="preserve"> </w:t>
      </w:r>
      <w:r>
        <w:t>the</w:t>
      </w:r>
      <w:r>
        <w:rPr>
          <w:spacing w:val="-4"/>
        </w:rPr>
        <w:t xml:space="preserve"> </w:t>
      </w:r>
      <w:r>
        <w:t>Bidder</w:t>
      </w:r>
      <w:r>
        <w:rPr>
          <w:spacing w:val="-1"/>
        </w:rPr>
        <w:t xml:space="preserve"> </w:t>
      </w:r>
      <w:r>
        <w:t>with</w:t>
      </w:r>
      <w:r>
        <w:rPr>
          <w:spacing w:val="-4"/>
        </w:rPr>
        <w:t xml:space="preserve"> </w:t>
      </w:r>
      <w:r>
        <w:t>the RFP</w:t>
      </w:r>
      <w:r>
        <w:rPr>
          <w:spacing w:val="-8"/>
        </w:rPr>
        <w:t xml:space="preserve"> </w:t>
      </w:r>
      <w:r>
        <w:t>Bid</w:t>
      </w:r>
      <w:r>
        <w:rPr>
          <w:spacing w:val="-2"/>
        </w:rPr>
        <w:t xml:space="preserve"> </w:t>
      </w:r>
      <w:r>
        <w:t>duly</w:t>
      </w:r>
      <w:r>
        <w:rPr>
          <w:spacing w:val="-1"/>
        </w:rPr>
        <w:t xml:space="preserve"> </w:t>
      </w:r>
      <w:r>
        <w:t>signed by</w:t>
      </w:r>
      <w:r>
        <w:rPr>
          <w:spacing w:val="-3"/>
        </w:rPr>
        <w:t xml:space="preserve"> </w:t>
      </w:r>
      <w:r>
        <w:t>Authorized signatory &amp; shall be part of the Contract</w:t>
      </w:r>
      <w:r>
        <w:rPr>
          <w:spacing w:val="-2"/>
        </w:rPr>
        <w:t xml:space="preserve"> </w:t>
      </w:r>
      <w:r>
        <w:t>Agreement.</w:t>
      </w:r>
    </w:p>
    <w:p w14:paraId="74A3E70B" w14:textId="77777777" w:rsidR="00EE2025" w:rsidRDefault="00000000">
      <w:pPr>
        <w:pStyle w:val="ListParagraph"/>
        <w:numPr>
          <w:ilvl w:val="0"/>
          <w:numId w:val="48"/>
        </w:numPr>
        <w:tabs>
          <w:tab w:val="left" w:pos="708"/>
        </w:tabs>
        <w:spacing w:before="159" w:line="276" w:lineRule="auto"/>
        <w:ind w:left="360" w:right="355" w:firstLine="0"/>
        <w:jc w:val="both"/>
      </w:pPr>
      <w:r>
        <w:t>Proof of Registration with the Competent Authority as defined in Public Procurement Order No. F. No. 6/18/2019 – PPD dated 23rd July 2020, if applicable (to be submitted by the “Bidder from a country which shares a land border with India”).</w:t>
      </w:r>
    </w:p>
    <w:p w14:paraId="4EE38D14" w14:textId="77777777" w:rsidR="00EE2025" w:rsidRDefault="00000000">
      <w:pPr>
        <w:pStyle w:val="ListParagraph"/>
        <w:numPr>
          <w:ilvl w:val="1"/>
          <w:numId w:val="26"/>
        </w:numPr>
        <w:tabs>
          <w:tab w:val="left" w:pos="638"/>
        </w:tabs>
        <w:spacing w:before="160" w:line="276" w:lineRule="auto"/>
        <w:ind w:right="354" w:firstLine="0"/>
        <w:jc w:val="both"/>
      </w:pPr>
      <w:r>
        <w:t>The documents</w:t>
      </w:r>
      <w:r>
        <w:rPr>
          <w:spacing w:val="-1"/>
        </w:rPr>
        <w:t xml:space="preserve"> </w:t>
      </w:r>
      <w:r>
        <w:t>shall be required</w:t>
      </w:r>
      <w:r>
        <w:rPr>
          <w:spacing w:val="-2"/>
        </w:rPr>
        <w:t xml:space="preserve"> </w:t>
      </w:r>
      <w:r>
        <w:t>to be submitted after declaration of</w:t>
      </w:r>
      <w:r>
        <w:rPr>
          <w:spacing w:val="-1"/>
        </w:rPr>
        <w:t xml:space="preserve"> </w:t>
      </w:r>
      <w:r>
        <w:t>bid evaluation result but prior</w:t>
      </w:r>
      <w:r>
        <w:rPr>
          <w:spacing w:val="-16"/>
        </w:rPr>
        <w:t xml:space="preserve"> </w:t>
      </w:r>
      <w:r>
        <w:t>to</w:t>
      </w:r>
      <w:r>
        <w:rPr>
          <w:spacing w:val="-13"/>
        </w:rPr>
        <w:t xml:space="preserve"> </w:t>
      </w:r>
      <w:r>
        <w:t>issuance</w:t>
      </w:r>
      <w:r>
        <w:rPr>
          <w:spacing w:val="-10"/>
        </w:rPr>
        <w:t xml:space="preserve"> </w:t>
      </w:r>
      <w:r>
        <w:t>of</w:t>
      </w:r>
      <w:r>
        <w:rPr>
          <w:spacing w:val="-9"/>
        </w:rPr>
        <w:t xml:space="preserve"> </w:t>
      </w:r>
      <w:r>
        <w:t>LOA</w:t>
      </w:r>
      <w:r>
        <w:rPr>
          <w:spacing w:val="-16"/>
        </w:rPr>
        <w:t xml:space="preserve"> </w:t>
      </w:r>
      <w:r>
        <w:t>by</w:t>
      </w:r>
      <w:r>
        <w:rPr>
          <w:spacing w:val="-6"/>
        </w:rPr>
        <w:t xml:space="preserve"> </w:t>
      </w:r>
      <w:r>
        <w:t>the</w:t>
      </w:r>
      <w:r>
        <w:rPr>
          <w:spacing w:val="-16"/>
        </w:rPr>
        <w:t xml:space="preserve"> </w:t>
      </w:r>
      <w:r>
        <w:t>Authority.</w:t>
      </w:r>
      <w:r>
        <w:rPr>
          <w:spacing w:val="-7"/>
        </w:rPr>
        <w:t xml:space="preserve"> </w:t>
      </w:r>
      <w:r>
        <w:t>H1</w:t>
      </w:r>
      <w:r>
        <w:rPr>
          <w:spacing w:val="-10"/>
        </w:rPr>
        <w:t xml:space="preserve"> </w:t>
      </w:r>
      <w:r>
        <w:t>Bidder</w:t>
      </w:r>
      <w:r>
        <w:rPr>
          <w:spacing w:val="-9"/>
        </w:rPr>
        <w:t xml:space="preserve"> </w:t>
      </w:r>
      <w:r>
        <w:t>(including</w:t>
      </w:r>
      <w:r>
        <w:rPr>
          <w:spacing w:val="-8"/>
        </w:rPr>
        <w:t xml:space="preserve"> </w:t>
      </w:r>
      <w:r>
        <w:t>individual</w:t>
      </w:r>
      <w:r>
        <w:rPr>
          <w:spacing w:val="-8"/>
        </w:rPr>
        <w:t xml:space="preserve"> </w:t>
      </w:r>
      <w:r>
        <w:t>or</w:t>
      </w:r>
      <w:r>
        <w:rPr>
          <w:spacing w:val="-9"/>
        </w:rPr>
        <w:t xml:space="preserve"> </w:t>
      </w:r>
      <w:r>
        <w:t>any</w:t>
      </w:r>
      <w:r>
        <w:rPr>
          <w:spacing w:val="-7"/>
        </w:rPr>
        <w:t xml:space="preserve"> </w:t>
      </w:r>
      <w:r>
        <w:t>of</w:t>
      </w:r>
      <w:r>
        <w:rPr>
          <w:spacing w:val="-9"/>
        </w:rPr>
        <w:t xml:space="preserve"> </w:t>
      </w:r>
      <w:r>
        <w:t>its</w:t>
      </w:r>
      <w:r>
        <w:rPr>
          <w:spacing w:val="-9"/>
        </w:rPr>
        <w:t xml:space="preserve"> </w:t>
      </w:r>
      <w:r>
        <w:t>joint</w:t>
      </w:r>
      <w:r>
        <w:rPr>
          <w:spacing w:val="-9"/>
        </w:rPr>
        <w:t xml:space="preserve"> </w:t>
      </w:r>
      <w:r>
        <w:t>venture members)</w:t>
      </w:r>
      <w:r>
        <w:rPr>
          <w:spacing w:val="-8"/>
        </w:rPr>
        <w:t xml:space="preserve"> </w:t>
      </w:r>
      <w:r>
        <w:t>failing</w:t>
      </w:r>
      <w:r>
        <w:rPr>
          <w:spacing w:val="-7"/>
        </w:rPr>
        <w:t xml:space="preserve"> </w:t>
      </w:r>
      <w:r>
        <w:t>to</w:t>
      </w:r>
      <w:r>
        <w:rPr>
          <w:spacing w:val="-7"/>
        </w:rPr>
        <w:t xml:space="preserve"> </w:t>
      </w:r>
      <w:r>
        <w:t>submit</w:t>
      </w:r>
      <w:r>
        <w:rPr>
          <w:spacing w:val="-6"/>
        </w:rPr>
        <w:t xml:space="preserve"> </w:t>
      </w:r>
      <w:r>
        <w:t>the</w:t>
      </w:r>
      <w:r>
        <w:rPr>
          <w:spacing w:val="-7"/>
        </w:rPr>
        <w:t xml:space="preserve"> </w:t>
      </w:r>
      <w:r>
        <w:t>original</w:t>
      </w:r>
      <w:r>
        <w:rPr>
          <w:spacing w:val="-7"/>
        </w:rPr>
        <w:t xml:space="preserve"> </w:t>
      </w:r>
      <w:r>
        <w:t>documents</w:t>
      </w:r>
      <w:r>
        <w:rPr>
          <w:spacing w:val="-7"/>
        </w:rPr>
        <w:t xml:space="preserve"> </w:t>
      </w:r>
      <w:r>
        <w:t>shall</w:t>
      </w:r>
      <w:r>
        <w:rPr>
          <w:spacing w:val="-7"/>
        </w:rPr>
        <w:t xml:space="preserve"> </w:t>
      </w:r>
      <w:r>
        <w:t>be</w:t>
      </w:r>
      <w:r>
        <w:rPr>
          <w:spacing w:val="-7"/>
        </w:rPr>
        <w:t xml:space="preserve"> </w:t>
      </w:r>
      <w:r>
        <w:t>unconditionally</w:t>
      </w:r>
      <w:r>
        <w:rPr>
          <w:spacing w:val="-5"/>
        </w:rPr>
        <w:t xml:space="preserve"> </w:t>
      </w:r>
      <w:r>
        <w:t>debarred</w:t>
      </w:r>
      <w:r>
        <w:rPr>
          <w:spacing w:val="-9"/>
        </w:rPr>
        <w:t xml:space="preserve"> </w:t>
      </w:r>
      <w:r>
        <w:t>from</w:t>
      </w:r>
      <w:r>
        <w:rPr>
          <w:spacing w:val="-6"/>
        </w:rPr>
        <w:t xml:space="preserve"> </w:t>
      </w:r>
      <w:r>
        <w:t>bidding in NHIDCL projects for a period of 02 years from the date of issue of debarment notice. These documents</w:t>
      </w:r>
      <w:r>
        <w:rPr>
          <w:spacing w:val="-9"/>
        </w:rPr>
        <w:t xml:space="preserve"> </w:t>
      </w:r>
      <w:r>
        <w:t>shall</w:t>
      </w:r>
      <w:r>
        <w:rPr>
          <w:spacing w:val="-11"/>
        </w:rPr>
        <w:t xml:space="preserve"> </w:t>
      </w:r>
      <w:r>
        <w:t>be</w:t>
      </w:r>
      <w:r>
        <w:rPr>
          <w:spacing w:val="-13"/>
        </w:rPr>
        <w:t xml:space="preserve"> </w:t>
      </w:r>
      <w:r>
        <w:t>placed</w:t>
      </w:r>
      <w:r>
        <w:rPr>
          <w:spacing w:val="-10"/>
        </w:rPr>
        <w:t xml:space="preserve"> </w:t>
      </w:r>
      <w:r>
        <w:t>in</w:t>
      </w:r>
      <w:r>
        <w:rPr>
          <w:spacing w:val="-10"/>
        </w:rPr>
        <w:t xml:space="preserve"> </w:t>
      </w:r>
      <w:r>
        <w:t>an</w:t>
      </w:r>
      <w:r>
        <w:rPr>
          <w:spacing w:val="-13"/>
        </w:rPr>
        <w:t xml:space="preserve"> </w:t>
      </w:r>
      <w:r>
        <w:t>envelope,</w:t>
      </w:r>
      <w:r>
        <w:rPr>
          <w:spacing w:val="-11"/>
        </w:rPr>
        <w:t xml:space="preserve"> </w:t>
      </w:r>
      <w:r>
        <w:t>which</w:t>
      </w:r>
      <w:r>
        <w:rPr>
          <w:spacing w:val="-12"/>
        </w:rPr>
        <w:t xml:space="preserve"> </w:t>
      </w:r>
      <w:r>
        <w:t>shall</w:t>
      </w:r>
      <w:r>
        <w:rPr>
          <w:spacing w:val="-11"/>
        </w:rPr>
        <w:t xml:space="preserve"> </w:t>
      </w:r>
      <w:r>
        <w:t>be</w:t>
      </w:r>
      <w:r>
        <w:rPr>
          <w:spacing w:val="-10"/>
        </w:rPr>
        <w:t xml:space="preserve"> </w:t>
      </w:r>
      <w:r>
        <w:t>sealed.</w:t>
      </w:r>
      <w:r>
        <w:rPr>
          <w:spacing w:val="-13"/>
        </w:rPr>
        <w:t xml:space="preserve"> </w:t>
      </w:r>
      <w:r>
        <w:t>The</w:t>
      </w:r>
      <w:r>
        <w:rPr>
          <w:spacing w:val="-10"/>
        </w:rPr>
        <w:t xml:space="preserve"> </w:t>
      </w:r>
      <w:r>
        <w:t>envelope</w:t>
      </w:r>
      <w:r>
        <w:rPr>
          <w:spacing w:val="-10"/>
        </w:rPr>
        <w:t xml:space="preserve"> </w:t>
      </w:r>
      <w:r>
        <w:t>shall</w:t>
      </w:r>
      <w:r>
        <w:rPr>
          <w:spacing w:val="-11"/>
        </w:rPr>
        <w:t xml:space="preserve"> </w:t>
      </w:r>
      <w:r>
        <w:t>clearly</w:t>
      </w:r>
      <w:r>
        <w:rPr>
          <w:spacing w:val="-9"/>
        </w:rPr>
        <w:t xml:space="preserve"> </w:t>
      </w:r>
      <w:r>
        <w:t>bear</w:t>
      </w:r>
    </w:p>
    <w:p w14:paraId="0AA80A51" w14:textId="77777777" w:rsidR="00EE2025" w:rsidRDefault="00EE2025">
      <w:pPr>
        <w:pStyle w:val="ListParagraph"/>
        <w:spacing w:line="276" w:lineRule="auto"/>
        <w:jc w:val="both"/>
        <w:sectPr w:rsidR="00EE2025">
          <w:pgSz w:w="12240" w:h="15840"/>
          <w:pgMar w:top="1360" w:right="1080" w:bottom="960" w:left="1080" w:header="0" w:footer="776" w:gutter="0"/>
          <w:cols w:space="720"/>
        </w:sectPr>
      </w:pPr>
    </w:p>
    <w:p w14:paraId="6BA074EE" w14:textId="77777777" w:rsidR="00EE2025" w:rsidRDefault="00000000">
      <w:pPr>
        <w:pStyle w:val="BodyText"/>
        <w:spacing w:before="80" w:line="278" w:lineRule="auto"/>
        <w:ind w:right="358"/>
        <w:jc w:val="both"/>
      </w:pPr>
      <w:r>
        <w:t>the</w:t>
      </w:r>
      <w:r>
        <w:rPr>
          <w:spacing w:val="-6"/>
        </w:rPr>
        <w:t xml:space="preserve"> </w:t>
      </w:r>
      <w:r>
        <w:t>identification</w:t>
      </w:r>
      <w:r>
        <w:rPr>
          <w:spacing w:val="-8"/>
        </w:rPr>
        <w:t xml:space="preserve"> </w:t>
      </w:r>
      <w:r>
        <w:t>“BID</w:t>
      </w:r>
      <w:r>
        <w:rPr>
          <w:spacing w:val="-9"/>
        </w:rPr>
        <w:t xml:space="preserve"> </w:t>
      </w:r>
      <w:r>
        <w:t>for</w:t>
      </w:r>
      <w:r>
        <w:rPr>
          <w:spacing w:val="-7"/>
        </w:rPr>
        <w:t xml:space="preserve"> </w:t>
      </w:r>
      <w:r>
        <w:t>the</w:t>
      </w:r>
      <w:r>
        <w:rPr>
          <w:spacing w:val="-9"/>
        </w:rPr>
        <w:t xml:space="preserve"> </w:t>
      </w:r>
      <w:r>
        <w:t>“Preparation</w:t>
      </w:r>
      <w:r>
        <w:rPr>
          <w:spacing w:val="-6"/>
        </w:rPr>
        <w:t xml:space="preserve"> </w:t>
      </w:r>
      <w:r>
        <w:t>of</w:t>
      </w:r>
      <w:r>
        <w:rPr>
          <w:spacing w:val="-5"/>
        </w:rPr>
        <w:t xml:space="preserve"> </w:t>
      </w:r>
      <w:r>
        <w:t>Sustainability</w:t>
      </w:r>
      <w:r>
        <w:rPr>
          <w:spacing w:val="-6"/>
        </w:rPr>
        <w:t xml:space="preserve"> </w:t>
      </w:r>
      <w:r>
        <w:t>Report</w:t>
      </w:r>
      <w:r>
        <w:rPr>
          <w:spacing w:val="-4"/>
        </w:rPr>
        <w:t xml:space="preserve"> </w:t>
      </w:r>
      <w:r>
        <w:t>of</w:t>
      </w:r>
      <w:r>
        <w:rPr>
          <w:spacing w:val="-4"/>
        </w:rPr>
        <w:t xml:space="preserve"> </w:t>
      </w:r>
      <w:r>
        <w:t>NHIDCL</w:t>
      </w:r>
      <w:r>
        <w:rPr>
          <w:spacing w:val="-12"/>
        </w:rPr>
        <w:t xml:space="preserve"> </w:t>
      </w:r>
      <w:r>
        <w:t>(Project)”</w:t>
      </w:r>
      <w:r>
        <w:rPr>
          <w:spacing w:val="-7"/>
        </w:rPr>
        <w:t xml:space="preserve"> </w:t>
      </w:r>
      <w:r>
        <w:t>and</w:t>
      </w:r>
      <w:r>
        <w:rPr>
          <w:spacing w:val="-6"/>
        </w:rPr>
        <w:t xml:space="preserve"> </w:t>
      </w:r>
      <w:r>
        <w:t>shall clearly indicate the name and address of the Bidder.</w:t>
      </w:r>
    </w:p>
    <w:p w14:paraId="05B2AE73" w14:textId="77777777" w:rsidR="00EE2025" w:rsidRDefault="00000000">
      <w:pPr>
        <w:tabs>
          <w:tab w:val="left" w:pos="3960"/>
        </w:tabs>
        <w:spacing w:before="155"/>
        <w:ind w:left="360"/>
        <w:jc w:val="both"/>
      </w:pPr>
      <w:r>
        <w:rPr>
          <w:rFonts w:ascii="Arial"/>
          <w:b/>
          <w:spacing w:val="-2"/>
        </w:rPr>
        <w:t>ATTN.</w:t>
      </w:r>
      <w:r>
        <w:rPr>
          <w:rFonts w:ascii="Arial"/>
          <w:b/>
          <w:spacing w:val="-11"/>
        </w:rPr>
        <w:t xml:space="preserve"> </w:t>
      </w:r>
      <w:r>
        <w:rPr>
          <w:rFonts w:ascii="Arial"/>
          <w:b/>
          <w:spacing w:val="-5"/>
        </w:rPr>
        <w:t>OF</w:t>
      </w:r>
      <w:r>
        <w:rPr>
          <w:spacing w:val="-5"/>
        </w:rPr>
        <w:t>:</w:t>
      </w:r>
      <w:r>
        <w:tab/>
      </w:r>
      <w:proofErr w:type="spellStart"/>
      <w:r>
        <w:t>Sh</w:t>
      </w:r>
      <w:proofErr w:type="spellEnd"/>
      <w:r>
        <w:rPr>
          <w:spacing w:val="-7"/>
        </w:rPr>
        <w:t xml:space="preserve"> </w:t>
      </w:r>
      <w:r>
        <w:t>Jitendra</w:t>
      </w:r>
      <w:r>
        <w:rPr>
          <w:spacing w:val="-7"/>
        </w:rPr>
        <w:t xml:space="preserve"> </w:t>
      </w:r>
      <w:r>
        <w:t>Kumar</w:t>
      </w:r>
      <w:r>
        <w:rPr>
          <w:spacing w:val="-5"/>
        </w:rPr>
        <w:t xml:space="preserve"> </w:t>
      </w:r>
      <w:r>
        <w:rPr>
          <w:spacing w:val="-2"/>
        </w:rPr>
        <w:t>Mishra</w:t>
      </w:r>
    </w:p>
    <w:p w14:paraId="32DB191E" w14:textId="77777777" w:rsidR="00EE2025" w:rsidRDefault="00000000">
      <w:pPr>
        <w:tabs>
          <w:tab w:val="left" w:pos="3960"/>
        </w:tabs>
        <w:spacing w:before="1" w:line="252" w:lineRule="exact"/>
        <w:ind w:left="360"/>
      </w:pPr>
      <w:r>
        <w:rPr>
          <w:rFonts w:ascii="Arial"/>
          <w:b/>
          <w:spacing w:val="-2"/>
        </w:rPr>
        <w:t>DESIGNATION</w:t>
      </w:r>
      <w:r>
        <w:rPr>
          <w:spacing w:val="-2"/>
        </w:rPr>
        <w:t>:</w:t>
      </w:r>
      <w:r>
        <w:tab/>
        <w:t>DGM</w:t>
      </w:r>
      <w:r>
        <w:rPr>
          <w:spacing w:val="-5"/>
        </w:rPr>
        <w:t xml:space="preserve"> (T)</w:t>
      </w:r>
    </w:p>
    <w:p w14:paraId="1A5F553D" w14:textId="77777777" w:rsidR="00EE2025" w:rsidRDefault="00000000">
      <w:pPr>
        <w:pStyle w:val="BodyText"/>
        <w:tabs>
          <w:tab w:val="left" w:pos="3960"/>
        </w:tabs>
        <w:ind w:left="3989" w:right="355" w:hanging="3630"/>
      </w:pPr>
      <w:r>
        <w:rPr>
          <w:rFonts w:ascii="Arial" w:hAnsi="Arial"/>
          <w:b/>
          <w:spacing w:val="-2"/>
        </w:rPr>
        <w:t>ADDRESS</w:t>
      </w:r>
      <w:r>
        <w:rPr>
          <w:spacing w:val="-2"/>
        </w:rPr>
        <w:t>:</w:t>
      </w:r>
      <w:r>
        <w:tab/>
        <w:t>1st</w:t>
      </w:r>
      <w:r>
        <w:rPr>
          <w:spacing w:val="-14"/>
        </w:rPr>
        <w:t xml:space="preserve"> </w:t>
      </w:r>
      <w:r>
        <w:t>floor,</w:t>
      </w:r>
      <w:r>
        <w:rPr>
          <w:spacing w:val="-13"/>
        </w:rPr>
        <w:t xml:space="preserve"> </w:t>
      </w:r>
      <w:r>
        <w:t>Tower</w:t>
      </w:r>
      <w:r>
        <w:rPr>
          <w:spacing w:val="-16"/>
        </w:rPr>
        <w:t xml:space="preserve"> </w:t>
      </w:r>
      <w:r>
        <w:t>A,</w:t>
      </w:r>
      <w:r>
        <w:rPr>
          <w:spacing w:val="-8"/>
        </w:rPr>
        <w:t xml:space="preserve"> </w:t>
      </w:r>
      <w:r>
        <w:t>World</w:t>
      </w:r>
      <w:r>
        <w:rPr>
          <w:spacing w:val="-15"/>
        </w:rPr>
        <w:t xml:space="preserve"> </w:t>
      </w:r>
      <w:r>
        <w:t>Trade</w:t>
      </w:r>
      <w:r>
        <w:rPr>
          <w:spacing w:val="-8"/>
        </w:rPr>
        <w:t xml:space="preserve"> </w:t>
      </w:r>
      <w:r>
        <w:t>Centre,</w:t>
      </w:r>
      <w:r>
        <w:rPr>
          <w:spacing w:val="-7"/>
        </w:rPr>
        <w:t xml:space="preserve"> </w:t>
      </w:r>
      <w:proofErr w:type="spellStart"/>
      <w:r>
        <w:t>Nauroji</w:t>
      </w:r>
      <w:proofErr w:type="spellEnd"/>
      <w:r>
        <w:rPr>
          <w:spacing w:val="-9"/>
        </w:rPr>
        <w:t xml:space="preserve"> </w:t>
      </w:r>
      <w:r>
        <w:t>Nagar,</w:t>
      </w:r>
      <w:r>
        <w:rPr>
          <w:spacing w:val="-9"/>
        </w:rPr>
        <w:t xml:space="preserve"> </w:t>
      </w:r>
      <w:r>
        <w:t>New Delhi – 110029</w:t>
      </w:r>
    </w:p>
    <w:p w14:paraId="5655C79F" w14:textId="77777777" w:rsidR="00EE2025" w:rsidRDefault="00000000">
      <w:pPr>
        <w:tabs>
          <w:tab w:val="left" w:pos="3960"/>
        </w:tabs>
        <w:spacing w:line="252" w:lineRule="exact"/>
        <w:ind w:left="360"/>
        <w:jc w:val="both"/>
      </w:pPr>
      <w:r>
        <w:rPr>
          <w:rFonts w:ascii="Arial"/>
          <w:b/>
        </w:rPr>
        <w:t>PHONE</w:t>
      </w:r>
      <w:r>
        <w:rPr>
          <w:rFonts w:ascii="Arial"/>
          <w:b/>
          <w:spacing w:val="-4"/>
        </w:rPr>
        <w:t xml:space="preserve"> </w:t>
      </w:r>
      <w:r>
        <w:rPr>
          <w:rFonts w:ascii="Arial"/>
          <w:b/>
          <w:spacing w:val="-5"/>
        </w:rPr>
        <w:t>NO:</w:t>
      </w:r>
      <w:r>
        <w:rPr>
          <w:rFonts w:ascii="Times New Roman"/>
        </w:rPr>
        <w:tab/>
      </w:r>
      <w:r>
        <w:rPr>
          <w:spacing w:val="-5"/>
        </w:rPr>
        <w:t>011-</w:t>
      </w:r>
      <w:r>
        <w:rPr>
          <w:spacing w:val="-2"/>
        </w:rPr>
        <w:t>26768961</w:t>
      </w:r>
    </w:p>
    <w:p w14:paraId="33D7FD06" w14:textId="77777777" w:rsidR="00EE2025" w:rsidRDefault="00000000">
      <w:pPr>
        <w:tabs>
          <w:tab w:val="left" w:pos="4023"/>
        </w:tabs>
        <w:spacing w:line="252" w:lineRule="exact"/>
        <w:ind w:left="360"/>
        <w:jc w:val="both"/>
      </w:pPr>
      <w:r>
        <w:rPr>
          <w:rFonts w:ascii="Arial"/>
          <w:b/>
          <w:spacing w:val="-2"/>
        </w:rPr>
        <w:t>E-MAIL</w:t>
      </w:r>
      <w:r>
        <w:rPr>
          <w:rFonts w:ascii="Arial"/>
          <w:b/>
          <w:spacing w:val="-5"/>
        </w:rPr>
        <w:t xml:space="preserve"> </w:t>
      </w:r>
      <w:r>
        <w:rPr>
          <w:rFonts w:ascii="Arial"/>
          <w:b/>
          <w:spacing w:val="-2"/>
        </w:rPr>
        <w:t>ADDRESS:</w:t>
      </w:r>
      <w:r>
        <w:rPr>
          <w:rFonts w:ascii="Arial"/>
          <w:b/>
        </w:rPr>
        <w:tab/>
      </w:r>
      <w:hyperlink r:id="rId17">
        <w:r>
          <w:rPr>
            <w:spacing w:val="-2"/>
          </w:rPr>
          <w:t>jitendrakr.mishra@nhidcl.com</w:t>
        </w:r>
      </w:hyperlink>
    </w:p>
    <w:p w14:paraId="001295FE" w14:textId="77777777" w:rsidR="00EE2025" w:rsidRDefault="00000000">
      <w:pPr>
        <w:pStyle w:val="ListParagraph"/>
        <w:numPr>
          <w:ilvl w:val="1"/>
          <w:numId w:val="26"/>
        </w:numPr>
        <w:tabs>
          <w:tab w:val="left" w:pos="629"/>
        </w:tabs>
        <w:spacing w:before="2"/>
        <w:ind w:left="629" w:hanging="269"/>
        <w:jc w:val="both"/>
      </w:pPr>
      <w:r>
        <w:t>The</w:t>
      </w:r>
      <w:r>
        <w:rPr>
          <w:spacing w:val="-18"/>
        </w:rPr>
        <w:t xml:space="preserve"> </w:t>
      </w:r>
      <w:r>
        <w:t>Bidder</w:t>
      </w:r>
      <w:r>
        <w:rPr>
          <w:spacing w:val="-14"/>
        </w:rPr>
        <w:t xml:space="preserve"> </w:t>
      </w:r>
      <w:r>
        <w:t>shall</w:t>
      </w:r>
      <w:r>
        <w:rPr>
          <w:spacing w:val="-14"/>
        </w:rPr>
        <w:t xml:space="preserve"> </w:t>
      </w:r>
      <w:r>
        <w:t>upload</w:t>
      </w:r>
      <w:r>
        <w:rPr>
          <w:spacing w:val="-13"/>
        </w:rPr>
        <w:t xml:space="preserve"> </w:t>
      </w:r>
      <w:r>
        <w:t>scanned</w:t>
      </w:r>
      <w:r>
        <w:rPr>
          <w:spacing w:val="-13"/>
        </w:rPr>
        <w:t xml:space="preserve"> </w:t>
      </w:r>
      <w:r>
        <w:t>copies</w:t>
      </w:r>
      <w:r>
        <w:rPr>
          <w:spacing w:val="-13"/>
        </w:rPr>
        <w:t xml:space="preserve"> </w:t>
      </w:r>
      <w:r>
        <w:t>of</w:t>
      </w:r>
      <w:r>
        <w:rPr>
          <w:spacing w:val="-12"/>
        </w:rPr>
        <w:t xml:space="preserve"> </w:t>
      </w:r>
      <w:r>
        <w:t>the</w:t>
      </w:r>
      <w:r>
        <w:rPr>
          <w:spacing w:val="-15"/>
        </w:rPr>
        <w:t xml:space="preserve"> </w:t>
      </w:r>
      <w:r>
        <w:t>documents</w:t>
      </w:r>
      <w:r>
        <w:rPr>
          <w:spacing w:val="-13"/>
        </w:rPr>
        <w:t xml:space="preserve"> </w:t>
      </w:r>
      <w:r>
        <w:t>as</w:t>
      </w:r>
      <w:r>
        <w:rPr>
          <w:spacing w:val="-13"/>
        </w:rPr>
        <w:t xml:space="preserve"> </w:t>
      </w:r>
      <w:r>
        <w:t>specified</w:t>
      </w:r>
      <w:r>
        <w:rPr>
          <w:spacing w:val="-14"/>
        </w:rPr>
        <w:t xml:space="preserve"> </w:t>
      </w:r>
      <w:r>
        <w:t>in</w:t>
      </w:r>
      <w:r>
        <w:rPr>
          <w:spacing w:val="-13"/>
        </w:rPr>
        <w:t xml:space="preserve"> </w:t>
      </w:r>
      <w:r>
        <w:t>point</w:t>
      </w:r>
      <w:r>
        <w:rPr>
          <w:spacing w:val="-12"/>
        </w:rPr>
        <w:t xml:space="preserve"> </w:t>
      </w:r>
      <w:r>
        <w:t>nos.</w:t>
      </w:r>
      <w:r>
        <w:rPr>
          <w:spacing w:val="-14"/>
        </w:rPr>
        <w:t xml:space="preserve"> </w:t>
      </w:r>
      <w:r>
        <w:t>2(ii)</w:t>
      </w:r>
      <w:r>
        <w:rPr>
          <w:spacing w:val="-12"/>
        </w:rPr>
        <w:t xml:space="preserve"> </w:t>
      </w:r>
      <w:r>
        <w:t>&amp;</w:t>
      </w:r>
      <w:r>
        <w:rPr>
          <w:spacing w:val="-13"/>
        </w:rPr>
        <w:t xml:space="preserve"> </w:t>
      </w:r>
      <w:r>
        <w:rPr>
          <w:spacing w:val="-2"/>
        </w:rPr>
        <w:t>2(iii)</w:t>
      </w:r>
    </w:p>
    <w:p w14:paraId="6410D756" w14:textId="77777777" w:rsidR="00EE2025" w:rsidRDefault="00000000">
      <w:pPr>
        <w:pStyle w:val="BodyText"/>
        <w:spacing w:before="37" w:line="276" w:lineRule="auto"/>
        <w:ind w:right="354"/>
        <w:jc w:val="both"/>
      </w:pPr>
      <w:r>
        <w:t>(A)</w:t>
      </w:r>
      <w:r>
        <w:rPr>
          <w:spacing w:val="-3"/>
        </w:rPr>
        <w:t xml:space="preserve"> </w:t>
      </w:r>
      <w:r>
        <w:t>&amp;(B)</w:t>
      </w:r>
      <w:r>
        <w:rPr>
          <w:spacing w:val="-3"/>
        </w:rPr>
        <w:t xml:space="preserve"> </w:t>
      </w:r>
      <w:r>
        <w:t>above</w:t>
      </w:r>
      <w:r>
        <w:rPr>
          <w:spacing w:val="-6"/>
        </w:rPr>
        <w:t xml:space="preserve"> </w:t>
      </w:r>
      <w:r>
        <w:t>on</w:t>
      </w:r>
      <w:r>
        <w:rPr>
          <w:spacing w:val="-4"/>
        </w:rPr>
        <w:t xml:space="preserve"> </w:t>
      </w:r>
      <w:r>
        <w:t>the</w:t>
      </w:r>
      <w:r>
        <w:rPr>
          <w:spacing w:val="-6"/>
        </w:rPr>
        <w:t xml:space="preserve"> </w:t>
      </w:r>
      <w:hyperlink r:id="rId18">
        <w:r>
          <w:t>http://eprocure.gov.in</w:t>
        </w:r>
      </w:hyperlink>
      <w:r>
        <w:rPr>
          <w:spacing w:val="-4"/>
        </w:rPr>
        <w:t xml:space="preserve"> </w:t>
      </w:r>
      <w:r>
        <w:t>before</w:t>
      </w:r>
      <w:r>
        <w:rPr>
          <w:spacing w:val="-4"/>
        </w:rPr>
        <w:t xml:space="preserve"> </w:t>
      </w:r>
      <w:r>
        <w:t>1500</w:t>
      </w:r>
      <w:r>
        <w:rPr>
          <w:spacing w:val="-4"/>
        </w:rPr>
        <w:t xml:space="preserve"> </w:t>
      </w:r>
      <w:r>
        <w:t>hours</w:t>
      </w:r>
      <w:r>
        <w:rPr>
          <w:spacing w:val="-5"/>
        </w:rPr>
        <w:t xml:space="preserve"> </w:t>
      </w:r>
      <w:r>
        <w:t>Indian</w:t>
      </w:r>
      <w:r>
        <w:rPr>
          <w:spacing w:val="-4"/>
        </w:rPr>
        <w:t xml:space="preserve"> </w:t>
      </w:r>
      <w:r>
        <w:t>Standard</w:t>
      </w:r>
      <w:r>
        <w:rPr>
          <w:spacing w:val="-8"/>
        </w:rPr>
        <w:t xml:space="preserve"> </w:t>
      </w:r>
      <w:r>
        <w:t>Time,</w:t>
      </w:r>
      <w:r>
        <w:rPr>
          <w:spacing w:val="-2"/>
        </w:rPr>
        <w:t xml:space="preserve"> </w:t>
      </w:r>
      <w:r>
        <w:t>on</w:t>
      </w:r>
      <w:r>
        <w:rPr>
          <w:spacing w:val="-6"/>
        </w:rPr>
        <w:t xml:space="preserve"> </w:t>
      </w:r>
      <w:r>
        <w:t>the</w:t>
      </w:r>
      <w:r>
        <w:rPr>
          <w:spacing w:val="-4"/>
        </w:rPr>
        <w:t xml:space="preserve"> </w:t>
      </w:r>
      <w:r>
        <w:t>Bid Due</w:t>
      </w:r>
      <w:r>
        <w:rPr>
          <w:spacing w:val="-4"/>
        </w:rPr>
        <w:t xml:space="preserve"> </w:t>
      </w:r>
      <w:r>
        <w:t>Date.</w:t>
      </w:r>
      <w:r>
        <w:rPr>
          <w:spacing w:val="-5"/>
        </w:rPr>
        <w:t xml:space="preserve"> </w:t>
      </w:r>
      <w:r>
        <w:t>In</w:t>
      </w:r>
      <w:r>
        <w:rPr>
          <w:spacing w:val="-6"/>
        </w:rPr>
        <w:t xml:space="preserve"> </w:t>
      </w:r>
      <w:r>
        <w:t>the</w:t>
      </w:r>
      <w:r>
        <w:rPr>
          <w:spacing w:val="-4"/>
        </w:rPr>
        <w:t xml:space="preserve"> </w:t>
      </w:r>
      <w:r>
        <w:t>event</w:t>
      </w:r>
      <w:r>
        <w:rPr>
          <w:spacing w:val="-3"/>
        </w:rPr>
        <w:t xml:space="preserve"> </w:t>
      </w:r>
      <w:r>
        <w:t>of</w:t>
      </w:r>
      <w:r>
        <w:rPr>
          <w:spacing w:val="-5"/>
        </w:rPr>
        <w:t xml:space="preserve"> </w:t>
      </w:r>
      <w:r>
        <w:t>any</w:t>
      </w:r>
      <w:r>
        <w:rPr>
          <w:spacing w:val="-4"/>
        </w:rPr>
        <w:t xml:space="preserve"> </w:t>
      </w:r>
      <w:r>
        <w:t>discrepancy</w:t>
      </w:r>
      <w:r>
        <w:rPr>
          <w:spacing w:val="-4"/>
        </w:rPr>
        <w:t xml:space="preserve"> </w:t>
      </w:r>
      <w:r>
        <w:t>between</w:t>
      </w:r>
      <w:r>
        <w:rPr>
          <w:spacing w:val="-4"/>
        </w:rPr>
        <w:t xml:space="preserve"> </w:t>
      </w:r>
      <w:r>
        <w:t>the</w:t>
      </w:r>
      <w:r>
        <w:rPr>
          <w:spacing w:val="-4"/>
        </w:rPr>
        <w:t xml:space="preserve"> </w:t>
      </w:r>
      <w:r>
        <w:t>original</w:t>
      </w:r>
      <w:r>
        <w:rPr>
          <w:spacing w:val="-5"/>
        </w:rPr>
        <w:t xml:space="preserve"> </w:t>
      </w:r>
      <w:r>
        <w:t>and</w:t>
      </w:r>
      <w:r>
        <w:rPr>
          <w:spacing w:val="-4"/>
        </w:rPr>
        <w:t xml:space="preserve"> </w:t>
      </w:r>
      <w:r>
        <w:t>the</w:t>
      </w:r>
      <w:r>
        <w:rPr>
          <w:spacing w:val="-7"/>
        </w:rPr>
        <w:t xml:space="preserve"> </w:t>
      </w:r>
      <w:r>
        <w:t>copy</w:t>
      </w:r>
      <w:r>
        <w:rPr>
          <w:spacing w:val="-4"/>
        </w:rPr>
        <w:t xml:space="preserve"> </w:t>
      </w:r>
      <w:r>
        <w:t>(in</w:t>
      </w:r>
      <w:r>
        <w:rPr>
          <w:spacing w:val="-4"/>
        </w:rPr>
        <w:t xml:space="preserve"> </w:t>
      </w:r>
      <w:r>
        <w:t>electronic</w:t>
      </w:r>
      <w:r>
        <w:rPr>
          <w:spacing w:val="-6"/>
        </w:rPr>
        <w:t xml:space="preserve"> </w:t>
      </w:r>
      <w:r>
        <w:t>form), the original shall prevail.</w:t>
      </w:r>
    </w:p>
    <w:p w14:paraId="7521E292" w14:textId="77777777" w:rsidR="00EE2025" w:rsidRDefault="00000000">
      <w:pPr>
        <w:pStyle w:val="ListParagraph"/>
        <w:numPr>
          <w:ilvl w:val="1"/>
          <w:numId w:val="26"/>
        </w:numPr>
        <w:tabs>
          <w:tab w:val="left" w:pos="630"/>
        </w:tabs>
        <w:spacing w:before="160" w:line="278" w:lineRule="auto"/>
        <w:ind w:right="359" w:firstLine="0"/>
        <w:jc w:val="both"/>
      </w:pPr>
      <w:r>
        <w:t>It</w:t>
      </w:r>
      <w:r>
        <w:rPr>
          <w:spacing w:val="-4"/>
        </w:rPr>
        <w:t xml:space="preserve"> </w:t>
      </w:r>
      <w:r>
        <w:t>may</w:t>
      </w:r>
      <w:r>
        <w:rPr>
          <w:spacing w:val="-5"/>
        </w:rPr>
        <w:t xml:space="preserve"> </w:t>
      </w:r>
      <w:r>
        <w:t>be</w:t>
      </w:r>
      <w:r>
        <w:rPr>
          <w:spacing w:val="-3"/>
        </w:rPr>
        <w:t xml:space="preserve"> </w:t>
      </w:r>
      <w:r>
        <w:t>noted</w:t>
      </w:r>
      <w:r>
        <w:rPr>
          <w:spacing w:val="-5"/>
        </w:rPr>
        <w:t xml:space="preserve"> </w:t>
      </w:r>
      <w:r>
        <w:t>that</w:t>
      </w:r>
      <w:r>
        <w:rPr>
          <w:spacing w:val="-4"/>
        </w:rPr>
        <w:t xml:space="preserve"> </w:t>
      </w:r>
      <w:r>
        <w:t>scan</w:t>
      </w:r>
      <w:r>
        <w:rPr>
          <w:spacing w:val="-3"/>
        </w:rPr>
        <w:t xml:space="preserve"> </w:t>
      </w:r>
      <w:r>
        <w:t>copies</w:t>
      </w:r>
      <w:r>
        <w:rPr>
          <w:spacing w:val="-3"/>
        </w:rPr>
        <w:t xml:space="preserve"> </w:t>
      </w:r>
      <w:r>
        <w:t>can</w:t>
      </w:r>
      <w:r>
        <w:rPr>
          <w:spacing w:val="-5"/>
        </w:rPr>
        <w:t xml:space="preserve"> </w:t>
      </w:r>
      <w:r>
        <w:t>be</w:t>
      </w:r>
      <w:r>
        <w:rPr>
          <w:spacing w:val="-3"/>
        </w:rPr>
        <w:t xml:space="preserve"> </w:t>
      </w:r>
      <w:r>
        <w:t>prepared</w:t>
      </w:r>
      <w:r>
        <w:rPr>
          <w:spacing w:val="-3"/>
        </w:rPr>
        <w:t xml:space="preserve"> </w:t>
      </w:r>
      <w:r>
        <w:t>in</w:t>
      </w:r>
      <w:r>
        <w:rPr>
          <w:spacing w:val="-3"/>
        </w:rPr>
        <w:t xml:space="preserve"> </w:t>
      </w:r>
      <w:r>
        <w:t>different</w:t>
      </w:r>
      <w:r>
        <w:rPr>
          <w:spacing w:val="-4"/>
        </w:rPr>
        <w:t xml:space="preserve"> </w:t>
      </w:r>
      <w:r>
        <w:t>file</w:t>
      </w:r>
      <w:r>
        <w:rPr>
          <w:spacing w:val="-3"/>
        </w:rPr>
        <w:t xml:space="preserve"> </w:t>
      </w:r>
      <w:r>
        <w:t>format</w:t>
      </w:r>
      <w:r>
        <w:rPr>
          <w:spacing w:val="-4"/>
        </w:rPr>
        <w:t xml:space="preserve"> </w:t>
      </w:r>
      <w:r>
        <w:t>i.e.</w:t>
      </w:r>
      <w:r>
        <w:rPr>
          <w:spacing w:val="-4"/>
        </w:rPr>
        <w:t xml:space="preserve"> </w:t>
      </w:r>
      <w:r>
        <w:t>PDF</w:t>
      </w:r>
      <w:r>
        <w:rPr>
          <w:spacing w:val="-3"/>
        </w:rPr>
        <w:t xml:space="preserve"> </w:t>
      </w:r>
      <w:r>
        <w:t>or</w:t>
      </w:r>
      <w:r>
        <w:rPr>
          <w:spacing w:val="-4"/>
        </w:rPr>
        <w:t xml:space="preserve"> </w:t>
      </w:r>
      <w:r>
        <w:t>RAR</w:t>
      </w:r>
      <w:r>
        <w:rPr>
          <w:spacing w:val="-3"/>
        </w:rPr>
        <w:t xml:space="preserve"> </w:t>
      </w:r>
      <w:r>
        <w:t>only. The Bidders can upload a single file of size of 30MB only but can upload multiple files.</w:t>
      </w:r>
    </w:p>
    <w:p w14:paraId="2FFDEAD5" w14:textId="77777777" w:rsidR="00EE2025" w:rsidRDefault="00000000">
      <w:pPr>
        <w:pStyle w:val="Heading2"/>
        <w:numPr>
          <w:ilvl w:val="0"/>
          <w:numId w:val="49"/>
        </w:numPr>
        <w:tabs>
          <w:tab w:val="left" w:pos="597"/>
        </w:tabs>
        <w:spacing w:before="157"/>
        <w:ind w:left="597" w:hanging="237"/>
      </w:pPr>
      <w:r>
        <w:t>AMENDMENT</w:t>
      </w:r>
      <w:r>
        <w:rPr>
          <w:spacing w:val="-9"/>
        </w:rPr>
        <w:t xml:space="preserve"> </w:t>
      </w:r>
      <w:r>
        <w:t>OF</w:t>
      </w:r>
      <w:r>
        <w:rPr>
          <w:spacing w:val="-5"/>
        </w:rPr>
        <w:t xml:space="preserve"> </w:t>
      </w:r>
      <w:r>
        <w:rPr>
          <w:spacing w:val="-4"/>
        </w:rPr>
        <w:t>RFP:</w:t>
      </w:r>
    </w:p>
    <w:p w14:paraId="3B26C785" w14:textId="77777777" w:rsidR="00EE2025" w:rsidRDefault="00000000">
      <w:pPr>
        <w:pStyle w:val="BodyText"/>
        <w:spacing w:before="198"/>
        <w:jc w:val="both"/>
      </w:pPr>
      <w:r>
        <w:t>Any</w:t>
      </w:r>
      <w:r>
        <w:rPr>
          <w:spacing w:val="-18"/>
        </w:rPr>
        <w:t xml:space="preserve"> </w:t>
      </w:r>
      <w:r>
        <w:t>Addendum</w:t>
      </w:r>
      <w:r>
        <w:rPr>
          <w:spacing w:val="-3"/>
        </w:rPr>
        <w:t xml:space="preserve"> </w:t>
      </w:r>
      <w:r>
        <w:t>to</w:t>
      </w:r>
      <w:r>
        <w:rPr>
          <w:spacing w:val="-6"/>
        </w:rPr>
        <w:t xml:space="preserve"> </w:t>
      </w:r>
      <w:r>
        <w:t>the</w:t>
      </w:r>
      <w:r>
        <w:rPr>
          <w:spacing w:val="-5"/>
        </w:rPr>
        <w:t xml:space="preserve"> </w:t>
      </w:r>
      <w:r>
        <w:t>RFP</w:t>
      </w:r>
      <w:r>
        <w:rPr>
          <w:spacing w:val="-6"/>
        </w:rPr>
        <w:t xml:space="preserve"> </w:t>
      </w:r>
      <w:r>
        <w:t>shall</w:t>
      </w:r>
      <w:r>
        <w:rPr>
          <w:spacing w:val="-3"/>
        </w:rPr>
        <w:t xml:space="preserve"> </w:t>
      </w:r>
      <w:r>
        <w:t>be</w:t>
      </w:r>
      <w:r>
        <w:rPr>
          <w:spacing w:val="-5"/>
        </w:rPr>
        <w:t xml:space="preserve"> </w:t>
      </w:r>
      <w:r>
        <w:t>uploaded</w:t>
      </w:r>
      <w:r>
        <w:rPr>
          <w:spacing w:val="-4"/>
        </w:rPr>
        <w:t xml:space="preserve"> </w:t>
      </w:r>
      <w:r>
        <w:t>only</w:t>
      </w:r>
      <w:r>
        <w:rPr>
          <w:spacing w:val="-2"/>
        </w:rPr>
        <w:t xml:space="preserve"> </w:t>
      </w:r>
      <w:r>
        <w:t>on</w:t>
      </w:r>
      <w:r>
        <w:rPr>
          <w:spacing w:val="-5"/>
        </w:rPr>
        <w:t xml:space="preserve"> </w:t>
      </w:r>
      <w:r>
        <w:t>the</w:t>
      </w:r>
      <w:r>
        <w:rPr>
          <w:spacing w:val="-1"/>
        </w:rPr>
        <w:t xml:space="preserve"> </w:t>
      </w:r>
      <w:r>
        <w:rPr>
          <w:spacing w:val="-2"/>
        </w:rPr>
        <w:t>https://eprocure.gov.in/eprocure/app</w:t>
      </w:r>
    </w:p>
    <w:p w14:paraId="59C1007F" w14:textId="77777777" w:rsidR="00EE2025" w:rsidRDefault="00000000">
      <w:pPr>
        <w:pStyle w:val="Heading3"/>
        <w:numPr>
          <w:ilvl w:val="0"/>
          <w:numId w:val="49"/>
        </w:numPr>
        <w:tabs>
          <w:tab w:val="left" w:pos="604"/>
        </w:tabs>
        <w:ind w:left="604" w:hanging="244"/>
      </w:pPr>
      <w:r>
        <w:t>Modifications/</w:t>
      </w:r>
      <w:r>
        <w:rPr>
          <w:spacing w:val="-8"/>
        </w:rPr>
        <w:t xml:space="preserve"> </w:t>
      </w:r>
      <w:r>
        <w:t>Substitution/</w:t>
      </w:r>
      <w:r>
        <w:rPr>
          <w:spacing w:val="-10"/>
        </w:rPr>
        <w:t xml:space="preserve"> </w:t>
      </w:r>
      <w:r>
        <w:t>withdrawal</w:t>
      </w:r>
      <w:r>
        <w:rPr>
          <w:spacing w:val="-10"/>
        </w:rPr>
        <w:t xml:space="preserve"> </w:t>
      </w:r>
      <w:r>
        <w:t>of</w:t>
      </w:r>
      <w:r>
        <w:rPr>
          <w:spacing w:val="-9"/>
        </w:rPr>
        <w:t xml:space="preserve"> </w:t>
      </w:r>
      <w:r>
        <w:rPr>
          <w:spacing w:val="-4"/>
        </w:rPr>
        <w:t>BIDs</w:t>
      </w:r>
    </w:p>
    <w:p w14:paraId="5C3CF767" w14:textId="77777777" w:rsidR="00EE2025" w:rsidRDefault="00000000">
      <w:pPr>
        <w:pStyle w:val="ListParagraph"/>
        <w:numPr>
          <w:ilvl w:val="0"/>
          <w:numId w:val="47"/>
        </w:numPr>
        <w:tabs>
          <w:tab w:val="left" w:pos="602"/>
        </w:tabs>
        <w:spacing w:line="276" w:lineRule="auto"/>
        <w:ind w:right="355" w:firstLine="0"/>
        <w:jc w:val="both"/>
      </w:pPr>
      <w:r>
        <w:t>The</w:t>
      </w:r>
      <w:r>
        <w:rPr>
          <w:spacing w:val="-5"/>
        </w:rPr>
        <w:t xml:space="preserve"> </w:t>
      </w:r>
      <w:r>
        <w:t>Bidder</w:t>
      </w:r>
      <w:r>
        <w:rPr>
          <w:spacing w:val="-4"/>
        </w:rPr>
        <w:t xml:space="preserve"> </w:t>
      </w:r>
      <w:r>
        <w:t>may</w:t>
      </w:r>
      <w:r>
        <w:rPr>
          <w:spacing w:val="-7"/>
        </w:rPr>
        <w:t xml:space="preserve"> </w:t>
      </w:r>
      <w:r>
        <w:t>modify,</w:t>
      </w:r>
      <w:r>
        <w:rPr>
          <w:spacing w:val="-1"/>
        </w:rPr>
        <w:t xml:space="preserve"> </w:t>
      </w:r>
      <w:r>
        <w:t>substitute</w:t>
      </w:r>
      <w:r>
        <w:rPr>
          <w:spacing w:val="-5"/>
        </w:rPr>
        <w:t xml:space="preserve"> </w:t>
      </w:r>
      <w:r>
        <w:t>or</w:t>
      </w:r>
      <w:r>
        <w:rPr>
          <w:spacing w:val="-4"/>
        </w:rPr>
        <w:t xml:space="preserve"> </w:t>
      </w:r>
      <w:r>
        <w:t>withdraw</w:t>
      </w:r>
      <w:r>
        <w:rPr>
          <w:spacing w:val="-6"/>
        </w:rPr>
        <w:t xml:space="preserve"> </w:t>
      </w:r>
      <w:r>
        <w:t>its</w:t>
      </w:r>
      <w:r>
        <w:rPr>
          <w:spacing w:val="-2"/>
        </w:rPr>
        <w:t xml:space="preserve"> </w:t>
      </w:r>
      <w:r>
        <w:t>e-</w:t>
      </w:r>
      <w:r>
        <w:rPr>
          <w:spacing w:val="-4"/>
        </w:rPr>
        <w:t xml:space="preserve"> </w:t>
      </w:r>
      <w:r>
        <w:t>BID</w:t>
      </w:r>
      <w:r>
        <w:rPr>
          <w:spacing w:val="-6"/>
        </w:rPr>
        <w:t xml:space="preserve"> </w:t>
      </w:r>
      <w:r>
        <w:t>after</w:t>
      </w:r>
      <w:r>
        <w:rPr>
          <w:spacing w:val="-4"/>
        </w:rPr>
        <w:t xml:space="preserve"> </w:t>
      </w:r>
      <w:r>
        <w:t>submission</w:t>
      </w:r>
      <w:r>
        <w:rPr>
          <w:spacing w:val="-3"/>
        </w:rPr>
        <w:t xml:space="preserve"> </w:t>
      </w:r>
      <w:r>
        <w:t>prior</w:t>
      </w:r>
      <w:r>
        <w:rPr>
          <w:spacing w:val="-6"/>
        </w:rPr>
        <w:t xml:space="preserve"> </w:t>
      </w:r>
      <w:r>
        <w:t>to</w:t>
      </w:r>
      <w:r>
        <w:rPr>
          <w:spacing w:val="-5"/>
        </w:rPr>
        <w:t xml:space="preserve"> </w:t>
      </w:r>
      <w:r>
        <w:t>the</w:t>
      </w:r>
      <w:r>
        <w:rPr>
          <w:spacing w:val="-5"/>
        </w:rPr>
        <w:t xml:space="preserve"> </w:t>
      </w:r>
      <w:r>
        <w:t>BID</w:t>
      </w:r>
      <w:r>
        <w:rPr>
          <w:spacing w:val="-6"/>
        </w:rPr>
        <w:t xml:space="preserve"> </w:t>
      </w:r>
      <w:r>
        <w:t>Due Date. No BID can be modified, substituted or withdrawn by the Bidder on or after the BID Due Date &amp; Time.</w:t>
      </w:r>
    </w:p>
    <w:p w14:paraId="29EC2082" w14:textId="77777777" w:rsidR="00EE2025" w:rsidRDefault="00000000">
      <w:pPr>
        <w:pStyle w:val="ListParagraph"/>
        <w:numPr>
          <w:ilvl w:val="0"/>
          <w:numId w:val="47"/>
        </w:numPr>
        <w:tabs>
          <w:tab w:val="left" w:pos="635"/>
        </w:tabs>
        <w:spacing w:before="159" w:line="276" w:lineRule="auto"/>
        <w:ind w:right="352" w:firstLine="0"/>
        <w:jc w:val="both"/>
      </w:pPr>
      <w:r>
        <w:t>For modification of e-BID, Bidder has to detach its old BID from e-procurement portal and upload / resubmit digitally signed modified BID. For withdrawal of BID, Bidder has to click on withdrawal</w:t>
      </w:r>
      <w:r>
        <w:rPr>
          <w:spacing w:val="-5"/>
        </w:rPr>
        <w:t xml:space="preserve"> </w:t>
      </w:r>
      <w:r>
        <w:t>icon</w:t>
      </w:r>
      <w:r>
        <w:rPr>
          <w:spacing w:val="-4"/>
        </w:rPr>
        <w:t xml:space="preserve"> </w:t>
      </w:r>
      <w:r>
        <w:t>at</w:t>
      </w:r>
      <w:r>
        <w:rPr>
          <w:spacing w:val="-3"/>
        </w:rPr>
        <w:t xml:space="preserve"> </w:t>
      </w:r>
      <w:r>
        <w:t>e-</w:t>
      </w:r>
      <w:r>
        <w:rPr>
          <w:spacing w:val="-3"/>
        </w:rPr>
        <w:t xml:space="preserve"> </w:t>
      </w:r>
      <w:r>
        <w:t>procurement</w:t>
      </w:r>
      <w:r>
        <w:rPr>
          <w:spacing w:val="-3"/>
        </w:rPr>
        <w:t xml:space="preserve"> </w:t>
      </w:r>
      <w:r>
        <w:t>portal</w:t>
      </w:r>
      <w:r>
        <w:rPr>
          <w:spacing w:val="-5"/>
        </w:rPr>
        <w:t xml:space="preserve"> </w:t>
      </w:r>
      <w:r>
        <w:t>and</w:t>
      </w:r>
      <w:r>
        <w:rPr>
          <w:spacing w:val="-4"/>
        </w:rPr>
        <w:t xml:space="preserve"> </w:t>
      </w:r>
      <w:r>
        <w:t>can</w:t>
      </w:r>
      <w:r>
        <w:rPr>
          <w:spacing w:val="-7"/>
        </w:rPr>
        <w:t xml:space="preserve"> </w:t>
      </w:r>
      <w:r>
        <w:t>withdraw</w:t>
      </w:r>
      <w:r>
        <w:rPr>
          <w:spacing w:val="-5"/>
        </w:rPr>
        <w:t xml:space="preserve"> </w:t>
      </w:r>
      <w:r>
        <w:t>its</w:t>
      </w:r>
      <w:r>
        <w:rPr>
          <w:spacing w:val="-4"/>
        </w:rPr>
        <w:t xml:space="preserve"> </w:t>
      </w:r>
      <w:r>
        <w:t>e-BID.</w:t>
      </w:r>
      <w:r>
        <w:rPr>
          <w:spacing w:val="-3"/>
        </w:rPr>
        <w:t xml:space="preserve"> </w:t>
      </w:r>
      <w:r>
        <w:t>Before</w:t>
      </w:r>
      <w:r>
        <w:rPr>
          <w:spacing w:val="-4"/>
        </w:rPr>
        <w:t xml:space="preserve"> </w:t>
      </w:r>
      <w:r>
        <w:t>withdrawal</w:t>
      </w:r>
      <w:r>
        <w:rPr>
          <w:spacing w:val="-5"/>
        </w:rPr>
        <w:t xml:space="preserve"> </w:t>
      </w:r>
      <w:r>
        <w:t>of</w:t>
      </w:r>
      <w:r>
        <w:rPr>
          <w:spacing w:val="-3"/>
        </w:rPr>
        <w:t xml:space="preserve"> </w:t>
      </w:r>
      <w:r>
        <w:t>a</w:t>
      </w:r>
      <w:r>
        <w:rPr>
          <w:spacing w:val="-4"/>
        </w:rPr>
        <w:t xml:space="preserve"> </w:t>
      </w:r>
      <w:r>
        <w:t>BID, it</w:t>
      </w:r>
      <w:r>
        <w:rPr>
          <w:spacing w:val="-6"/>
        </w:rPr>
        <w:t xml:space="preserve"> </w:t>
      </w:r>
      <w:r>
        <w:t>may</w:t>
      </w:r>
      <w:r>
        <w:rPr>
          <w:spacing w:val="-7"/>
        </w:rPr>
        <w:t xml:space="preserve"> </w:t>
      </w:r>
      <w:r>
        <w:t>specifically</w:t>
      </w:r>
      <w:r>
        <w:rPr>
          <w:spacing w:val="-7"/>
        </w:rPr>
        <w:t xml:space="preserve"> </w:t>
      </w:r>
      <w:r>
        <w:t>be</w:t>
      </w:r>
      <w:r>
        <w:rPr>
          <w:spacing w:val="-8"/>
        </w:rPr>
        <w:t xml:space="preserve"> </w:t>
      </w:r>
      <w:r>
        <w:t>noted</w:t>
      </w:r>
      <w:r>
        <w:rPr>
          <w:spacing w:val="-8"/>
        </w:rPr>
        <w:t xml:space="preserve"> </w:t>
      </w:r>
      <w:r>
        <w:t>that</w:t>
      </w:r>
      <w:r>
        <w:rPr>
          <w:spacing w:val="-6"/>
        </w:rPr>
        <w:t xml:space="preserve"> </w:t>
      </w:r>
      <w:r>
        <w:t>after</w:t>
      </w:r>
      <w:r>
        <w:rPr>
          <w:spacing w:val="-9"/>
        </w:rPr>
        <w:t xml:space="preserve"> </w:t>
      </w:r>
      <w:r>
        <w:t>withdrawal</w:t>
      </w:r>
      <w:r>
        <w:rPr>
          <w:spacing w:val="-8"/>
        </w:rPr>
        <w:t xml:space="preserve"> </w:t>
      </w:r>
      <w:r>
        <w:t>of</w:t>
      </w:r>
      <w:r>
        <w:rPr>
          <w:spacing w:val="-6"/>
        </w:rPr>
        <w:t xml:space="preserve"> </w:t>
      </w:r>
      <w:r>
        <w:t>a</w:t>
      </w:r>
      <w:r>
        <w:rPr>
          <w:spacing w:val="-10"/>
        </w:rPr>
        <w:t xml:space="preserve"> </w:t>
      </w:r>
      <w:r>
        <w:t>BID</w:t>
      </w:r>
      <w:r>
        <w:rPr>
          <w:spacing w:val="-10"/>
        </w:rPr>
        <w:t xml:space="preserve"> </w:t>
      </w:r>
      <w:r>
        <w:t>for</w:t>
      </w:r>
      <w:r>
        <w:rPr>
          <w:spacing w:val="-6"/>
        </w:rPr>
        <w:t xml:space="preserve"> </w:t>
      </w:r>
      <w:r>
        <w:t>any</w:t>
      </w:r>
      <w:r>
        <w:rPr>
          <w:spacing w:val="-9"/>
        </w:rPr>
        <w:t xml:space="preserve"> </w:t>
      </w:r>
      <w:r>
        <w:t>reason,</w:t>
      </w:r>
      <w:r>
        <w:rPr>
          <w:spacing w:val="-8"/>
        </w:rPr>
        <w:t xml:space="preserve"> </w:t>
      </w:r>
      <w:r>
        <w:t>Bidder</w:t>
      </w:r>
      <w:r>
        <w:rPr>
          <w:spacing w:val="-7"/>
        </w:rPr>
        <w:t xml:space="preserve"> </w:t>
      </w:r>
      <w:r>
        <w:t>cannot</w:t>
      </w:r>
      <w:r>
        <w:rPr>
          <w:spacing w:val="-8"/>
        </w:rPr>
        <w:t xml:space="preserve"> </w:t>
      </w:r>
      <w:r>
        <w:t>re-submit e-BID again. For modification of the application mode (sole</w:t>
      </w:r>
      <w:r>
        <w:rPr>
          <w:spacing w:val="-1"/>
        </w:rPr>
        <w:t xml:space="preserve"> </w:t>
      </w:r>
      <w:r>
        <w:t>/ JV), Bidder has to switch</w:t>
      </w:r>
      <w:r>
        <w:rPr>
          <w:spacing w:val="-1"/>
        </w:rPr>
        <w:t xml:space="preserve"> </w:t>
      </w:r>
      <w:r>
        <w:t>the</w:t>
      </w:r>
      <w:r>
        <w:rPr>
          <w:spacing w:val="-1"/>
        </w:rPr>
        <w:t xml:space="preserve"> </w:t>
      </w:r>
      <w:r>
        <w:t>mode according to the guidelines provided in the aforementioned Bidder Manual available on the procurement portal. For withdrawal of bid, the Bidder can click on ‘Delete Participation’ as mentioned in the guidelines in the Bidder Manual.</w:t>
      </w:r>
    </w:p>
    <w:p w14:paraId="62A7D8E4" w14:textId="77777777" w:rsidR="00EE2025" w:rsidRDefault="00000000">
      <w:pPr>
        <w:pStyle w:val="Heading3"/>
        <w:numPr>
          <w:ilvl w:val="0"/>
          <w:numId w:val="49"/>
        </w:numPr>
        <w:tabs>
          <w:tab w:val="left" w:pos="604"/>
        </w:tabs>
        <w:spacing w:before="165"/>
        <w:ind w:left="604" w:hanging="244"/>
      </w:pPr>
      <w:r>
        <w:t>Opening</w:t>
      </w:r>
      <w:r>
        <w:rPr>
          <w:spacing w:val="-6"/>
        </w:rPr>
        <w:t xml:space="preserve"> </w:t>
      </w:r>
      <w:r>
        <w:t>&amp;</w:t>
      </w:r>
      <w:r>
        <w:rPr>
          <w:spacing w:val="-4"/>
        </w:rPr>
        <w:t xml:space="preserve"> </w:t>
      </w:r>
      <w:r>
        <w:t>Evaluation</w:t>
      </w:r>
      <w:r>
        <w:rPr>
          <w:spacing w:val="-4"/>
        </w:rPr>
        <w:t xml:space="preserve"> </w:t>
      </w:r>
      <w:r>
        <w:t>of</w:t>
      </w:r>
      <w:r>
        <w:rPr>
          <w:spacing w:val="-4"/>
        </w:rPr>
        <w:t xml:space="preserve"> BIDs</w:t>
      </w:r>
    </w:p>
    <w:p w14:paraId="5C388F79" w14:textId="77777777" w:rsidR="00EE2025" w:rsidRDefault="00000000">
      <w:pPr>
        <w:pStyle w:val="BodyText"/>
        <w:spacing w:before="195" w:line="276" w:lineRule="auto"/>
        <w:ind w:right="351"/>
        <w:jc w:val="both"/>
      </w:pPr>
      <w:r>
        <w:t>The</w:t>
      </w:r>
      <w:r>
        <w:rPr>
          <w:spacing w:val="-10"/>
        </w:rPr>
        <w:t xml:space="preserve"> </w:t>
      </w:r>
      <w:r>
        <w:t xml:space="preserve">Authority shall open documents of the Bid received in electronic form as mentioned in point nos. 2(ii) &amp; 2(iii) (A) &amp;(B) at 1530 hours Indian Standard Time on </w:t>
      </w:r>
      <w:r>
        <w:rPr>
          <w:rFonts w:ascii="Arial"/>
          <w:b/>
        </w:rPr>
        <w:t>18/12/2025</w:t>
      </w:r>
      <w:r>
        <w:t>, online, in the presence of the Bidders who choose to attend. The Authority will subsequently examine and evaluate the Bids in accordance with the provisions set out in the RFP.</w:t>
      </w:r>
    </w:p>
    <w:p w14:paraId="00E4FD56" w14:textId="77777777" w:rsidR="00EE2025" w:rsidRDefault="00000000">
      <w:pPr>
        <w:pStyle w:val="Heading2"/>
        <w:spacing w:before="162"/>
      </w:pPr>
      <w:r>
        <w:rPr>
          <w:spacing w:val="-2"/>
        </w:rPr>
        <w:t>DISCLAIMER</w:t>
      </w:r>
    </w:p>
    <w:p w14:paraId="6BD780B1" w14:textId="77777777" w:rsidR="00EE2025" w:rsidRDefault="00000000">
      <w:pPr>
        <w:pStyle w:val="BodyText"/>
        <w:spacing w:before="198"/>
        <w:jc w:val="both"/>
      </w:pPr>
      <w:r>
        <w:t>The</w:t>
      </w:r>
      <w:r>
        <w:rPr>
          <w:spacing w:val="-6"/>
        </w:rPr>
        <w:t xml:space="preserve"> </w:t>
      </w:r>
      <w:r>
        <w:t>Bidder</w:t>
      </w:r>
      <w:r>
        <w:rPr>
          <w:spacing w:val="-4"/>
        </w:rPr>
        <w:t xml:space="preserve"> </w:t>
      </w:r>
      <w:r>
        <w:t>must</w:t>
      </w:r>
      <w:r>
        <w:rPr>
          <w:spacing w:val="-4"/>
        </w:rPr>
        <w:t xml:space="preserve"> </w:t>
      </w:r>
      <w:r>
        <w:t>read</w:t>
      </w:r>
      <w:r>
        <w:rPr>
          <w:spacing w:val="-5"/>
        </w:rPr>
        <w:t xml:space="preserve"> </w:t>
      </w:r>
      <w:r>
        <w:t>all</w:t>
      </w:r>
      <w:r>
        <w:rPr>
          <w:spacing w:val="-3"/>
        </w:rPr>
        <w:t xml:space="preserve"> </w:t>
      </w:r>
      <w:r>
        <w:t>the</w:t>
      </w:r>
      <w:r>
        <w:rPr>
          <w:spacing w:val="-5"/>
        </w:rPr>
        <w:t xml:space="preserve"> </w:t>
      </w:r>
      <w:r>
        <w:t>instructions</w:t>
      </w:r>
      <w:r>
        <w:rPr>
          <w:spacing w:val="-2"/>
        </w:rPr>
        <w:t xml:space="preserve"> </w:t>
      </w:r>
      <w:r>
        <w:t>in</w:t>
      </w:r>
      <w:r>
        <w:rPr>
          <w:spacing w:val="-5"/>
        </w:rPr>
        <w:t xml:space="preserve"> </w:t>
      </w:r>
      <w:r>
        <w:t>the</w:t>
      </w:r>
      <w:r>
        <w:rPr>
          <w:spacing w:val="-5"/>
        </w:rPr>
        <w:t xml:space="preserve"> </w:t>
      </w:r>
      <w:r>
        <w:t>RFP</w:t>
      </w:r>
      <w:r>
        <w:rPr>
          <w:spacing w:val="-6"/>
        </w:rPr>
        <w:t xml:space="preserve"> </w:t>
      </w:r>
      <w:r>
        <w:t>and</w:t>
      </w:r>
      <w:r>
        <w:rPr>
          <w:spacing w:val="-5"/>
        </w:rPr>
        <w:t xml:space="preserve"> </w:t>
      </w:r>
      <w:r>
        <w:t>submit</w:t>
      </w:r>
      <w:r>
        <w:rPr>
          <w:spacing w:val="-4"/>
        </w:rPr>
        <w:t xml:space="preserve"> </w:t>
      </w:r>
      <w:r>
        <w:t>the</w:t>
      </w:r>
      <w:r>
        <w:rPr>
          <w:spacing w:val="-3"/>
        </w:rPr>
        <w:t xml:space="preserve"> </w:t>
      </w:r>
      <w:r>
        <w:t>same</w:t>
      </w:r>
      <w:r>
        <w:rPr>
          <w:spacing w:val="-6"/>
        </w:rPr>
        <w:t xml:space="preserve"> </w:t>
      </w:r>
      <w:r>
        <w:rPr>
          <w:spacing w:val="-2"/>
        </w:rPr>
        <w:t>accordingly</w:t>
      </w:r>
    </w:p>
    <w:p w14:paraId="4570E5D6" w14:textId="77777777" w:rsidR="00EE2025" w:rsidRDefault="00000000">
      <w:pPr>
        <w:pStyle w:val="Heading3"/>
        <w:numPr>
          <w:ilvl w:val="0"/>
          <w:numId w:val="46"/>
        </w:numPr>
        <w:tabs>
          <w:tab w:val="left" w:pos="543"/>
        </w:tabs>
        <w:spacing w:before="199"/>
        <w:ind w:left="543" w:hanging="183"/>
      </w:pPr>
      <w:r>
        <w:rPr>
          <w:spacing w:val="-2"/>
        </w:rPr>
        <w:t>Documents</w:t>
      </w:r>
    </w:p>
    <w:p w14:paraId="172E188A" w14:textId="77777777" w:rsidR="00EE2025" w:rsidRDefault="00000000">
      <w:pPr>
        <w:pStyle w:val="ListParagraph"/>
        <w:numPr>
          <w:ilvl w:val="1"/>
          <w:numId w:val="46"/>
        </w:numPr>
        <w:tabs>
          <w:tab w:val="left" w:pos="720"/>
        </w:tabs>
        <w:spacing w:before="195" w:line="278" w:lineRule="auto"/>
        <w:ind w:right="354" w:firstLine="0"/>
        <w:jc w:val="both"/>
      </w:pPr>
      <w:r>
        <w:t>To</w:t>
      </w:r>
      <w:r>
        <w:rPr>
          <w:spacing w:val="-5"/>
        </w:rPr>
        <w:t xml:space="preserve"> </w:t>
      </w:r>
      <w:r>
        <w:t>enable</w:t>
      </w:r>
      <w:r>
        <w:rPr>
          <w:spacing w:val="-7"/>
        </w:rPr>
        <w:t xml:space="preserve"> </w:t>
      </w:r>
      <w:r>
        <w:t>Bidder</w:t>
      </w:r>
      <w:r>
        <w:rPr>
          <w:spacing w:val="-7"/>
        </w:rPr>
        <w:t xml:space="preserve"> </w:t>
      </w:r>
      <w:r>
        <w:t>to</w:t>
      </w:r>
      <w:r>
        <w:rPr>
          <w:spacing w:val="-5"/>
        </w:rPr>
        <w:t xml:space="preserve"> </w:t>
      </w:r>
      <w:r>
        <w:t>prepare</w:t>
      </w:r>
      <w:r>
        <w:rPr>
          <w:spacing w:val="-7"/>
        </w:rPr>
        <w:t xml:space="preserve"> </w:t>
      </w:r>
      <w:r>
        <w:t>a</w:t>
      </w:r>
      <w:r>
        <w:rPr>
          <w:spacing w:val="-5"/>
        </w:rPr>
        <w:t xml:space="preserve"> </w:t>
      </w:r>
      <w:r>
        <w:t>proposal,</w:t>
      </w:r>
      <w:r>
        <w:rPr>
          <w:spacing w:val="-6"/>
        </w:rPr>
        <w:t xml:space="preserve"> </w:t>
      </w:r>
      <w:r>
        <w:t>please</w:t>
      </w:r>
      <w:r>
        <w:rPr>
          <w:spacing w:val="-5"/>
        </w:rPr>
        <w:t xml:space="preserve"> </w:t>
      </w:r>
      <w:r>
        <w:t>find</w:t>
      </w:r>
      <w:r>
        <w:rPr>
          <w:spacing w:val="-5"/>
        </w:rPr>
        <w:t xml:space="preserve"> </w:t>
      </w:r>
      <w:r>
        <w:t>and</w:t>
      </w:r>
      <w:r>
        <w:rPr>
          <w:spacing w:val="-7"/>
        </w:rPr>
        <w:t xml:space="preserve"> </w:t>
      </w:r>
      <w:r>
        <w:t>use</w:t>
      </w:r>
      <w:r>
        <w:rPr>
          <w:spacing w:val="-8"/>
        </w:rPr>
        <w:t xml:space="preserve"> </w:t>
      </w:r>
      <w:r>
        <w:t>the</w:t>
      </w:r>
      <w:r>
        <w:rPr>
          <w:spacing w:val="-8"/>
        </w:rPr>
        <w:t xml:space="preserve"> </w:t>
      </w:r>
      <w:r>
        <w:t>documents</w:t>
      </w:r>
      <w:r>
        <w:rPr>
          <w:spacing w:val="-7"/>
        </w:rPr>
        <w:t xml:space="preserve"> </w:t>
      </w:r>
      <w:r>
        <w:t>listed</w:t>
      </w:r>
      <w:r>
        <w:rPr>
          <w:spacing w:val="-5"/>
        </w:rPr>
        <w:t xml:space="preserve"> </w:t>
      </w:r>
      <w:r>
        <w:t>in</w:t>
      </w:r>
      <w:r>
        <w:rPr>
          <w:spacing w:val="-7"/>
        </w:rPr>
        <w:t xml:space="preserve"> </w:t>
      </w:r>
      <w:r>
        <w:t>the</w:t>
      </w:r>
      <w:r>
        <w:rPr>
          <w:spacing w:val="-8"/>
        </w:rPr>
        <w:t xml:space="preserve"> </w:t>
      </w:r>
      <w:r>
        <w:t xml:space="preserve">Data </w:t>
      </w:r>
      <w:r>
        <w:rPr>
          <w:spacing w:val="-2"/>
        </w:rPr>
        <w:t>Sheet.</w:t>
      </w:r>
    </w:p>
    <w:p w14:paraId="5E7018C8" w14:textId="77777777" w:rsidR="00EE2025" w:rsidRDefault="00EE2025">
      <w:pPr>
        <w:pStyle w:val="ListParagraph"/>
        <w:spacing w:line="278" w:lineRule="auto"/>
        <w:jc w:val="both"/>
        <w:sectPr w:rsidR="00EE2025">
          <w:pgSz w:w="12240" w:h="15840"/>
          <w:pgMar w:top="1360" w:right="1080" w:bottom="960" w:left="1080" w:header="0" w:footer="776" w:gutter="0"/>
          <w:cols w:space="720"/>
        </w:sectPr>
      </w:pPr>
    </w:p>
    <w:p w14:paraId="0D73A8C5" w14:textId="77777777" w:rsidR="00EE2025" w:rsidRDefault="00000000">
      <w:pPr>
        <w:pStyle w:val="ListParagraph"/>
        <w:numPr>
          <w:ilvl w:val="1"/>
          <w:numId w:val="46"/>
        </w:numPr>
        <w:tabs>
          <w:tab w:val="left" w:pos="711"/>
        </w:tabs>
        <w:spacing w:before="80" w:line="276" w:lineRule="auto"/>
        <w:ind w:right="344" w:firstLine="0"/>
        <w:jc w:val="both"/>
      </w:pPr>
      <w:r>
        <w:t>At</w:t>
      </w:r>
      <w:r>
        <w:rPr>
          <w:spacing w:val="-3"/>
        </w:rPr>
        <w:t xml:space="preserve"> </w:t>
      </w:r>
      <w:r>
        <w:t>any</w:t>
      </w:r>
      <w:r>
        <w:rPr>
          <w:spacing w:val="-6"/>
        </w:rPr>
        <w:t xml:space="preserve"> </w:t>
      </w:r>
      <w:r>
        <w:t>time</w:t>
      </w:r>
      <w:r>
        <w:rPr>
          <w:spacing w:val="-6"/>
        </w:rPr>
        <w:t xml:space="preserve"> </w:t>
      </w:r>
      <w:r>
        <w:t>before</w:t>
      </w:r>
      <w:r>
        <w:rPr>
          <w:spacing w:val="-6"/>
        </w:rPr>
        <w:t xml:space="preserve"> </w:t>
      </w:r>
      <w:r>
        <w:t>the</w:t>
      </w:r>
      <w:r>
        <w:rPr>
          <w:spacing w:val="-4"/>
        </w:rPr>
        <w:t xml:space="preserve"> </w:t>
      </w:r>
      <w:r>
        <w:t>submission</w:t>
      </w:r>
      <w:r>
        <w:rPr>
          <w:spacing w:val="-7"/>
        </w:rPr>
        <w:t xml:space="preserve"> </w:t>
      </w:r>
      <w:r>
        <w:t>of</w:t>
      </w:r>
      <w:r>
        <w:rPr>
          <w:spacing w:val="-5"/>
        </w:rPr>
        <w:t xml:space="preserve"> </w:t>
      </w:r>
      <w:r>
        <w:t>proposals,</w:t>
      </w:r>
      <w:r>
        <w:rPr>
          <w:spacing w:val="-5"/>
        </w:rPr>
        <w:t xml:space="preserve"> </w:t>
      </w:r>
      <w:r>
        <w:t>the</w:t>
      </w:r>
      <w:r>
        <w:rPr>
          <w:spacing w:val="-4"/>
        </w:rPr>
        <w:t xml:space="preserve"> </w:t>
      </w:r>
      <w:r>
        <w:t>Client</w:t>
      </w:r>
      <w:r>
        <w:rPr>
          <w:spacing w:val="-5"/>
        </w:rPr>
        <w:t xml:space="preserve"> </w:t>
      </w:r>
      <w:r>
        <w:t>may,</w:t>
      </w:r>
      <w:r>
        <w:rPr>
          <w:spacing w:val="-5"/>
        </w:rPr>
        <w:t xml:space="preserve"> </w:t>
      </w:r>
      <w:r>
        <w:t>for</w:t>
      </w:r>
      <w:r>
        <w:rPr>
          <w:spacing w:val="-6"/>
        </w:rPr>
        <w:t xml:space="preserve"> </w:t>
      </w:r>
      <w:r>
        <w:t>any</w:t>
      </w:r>
      <w:r>
        <w:rPr>
          <w:spacing w:val="-6"/>
        </w:rPr>
        <w:t xml:space="preserve"> </w:t>
      </w:r>
      <w:r>
        <w:t>reason,</w:t>
      </w:r>
      <w:r>
        <w:rPr>
          <w:spacing w:val="-3"/>
        </w:rPr>
        <w:t xml:space="preserve"> </w:t>
      </w:r>
      <w:r>
        <w:t>whether</w:t>
      </w:r>
      <w:r>
        <w:rPr>
          <w:spacing w:val="-5"/>
        </w:rPr>
        <w:t xml:space="preserve"> </w:t>
      </w:r>
      <w:r>
        <w:t>at</w:t>
      </w:r>
      <w:r>
        <w:rPr>
          <w:spacing w:val="-5"/>
        </w:rPr>
        <w:t xml:space="preserve"> </w:t>
      </w:r>
      <w:r>
        <w:t>its own initiative or in response to a clarification requested by a Consulting firm, modify the Documents by amendment or corrigendum. The amendment will be uploaded on NHIDCL website.</w:t>
      </w:r>
      <w:r>
        <w:rPr>
          <w:spacing w:val="-8"/>
        </w:rPr>
        <w:t xml:space="preserve"> </w:t>
      </w:r>
      <w:r>
        <w:t>The</w:t>
      </w:r>
      <w:r>
        <w:rPr>
          <w:spacing w:val="-4"/>
        </w:rPr>
        <w:t xml:space="preserve"> </w:t>
      </w:r>
      <w:r>
        <w:t>Client</w:t>
      </w:r>
      <w:r>
        <w:rPr>
          <w:spacing w:val="-5"/>
        </w:rPr>
        <w:t xml:space="preserve"> </w:t>
      </w:r>
      <w:r>
        <w:t>may</w:t>
      </w:r>
      <w:r>
        <w:rPr>
          <w:spacing w:val="-6"/>
        </w:rPr>
        <w:t xml:space="preserve"> </w:t>
      </w:r>
      <w:r>
        <w:t>at</w:t>
      </w:r>
      <w:r>
        <w:rPr>
          <w:spacing w:val="-3"/>
        </w:rPr>
        <w:t xml:space="preserve"> </w:t>
      </w:r>
      <w:r>
        <w:t>its</w:t>
      </w:r>
      <w:r>
        <w:rPr>
          <w:spacing w:val="-4"/>
        </w:rPr>
        <w:t xml:space="preserve"> </w:t>
      </w:r>
      <w:r>
        <w:t>discretion</w:t>
      </w:r>
      <w:r>
        <w:rPr>
          <w:spacing w:val="-4"/>
        </w:rPr>
        <w:t xml:space="preserve"> </w:t>
      </w:r>
      <w:r>
        <w:t>extend</w:t>
      </w:r>
      <w:r>
        <w:rPr>
          <w:spacing w:val="-6"/>
        </w:rPr>
        <w:t xml:space="preserve"> </w:t>
      </w:r>
      <w:r>
        <w:t>the</w:t>
      </w:r>
      <w:r>
        <w:rPr>
          <w:spacing w:val="-4"/>
        </w:rPr>
        <w:t xml:space="preserve"> </w:t>
      </w:r>
      <w:r>
        <w:t>deadline</w:t>
      </w:r>
      <w:r>
        <w:rPr>
          <w:spacing w:val="-4"/>
        </w:rPr>
        <w:t xml:space="preserve"> </w:t>
      </w:r>
      <w:r>
        <w:t>for</w:t>
      </w:r>
      <w:r>
        <w:rPr>
          <w:spacing w:val="-6"/>
        </w:rPr>
        <w:t xml:space="preserve"> </w:t>
      </w:r>
      <w:r>
        <w:t>the</w:t>
      </w:r>
      <w:r>
        <w:rPr>
          <w:spacing w:val="-4"/>
        </w:rPr>
        <w:t xml:space="preserve"> </w:t>
      </w:r>
      <w:r>
        <w:t>submission</w:t>
      </w:r>
      <w:r>
        <w:rPr>
          <w:spacing w:val="-4"/>
        </w:rPr>
        <w:t xml:space="preserve"> </w:t>
      </w:r>
      <w:r>
        <w:t>of</w:t>
      </w:r>
      <w:r>
        <w:rPr>
          <w:spacing w:val="-3"/>
        </w:rPr>
        <w:t xml:space="preserve"> </w:t>
      </w:r>
      <w:r>
        <w:t>proposals</w:t>
      </w:r>
      <w:r>
        <w:rPr>
          <w:spacing w:val="-4"/>
        </w:rPr>
        <w:t xml:space="preserve"> </w:t>
      </w:r>
      <w:r>
        <w:t>and the same shall also be uploaded on NHIDCL website.</w:t>
      </w:r>
    </w:p>
    <w:p w14:paraId="291E4790" w14:textId="77777777" w:rsidR="00EE2025" w:rsidRDefault="00000000">
      <w:pPr>
        <w:pStyle w:val="Heading3"/>
        <w:numPr>
          <w:ilvl w:val="0"/>
          <w:numId w:val="45"/>
        </w:numPr>
        <w:tabs>
          <w:tab w:val="left" w:pos="606"/>
        </w:tabs>
        <w:spacing w:before="163"/>
        <w:ind w:left="606" w:hanging="246"/>
      </w:pPr>
      <w:r>
        <w:t>Preparation</w:t>
      </w:r>
      <w:r>
        <w:rPr>
          <w:spacing w:val="-7"/>
        </w:rPr>
        <w:t xml:space="preserve"> </w:t>
      </w:r>
      <w:r>
        <w:t>of</w:t>
      </w:r>
      <w:r>
        <w:rPr>
          <w:spacing w:val="-5"/>
        </w:rPr>
        <w:t xml:space="preserve"> </w:t>
      </w:r>
      <w:r>
        <w:rPr>
          <w:spacing w:val="-2"/>
        </w:rPr>
        <w:t>Proposal</w:t>
      </w:r>
    </w:p>
    <w:p w14:paraId="09AC296C" w14:textId="77777777" w:rsidR="00EE2025" w:rsidRDefault="00000000">
      <w:pPr>
        <w:pStyle w:val="BodyText"/>
        <w:spacing w:before="1" w:line="450" w:lineRule="atLeast"/>
        <w:ind w:right="4571"/>
      </w:pPr>
      <w:r>
        <w:t>The</w:t>
      </w:r>
      <w:r>
        <w:rPr>
          <w:spacing w:val="-4"/>
        </w:rPr>
        <w:t xml:space="preserve"> </w:t>
      </w:r>
      <w:r>
        <w:t>proposal</w:t>
      </w:r>
      <w:r>
        <w:rPr>
          <w:spacing w:val="-7"/>
        </w:rPr>
        <w:t xml:space="preserve"> </w:t>
      </w:r>
      <w:r>
        <w:t>must</w:t>
      </w:r>
      <w:r>
        <w:rPr>
          <w:spacing w:val="-2"/>
        </w:rPr>
        <w:t xml:space="preserve"> </w:t>
      </w:r>
      <w:r>
        <w:t>be</w:t>
      </w:r>
      <w:r>
        <w:rPr>
          <w:spacing w:val="-6"/>
        </w:rPr>
        <w:t xml:space="preserve"> </w:t>
      </w:r>
      <w:r>
        <w:t>prepared</w:t>
      </w:r>
      <w:r>
        <w:rPr>
          <w:spacing w:val="-4"/>
        </w:rPr>
        <w:t xml:space="preserve"> </w:t>
      </w:r>
      <w:r>
        <w:t>in</w:t>
      </w:r>
      <w:r>
        <w:rPr>
          <w:spacing w:val="-6"/>
        </w:rPr>
        <w:t xml:space="preserve"> </w:t>
      </w:r>
      <w:r>
        <w:t>three</w:t>
      </w:r>
      <w:r>
        <w:rPr>
          <w:spacing w:val="-6"/>
        </w:rPr>
        <w:t xml:space="preserve"> </w:t>
      </w:r>
      <w:r>
        <w:t>parts</w:t>
      </w:r>
      <w:r>
        <w:rPr>
          <w:spacing w:val="-6"/>
        </w:rPr>
        <w:t xml:space="preserve"> </w:t>
      </w:r>
      <w:r>
        <w:t>viz. Part 1: Proof of Eligibility</w:t>
      </w:r>
    </w:p>
    <w:p w14:paraId="2CBDBA00" w14:textId="77777777" w:rsidR="00EE2025" w:rsidRDefault="00000000">
      <w:pPr>
        <w:pStyle w:val="BodyText"/>
        <w:spacing w:before="37" w:line="276" w:lineRule="auto"/>
        <w:ind w:right="6848"/>
      </w:pPr>
      <w:r>
        <w:t>Part</w:t>
      </w:r>
      <w:r>
        <w:rPr>
          <w:spacing w:val="-16"/>
        </w:rPr>
        <w:t xml:space="preserve"> </w:t>
      </w:r>
      <w:r>
        <w:t>2:Technical</w:t>
      </w:r>
      <w:r>
        <w:rPr>
          <w:spacing w:val="-15"/>
        </w:rPr>
        <w:t xml:space="preserve"> </w:t>
      </w:r>
      <w:r>
        <w:t>Proposal Part</w:t>
      </w:r>
      <w:r>
        <w:rPr>
          <w:spacing w:val="-3"/>
        </w:rPr>
        <w:t xml:space="preserve"> </w:t>
      </w:r>
      <w:r>
        <w:t>3:</w:t>
      </w:r>
      <w:r>
        <w:rPr>
          <w:spacing w:val="-3"/>
        </w:rPr>
        <w:t xml:space="preserve"> </w:t>
      </w:r>
      <w:r>
        <w:t>Financial</w:t>
      </w:r>
      <w:r>
        <w:rPr>
          <w:spacing w:val="-5"/>
        </w:rPr>
        <w:t xml:space="preserve"> </w:t>
      </w:r>
      <w:r>
        <w:rPr>
          <w:spacing w:val="-2"/>
        </w:rPr>
        <w:t>Proposal</w:t>
      </w:r>
    </w:p>
    <w:p w14:paraId="05955A76" w14:textId="77777777" w:rsidR="00EE2025" w:rsidRDefault="00EE2025">
      <w:pPr>
        <w:pStyle w:val="BodyText"/>
        <w:spacing w:before="39"/>
        <w:ind w:left="0"/>
      </w:pPr>
    </w:p>
    <w:p w14:paraId="4DBC06C8" w14:textId="77777777" w:rsidR="00EE2025" w:rsidRDefault="00000000">
      <w:pPr>
        <w:pStyle w:val="ListParagraph"/>
        <w:numPr>
          <w:ilvl w:val="1"/>
          <w:numId w:val="45"/>
        </w:numPr>
        <w:tabs>
          <w:tab w:val="left" w:pos="727"/>
        </w:tabs>
        <w:spacing w:before="0"/>
        <w:ind w:left="727" w:hanging="367"/>
        <w:jc w:val="both"/>
      </w:pPr>
      <w:r>
        <w:t>Document</w:t>
      </w:r>
      <w:r>
        <w:rPr>
          <w:spacing w:val="-6"/>
        </w:rPr>
        <w:t xml:space="preserve"> </w:t>
      </w:r>
      <w:r>
        <w:t>in</w:t>
      </w:r>
      <w:r>
        <w:rPr>
          <w:spacing w:val="-5"/>
        </w:rPr>
        <w:t xml:space="preserve"> </w:t>
      </w:r>
      <w:r>
        <w:t>support</w:t>
      </w:r>
      <w:r>
        <w:rPr>
          <w:spacing w:val="-6"/>
        </w:rPr>
        <w:t xml:space="preserve"> </w:t>
      </w:r>
      <w:r>
        <w:t>of</w:t>
      </w:r>
      <w:r>
        <w:rPr>
          <w:spacing w:val="-6"/>
        </w:rPr>
        <w:t xml:space="preserve"> </w:t>
      </w:r>
      <w:r>
        <w:t>proof</w:t>
      </w:r>
      <w:r>
        <w:rPr>
          <w:spacing w:val="-3"/>
        </w:rPr>
        <w:t xml:space="preserve"> </w:t>
      </w:r>
      <w:r>
        <w:t>of</w:t>
      </w:r>
      <w:r>
        <w:rPr>
          <w:spacing w:val="-2"/>
        </w:rPr>
        <w:t xml:space="preserve"> Eligibility</w:t>
      </w:r>
    </w:p>
    <w:p w14:paraId="415CFD0C" w14:textId="77777777" w:rsidR="00EE2025" w:rsidRDefault="00000000">
      <w:pPr>
        <w:pStyle w:val="ListParagraph"/>
        <w:numPr>
          <w:ilvl w:val="2"/>
          <w:numId w:val="45"/>
        </w:numPr>
        <w:tabs>
          <w:tab w:val="left" w:pos="915"/>
        </w:tabs>
        <w:spacing w:line="276" w:lineRule="auto"/>
        <w:ind w:right="355" w:firstLine="0"/>
        <w:jc w:val="both"/>
      </w:pPr>
      <w:r>
        <w:t>The minimum essential requirement in respect of eligibility has been indicated in the Data Sheet. The proposal found deficient in any respect of these requirements will not be considered for</w:t>
      </w:r>
      <w:r>
        <w:rPr>
          <w:spacing w:val="-4"/>
        </w:rPr>
        <w:t xml:space="preserve"> </w:t>
      </w:r>
      <w:r>
        <w:t>further</w:t>
      </w:r>
      <w:r>
        <w:rPr>
          <w:spacing w:val="-4"/>
        </w:rPr>
        <w:t xml:space="preserve"> </w:t>
      </w:r>
      <w:r>
        <w:t>evaluation.</w:t>
      </w:r>
      <w:r>
        <w:rPr>
          <w:spacing w:val="-6"/>
        </w:rPr>
        <w:t xml:space="preserve"> </w:t>
      </w:r>
      <w:r>
        <w:t>The</w:t>
      </w:r>
      <w:r>
        <w:rPr>
          <w:spacing w:val="-3"/>
        </w:rPr>
        <w:t xml:space="preserve"> </w:t>
      </w:r>
      <w:r>
        <w:t>following</w:t>
      </w:r>
      <w:r>
        <w:rPr>
          <w:spacing w:val="-3"/>
        </w:rPr>
        <w:t xml:space="preserve"> </w:t>
      </w:r>
      <w:r>
        <w:t>documents</w:t>
      </w:r>
      <w:r>
        <w:rPr>
          <w:spacing w:val="-5"/>
        </w:rPr>
        <w:t xml:space="preserve"> </w:t>
      </w:r>
      <w:r>
        <w:t>must</w:t>
      </w:r>
      <w:r>
        <w:rPr>
          <w:spacing w:val="-2"/>
        </w:rPr>
        <w:t xml:space="preserve"> </w:t>
      </w:r>
      <w:r>
        <w:t>be</w:t>
      </w:r>
      <w:r>
        <w:rPr>
          <w:spacing w:val="-5"/>
        </w:rPr>
        <w:t xml:space="preserve"> </w:t>
      </w:r>
      <w:r>
        <w:t>furnished</w:t>
      </w:r>
      <w:r>
        <w:rPr>
          <w:spacing w:val="-3"/>
        </w:rPr>
        <w:t xml:space="preserve"> </w:t>
      </w:r>
      <w:r>
        <w:t>in</w:t>
      </w:r>
      <w:r>
        <w:rPr>
          <w:spacing w:val="-3"/>
        </w:rPr>
        <w:t xml:space="preserve"> </w:t>
      </w:r>
      <w:r>
        <w:t>support</w:t>
      </w:r>
      <w:r>
        <w:rPr>
          <w:spacing w:val="-1"/>
        </w:rPr>
        <w:t xml:space="preserve"> </w:t>
      </w:r>
      <w:r>
        <w:t>of</w:t>
      </w:r>
      <w:r>
        <w:rPr>
          <w:spacing w:val="-1"/>
        </w:rPr>
        <w:t xml:space="preserve"> </w:t>
      </w:r>
      <w:r>
        <w:t>proof</w:t>
      </w:r>
      <w:r>
        <w:rPr>
          <w:spacing w:val="-1"/>
        </w:rPr>
        <w:t xml:space="preserve"> </w:t>
      </w:r>
      <w:r>
        <w:t>of</w:t>
      </w:r>
      <w:r>
        <w:rPr>
          <w:spacing w:val="-1"/>
        </w:rPr>
        <w:t xml:space="preserve"> </w:t>
      </w:r>
      <w:r>
        <w:t>eligibility as per Formats given in Appendix-II:</w:t>
      </w:r>
    </w:p>
    <w:p w14:paraId="27649FC2" w14:textId="77777777" w:rsidR="00EE2025" w:rsidRDefault="00000000">
      <w:pPr>
        <w:pStyle w:val="Heading3"/>
        <w:numPr>
          <w:ilvl w:val="0"/>
          <w:numId w:val="44"/>
        </w:numPr>
        <w:tabs>
          <w:tab w:val="left" w:pos="1080"/>
        </w:tabs>
        <w:spacing w:before="163"/>
        <w:rPr>
          <w:rFonts w:ascii="Arial MT"/>
          <w:b w:val="0"/>
        </w:rPr>
      </w:pPr>
      <w:r>
        <w:t>Forwarding</w:t>
      </w:r>
      <w:r>
        <w:rPr>
          <w:spacing w:val="-7"/>
        </w:rPr>
        <w:t xml:space="preserve"> </w:t>
      </w:r>
      <w:r>
        <w:t>letter</w:t>
      </w:r>
      <w:r>
        <w:rPr>
          <w:spacing w:val="-5"/>
        </w:rPr>
        <w:t xml:space="preserve"> </w:t>
      </w:r>
      <w:r>
        <w:t>for</w:t>
      </w:r>
      <w:r>
        <w:rPr>
          <w:spacing w:val="-2"/>
        </w:rPr>
        <w:t xml:space="preserve"> </w:t>
      </w:r>
      <w:r>
        <w:t>Proof</w:t>
      </w:r>
      <w:r>
        <w:rPr>
          <w:spacing w:val="-3"/>
        </w:rPr>
        <w:t xml:space="preserve"> </w:t>
      </w:r>
      <w:r>
        <w:t>of</w:t>
      </w:r>
      <w:r>
        <w:rPr>
          <w:spacing w:val="-4"/>
        </w:rPr>
        <w:t xml:space="preserve"> </w:t>
      </w:r>
      <w:r>
        <w:t>Eligibility</w:t>
      </w:r>
      <w:r>
        <w:rPr>
          <w:spacing w:val="-5"/>
        </w:rPr>
        <w:t xml:space="preserve"> </w:t>
      </w:r>
      <w:r>
        <w:t>in</w:t>
      </w:r>
      <w:r>
        <w:rPr>
          <w:spacing w:val="-5"/>
        </w:rPr>
        <w:t xml:space="preserve"> </w:t>
      </w:r>
      <w:r>
        <w:t>the</w:t>
      </w:r>
      <w:r>
        <w:rPr>
          <w:spacing w:val="-5"/>
        </w:rPr>
        <w:t xml:space="preserve"> </w:t>
      </w:r>
      <w:r>
        <w:t>Form-</w:t>
      </w:r>
      <w:r>
        <w:rPr>
          <w:spacing w:val="-5"/>
        </w:rPr>
        <w:t>E1</w:t>
      </w:r>
      <w:r>
        <w:rPr>
          <w:rFonts w:ascii="Arial MT"/>
          <w:b w:val="0"/>
          <w:spacing w:val="-5"/>
        </w:rPr>
        <w:t>.</w:t>
      </w:r>
    </w:p>
    <w:p w14:paraId="5A51AC9E" w14:textId="77777777" w:rsidR="00EE2025" w:rsidRDefault="00000000">
      <w:pPr>
        <w:pStyle w:val="ListParagraph"/>
        <w:numPr>
          <w:ilvl w:val="0"/>
          <w:numId w:val="44"/>
        </w:numPr>
        <w:tabs>
          <w:tab w:val="left" w:pos="1077"/>
        </w:tabs>
        <w:spacing w:line="276" w:lineRule="auto"/>
        <w:ind w:left="360" w:right="352" w:firstLine="0"/>
        <w:jc w:val="both"/>
      </w:pPr>
      <w:r>
        <w:rPr>
          <w:rFonts w:ascii="Arial" w:hAnsi="Arial"/>
          <w:b/>
        </w:rPr>
        <w:t>Firm’s relevant experience and performance for the last 7 years</w:t>
      </w:r>
      <w:r>
        <w:t>: Project sheets in support of relevant experience as per Form-E2 supported by the experience certificates from clients</w:t>
      </w:r>
      <w:r>
        <w:rPr>
          <w:spacing w:val="-4"/>
        </w:rPr>
        <w:t xml:space="preserve"> </w:t>
      </w:r>
      <w:r>
        <w:t>in</w:t>
      </w:r>
      <w:r>
        <w:rPr>
          <w:spacing w:val="-4"/>
        </w:rPr>
        <w:t xml:space="preserve"> </w:t>
      </w:r>
      <w:r>
        <w:t>support</w:t>
      </w:r>
      <w:r>
        <w:rPr>
          <w:spacing w:val="-3"/>
        </w:rPr>
        <w:t xml:space="preserve"> </w:t>
      </w:r>
      <w:r>
        <w:t>of</w:t>
      </w:r>
      <w:r>
        <w:rPr>
          <w:spacing w:val="-3"/>
        </w:rPr>
        <w:t xml:space="preserve"> </w:t>
      </w:r>
      <w:r>
        <w:t>experience</w:t>
      </w:r>
      <w:r>
        <w:rPr>
          <w:spacing w:val="-4"/>
        </w:rPr>
        <w:t xml:space="preserve"> </w:t>
      </w:r>
      <w:r>
        <w:t>as</w:t>
      </w:r>
      <w:r>
        <w:rPr>
          <w:spacing w:val="-4"/>
        </w:rPr>
        <w:t xml:space="preserve"> </w:t>
      </w:r>
      <w:r>
        <w:t>specified</w:t>
      </w:r>
      <w:r>
        <w:rPr>
          <w:spacing w:val="-4"/>
        </w:rPr>
        <w:t xml:space="preserve"> </w:t>
      </w:r>
      <w:r>
        <w:t>in</w:t>
      </w:r>
      <w:r>
        <w:rPr>
          <w:spacing w:val="-4"/>
        </w:rPr>
        <w:t xml:space="preserve"> </w:t>
      </w:r>
      <w:r>
        <w:t>data</w:t>
      </w:r>
      <w:r>
        <w:rPr>
          <w:spacing w:val="-4"/>
        </w:rPr>
        <w:t xml:space="preserve"> </w:t>
      </w:r>
      <w:r>
        <w:t>sheet</w:t>
      </w:r>
      <w:r>
        <w:rPr>
          <w:spacing w:val="-5"/>
        </w:rPr>
        <w:t xml:space="preserve"> </w:t>
      </w:r>
      <w:r>
        <w:t>for</w:t>
      </w:r>
      <w:r>
        <w:rPr>
          <w:spacing w:val="-6"/>
        </w:rPr>
        <w:t xml:space="preserve"> </w:t>
      </w:r>
      <w:r>
        <w:t>the</w:t>
      </w:r>
      <w:r>
        <w:rPr>
          <w:spacing w:val="-7"/>
        </w:rPr>
        <w:t xml:space="preserve"> </w:t>
      </w:r>
      <w:r>
        <w:t>project,</w:t>
      </w:r>
      <w:r>
        <w:rPr>
          <w:spacing w:val="-5"/>
        </w:rPr>
        <w:t xml:space="preserve"> </w:t>
      </w:r>
      <w:r>
        <w:t>preferably</w:t>
      </w:r>
      <w:r>
        <w:rPr>
          <w:spacing w:val="-1"/>
        </w:rPr>
        <w:t xml:space="preserve"> </w:t>
      </w:r>
      <w:r>
        <w:t>in</w:t>
      </w:r>
      <w:r>
        <w:rPr>
          <w:spacing w:val="-4"/>
        </w:rPr>
        <w:t xml:space="preserve"> </w:t>
      </w:r>
      <w:r>
        <w:t>projects</w:t>
      </w:r>
      <w:r>
        <w:rPr>
          <w:spacing w:val="-5"/>
        </w:rPr>
        <w:t xml:space="preserve"> </w:t>
      </w:r>
      <w:r>
        <w:t>of similar</w:t>
      </w:r>
      <w:r>
        <w:rPr>
          <w:spacing w:val="-10"/>
        </w:rPr>
        <w:t xml:space="preserve"> </w:t>
      </w:r>
      <w:r>
        <w:t>nature</w:t>
      </w:r>
      <w:r>
        <w:rPr>
          <w:spacing w:val="-11"/>
        </w:rPr>
        <w:t xml:space="preserve"> </w:t>
      </w:r>
      <w:r>
        <w:t>as</w:t>
      </w:r>
      <w:r>
        <w:rPr>
          <w:spacing w:val="-14"/>
        </w:rPr>
        <w:t xml:space="preserve"> </w:t>
      </w:r>
      <w:r>
        <w:t>that</w:t>
      </w:r>
      <w:r>
        <w:rPr>
          <w:spacing w:val="-10"/>
        </w:rPr>
        <w:t xml:space="preserve"> </w:t>
      </w:r>
      <w:r>
        <w:t>of</w:t>
      </w:r>
      <w:r>
        <w:rPr>
          <w:spacing w:val="-10"/>
        </w:rPr>
        <w:t xml:space="preserve"> </w:t>
      </w:r>
      <w:r>
        <w:t>proposed</w:t>
      </w:r>
      <w:r>
        <w:rPr>
          <w:spacing w:val="-11"/>
        </w:rPr>
        <w:t xml:space="preserve"> </w:t>
      </w:r>
      <w:r>
        <w:t>project</w:t>
      </w:r>
      <w:r>
        <w:rPr>
          <w:spacing w:val="-13"/>
        </w:rPr>
        <w:t xml:space="preserve"> </w:t>
      </w:r>
      <w:r>
        <w:t>shall</w:t>
      </w:r>
      <w:r>
        <w:rPr>
          <w:spacing w:val="-12"/>
        </w:rPr>
        <w:t xml:space="preserve"> </w:t>
      </w:r>
      <w:r>
        <w:t>be</w:t>
      </w:r>
      <w:r>
        <w:rPr>
          <w:spacing w:val="-14"/>
        </w:rPr>
        <w:t xml:space="preserve"> </w:t>
      </w:r>
      <w:r>
        <w:t>submitted</w:t>
      </w:r>
      <w:r>
        <w:rPr>
          <w:spacing w:val="-12"/>
        </w:rPr>
        <w:t xml:space="preserve"> </w:t>
      </w:r>
      <w:r>
        <w:t>in</w:t>
      </w:r>
      <w:r>
        <w:rPr>
          <w:spacing w:val="-11"/>
        </w:rPr>
        <w:t xml:space="preserve"> </w:t>
      </w:r>
      <w:r>
        <w:t>input</w:t>
      </w:r>
      <w:r>
        <w:rPr>
          <w:spacing w:val="-13"/>
        </w:rPr>
        <w:t xml:space="preserve"> </w:t>
      </w:r>
      <w:r>
        <w:t>data</w:t>
      </w:r>
      <w:r>
        <w:rPr>
          <w:spacing w:val="-14"/>
        </w:rPr>
        <w:t xml:space="preserve"> </w:t>
      </w:r>
      <w:r>
        <w:t>sheet.</w:t>
      </w:r>
      <w:r>
        <w:rPr>
          <w:spacing w:val="-11"/>
        </w:rPr>
        <w:t xml:space="preserve"> </w:t>
      </w:r>
      <w:r>
        <w:t>Certificate</w:t>
      </w:r>
      <w:r>
        <w:rPr>
          <w:spacing w:val="-13"/>
        </w:rPr>
        <w:t xml:space="preserve"> </w:t>
      </w:r>
      <w:r>
        <w:t>should indicate clearly the firms experience. Scope of services rendered by the firm should be clearly indicated in the certificate obtained from the client. The information given in Form E2 shall also be</w:t>
      </w:r>
      <w:r>
        <w:rPr>
          <w:spacing w:val="-9"/>
        </w:rPr>
        <w:t xml:space="preserve"> </w:t>
      </w:r>
      <w:r>
        <w:t>considered</w:t>
      </w:r>
      <w:r>
        <w:rPr>
          <w:spacing w:val="-11"/>
        </w:rPr>
        <w:t xml:space="preserve"> </w:t>
      </w:r>
      <w:r>
        <w:t>as</w:t>
      </w:r>
      <w:r>
        <w:rPr>
          <w:spacing w:val="-10"/>
        </w:rPr>
        <w:t xml:space="preserve"> </w:t>
      </w:r>
      <w:r>
        <w:t>part</w:t>
      </w:r>
      <w:r>
        <w:rPr>
          <w:spacing w:val="-9"/>
        </w:rPr>
        <w:t xml:space="preserve"> </w:t>
      </w:r>
      <w:r>
        <w:t>of</w:t>
      </w:r>
      <w:r>
        <w:rPr>
          <w:spacing w:val="-16"/>
        </w:rPr>
        <w:t xml:space="preserve"> </w:t>
      </w:r>
      <w:r>
        <w:t>Technical</w:t>
      </w:r>
      <w:r>
        <w:rPr>
          <w:spacing w:val="-8"/>
        </w:rPr>
        <w:t xml:space="preserve"> </w:t>
      </w:r>
      <w:r>
        <w:t>Proposal</w:t>
      </w:r>
      <w:r>
        <w:rPr>
          <w:spacing w:val="-11"/>
        </w:rPr>
        <w:t xml:space="preserve"> </w:t>
      </w:r>
      <w:r>
        <w:t>and</w:t>
      </w:r>
      <w:r>
        <w:rPr>
          <w:spacing w:val="-10"/>
        </w:rPr>
        <w:t xml:space="preserve"> </w:t>
      </w:r>
      <w:r>
        <w:t>shall</w:t>
      </w:r>
      <w:r>
        <w:rPr>
          <w:spacing w:val="-9"/>
        </w:rPr>
        <w:t xml:space="preserve"> </w:t>
      </w:r>
      <w:r>
        <w:t>be</w:t>
      </w:r>
      <w:r>
        <w:rPr>
          <w:spacing w:val="-8"/>
        </w:rPr>
        <w:t xml:space="preserve"> </w:t>
      </w:r>
      <w:r>
        <w:t>evaluated</w:t>
      </w:r>
      <w:r>
        <w:rPr>
          <w:spacing w:val="-11"/>
        </w:rPr>
        <w:t xml:space="preserve"> </w:t>
      </w:r>
      <w:r>
        <w:t>accordingly.</w:t>
      </w:r>
      <w:r>
        <w:rPr>
          <w:spacing w:val="-11"/>
        </w:rPr>
        <w:t xml:space="preserve"> </w:t>
      </w:r>
      <w:r>
        <w:t>The</w:t>
      </w:r>
      <w:r>
        <w:rPr>
          <w:spacing w:val="-10"/>
        </w:rPr>
        <w:t xml:space="preserve"> </w:t>
      </w:r>
      <w:r>
        <w:t>Consultants are therefore advised to see carefully the evaluation criteria for Technical Proposal and submit the Project Sheets accordingly.</w:t>
      </w:r>
    </w:p>
    <w:p w14:paraId="0A580CC2" w14:textId="77777777" w:rsidR="00EE2025" w:rsidRDefault="00000000">
      <w:pPr>
        <w:pStyle w:val="ListParagraph"/>
        <w:numPr>
          <w:ilvl w:val="0"/>
          <w:numId w:val="44"/>
        </w:numPr>
        <w:tabs>
          <w:tab w:val="left" w:pos="1138"/>
        </w:tabs>
        <w:spacing w:before="159" w:line="276" w:lineRule="auto"/>
        <w:ind w:left="360" w:right="358" w:firstLine="0"/>
        <w:jc w:val="both"/>
      </w:pPr>
      <w:r>
        <w:rPr>
          <w:rFonts w:ascii="Arial" w:hAnsi="Arial"/>
          <w:b/>
        </w:rPr>
        <w:t>Firm’s turnover for the last 5 years</w:t>
      </w:r>
      <w:r>
        <w:t>: A tabular statement as in Form E3 showing the turnover</w:t>
      </w:r>
      <w:r>
        <w:rPr>
          <w:spacing w:val="-16"/>
        </w:rPr>
        <w:t xml:space="preserve"> </w:t>
      </w:r>
      <w:r>
        <w:t>of</w:t>
      </w:r>
      <w:r>
        <w:rPr>
          <w:spacing w:val="-15"/>
        </w:rPr>
        <w:t xml:space="preserve"> </w:t>
      </w:r>
      <w:r>
        <w:t>the</w:t>
      </w:r>
      <w:r>
        <w:rPr>
          <w:spacing w:val="-15"/>
        </w:rPr>
        <w:t xml:space="preserve"> </w:t>
      </w:r>
      <w:r>
        <w:t>applicant</w:t>
      </w:r>
      <w:r>
        <w:rPr>
          <w:spacing w:val="-16"/>
        </w:rPr>
        <w:t xml:space="preserve"> </w:t>
      </w:r>
      <w:r>
        <w:t>firm(s)</w:t>
      </w:r>
      <w:r>
        <w:rPr>
          <w:spacing w:val="-15"/>
        </w:rPr>
        <w:t xml:space="preserve"> </w:t>
      </w:r>
      <w:r>
        <w:t>for</w:t>
      </w:r>
      <w:r>
        <w:rPr>
          <w:spacing w:val="-15"/>
        </w:rPr>
        <w:t xml:space="preserve"> </w:t>
      </w:r>
      <w:r>
        <w:t>the</w:t>
      </w:r>
      <w:r>
        <w:rPr>
          <w:spacing w:val="-15"/>
        </w:rPr>
        <w:t xml:space="preserve"> </w:t>
      </w:r>
      <w:r>
        <w:t>last</w:t>
      </w:r>
      <w:r>
        <w:rPr>
          <w:spacing w:val="-16"/>
        </w:rPr>
        <w:t xml:space="preserve"> </w:t>
      </w:r>
      <w:r>
        <w:t>five</w:t>
      </w:r>
      <w:r>
        <w:rPr>
          <w:spacing w:val="-15"/>
        </w:rPr>
        <w:t xml:space="preserve"> </w:t>
      </w:r>
      <w:r>
        <w:t>years</w:t>
      </w:r>
      <w:r>
        <w:rPr>
          <w:spacing w:val="-13"/>
        </w:rPr>
        <w:t xml:space="preserve"> </w:t>
      </w:r>
      <w:r>
        <w:t>beginning</w:t>
      </w:r>
      <w:r>
        <w:rPr>
          <w:spacing w:val="-15"/>
        </w:rPr>
        <w:t xml:space="preserve"> </w:t>
      </w:r>
      <w:r>
        <w:t>with</w:t>
      </w:r>
      <w:r>
        <w:rPr>
          <w:spacing w:val="-15"/>
        </w:rPr>
        <w:t xml:space="preserve"> </w:t>
      </w:r>
      <w:r>
        <w:t>the</w:t>
      </w:r>
      <w:r>
        <w:rPr>
          <w:spacing w:val="-16"/>
        </w:rPr>
        <w:t xml:space="preserve"> </w:t>
      </w:r>
      <w:r>
        <w:t>last</w:t>
      </w:r>
      <w:r>
        <w:rPr>
          <w:spacing w:val="-15"/>
        </w:rPr>
        <w:t xml:space="preserve"> </w:t>
      </w:r>
      <w:r>
        <w:t>financial</w:t>
      </w:r>
      <w:r>
        <w:rPr>
          <w:spacing w:val="-15"/>
        </w:rPr>
        <w:t xml:space="preserve"> </w:t>
      </w:r>
      <w:r>
        <w:t>year</w:t>
      </w:r>
      <w:r>
        <w:rPr>
          <w:spacing w:val="-14"/>
        </w:rPr>
        <w:t xml:space="preserve"> </w:t>
      </w:r>
      <w:r>
        <w:t>certified by the</w:t>
      </w:r>
      <w:r>
        <w:rPr>
          <w:spacing w:val="-2"/>
        </w:rPr>
        <w:t xml:space="preserve"> </w:t>
      </w:r>
      <w:r>
        <w:t>Chartered</w:t>
      </w:r>
      <w:r>
        <w:rPr>
          <w:spacing w:val="-14"/>
        </w:rPr>
        <w:t xml:space="preserve"> </w:t>
      </w:r>
      <w:r>
        <w:t>Accountant along with</w:t>
      </w:r>
      <w:r>
        <w:rPr>
          <w:spacing w:val="-2"/>
        </w:rPr>
        <w:t xml:space="preserve"> </w:t>
      </w:r>
      <w:r>
        <w:t>certified</w:t>
      </w:r>
      <w:r>
        <w:rPr>
          <w:spacing w:val="-2"/>
        </w:rPr>
        <w:t xml:space="preserve"> </w:t>
      </w:r>
      <w:r>
        <w:t>copies of</w:t>
      </w:r>
      <w:r>
        <w:rPr>
          <w:spacing w:val="-1"/>
        </w:rPr>
        <w:t xml:space="preserve"> </w:t>
      </w:r>
      <w:r>
        <w:t>the</w:t>
      </w:r>
      <w:r>
        <w:rPr>
          <w:spacing w:val="-2"/>
        </w:rPr>
        <w:t xml:space="preserve"> </w:t>
      </w:r>
      <w:r>
        <w:t>audit reports</w:t>
      </w:r>
      <w:r>
        <w:rPr>
          <w:spacing w:val="-2"/>
        </w:rPr>
        <w:t xml:space="preserve"> </w:t>
      </w:r>
      <w:r>
        <w:t>shall be</w:t>
      </w:r>
      <w:r>
        <w:rPr>
          <w:spacing w:val="-2"/>
        </w:rPr>
        <w:t xml:space="preserve"> </w:t>
      </w:r>
      <w:r>
        <w:t>submitted</w:t>
      </w:r>
      <w:r>
        <w:rPr>
          <w:spacing w:val="-2"/>
        </w:rPr>
        <w:t xml:space="preserve"> </w:t>
      </w:r>
      <w:r>
        <w:t>in support of the turnover.</w:t>
      </w:r>
    </w:p>
    <w:p w14:paraId="6EEE1C68" w14:textId="77777777" w:rsidR="00EE2025" w:rsidRDefault="00000000">
      <w:pPr>
        <w:pStyle w:val="ListParagraph"/>
        <w:numPr>
          <w:ilvl w:val="0"/>
          <w:numId w:val="44"/>
        </w:numPr>
        <w:tabs>
          <w:tab w:val="left" w:pos="1076"/>
        </w:tabs>
        <w:spacing w:before="161" w:line="278" w:lineRule="auto"/>
        <w:ind w:left="360" w:right="357" w:firstLine="0"/>
        <w:jc w:val="both"/>
      </w:pPr>
      <w:r>
        <w:t>Power of</w:t>
      </w:r>
      <w:r>
        <w:rPr>
          <w:spacing w:val="-13"/>
        </w:rPr>
        <w:t xml:space="preserve"> </w:t>
      </w:r>
      <w:r>
        <w:t>Attorney on</w:t>
      </w:r>
      <w:r>
        <w:rPr>
          <w:spacing w:val="-3"/>
        </w:rPr>
        <w:t xml:space="preserve"> </w:t>
      </w:r>
      <w:r>
        <w:t>a stamp paper of Rs.100/- and</w:t>
      </w:r>
      <w:r>
        <w:rPr>
          <w:spacing w:val="-1"/>
        </w:rPr>
        <w:t xml:space="preserve"> </w:t>
      </w:r>
      <w:r>
        <w:t>duly notarized authorizing</w:t>
      </w:r>
      <w:r>
        <w:rPr>
          <w:spacing w:val="-1"/>
        </w:rPr>
        <w:t xml:space="preserve"> </w:t>
      </w:r>
      <w:r>
        <w:t>to submit the proposal.</w:t>
      </w:r>
    </w:p>
    <w:p w14:paraId="3FC4A8E2" w14:textId="77777777" w:rsidR="00EE2025" w:rsidRDefault="00000000">
      <w:pPr>
        <w:pStyle w:val="ListParagraph"/>
        <w:numPr>
          <w:ilvl w:val="0"/>
          <w:numId w:val="44"/>
        </w:numPr>
        <w:tabs>
          <w:tab w:val="left" w:pos="1078"/>
        </w:tabs>
        <w:spacing w:before="155" w:line="276" w:lineRule="auto"/>
        <w:ind w:left="360" w:right="352" w:firstLine="0"/>
        <w:jc w:val="both"/>
      </w:pPr>
      <w:r>
        <w:t>In case of Joint Venture/ Association of firms, the proposal shall be accompanied by a certified copy of legally binding Memorandum of Understanding (MOU) on a stamp paper of Rs.100/-, signed by all firms to the joint venture/</w:t>
      </w:r>
      <w:r>
        <w:rPr>
          <w:spacing w:val="-1"/>
        </w:rPr>
        <w:t xml:space="preserve"> </w:t>
      </w:r>
      <w:r>
        <w:t>Association.</w:t>
      </w:r>
    </w:p>
    <w:p w14:paraId="768FBD8A" w14:textId="77777777" w:rsidR="00EE2025" w:rsidRDefault="00000000">
      <w:pPr>
        <w:pStyle w:val="ListParagraph"/>
        <w:numPr>
          <w:ilvl w:val="2"/>
          <w:numId w:val="45"/>
        </w:numPr>
        <w:tabs>
          <w:tab w:val="left" w:pos="918"/>
        </w:tabs>
        <w:spacing w:before="160" w:line="278" w:lineRule="auto"/>
        <w:ind w:right="355" w:firstLine="0"/>
        <w:jc w:val="both"/>
      </w:pPr>
      <w:r>
        <w:t>The minimum essential requirement in respect of eligibility has been indicated in the data sheet, the proposal found deficient in any respect of these requirements will not be considered for further evaluation.</w:t>
      </w:r>
    </w:p>
    <w:p w14:paraId="0367565D" w14:textId="77777777" w:rsidR="00EE2025" w:rsidRDefault="00000000">
      <w:pPr>
        <w:pStyle w:val="Heading3"/>
        <w:numPr>
          <w:ilvl w:val="1"/>
          <w:numId w:val="45"/>
        </w:numPr>
        <w:tabs>
          <w:tab w:val="left" w:pos="727"/>
        </w:tabs>
        <w:spacing w:before="156"/>
        <w:ind w:left="727" w:hanging="367"/>
      </w:pPr>
      <w:r>
        <w:rPr>
          <w:spacing w:val="-2"/>
        </w:rPr>
        <w:t>Technical</w:t>
      </w:r>
      <w:r>
        <w:rPr>
          <w:spacing w:val="-10"/>
        </w:rPr>
        <w:t xml:space="preserve"> </w:t>
      </w:r>
      <w:r>
        <w:rPr>
          <w:spacing w:val="-2"/>
        </w:rPr>
        <w:t>Proposal</w:t>
      </w:r>
    </w:p>
    <w:p w14:paraId="2E68F1BF" w14:textId="77777777" w:rsidR="00EE2025" w:rsidRDefault="00EE2025">
      <w:pPr>
        <w:pStyle w:val="Heading3"/>
        <w:sectPr w:rsidR="00EE2025">
          <w:footerReference w:type="default" r:id="rId19"/>
          <w:pgSz w:w="12240" w:h="15840"/>
          <w:pgMar w:top="1360" w:right="1080" w:bottom="960" w:left="1080" w:header="0" w:footer="776" w:gutter="0"/>
          <w:cols w:space="720"/>
        </w:sectPr>
      </w:pPr>
    </w:p>
    <w:p w14:paraId="0B0EFC90" w14:textId="77777777" w:rsidR="00EE2025" w:rsidRDefault="00000000">
      <w:pPr>
        <w:pStyle w:val="ListParagraph"/>
        <w:numPr>
          <w:ilvl w:val="2"/>
          <w:numId w:val="45"/>
        </w:numPr>
        <w:tabs>
          <w:tab w:val="left" w:pos="942"/>
        </w:tabs>
        <w:spacing w:before="80" w:line="276" w:lineRule="auto"/>
        <w:ind w:right="357" w:firstLine="0"/>
        <w:jc w:val="both"/>
      </w:pPr>
      <w:r>
        <w:t>Bidders are expected to examine all terms and instructions included in the Documents. Failure to provide all requested information will be at</w:t>
      </w:r>
      <w:r>
        <w:rPr>
          <w:spacing w:val="-1"/>
        </w:rPr>
        <w:t xml:space="preserve"> </w:t>
      </w:r>
      <w:r>
        <w:t>your</w:t>
      </w:r>
      <w:r>
        <w:rPr>
          <w:spacing w:val="-1"/>
        </w:rPr>
        <w:t xml:space="preserve"> </w:t>
      </w:r>
      <w:r>
        <w:t>own</w:t>
      </w:r>
      <w:r>
        <w:rPr>
          <w:spacing w:val="-2"/>
        </w:rPr>
        <w:t xml:space="preserve"> </w:t>
      </w:r>
      <w:r>
        <w:t>risk and</w:t>
      </w:r>
      <w:r>
        <w:rPr>
          <w:spacing w:val="-2"/>
        </w:rPr>
        <w:t xml:space="preserve"> </w:t>
      </w:r>
      <w:r>
        <w:t>may result in</w:t>
      </w:r>
      <w:r>
        <w:rPr>
          <w:spacing w:val="-2"/>
        </w:rPr>
        <w:t xml:space="preserve"> </w:t>
      </w:r>
      <w:r>
        <w:t>rejection of your proposal.</w:t>
      </w:r>
    </w:p>
    <w:p w14:paraId="58FBE16D" w14:textId="77777777" w:rsidR="00EE2025" w:rsidRDefault="00000000">
      <w:pPr>
        <w:pStyle w:val="ListParagraph"/>
        <w:numPr>
          <w:ilvl w:val="2"/>
          <w:numId w:val="45"/>
        </w:numPr>
        <w:tabs>
          <w:tab w:val="left" w:pos="956"/>
        </w:tabs>
        <w:spacing w:before="159" w:line="280" w:lineRule="auto"/>
        <w:ind w:right="360" w:firstLine="0"/>
        <w:jc w:val="both"/>
      </w:pPr>
      <w:r>
        <w:t xml:space="preserve">During preparation of the technical proposal, you must give particular attention to the </w:t>
      </w:r>
      <w:r>
        <w:rPr>
          <w:spacing w:val="-2"/>
        </w:rPr>
        <w:t>following:</w:t>
      </w:r>
    </w:p>
    <w:p w14:paraId="5203E684" w14:textId="77777777" w:rsidR="00EE2025" w:rsidRDefault="00000000">
      <w:pPr>
        <w:spacing w:before="150" w:line="276" w:lineRule="auto"/>
        <w:ind w:left="360" w:right="352"/>
        <w:jc w:val="both"/>
        <w:rPr>
          <w:rFonts w:ascii="Arial"/>
          <w:i/>
        </w:rPr>
      </w:pPr>
      <w:r>
        <w:rPr>
          <w:rFonts w:ascii="Arial"/>
          <w:i/>
        </w:rPr>
        <w:t xml:space="preserve">Total assignment period is as indicated in the enclosed TOR. </w:t>
      </w:r>
      <w:r>
        <w:rPr>
          <w:rFonts w:ascii="Arial"/>
          <w:b/>
          <w:i/>
        </w:rPr>
        <w:t>A</w:t>
      </w:r>
      <w:r>
        <w:rPr>
          <w:rFonts w:ascii="Arial"/>
          <w:b/>
          <w:i/>
          <w:spacing w:val="-3"/>
        </w:rPr>
        <w:t xml:space="preserve"> </w:t>
      </w:r>
      <w:r>
        <w:rPr>
          <w:rFonts w:ascii="Arial"/>
          <w:b/>
          <w:i/>
        </w:rPr>
        <w:t>manning schedule in respect of requirement of key personnel is also furnished in the TOR which shall be the basis of the financial proposal</w:t>
      </w:r>
      <w:r>
        <w:rPr>
          <w:rFonts w:ascii="Arial"/>
          <w:i/>
        </w:rPr>
        <w:t>. Bidders shall make their own assessment of support personnel both technical and administrative to undertake the assignment.</w:t>
      </w:r>
      <w:r>
        <w:rPr>
          <w:rFonts w:ascii="Arial"/>
          <w:i/>
          <w:spacing w:val="-4"/>
        </w:rPr>
        <w:t xml:space="preserve"> </w:t>
      </w:r>
      <w:r>
        <w:rPr>
          <w:rFonts w:ascii="Arial"/>
          <w:i/>
        </w:rPr>
        <w:t>Additional support and administrative staff need</w:t>
      </w:r>
      <w:r>
        <w:rPr>
          <w:rFonts w:ascii="Arial"/>
          <w:i/>
          <w:spacing w:val="-1"/>
        </w:rPr>
        <w:t xml:space="preserve"> </w:t>
      </w:r>
      <w:r>
        <w:rPr>
          <w:rFonts w:ascii="Arial"/>
          <w:i/>
        </w:rPr>
        <w:t>to be provided for timely completion of the project within the</w:t>
      </w:r>
      <w:r>
        <w:rPr>
          <w:rFonts w:ascii="Arial"/>
          <w:i/>
          <w:spacing w:val="-1"/>
        </w:rPr>
        <w:t xml:space="preserve"> </w:t>
      </w:r>
      <w:r>
        <w:rPr>
          <w:rFonts w:ascii="Arial"/>
          <w:i/>
        </w:rPr>
        <w:t xml:space="preserve">total estimated cost. </w:t>
      </w:r>
      <w:r>
        <w:rPr>
          <w:rFonts w:ascii="Arial"/>
          <w:b/>
          <w:i/>
        </w:rPr>
        <w:t>It is stressed that the time period for the assignment indicated in the TOR should be strictly adhered to</w:t>
      </w:r>
      <w:r>
        <w:rPr>
          <w:rFonts w:ascii="Arial"/>
          <w:i/>
        </w:rPr>
        <w:t>.</w:t>
      </w:r>
    </w:p>
    <w:p w14:paraId="7AAF4093" w14:textId="77777777" w:rsidR="00EE2025" w:rsidRDefault="00000000">
      <w:pPr>
        <w:pStyle w:val="ListParagraph"/>
        <w:numPr>
          <w:ilvl w:val="2"/>
          <w:numId w:val="45"/>
        </w:numPr>
        <w:tabs>
          <w:tab w:val="left" w:pos="913"/>
        </w:tabs>
        <w:spacing w:before="163" w:line="278" w:lineRule="auto"/>
        <w:ind w:right="353" w:firstLine="0"/>
        <w:jc w:val="both"/>
      </w:pPr>
      <w:r>
        <w:t>The technical proposal shall be submitted strictly in the Formats given in</w:t>
      </w:r>
      <w:r>
        <w:rPr>
          <w:spacing w:val="-10"/>
        </w:rPr>
        <w:t xml:space="preserve"> </w:t>
      </w:r>
      <w:r>
        <w:t>Appendix- III and shall comprise of following documents:</w:t>
      </w:r>
    </w:p>
    <w:p w14:paraId="304D3373" w14:textId="77777777" w:rsidR="00EE2025" w:rsidRDefault="00000000">
      <w:pPr>
        <w:pStyle w:val="ListParagraph"/>
        <w:numPr>
          <w:ilvl w:val="0"/>
          <w:numId w:val="43"/>
        </w:numPr>
        <w:tabs>
          <w:tab w:val="left" w:pos="549"/>
        </w:tabs>
        <w:spacing w:before="154" w:line="278" w:lineRule="auto"/>
        <w:ind w:right="353" w:firstLine="0"/>
        <w:jc w:val="both"/>
      </w:pPr>
      <w:r>
        <w:t>Forwarding letter for</w:t>
      </w:r>
      <w:r>
        <w:rPr>
          <w:spacing w:val="-2"/>
        </w:rPr>
        <w:t xml:space="preserve"> </w:t>
      </w:r>
      <w:r>
        <w:t>Technical proposal duly signed by</w:t>
      </w:r>
      <w:r>
        <w:rPr>
          <w:spacing w:val="-1"/>
        </w:rPr>
        <w:t xml:space="preserve"> </w:t>
      </w:r>
      <w:r>
        <w:t>the authorized person on behalf of the bidder, as in Form-T-1</w:t>
      </w:r>
    </w:p>
    <w:p w14:paraId="1CBB99EC" w14:textId="77777777" w:rsidR="00EE2025" w:rsidRDefault="00000000">
      <w:pPr>
        <w:pStyle w:val="ListParagraph"/>
        <w:numPr>
          <w:ilvl w:val="0"/>
          <w:numId w:val="43"/>
        </w:numPr>
        <w:tabs>
          <w:tab w:val="left" w:pos="623"/>
        </w:tabs>
        <w:spacing w:before="155" w:line="278" w:lineRule="auto"/>
        <w:ind w:right="358" w:firstLine="0"/>
        <w:jc w:val="both"/>
      </w:pPr>
      <w:r>
        <w:t>Details of projects for which Technical and Financial Proposals have been submitted by a Consultant with a particular Team as in Form-T-2</w:t>
      </w:r>
    </w:p>
    <w:p w14:paraId="640CAFB9" w14:textId="77777777" w:rsidR="00EE2025" w:rsidRDefault="00000000">
      <w:pPr>
        <w:pStyle w:val="ListParagraph"/>
        <w:numPr>
          <w:ilvl w:val="0"/>
          <w:numId w:val="43"/>
        </w:numPr>
        <w:tabs>
          <w:tab w:val="left" w:pos="656"/>
        </w:tabs>
        <w:spacing w:before="155" w:line="276" w:lineRule="auto"/>
        <w:ind w:right="354" w:firstLine="0"/>
        <w:jc w:val="both"/>
      </w:pPr>
      <w:r>
        <w:t>Firm’s references- Relevant Services carried out in the last seven years as per Form – E2. This information submitted as part of Proof of Eligibility shall be evaluated and need not be submitted again as a part of the Technical proposal</w:t>
      </w:r>
    </w:p>
    <w:p w14:paraId="55BE46DD" w14:textId="77777777" w:rsidR="00EE2025" w:rsidRDefault="00000000">
      <w:pPr>
        <w:pStyle w:val="ListParagraph"/>
        <w:numPr>
          <w:ilvl w:val="0"/>
          <w:numId w:val="43"/>
        </w:numPr>
        <w:tabs>
          <w:tab w:val="left" w:pos="634"/>
        </w:tabs>
        <w:spacing w:before="159" w:line="280" w:lineRule="auto"/>
        <w:ind w:right="355" w:firstLine="0"/>
        <w:jc w:val="both"/>
      </w:pPr>
      <w:r>
        <w:rPr>
          <w:spacing w:val="-2"/>
        </w:rPr>
        <w:t>The</w:t>
      </w:r>
      <w:r>
        <w:rPr>
          <w:spacing w:val="-14"/>
        </w:rPr>
        <w:t xml:space="preserve"> </w:t>
      </w:r>
      <w:r>
        <w:rPr>
          <w:spacing w:val="-2"/>
        </w:rPr>
        <w:t>composition</w:t>
      </w:r>
      <w:r>
        <w:rPr>
          <w:spacing w:val="-13"/>
        </w:rPr>
        <w:t xml:space="preserve"> </w:t>
      </w:r>
      <w:r>
        <w:rPr>
          <w:spacing w:val="-2"/>
        </w:rPr>
        <w:t>of</w:t>
      </w:r>
      <w:r>
        <w:rPr>
          <w:spacing w:val="-11"/>
        </w:rPr>
        <w:t xml:space="preserve"> </w:t>
      </w:r>
      <w:r>
        <w:rPr>
          <w:spacing w:val="-2"/>
        </w:rPr>
        <w:t>the</w:t>
      </w:r>
      <w:r>
        <w:rPr>
          <w:spacing w:val="-10"/>
        </w:rPr>
        <w:t xml:space="preserve"> </w:t>
      </w:r>
      <w:r>
        <w:rPr>
          <w:spacing w:val="-2"/>
        </w:rPr>
        <w:t>proposed</w:t>
      </w:r>
      <w:r>
        <w:rPr>
          <w:spacing w:val="-13"/>
        </w:rPr>
        <w:t xml:space="preserve"> </w:t>
      </w:r>
      <w:r>
        <w:rPr>
          <w:spacing w:val="-2"/>
        </w:rPr>
        <w:t>Team</w:t>
      </w:r>
      <w:r>
        <w:rPr>
          <w:spacing w:val="-8"/>
        </w:rPr>
        <w:t xml:space="preserve"> </w:t>
      </w:r>
      <w:r>
        <w:rPr>
          <w:spacing w:val="-2"/>
        </w:rPr>
        <w:t>and</w:t>
      </w:r>
      <w:r>
        <w:rPr>
          <w:spacing w:val="-14"/>
        </w:rPr>
        <w:t xml:space="preserve"> </w:t>
      </w:r>
      <w:r>
        <w:rPr>
          <w:spacing w:val="-2"/>
        </w:rPr>
        <w:t>Task</w:t>
      </w:r>
      <w:r>
        <w:rPr>
          <w:spacing w:val="-13"/>
        </w:rPr>
        <w:t xml:space="preserve"> </w:t>
      </w:r>
      <w:r>
        <w:rPr>
          <w:spacing w:val="-2"/>
        </w:rPr>
        <w:t>Assignment</w:t>
      </w:r>
      <w:r>
        <w:rPr>
          <w:spacing w:val="-7"/>
        </w:rPr>
        <w:t xml:space="preserve"> </w:t>
      </w:r>
      <w:r>
        <w:rPr>
          <w:spacing w:val="-2"/>
        </w:rPr>
        <w:t>to</w:t>
      </w:r>
      <w:r>
        <w:rPr>
          <w:spacing w:val="-10"/>
        </w:rPr>
        <w:t xml:space="preserve"> </w:t>
      </w:r>
      <w:r>
        <w:rPr>
          <w:spacing w:val="-2"/>
        </w:rPr>
        <w:t>individual</w:t>
      </w:r>
      <w:r>
        <w:rPr>
          <w:spacing w:val="-8"/>
        </w:rPr>
        <w:t xml:space="preserve"> </w:t>
      </w:r>
      <w:r>
        <w:rPr>
          <w:spacing w:val="-2"/>
        </w:rPr>
        <w:t>personnel:</w:t>
      </w:r>
      <w:r>
        <w:rPr>
          <w:spacing w:val="-8"/>
        </w:rPr>
        <w:t xml:space="preserve"> </w:t>
      </w:r>
      <w:r>
        <w:rPr>
          <w:spacing w:val="-2"/>
        </w:rPr>
        <w:t xml:space="preserve">Maximum </w:t>
      </w:r>
      <w:r>
        <w:t>three pages (Form-T3).</w:t>
      </w:r>
    </w:p>
    <w:p w14:paraId="7FB17362" w14:textId="77777777" w:rsidR="00EE2025" w:rsidRDefault="00000000">
      <w:pPr>
        <w:pStyle w:val="ListParagraph"/>
        <w:numPr>
          <w:ilvl w:val="0"/>
          <w:numId w:val="43"/>
        </w:numPr>
        <w:tabs>
          <w:tab w:val="left" w:pos="604"/>
        </w:tabs>
        <w:spacing w:before="150" w:line="276" w:lineRule="auto"/>
        <w:ind w:right="353" w:firstLine="0"/>
        <w:jc w:val="both"/>
      </w:pPr>
      <w:r>
        <w:t>Proposed</w:t>
      </w:r>
      <w:r>
        <w:rPr>
          <w:spacing w:val="-6"/>
        </w:rPr>
        <w:t xml:space="preserve"> </w:t>
      </w:r>
      <w:r>
        <w:t>methodology</w:t>
      </w:r>
      <w:r>
        <w:rPr>
          <w:spacing w:val="-4"/>
        </w:rPr>
        <w:t xml:space="preserve"> </w:t>
      </w:r>
      <w:r>
        <w:t>for</w:t>
      </w:r>
      <w:r>
        <w:rPr>
          <w:spacing w:val="-6"/>
        </w:rPr>
        <w:t xml:space="preserve"> </w:t>
      </w:r>
      <w:r>
        <w:t>the</w:t>
      </w:r>
      <w:r>
        <w:rPr>
          <w:spacing w:val="-4"/>
        </w:rPr>
        <w:t xml:space="preserve"> </w:t>
      </w:r>
      <w:r>
        <w:t>execution</w:t>
      </w:r>
      <w:r>
        <w:rPr>
          <w:spacing w:val="-4"/>
        </w:rPr>
        <w:t xml:space="preserve"> </w:t>
      </w:r>
      <w:r>
        <w:t>of</w:t>
      </w:r>
      <w:r>
        <w:rPr>
          <w:spacing w:val="-5"/>
        </w:rPr>
        <w:t xml:space="preserve"> </w:t>
      </w:r>
      <w:r>
        <w:t>the</w:t>
      </w:r>
      <w:r>
        <w:rPr>
          <w:spacing w:val="-7"/>
        </w:rPr>
        <w:t xml:space="preserve"> </w:t>
      </w:r>
      <w:r>
        <w:t>services</w:t>
      </w:r>
      <w:r>
        <w:rPr>
          <w:spacing w:val="-4"/>
        </w:rPr>
        <w:t xml:space="preserve"> </w:t>
      </w:r>
      <w:r>
        <w:t>illustrated</w:t>
      </w:r>
      <w:r>
        <w:rPr>
          <w:spacing w:val="-4"/>
        </w:rPr>
        <w:t xml:space="preserve"> </w:t>
      </w:r>
      <w:r>
        <w:t>with</w:t>
      </w:r>
      <w:r>
        <w:rPr>
          <w:spacing w:val="-6"/>
        </w:rPr>
        <w:t xml:space="preserve"> </w:t>
      </w:r>
      <w:r>
        <w:t>bar</w:t>
      </w:r>
      <w:r>
        <w:rPr>
          <w:spacing w:val="-3"/>
        </w:rPr>
        <w:t xml:space="preserve"> </w:t>
      </w:r>
      <w:r>
        <w:t>charts</w:t>
      </w:r>
      <w:r>
        <w:rPr>
          <w:spacing w:val="-4"/>
        </w:rPr>
        <w:t xml:space="preserve"> </w:t>
      </w:r>
      <w:r>
        <w:t>of</w:t>
      </w:r>
      <w:r>
        <w:rPr>
          <w:spacing w:val="-3"/>
        </w:rPr>
        <w:t xml:space="preserve"> </w:t>
      </w:r>
      <w:r>
        <w:t>activities, including any change proposed in the methodology of services indicated in the TOR, and procedure for quality assurance: The proposed methodology should be accompanied by the Consultants initial view,: limited to six A4 size pages in 1.5 space and 12 font including photographs, if any items (Form-T4).</w:t>
      </w:r>
    </w:p>
    <w:p w14:paraId="55A47468" w14:textId="77777777" w:rsidR="00EE2025" w:rsidRDefault="00000000">
      <w:pPr>
        <w:pStyle w:val="BodyText"/>
        <w:spacing w:before="163"/>
        <w:jc w:val="both"/>
      </w:pPr>
      <w:r>
        <w:t>b</w:t>
      </w:r>
      <w:r>
        <w:rPr>
          <w:spacing w:val="-5"/>
        </w:rPr>
        <w:t xml:space="preserve"> </w:t>
      </w:r>
      <w:r>
        <w:t>Details</w:t>
      </w:r>
      <w:r>
        <w:rPr>
          <w:spacing w:val="-4"/>
        </w:rPr>
        <w:t xml:space="preserve"> </w:t>
      </w:r>
      <w:r>
        <w:t>of</w:t>
      </w:r>
      <w:r>
        <w:rPr>
          <w:spacing w:val="-6"/>
        </w:rPr>
        <w:t xml:space="preserve"> </w:t>
      </w:r>
      <w:r>
        <w:t>office</w:t>
      </w:r>
      <w:r>
        <w:rPr>
          <w:spacing w:val="-5"/>
        </w:rPr>
        <w:t xml:space="preserve"> </w:t>
      </w:r>
      <w:r>
        <w:t>equipment</w:t>
      </w:r>
      <w:r>
        <w:rPr>
          <w:spacing w:val="-5"/>
        </w:rPr>
        <w:t xml:space="preserve"> </w:t>
      </w:r>
      <w:r>
        <w:t>and</w:t>
      </w:r>
      <w:r>
        <w:rPr>
          <w:spacing w:val="-5"/>
        </w:rPr>
        <w:t xml:space="preserve"> </w:t>
      </w:r>
      <w:r>
        <w:t>software</w:t>
      </w:r>
      <w:r>
        <w:rPr>
          <w:spacing w:val="-4"/>
        </w:rPr>
        <w:t xml:space="preserve"> </w:t>
      </w:r>
      <w:r>
        <w:t>owned</w:t>
      </w:r>
      <w:r>
        <w:rPr>
          <w:spacing w:val="-5"/>
        </w:rPr>
        <w:t xml:space="preserve"> </w:t>
      </w:r>
      <w:r>
        <w:t>by</w:t>
      </w:r>
      <w:r>
        <w:rPr>
          <w:spacing w:val="-5"/>
        </w:rPr>
        <w:t xml:space="preserve"> </w:t>
      </w:r>
      <w:r>
        <w:t>the</w:t>
      </w:r>
      <w:r>
        <w:rPr>
          <w:spacing w:val="-7"/>
        </w:rPr>
        <w:t xml:space="preserve"> </w:t>
      </w:r>
      <w:r>
        <w:t>firm</w:t>
      </w:r>
      <w:r>
        <w:rPr>
          <w:spacing w:val="-4"/>
        </w:rPr>
        <w:t xml:space="preserve"> </w:t>
      </w:r>
      <w:r>
        <w:t>in</w:t>
      </w:r>
      <w:r>
        <w:rPr>
          <w:spacing w:val="-4"/>
        </w:rPr>
        <w:t xml:space="preserve"> </w:t>
      </w:r>
      <w:r>
        <w:t>Form-</w:t>
      </w:r>
      <w:r>
        <w:rPr>
          <w:spacing w:val="-5"/>
        </w:rPr>
        <w:t>T5</w:t>
      </w:r>
    </w:p>
    <w:p w14:paraId="211292B9" w14:textId="77777777" w:rsidR="00EE2025" w:rsidRDefault="00000000">
      <w:pPr>
        <w:pStyle w:val="ListParagraph"/>
        <w:numPr>
          <w:ilvl w:val="0"/>
          <w:numId w:val="43"/>
        </w:numPr>
        <w:tabs>
          <w:tab w:val="left" w:pos="652"/>
        </w:tabs>
        <w:spacing w:before="198"/>
        <w:ind w:left="652" w:hanging="292"/>
        <w:jc w:val="both"/>
      </w:pPr>
      <w:r>
        <w:t>CVs</w:t>
      </w:r>
      <w:r>
        <w:rPr>
          <w:spacing w:val="-5"/>
        </w:rPr>
        <w:t xml:space="preserve"> </w:t>
      </w:r>
      <w:r>
        <w:t>of</w:t>
      </w:r>
      <w:r>
        <w:rPr>
          <w:spacing w:val="-1"/>
        </w:rPr>
        <w:t xml:space="preserve"> </w:t>
      </w:r>
      <w:r>
        <w:t>6</w:t>
      </w:r>
      <w:r>
        <w:rPr>
          <w:spacing w:val="-5"/>
        </w:rPr>
        <w:t xml:space="preserve"> </w:t>
      </w:r>
      <w:r>
        <w:t>(six)</w:t>
      </w:r>
      <w:r>
        <w:rPr>
          <w:spacing w:val="-2"/>
        </w:rPr>
        <w:t xml:space="preserve"> </w:t>
      </w:r>
      <w:r>
        <w:t>Key</w:t>
      </w:r>
      <w:r>
        <w:rPr>
          <w:spacing w:val="-6"/>
        </w:rPr>
        <w:t xml:space="preserve"> </w:t>
      </w:r>
      <w:r>
        <w:t>Personnel</w:t>
      </w:r>
      <w:r>
        <w:rPr>
          <w:spacing w:val="-3"/>
        </w:rPr>
        <w:t xml:space="preserve"> </w:t>
      </w:r>
      <w:r>
        <w:t>is</w:t>
      </w:r>
      <w:r>
        <w:rPr>
          <w:spacing w:val="-5"/>
        </w:rPr>
        <w:t xml:space="preserve"> </w:t>
      </w:r>
      <w:r>
        <w:t>to</w:t>
      </w:r>
      <w:r>
        <w:rPr>
          <w:spacing w:val="-3"/>
        </w:rPr>
        <w:t xml:space="preserve"> </w:t>
      </w:r>
      <w:r>
        <w:t>be</w:t>
      </w:r>
      <w:r>
        <w:rPr>
          <w:spacing w:val="-5"/>
        </w:rPr>
        <w:t xml:space="preserve"> </w:t>
      </w:r>
      <w:r>
        <w:t>submitted</w:t>
      </w:r>
      <w:r>
        <w:rPr>
          <w:spacing w:val="-4"/>
        </w:rPr>
        <w:t xml:space="preserve"> </w:t>
      </w:r>
      <w:r>
        <w:t>in</w:t>
      </w:r>
      <w:r>
        <w:rPr>
          <w:spacing w:val="-7"/>
        </w:rPr>
        <w:t xml:space="preserve"> </w:t>
      </w:r>
      <w:r>
        <w:rPr>
          <w:spacing w:val="-5"/>
        </w:rPr>
        <w:t>T6.</w:t>
      </w:r>
    </w:p>
    <w:p w14:paraId="60938DFC" w14:textId="77777777" w:rsidR="00EE2025" w:rsidRDefault="00000000">
      <w:pPr>
        <w:pStyle w:val="Heading3"/>
        <w:numPr>
          <w:ilvl w:val="2"/>
          <w:numId w:val="45"/>
        </w:numPr>
        <w:tabs>
          <w:tab w:val="left" w:pos="911"/>
        </w:tabs>
        <w:spacing w:before="199"/>
        <w:ind w:left="911" w:hanging="551"/>
        <w:jc w:val="both"/>
      </w:pPr>
      <w:r>
        <w:t>CVs</w:t>
      </w:r>
      <w:r>
        <w:rPr>
          <w:spacing w:val="-2"/>
        </w:rPr>
        <w:t xml:space="preserve"> </w:t>
      </w:r>
      <w:r>
        <w:t>of</w:t>
      </w:r>
      <w:r>
        <w:rPr>
          <w:spacing w:val="-3"/>
        </w:rPr>
        <w:t xml:space="preserve"> </w:t>
      </w:r>
      <w:r>
        <w:t>Key</w:t>
      </w:r>
      <w:r>
        <w:rPr>
          <w:spacing w:val="-1"/>
        </w:rPr>
        <w:t xml:space="preserve"> </w:t>
      </w:r>
      <w:r>
        <w:rPr>
          <w:spacing w:val="-2"/>
        </w:rPr>
        <w:t>Personnel:</w:t>
      </w:r>
    </w:p>
    <w:p w14:paraId="17BAE107" w14:textId="77777777" w:rsidR="00EE2025" w:rsidRDefault="00000000">
      <w:pPr>
        <w:pStyle w:val="BodyText"/>
        <w:spacing w:before="196" w:line="276" w:lineRule="auto"/>
        <w:ind w:right="354"/>
        <w:jc w:val="both"/>
      </w:pPr>
      <w:proofErr w:type="spellStart"/>
      <w:r>
        <w:t>i</w:t>
      </w:r>
      <w:proofErr w:type="spellEnd"/>
      <w:r>
        <w:t xml:space="preserve">) In the format as per Form </w:t>
      </w:r>
      <w:r>
        <w:rPr>
          <w:rFonts w:ascii="Arial"/>
          <w:b/>
        </w:rPr>
        <w:t xml:space="preserve">T6 </w:t>
      </w:r>
      <w:r>
        <w:t xml:space="preserve">is to be furnished on </w:t>
      </w:r>
      <w:proofErr w:type="spellStart"/>
      <w:r>
        <w:t>Infracon</w:t>
      </w:r>
      <w:proofErr w:type="spellEnd"/>
      <w:r>
        <w:t xml:space="preserve"> portal. It may please be ensured that the format is strictly followed and the information furnished therein is true and correct. The CV must indicate the work in hand and the duration till which the person will be required to be engaged in that assignment. If any information is found incorrect, at any stage, action including termination</w:t>
      </w:r>
      <w:r>
        <w:rPr>
          <w:spacing w:val="-4"/>
        </w:rPr>
        <w:t xml:space="preserve"> </w:t>
      </w:r>
      <w:r>
        <w:t>and</w:t>
      </w:r>
      <w:r>
        <w:rPr>
          <w:spacing w:val="-6"/>
        </w:rPr>
        <w:t xml:space="preserve"> </w:t>
      </w:r>
      <w:r>
        <w:t>debarment</w:t>
      </w:r>
      <w:r>
        <w:rPr>
          <w:spacing w:val="-5"/>
        </w:rPr>
        <w:t xml:space="preserve"> </w:t>
      </w:r>
      <w:r>
        <w:t>from</w:t>
      </w:r>
      <w:r>
        <w:rPr>
          <w:spacing w:val="-5"/>
        </w:rPr>
        <w:t xml:space="preserve"> </w:t>
      </w:r>
      <w:r>
        <w:t>future</w:t>
      </w:r>
      <w:r>
        <w:rPr>
          <w:spacing w:val="-2"/>
        </w:rPr>
        <w:t xml:space="preserve"> </w:t>
      </w:r>
      <w:r>
        <w:t>NHIDCL</w:t>
      </w:r>
      <w:r>
        <w:rPr>
          <w:spacing w:val="-13"/>
        </w:rPr>
        <w:t xml:space="preserve"> </w:t>
      </w:r>
      <w:r>
        <w:t>projects</w:t>
      </w:r>
      <w:r>
        <w:rPr>
          <w:spacing w:val="-5"/>
        </w:rPr>
        <w:t xml:space="preserve"> </w:t>
      </w:r>
      <w:r>
        <w:t>for</w:t>
      </w:r>
      <w:r>
        <w:rPr>
          <w:spacing w:val="-6"/>
        </w:rPr>
        <w:t xml:space="preserve"> </w:t>
      </w:r>
      <w:r>
        <w:t>a</w:t>
      </w:r>
      <w:r>
        <w:rPr>
          <w:spacing w:val="-6"/>
        </w:rPr>
        <w:t xml:space="preserve"> </w:t>
      </w:r>
      <w:r>
        <w:t>minimum</w:t>
      </w:r>
      <w:r>
        <w:rPr>
          <w:spacing w:val="-6"/>
        </w:rPr>
        <w:t xml:space="preserve"> </w:t>
      </w:r>
      <w:r>
        <w:t>period</w:t>
      </w:r>
      <w:r>
        <w:rPr>
          <w:spacing w:val="-4"/>
        </w:rPr>
        <w:t xml:space="preserve"> </w:t>
      </w:r>
      <w:r>
        <w:t>of</w:t>
      </w:r>
      <w:r>
        <w:rPr>
          <w:spacing w:val="-5"/>
        </w:rPr>
        <w:t xml:space="preserve"> </w:t>
      </w:r>
      <w:r>
        <w:t>2</w:t>
      </w:r>
      <w:r>
        <w:rPr>
          <w:spacing w:val="-4"/>
        </w:rPr>
        <w:t xml:space="preserve"> </w:t>
      </w:r>
      <w:r>
        <w:t>years</w:t>
      </w:r>
      <w:r>
        <w:rPr>
          <w:spacing w:val="-6"/>
        </w:rPr>
        <w:t xml:space="preserve"> </w:t>
      </w:r>
      <w:r>
        <w:t>may</w:t>
      </w:r>
      <w:r>
        <w:rPr>
          <w:spacing w:val="-6"/>
        </w:rPr>
        <w:t xml:space="preserve"> </w:t>
      </w:r>
      <w:r>
        <w:t>be taken by NHIDCL on the personnel and the Firm.</w:t>
      </w:r>
    </w:p>
    <w:p w14:paraId="77579345" w14:textId="77777777" w:rsidR="00EE2025" w:rsidRDefault="00EE2025">
      <w:pPr>
        <w:pStyle w:val="BodyText"/>
        <w:spacing w:line="276" w:lineRule="auto"/>
        <w:jc w:val="both"/>
        <w:sectPr w:rsidR="00EE2025">
          <w:footerReference w:type="default" r:id="rId20"/>
          <w:pgSz w:w="12240" w:h="15840"/>
          <w:pgMar w:top="1360" w:right="1080" w:bottom="960" w:left="1080" w:header="0" w:footer="776" w:gutter="0"/>
          <w:pgNumType w:start="1"/>
          <w:cols w:space="720"/>
        </w:sectPr>
      </w:pPr>
    </w:p>
    <w:p w14:paraId="75B9B413" w14:textId="77777777" w:rsidR="00EE2025" w:rsidRDefault="00000000">
      <w:pPr>
        <w:pStyle w:val="ListParagraph"/>
        <w:numPr>
          <w:ilvl w:val="0"/>
          <w:numId w:val="42"/>
        </w:numPr>
        <w:tabs>
          <w:tab w:val="left" w:pos="578"/>
        </w:tabs>
        <w:spacing w:before="80" w:line="276" w:lineRule="auto"/>
        <w:ind w:right="353" w:firstLine="0"/>
        <w:jc w:val="both"/>
      </w:pPr>
      <w:r>
        <w:t>No</w:t>
      </w:r>
      <w:r>
        <w:rPr>
          <w:spacing w:val="-2"/>
        </w:rPr>
        <w:t xml:space="preserve"> </w:t>
      </w:r>
      <w:r>
        <w:t>alternative</w:t>
      </w:r>
      <w:r>
        <w:rPr>
          <w:spacing w:val="-2"/>
        </w:rPr>
        <w:t xml:space="preserve"> </w:t>
      </w:r>
      <w:r>
        <w:t>to</w:t>
      </w:r>
      <w:r>
        <w:rPr>
          <w:spacing w:val="-4"/>
        </w:rPr>
        <w:t xml:space="preserve"> </w:t>
      </w:r>
      <w:r>
        <w:t>key</w:t>
      </w:r>
      <w:r>
        <w:rPr>
          <w:spacing w:val="-4"/>
        </w:rPr>
        <w:t xml:space="preserve"> </w:t>
      </w:r>
      <w:r>
        <w:t>personnel</w:t>
      </w:r>
      <w:r>
        <w:rPr>
          <w:spacing w:val="-2"/>
        </w:rPr>
        <w:t xml:space="preserve"> </w:t>
      </w:r>
      <w:r>
        <w:t>may</w:t>
      </w:r>
      <w:r>
        <w:rPr>
          <w:spacing w:val="-1"/>
        </w:rPr>
        <w:t xml:space="preserve"> </w:t>
      </w:r>
      <w:r>
        <w:t>be</w:t>
      </w:r>
      <w:r>
        <w:rPr>
          <w:spacing w:val="-2"/>
        </w:rPr>
        <w:t xml:space="preserve"> </w:t>
      </w:r>
      <w:r>
        <w:t>proposed</w:t>
      </w:r>
      <w:r>
        <w:rPr>
          <w:spacing w:val="-2"/>
        </w:rPr>
        <w:t xml:space="preserve"> </w:t>
      </w:r>
      <w:r>
        <w:t>and</w:t>
      </w:r>
      <w:r>
        <w:rPr>
          <w:spacing w:val="-2"/>
        </w:rPr>
        <w:t xml:space="preserve"> </w:t>
      </w:r>
      <w:r>
        <w:t>only</w:t>
      </w:r>
      <w:r>
        <w:rPr>
          <w:spacing w:val="-1"/>
        </w:rPr>
        <w:t xml:space="preserve"> </w:t>
      </w:r>
      <w:r>
        <w:t>one</w:t>
      </w:r>
      <w:r>
        <w:rPr>
          <w:spacing w:val="-4"/>
        </w:rPr>
        <w:t xml:space="preserve"> </w:t>
      </w:r>
      <w:r>
        <w:t>CV</w:t>
      </w:r>
      <w:r>
        <w:rPr>
          <w:spacing w:val="-2"/>
        </w:rPr>
        <w:t xml:space="preserve"> </w:t>
      </w:r>
      <w:r>
        <w:t>may</w:t>
      </w:r>
      <w:r>
        <w:rPr>
          <w:spacing w:val="-4"/>
        </w:rPr>
        <w:t xml:space="preserve"> </w:t>
      </w:r>
      <w:r>
        <w:t>be</w:t>
      </w:r>
      <w:r>
        <w:rPr>
          <w:spacing w:val="-2"/>
        </w:rPr>
        <w:t xml:space="preserve"> </w:t>
      </w:r>
      <w:r>
        <w:t>submitted</w:t>
      </w:r>
      <w:r>
        <w:rPr>
          <w:spacing w:val="-4"/>
        </w:rPr>
        <w:t xml:space="preserve"> </w:t>
      </w:r>
      <w:r>
        <w:t>for</w:t>
      </w:r>
      <w:r>
        <w:rPr>
          <w:spacing w:val="-1"/>
        </w:rPr>
        <w:t xml:space="preserve"> </w:t>
      </w:r>
      <w:r>
        <w:t xml:space="preserve">each position. CV of a person who does not meet the minimum experience requirement of TOR shall be evaluated and the marks obtained shall be taken into consideration during evaluation of </w:t>
      </w:r>
      <w:r>
        <w:rPr>
          <w:spacing w:val="-2"/>
        </w:rPr>
        <w:t>Technical</w:t>
      </w:r>
      <w:r>
        <w:rPr>
          <w:spacing w:val="-8"/>
        </w:rPr>
        <w:t xml:space="preserve"> </w:t>
      </w:r>
      <w:r>
        <w:rPr>
          <w:spacing w:val="-2"/>
        </w:rPr>
        <w:t>Proposal.</w:t>
      </w:r>
      <w:r>
        <w:rPr>
          <w:spacing w:val="-8"/>
        </w:rPr>
        <w:t xml:space="preserve"> </w:t>
      </w:r>
      <w:r>
        <w:rPr>
          <w:rFonts w:ascii="Arial"/>
          <w:b/>
          <w:spacing w:val="-2"/>
        </w:rPr>
        <w:t>The</w:t>
      </w:r>
      <w:r>
        <w:rPr>
          <w:rFonts w:ascii="Arial"/>
          <w:b/>
          <w:spacing w:val="-13"/>
        </w:rPr>
        <w:t xml:space="preserve"> </w:t>
      </w:r>
      <w:r>
        <w:rPr>
          <w:rFonts w:ascii="Arial"/>
          <w:b/>
          <w:spacing w:val="-2"/>
        </w:rPr>
        <w:t>average</w:t>
      </w:r>
      <w:r>
        <w:rPr>
          <w:rFonts w:ascii="Arial"/>
          <w:b/>
          <w:spacing w:val="-9"/>
        </w:rPr>
        <w:t xml:space="preserve"> </w:t>
      </w:r>
      <w:r>
        <w:rPr>
          <w:rFonts w:ascii="Arial"/>
          <w:b/>
          <w:spacing w:val="-2"/>
        </w:rPr>
        <w:t>marks</w:t>
      </w:r>
      <w:r>
        <w:rPr>
          <w:rFonts w:ascii="Arial"/>
          <w:b/>
          <w:spacing w:val="-9"/>
        </w:rPr>
        <w:t xml:space="preserve"> </w:t>
      </w:r>
      <w:r>
        <w:rPr>
          <w:rFonts w:ascii="Arial"/>
          <w:b/>
          <w:spacing w:val="-2"/>
        </w:rPr>
        <w:t>of</w:t>
      </w:r>
      <w:r>
        <w:rPr>
          <w:rFonts w:ascii="Arial"/>
          <w:b/>
          <w:spacing w:val="-9"/>
        </w:rPr>
        <w:t xml:space="preserve"> </w:t>
      </w:r>
      <w:r>
        <w:rPr>
          <w:rFonts w:ascii="Arial"/>
          <w:b/>
          <w:spacing w:val="-2"/>
        </w:rPr>
        <w:t>all</w:t>
      </w:r>
      <w:r>
        <w:rPr>
          <w:rFonts w:ascii="Arial"/>
          <w:b/>
          <w:spacing w:val="-8"/>
        </w:rPr>
        <w:t xml:space="preserve"> </w:t>
      </w:r>
      <w:r>
        <w:rPr>
          <w:rFonts w:ascii="Arial"/>
          <w:b/>
          <w:spacing w:val="-2"/>
        </w:rPr>
        <w:t>CVs</w:t>
      </w:r>
      <w:r>
        <w:rPr>
          <w:rFonts w:ascii="Arial"/>
          <w:b/>
          <w:spacing w:val="-7"/>
        </w:rPr>
        <w:t xml:space="preserve"> </w:t>
      </w:r>
      <w:r>
        <w:rPr>
          <w:rFonts w:ascii="Arial"/>
          <w:b/>
          <w:spacing w:val="-2"/>
        </w:rPr>
        <w:t>should</w:t>
      </w:r>
      <w:r>
        <w:rPr>
          <w:rFonts w:ascii="Arial"/>
          <w:b/>
          <w:spacing w:val="-10"/>
        </w:rPr>
        <w:t xml:space="preserve"> </w:t>
      </w:r>
      <w:r>
        <w:rPr>
          <w:rFonts w:ascii="Arial"/>
          <w:b/>
          <w:spacing w:val="-2"/>
        </w:rPr>
        <w:t>be</w:t>
      </w:r>
      <w:r>
        <w:rPr>
          <w:rFonts w:ascii="Arial"/>
          <w:b/>
          <w:spacing w:val="-10"/>
        </w:rPr>
        <w:t xml:space="preserve"> </w:t>
      </w:r>
      <w:r>
        <w:rPr>
          <w:rFonts w:ascii="Arial"/>
          <w:b/>
          <w:spacing w:val="-2"/>
        </w:rPr>
        <w:t>at</w:t>
      </w:r>
      <w:r>
        <w:rPr>
          <w:rFonts w:ascii="Arial"/>
          <w:b/>
          <w:spacing w:val="-11"/>
        </w:rPr>
        <w:t xml:space="preserve"> </w:t>
      </w:r>
      <w:r>
        <w:rPr>
          <w:rFonts w:ascii="Arial"/>
          <w:b/>
          <w:spacing w:val="-2"/>
        </w:rPr>
        <w:t>least</w:t>
      </w:r>
      <w:r>
        <w:rPr>
          <w:rFonts w:ascii="Arial"/>
          <w:b/>
          <w:spacing w:val="-9"/>
        </w:rPr>
        <w:t xml:space="preserve"> </w:t>
      </w:r>
      <w:r>
        <w:rPr>
          <w:rFonts w:ascii="Arial"/>
          <w:b/>
          <w:spacing w:val="-2"/>
        </w:rPr>
        <w:t>60%</w:t>
      </w:r>
      <w:r>
        <w:rPr>
          <w:rFonts w:ascii="Arial"/>
          <w:b/>
          <w:spacing w:val="-6"/>
        </w:rPr>
        <w:t xml:space="preserve"> </w:t>
      </w:r>
      <w:r>
        <w:rPr>
          <w:rFonts w:ascii="Arial"/>
          <w:b/>
          <w:spacing w:val="-2"/>
        </w:rPr>
        <w:t>otherwise</w:t>
      </w:r>
      <w:r>
        <w:rPr>
          <w:rFonts w:ascii="Arial"/>
          <w:b/>
          <w:spacing w:val="-13"/>
        </w:rPr>
        <w:t xml:space="preserve"> </w:t>
      </w:r>
      <w:r>
        <w:rPr>
          <w:rFonts w:ascii="Arial"/>
          <w:b/>
          <w:spacing w:val="-2"/>
        </w:rPr>
        <w:t>the</w:t>
      </w:r>
      <w:r>
        <w:rPr>
          <w:rFonts w:ascii="Arial"/>
          <w:b/>
          <w:spacing w:val="-8"/>
        </w:rPr>
        <w:t xml:space="preserve"> </w:t>
      </w:r>
      <w:r>
        <w:rPr>
          <w:rFonts w:ascii="Arial"/>
          <w:b/>
          <w:spacing w:val="-2"/>
        </w:rPr>
        <w:t xml:space="preserve">entire </w:t>
      </w:r>
      <w:r>
        <w:rPr>
          <w:rFonts w:ascii="Arial"/>
          <w:b/>
        </w:rPr>
        <w:t xml:space="preserve">proposal shall be considered to have failed in the evaluation of Technical Proposals </w:t>
      </w:r>
      <w:r>
        <w:t>and shall not be considered for opening of Financial Proposals.</w:t>
      </w:r>
    </w:p>
    <w:p w14:paraId="703E4066" w14:textId="77777777" w:rsidR="00EE2025" w:rsidRDefault="00000000">
      <w:pPr>
        <w:pStyle w:val="ListParagraph"/>
        <w:numPr>
          <w:ilvl w:val="0"/>
          <w:numId w:val="42"/>
        </w:numPr>
        <w:tabs>
          <w:tab w:val="left" w:pos="625"/>
        </w:tabs>
        <w:spacing w:before="160" w:line="276" w:lineRule="auto"/>
        <w:ind w:right="359" w:firstLine="0"/>
        <w:jc w:val="both"/>
      </w:pPr>
      <w:r>
        <w:t>(Sustainability</w:t>
      </w:r>
      <w:r>
        <w:rPr>
          <w:spacing w:val="-5"/>
        </w:rPr>
        <w:t xml:space="preserve"> </w:t>
      </w:r>
      <w:r>
        <w:t>Expert,</w:t>
      </w:r>
      <w:r>
        <w:rPr>
          <w:spacing w:val="-9"/>
        </w:rPr>
        <w:t xml:space="preserve"> </w:t>
      </w:r>
      <w:r>
        <w:t>Highway</w:t>
      </w:r>
      <w:r>
        <w:rPr>
          <w:spacing w:val="-4"/>
        </w:rPr>
        <w:t xml:space="preserve"> </w:t>
      </w:r>
      <w:r>
        <w:t>&amp;</w:t>
      </w:r>
      <w:r>
        <w:rPr>
          <w:spacing w:val="-10"/>
        </w:rPr>
        <w:t xml:space="preserve"> </w:t>
      </w:r>
      <w:r>
        <w:t>Transportation</w:t>
      </w:r>
      <w:r>
        <w:rPr>
          <w:spacing w:val="-6"/>
        </w:rPr>
        <w:t xml:space="preserve"> </w:t>
      </w:r>
      <w:r>
        <w:t>Expert,</w:t>
      </w:r>
      <w:r>
        <w:rPr>
          <w:spacing w:val="-7"/>
        </w:rPr>
        <w:t xml:space="preserve"> </w:t>
      </w:r>
      <w:r>
        <w:t>ESG</w:t>
      </w:r>
      <w:r>
        <w:rPr>
          <w:spacing w:val="-4"/>
        </w:rPr>
        <w:t xml:space="preserve"> </w:t>
      </w:r>
      <w:r>
        <w:t>Expert,</w:t>
      </w:r>
      <w:r>
        <w:rPr>
          <w:spacing w:val="-7"/>
        </w:rPr>
        <w:t xml:space="preserve"> </w:t>
      </w:r>
      <w:r>
        <w:t>Communication</w:t>
      </w:r>
      <w:r>
        <w:rPr>
          <w:spacing w:val="-6"/>
        </w:rPr>
        <w:t xml:space="preserve"> </w:t>
      </w:r>
      <w:r>
        <w:t xml:space="preserve">Expert, Energy &amp; Climate Change Expert, Design Expert should be available from beginning of the project. </w:t>
      </w:r>
      <w:r>
        <w:rPr>
          <w:rFonts w:ascii="Arial"/>
          <w:b/>
        </w:rPr>
        <w:t>If same CV is submitted by two or more firms, zero marks shall be given for such CV for all the firms</w:t>
      </w:r>
      <w:r>
        <w:t>.</w:t>
      </w:r>
    </w:p>
    <w:p w14:paraId="1F3980DE" w14:textId="77777777" w:rsidR="00EE2025" w:rsidRDefault="00000000">
      <w:pPr>
        <w:pStyle w:val="ListParagraph"/>
        <w:numPr>
          <w:ilvl w:val="0"/>
          <w:numId w:val="42"/>
        </w:numPr>
        <w:tabs>
          <w:tab w:val="left" w:pos="605"/>
        </w:tabs>
        <w:spacing w:before="161" w:line="276" w:lineRule="auto"/>
        <w:ind w:right="354" w:firstLine="0"/>
        <w:jc w:val="both"/>
      </w:pPr>
      <w:r>
        <w:t>The</w:t>
      </w:r>
      <w:r>
        <w:rPr>
          <w:spacing w:val="-16"/>
        </w:rPr>
        <w:t xml:space="preserve"> </w:t>
      </w:r>
      <w:r>
        <w:t>availability</w:t>
      </w:r>
      <w:r>
        <w:rPr>
          <w:spacing w:val="-15"/>
        </w:rPr>
        <w:t xml:space="preserve"> </w:t>
      </w:r>
      <w:r>
        <w:t>of</w:t>
      </w:r>
      <w:r>
        <w:rPr>
          <w:spacing w:val="-15"/>
        </w:rPr>
        <w:t xml:space="preserve"> </w:t>
      </w:r>
      <w:r>
        <w:t>key</w:t>
      </w:r>
      <w:r>
        <w:rPr>
          <w:spacing w:val="-16"/>
        </w:rPr>
        <w:t xml:space="preserve"> </w:t>
      </w:r>
      <w:r>
        <w:t>personnel</w:t>
      </w:r>
      <w:r>
        <w:rPr>
          <w:spacing w:val="-15"/>
        </w:rPr>
        <w:t xml:space="preserve"> </w:t>
      </w:r>
      <w:r>
        <w:t>must</w:t>
      </w:r>
      <w:r>
        <w:rPr>
          <w:spacing w:val="-15"/>
        </w:rPr>
        <w:t xml:space="preserve"> </w:t>
      </w:r>
      <w:r>
        <w:t>be</w:t>
      </w:r>
      <w:r>
        <w:rPr>
          <w:spacing w:val="-15"/>
        </w:rPr>
        <w:t xml:space="preserve"> </w:t>
      </w:r>
      <w:r>
        <w:t>ensured</w:t>
      </w:r>
      <w:r>
        <w:rPr>
          <w:spacing w:val="-16"/>
        </w:rPr>
        <w:t xml:space="preserve"> </w:t>
      </w:r>
      <w:r>
        <w:t>for</w:t>
      </w:r>
      <w:r>
        <w:rPr>
          <w:spacing w:val="-15"/>
        </w:rPr>
        <w:t xml:space="preserve"> </w:t>
      </w:r>
      <w:r>
        <w:t>the</w:t>
      </w:r>
      <w:r>
        <w:rPr>
          <w:spacing w:val="-15"/>
        </w:rPr>
        <w:t xml:space="preserve"> </w:t>
      </w:r>
      <w:r>
        <w:t>duration</w:t>
      </w:r>
      <w:r>
        <w:rPr>
          <w:spacing w:val="-16"/>
        </w:rPr>
        <w:t xml:space="preserve"> </w:t>
      </w:r>
      <w:r>
        <w:t>of</w:t>
      </w:r>
      <w:r>
        <w:rPr>
          <w:spacing w:val="-15"/>
        </w:rPr>
        <w:t xml:space="preserve"> </w:t>
      </w:r>
      <w:r>
        <w:t>the</w:t>
      </w:r>
      <w:r>
        <w:rPr>
          <w:spacing w:val="-15"/>
        </w:rPr>
        <w:t xml:space="preserve"> </w:t>
      </w:r>
      <w:r>
        <w:t>project</w:t>
      </w:r>
      <w:r>
        <w:rPr>
          <w:spacing w:val="-15"/>
        </w:rPr>
        <w:t xml:space="preserve"> </w:t>
      </w:r>
      <w:r>
        <w:t>as</w:t>
      </w:r>
      <w:r>
        <w:rPr>
          <w:spacing w:val="-16"/>
        </w:rPr>
        <w:t xml:space="preserve"> </w:t>
      </w:r>
      <w:r>
        <w:t>per</w:t>
      </w:r>
      <w:r>
        <w:rPr>
          <w:spacing w:val="-15"/>
        </w:rPr>
        <w:t xml:space="preserve"> </w:t>
      </w:r>
      <w:r>
        <w:t>proposed work</w:t>
      </w:r>
      <w:r>
        <w:rPr>
          <w:spacing w:val="-4"/>
        </w:rPr>
        <w:t xml:space="preserve"> </w:t>
      </w:r>
      <w:proofErr w:type="spellStart"/>
      <w:r>
        <w:t>programme</w:t>
      </w:r>
      <w:proofErr w:type="spellEnd"/>
      <w:r>
        <w:t>.</w:t>
      </w:r>
      <w:r>
        <w:rPr>
          <w:spacing w:val="-6"/>
        </w:rPr>
        <w:t xml:space="preserve"> </w:t>
      </w:r>
      <w:r>
        <w:t>If</w:t>
      </w:r>
      <w:r>
        <w:rPr>
          <w:spacing w:val="-6"/>
        </w:rPr>
        <w:t xml:space="preserve"> </w:t>
      </w:r>
      <w:r>
        <w:t>a</w:t>
      </w:r>
      <w:r>
        <w:rPr>
          <w:spacing w:val="-7"/>
        </w:rPr>
        <w:t xml:space="preserve"> </w:t>
      </w:r>
      <w:r>
        <w:t>firm</w:t>
      </w:r>
      <w:r>
        <w:rPr>
          <w:spacing w:val="-6"/>
        </w:rPr>
        <w:t xml:space="preserve"> </w:t>
      </w:r>
      <w:r>
        <w:t>claims</w:t>
      </w:r>
      <w:r>
        <w:rPr>
          <w:spacing w:val="-7"/>
        </w:rPr>
        <w:t xml:space="preserve"> </w:t>
      </w:r>
      <w:r>
        <w:t>that</w:t>
      </w:r>
      <w:r>
        <w:rPr>
          <w:spacing w:val="-4"/>
        </w:rPr>
        <w:t xml:space="preserve"> </w:t>
      </w:r>
      <w:r>
        <w:t>key</w:t>
      </w:r>
      <w:r>
        <w:rPr>
          <w:spacing w:val="-7"/>
        </w:rPr>
        <w:t xml:space="preserve"> </w:t>
      </w:r>
      <w:r>
        <w:t>personnel</w:t>
      </w:r>
      <w:r>
        <w:rPr>
          <w:spacing w:val="-6"/>
        </w:rPr>
        <w:t xml:space="preserve"> </w:t>
      </w:r>
      <w:r>
        <w:t>proposed</w:t>
      </w:r>
      <w:r>
        <w:rPr>
          <w:spacing w:val="-7"/>
        </w:rPr>
        <w:t xml:space="preserve"> </w:t>
      </w:r>
      <w:r>
        <w:t>by</w:t>
      </w:r>
      <w:r>
        <w:rPr>
          <w:spacing w:val="-7"/>
        </w:rPr>
        <w:t xml:space="preserve"> </w:t>
      </w:r>
      <w:r>
        <w:t>them</w:t>
      </w:r>
      <w:r>
        <w:rPr>
          <w:spacing w:val="-6"/>
        </w:rPr>
        <w:t xml:space="preserve"> </w:t>
      </w:r>
      <w:r>
        <w:t>is</w:t>
      </w:r>
      <w:r>
        <w:rPr>
          <w:spacing w:val="-7"/>
        </w:rPr>
        <w:t xml:space="preserve"> </w:t>
      </w:r>
      <w:r>
        <w:t>a</w:t>
      </w:r>
      <w:r>
        <w:rPr>
          <w:spacing w:val="-5"/>
        </w:rPr>
        <w:t xml:space="preserve"> </w:t>
      </w:r>
      <w:r>
        <w:t>permanent</w:t>
      </w:r>
      <w:r>
        <w:rPr>
          <w:spacing w:val="-6"/>
        </w:rPr>
        <w:t xml:space="preserve"> </w:t>
      </w:r>
      <w:r>
        <w:t xml:space="preserve">employee of the firm (the personnel should have worked in the firm continuously for a period of at least 1 year), a certificate to the effect along with </w:t>
      </w:r>
      <w:r>
        <w:rPr>
          <w:rFonts w:ascii="Arial"/>
          <w:b/>
        </w:rPr>
        <w:t>pay slips are required to be submitted</w:t>
      </w:r>
      <w:r>
        <w:t>.</w:t>
      </w:r>
    </w:p>
    <w:p w14:paraId="7C118934" w14:textId="77777777" w:rsidR="00EE2025" w:rsidRDefault="00000000">
      <w:pPr>
        <w:pStyle w:val="ListParagraph"/>
        <w:numPr>
          <w:ilvl w:val="0"/>
          <w:numId w:val="42"/>
        </w:numPr>
        <w:tabs>
          <w:tab w:val="left" w:pos="574"/>
        </w:tabs>
        <w:spacing w:before="160" w:line="278" w:lineRule="auto"/>
        <w:ind w:right="359" w:firstLine="0"/>
        <w:jc w:val="both"/>
      </w:pPr>
      <w:r>
        <w:t>The age limit for key</w:t>
      </w:r>
      <w:r>
        <w:rPr>
          <w:spacing w:val="-2"/>
        </w:rPr>
        <w:t xml:space="preserve"> </w:t>
      </w:r>
      <w:r>
        <w:t xml:space="preserve">personnel is </w:t>
      </w:r>
      <w:r>
        <w:rPr>
          <w:rFonts w:ascii="Arial"/>
          <w:b/>
        </w:rPr>
        <w:t xml:space="preserve">65 </w:t>
      </w:r>
      <w:r>
        <w:t>years</w:t>
      </w:r>
      <w:r>
        <w:rPr>
          <w:spacing w:val="-2"/>
        </w:rPr>
        <w:t xml:space="preserve"> </w:t>
      </w:r>
      <w:r>
        <w:t>as</w:t>
      </w:r>
      <w:r>
        <w:rPr>
          <w:spacing w:val="-2"/>
        </w:rPr>
        <w:t xml:space="preserve"> </w:t>
      </w:r>
      <w:r>
        <w:t>on the date</w:t>
      </w:r>
      <w:r>
        <w:rPr>
          <w:spacing w:val="-2"/>
        </w:rPr>
        <w:t xml:space="preserve"> </w:t>
      </w:r>
      <w:r>
        <w:t>of bid submission.</w:t>
      </w:r>
      <w:r>
        <w:rPr>
          <w:spacing w:val="-3"/>
        </w:rPr>
        <w:t xml:space="preserve"> </w:t>
      </w:r>
      <w:r>
        <w:t>The proof of</w:t>
      </w:r>
      <w:r>
        <w:rPr>
          <w:spacing w:val="-1"/>
        </w:rPr>
        <w:t xml:space="preserve"> </w:t>
      </w:r>
      <w:r>
        <w:t>age of the key personnel must be furnished in the technical proposal.</w:t>
      </w:r>
    </w:p>
    <w:p w14:paraId="47C997CF" w14:textId="77777777" w:rsidR="00EE2025" w:rsidRDefault="00000000">
      <w:pPr>
        <w:pStyle w:val="ListParagraph"/>
        <w:numPr>
          <w:ilvl w:val="0"/>
          <w:numId w:val="42"/>
        </w:numPr>
        <w:tabs>
          <w:tab w:val="left" w:pos="616"/>
        </w:tabs>
        <w:spacing w:before="154" w:line="276" w:lineRule="auto"/>
        <w:ind w:right="354" w:firstLine="0"/>
        <w:jc w:val="both"/>
      </w:pPr>
      <w:r>
        <w:t>An</w:t>
      </w:r>
      <w:r>
        <w:rPr>
          <w:spacing w:val="-14"/>
        </w:rPr>
        <w:t xml:space="preserve"> </w:t>
      </w:r>
      <w:r>
        <w:t>undertaking</w:t>
      </w:r>
      <w:r>
        <w:rPr>
          <w:spacing w:val="-14"/>
        </w:rPr>
        <w:t xml:space="preserve"> </w:t>
      </w:r>
      <w:r>
        <w:t>from</w:t>
      </w:r>
      <w:r>
        <w:rPr>
          <w:spacing w:val="-13"/>
        </w:rPr>
        <w:t xml:space="preserve"> </w:t>
      </w:r>
      <w:r>
        <w:t>the</w:t>
      </w:r>
      <w:r>
        <w:rPr>
          <w:spacing w:val="-14"/>
        </w:rPr>
        <w:t xml:space="preserve"> </w:t>
      </w:r>
      <w:r>
        <w:t>key</w:t>
      </w:r>
      <w:r>
        <w:rPr>
          <w:spacing w:val="-13"/>
        </w:rPr>
        <w:t xml:space="preserve"> </w:t>
      </w:r>
      <w:r>
        <w:t>personnel</w:t>
      </w:r>
      <w:r>
        <w:rPr>
          <w:spacing w:val="-14"/>
        </w:rPr>
        <w:t xml:space="preserve"> </w:t>
      </w:r>
      <w:r>
        <w:t>must</w:t>
      </w:r>
      <w:r>
        <w:rPr>
          <w:spacing w:val="-12"/>
        </w:rPr>
        <w:t xml:space="preserve"> </w:t>
      </w:r>
      <w:r>
        <w:t>be</w:t>
      </w:r>
      <w:r>
        <w:rPr>
          <w:spacing w:val="-16"/>
        </w:rPr>
        <w:t xml:space="preserve"> </w:t>
      </w:r>
      <w:r>
        <w:t>furnished</w:t>
      </w:r>
      <w:r>
        <w:rPr>
          <w:spacing w:val="-15"/>
        </w:rPr>
        <w:t xml:space="preserve"> </w:t>
      </w:r>
      <w:r>
        <w:t>that</w:t>
      </w:r>
      <w:r>
        <w:rPr>
          <w:spacing w:val="-12"/>
        </w:rPr>
        <w:t xml:space="preserve"> </w:t>
      </w:r>
      <w:r>
        <w:t>he/she</w:t>
      </w:r>
      <w:r>
        <w:rPr>
          <w:spacing w:val="-14"/>
        </w:rPr>
        <w:t xml:space="preserve"> </w:t>
      </w:r>
      <w:r>
        <w:t>will</w:t>
      </w:r>
      <w:r>
        <w:rPr>
          <w:spacing w:val="-14"/>
        </w:rPr>
        <w:t xml:space="preserve"> </w:t>
      </w:r>
      <w:r>
        <w:t>be</w:t>
      </w:r>
      <w:r>
        <w:rPr>
          <w:spacing w:val="-14"/>
        </w:rPr>
        <w:t xml:space="preserve"> </w:t>
      </w:r>
      <w:r>
        <w:t>available</w:t>
      </w:r>
      <w:r>
        <w:rPr>
          <w:spacing w:val="-14"/>
        </w:rPr>
        <w:t xml:space="preserve"> </w:t>
      </w:r>
      <w:r>
        <w:t>for</w:t>
      </w:r>
      <w:r>
        <w:rPr>
          <w:spacing w:val="-13"/>
        </w:rPr>
        <w:t xml:space="preserve"> </w:t>
      </w:r>
      <w:r>
        <w:t>entire duration of the project assignment and will not engage himself/herself in any other assignment during the period of his/her assignment on the project.</w:t>
      </w:r>
      <w:r>
        <w:rPr>
          <w:spacing w:val="-4"/>
        </w:rPr>
        <w:t xml:space="preserve"> </w:t>
      </w:r>
      <w:r>
        <w:t>After the award of work, in case of non- availability of key personnel in spite of his/her declaration, he/she shall be debarred for a period of two years for all projects of NHIDCL and MoRTH.</w:t>
      </w:r>
    </w:p>
    <w:p w14:paraId="1BD1CD39" w14:textId="77777777" w:rsidR="00EE2025" w:rsidRDefault="00000000">
      <w:pPr>
        <w:pStyle w:val="ListParagraph"/>
        <w:numPr>
          <w:ilvl w:val="0"/>
          <w:numId w:val="42"/>
        </w:numPr>
        <w:tabs>
          <w:tab w:val="left" w:pos="698"/>
        </w:tabs>
        <w:spacing w:before="161" w:line="278" w:lineRule="auto"/>
        <w:ind w:right="357" w:firstLine="0"/>
        <w:jc w:val="both"/>
      </w:pPr>
      <w:r>
        <w:t xml:space="preserve">Age limit for supporting staff to be deployed on project is 65 years as on the date of bid </w:t>
      </w:r>
      <w:r>
        <w:rPr>
          <w:spacing w:val="-2"/>
        </w:rPr>
        <w:t>submission.</w:t>
      </w:r>
    </w:p>
    <w:p w14:paraId="5ABAC232" w14:textId="77777777" w:rsidR="00EE2025" w:rsidRDefault="00000000">
      <w:pPr>
        <w:pStyle w:val="ListParagraph"/>
        <w:numPr>
          <w:ilvl w:val="0"/>
          <w:numId w:val="42"/>
        </w:numPr>
        <w:tabs>
          <w:tab w:val="left" w:pos="720"/>
        </w:tabs>
        <w:spacing w:before="155" w:line="278" w:lineRule="auto"/>
        <w:ind w:right="358" w:firstLine="0"/>
        <w:jc w:val="both"/>
      </w:pPr>
      <w:r>
        <w:t>A</w:t>
      </w:r>
      <w:r>
        <w:rPr>
          <w:spacing w:val="-14"/>
        </w:rPr>
        <w:t xml:space="preserve"> </w:t>
      </w:r>
      <w:r>
        <w:t>good</w:t>
      </w:r>
      <w:r>
        <w:rPr>
          <w:spacing w:val="-3"/>
        </w:rPr>
        <w:t xml:space="preserve"> </w:t>
      </w:r>
      <w:r>
        <w:t>working</w:t>
      </w:r>
      <w:r>
        <w:rPr>
          <w:spacing w:val="-3"/>
        </w:rPr>
        <w:t xml:space="preserve"> </w:t>
      </w:r>
      <w:r>
        <w:t>knowledge</w:t>
      </w:r>
      <w:r>
        <w:rPr>
          <w:spacing w:val="-3"/>
        </w:rPr>
        <w:t xml:space="preserve"> </w:t>
      </w:r>
      <w:r>
        <w:t>of</w:t>
      </w:r>
      <w:r>
        <w:rPr>
          <w:spacing w:val="-2"/>
        </w:rPr>
        <w:t xml:space="preserve"> </w:t>
      </w:r>
      <w:r>
        <w:t>English</w:t>
      </w:r>
      <w:r>
        <w:rPr>
          <w:spacing w:val="-3"/>
        </w:rPr>
        <w:t xml:space="preserve"> </w:t>
      </w:r>
      <w:r>
        <w:t>Language</w:t>
      </w:r>
      <w:r>
        <w:rPr>
          <w:spacing w:val="-3"/>
        </w:rPr>
        <w:t xml:space="preserve"> </w:t>
      </w:r>
      <w:r>
        <w:t>is</w:t>
      </w:r>
      <w:r>
        <w:rPr>
          <w:spacing w:val="-2"/>
        </w:rPr>
        <w:t xml:space="preserve"> </w:t>
      </w:r>
      <w:r>
        <w:t>essential</w:t>
      </w:r>
      <w:r>
        <w:rPr>
          <w:spacing w:val="-3"/>
        </w:rPr>
        <w:t xml:space="preserve"> </w:t>
      </w:r>
      <w:r>
        <w:t>for</w:t>
      </w:r>
      <w:r>
        <w:rPr>
          <w:spacing w:val="-2"/>
        </w:rPr>
        <w:t xml:space="preserve"> </w:t>
      </w:r>
      <w:r>
        <w:t>key</w:t>
      </w:r>
      <w:r>
        <w:rPr>
          <w:spacing w:val="-2"/>
        </w:rPr>
        <w:t xml:space="preserve"> </w:t>
      </w:r>
      <w:r>
        <w:t>professional</w:t>
      </w:r>
      <w:r>
        <w:rPr>
          <w:spacing w:val="-4"/>
        </w:rPr>
        <w:t xml:space="preserve"> </w:t>
      </w:r>
      <w:r>
        <w:t>staff</w:t>
      </w:r>
      <w:r>
        <w:rPr>
          <w:spacing w:val="-1"/>
        </w:rPr>
        <w:t xml:space="preserve"> </w:t>
      </w:r>
      <w:r>
        <w:t>on</w:t>
      </w:r>
      <w:r>
        <w:rPr>
          <w:spacing w:val="-5"/>
        </w:rPr>
        <w:t xml:space="preserve"> </w:t>
      </w:r>
      <w:r>
        <w:t>this assignment. Study reports must be in English Language.</w:t>
      </w:r>
    </w:p>
    <w:p w14:paraId="49B8E4BC" w14:textId="77777777" w:rsidR="00EE2025" w:rsidRDefault="00000000">
      <w:pPr>
        <w:pStyle w:val="ListParagraph"/>
        <w:numPr>
          <w:ilvl w:val="0"/>
          <w:numId w:val="42"/>
        </w:numPr>
        <w:tabs>
          <w:tab w:val="left" w:pos="638"/>
        </w:tabs>
        <w:spacing w:before="155" w:line="278" w:lineRule="auto"/>
        <w:ind w:right="352" w:firstLine="0"/>
        <w:jc w:val="both"/>
      </w:pPr>
      <w:r>
        <w:t>Photo,</w:t>
      </w:r>
      <w:r>
        <w:rPr>
          <w:spacing w:val="-6"/>
        </w:rPr>
        <w:t xml:space="preserve"> </w:t>
      </w:r>
      <w:r>
        <w:t>contact</w:t>
      </w:r>
      <w:r>
        <w:rPr>
          <w:spacing w:val="-6"/>
        </w:rPr>
        <w:t xml:space="preserve"> </w:t>
      </w:r>
      <w:r>
        <w:t>address</w:t>
      </w:r>
      <w:r>
        <w:rPr>
          <w:spacing w:val="-5"/>
        </w:rPr>
        <w:t xml:space="preserve"> </w:t>
      </w:r>
      <w:r>
        <w:t>and</w:t>
      </w:r>
      <w:r>
        <w:rPr>
          <w:spacing w:val="-7"/>
        </w:rPr>
        <w:t xml:space="preserve"> </w:t>
      </w:r>
      <w:r>
        <w:t>phone/mobile</w:t>
      </w:r>
      <w:r>
        <w:rPr>
          <w:spacing w:val="-5"/>
        </w:rPr>
        <w:t xml:space="preserve"> </w:t>
      </w:r>
      <w:r>
        <w:t>number</w:t>
      </w:r>
      <w:r>
        <w:rPr>
          <w:spacing w:val="-4"/>
        </w:rPr>
        <w:t xml:space="preserve"> </w:t>
      </w:r>
      <w:r>
        <w:t>of</w:t>
      </w:r>
      <w:r>
        <w:rPr>
          <w:spacing w:val="-6"/>
        </w:rPr>
        <w:t xml:space="preserve"> </w:t>
      </w:r>
      <w:r>
        <w:t>key</w:t>
      </w:r>
      <w:r>
        <w:rPr>
          <w:spacing w:val="-7"/>
        </w:rPr>
        <w:t xml:space="preserve"> </w:t>
      </w:r>
      <w:r>
        <w:t>personnel</w:t>
      </w:r>
      <w:r>
        <w:rPr>
          <w:spacing w:val="-6"/>
        </w:rPr>
        <w:t xml:space="preserve"> </w:t>
      </w:r>
      <w:r>
        <w:t>should</w:t>
      </w:r>
      <w:r>
        <w:rPr>
          <w:spacing w:val="-5"/>
        </w:rPr>
        <w:t xml:space="preserve"> </w:t>
      </w:r>
      <w:r>
        <w:t>be</w:t>
      </w:r>
      <w:r>
        <w:rPr>
          <w:spacing w:val="-8"/>
        </w:rPr>
        <w:t xml:space="preserve"> </w:t>
      </w:r>
      <w:r>
        <w:t>furnished</w:t>
      </w:r>
      <w:r>
        <w:rPr>
          <w:spacing w:val="-7"/>
        </w:rPr>
        <w:t xml:space="preserve"> </w:t>
      </w:r>
      <w:r>
        <w:t>in</w:t>
      </w:r>
      <w:r>
        <w:rPr>
          <w:spacing w:val="-7"/>
        </w:rPr>
        <w:t xml:space="preserve"> </w:t>
      </w:r>
      <w:r>
        <w:t xml:space="preserve">the </w:t>
      </w:r>
      <w:r>
        <w:rPr>
          <w:spacing w:val="-4"/>
        </w:rPr>
        <w:t>CV.</w:t>
      </w:r>
    </w:p>
    <w:p w14:paraId="552BE1B4" w14:textId="77777777" w:rsidR="00EE2025" w:rsidRDefault="00000000">
      <w:pPr>
        <w:pStyle w:val="ListParagraph"/>
        <w:numPr>
          <w:ilvl w:val="0"/>
          <w:numId w:val="42"/>
        </w:numPr>
        <w:tabs>
          <w:tab w:val="left" w:pos="596"/>
        </w:tabs>
        <w:spacing w:before="154" w:line="276" w:lineRule="auto"/>
        <w:ind w:right="351" w:firstLine="0"/>
        <w:jc w:val="both"/>
      </w:pPr>
      <w:r>
        <w:t>It may please be noted that in case the requirement of the ‘Experience’</w:t>
      </w:r>
      <w:r>
        <w:rPr>
          <w:spacing w:val="-9"/>
        </w:rPr>
        <w:t xml:space="preserve"> </w:t>
      </w:r>
      <w:r>
        <w:t>of the firm/consortium as</w:t>
      </w:r>
      <w:r>
        <w:rPr>
          <w:spacing w:val="-2"/>
        </w:rPr>
        <w:t xml:space="preserve"> </w:t>
      </w:r>
      <w:r>
        <w:t>mentioned</w:t>
      </w:r>
      <w:r>
        <w:rPr>
          <w:spacing w:val="-2"/>
        </w:rPr>
        <w:t xml:space="preserve"> </w:t>
      </w:r>
      <w:r>
        <w:t>in</w:t>
      </w:r>
      <w:r>
        <w:rPr>
          <w:spacing w:val="-2"/>
        </w:rPr>
        <w:t xml:space="preserve"> </w:t>
      </w:r>
      <w:r>
        <w:t>the</w:t>
      </w:r>
      <w:r>
        <w:rPr>
          <w:spacing w:val="-4"/>
        </w:rPr>
        <w:t xml:space="preserve"> </w:t>
      </w:r>
      <w:r>
        <w:t>“Proof</w:t>
      </w:r>
      <w:r>
        <w:rPr>
          <w:spacing w:val="-1"/>
        </w:rPr>
        <w:t xml:space="preserve"> </w:t>
      </w:r>
      <w:r>
        <w:t>of</w:t>
      </w:r>
      <w:r>
        <w:rPr>
          <w:spacing w:val="-1"/>
        </w:rPr>
        <w:t xml:space="preserve"> </w:t>
      </w:r>
      <w:r>
        <w:t>Eligibility’</w:t>
      </w:r>
      <w:r>
        <w:rPr>
          <w:spacing w:val="-10"/>
        </w:rPr>
        <w:t xml:space="preserve"> </w:t>
      </w:r>
      <w:r>
        <w:t>is</w:t>
      </w:r>
      <w:r>
        <w:rPr>
          <w:spacing w:val="-1"/>
        </w:rPr>
        <w:t xml:space="preserve"> </w:t>
      </w:r>
      <w:r>
        <w:t>met</w:t>
      </w:r>
      <w:r>
        <w:rPr>
          <w:spacing w:val="-1"/>
        </w:rPr>
        <w:t xml:space="preserve"> </w:t>
      </w:r>
      <w:r>
        <w:t>by</w:t>
      </w:r>
      <w:r>
        <w:rPr>
          <w:spacing w:val="-4"/>
        </w:rPr>
        <w:t xml:space="preserve"> </w:t>
      </w:r>
      <w:r>
        <w:t>any</w:t>
      </w:r>
      <w:r>
        <w:rPr>
          <w:spacing w:val="-1"/>
        </w:rPr>
        <w:t xml:space="preserve"> </w:t>
      </w:r>
      <w:r>
        <w:t>foreign</w:t>
      </w:r>
      <w:r>
        <w:rPr>
          <w:spacing w:val="-2"/>
        </w:rPr>
        <w:t xml:space="preserve"> </w:t>
      </w:r>
      <w:r>
        <w:t>company,</w:t>
      </w:r>
      <w:r>
        <w:rPr>
          <w:spacing w:val="-3"/>
        </w:rPr>
        <w:t xml:space="preserve"> </w:t>
      </w:r>
      <w:r>
        <w:t>their</w:t>
      </w:r>
      <w:r>
        <w:rPr>
          <w:spacing w:val="-1"/>
        </w:rPr>
        <w:t xml:space="preserve"> </w:t>
      </w:r>
      <w:r>
        <w:t>real</w:t>
      </w:r>
      <w:r>
        <w:rPr>
          <w:spacing w:val="-2"/>
        </w:rPr>
        <w:t xml:space="preserve"> </w:t>
      </w:r>
      <w:r>
        <w:t>involvement</w:t>
      </w:r>
      <w:r>
        <w:rPr>
          <w:spacing w:val="-3"/>
        </w:rPr>
        <w:t xml:space="preserve"> </w:t>
      </w:r>
      <w:r>
        <w:t>for the intended project shall be mandatory. This can be achieved either by including certain man- months input of key experts belonging to the parent foreign company, or by submitting at least their experience certificate. In case of key personnel proposed by the foreign company, they should be on its pay roll for at least last four months (from the date of submission).</w:t>
      </w:r>
    </w:p>
    <w:p w14:paraId="0F7E9554" w14:textId="77777777" w:rsidR="00EE2025" w:rsidRDefault="00000000">
      <w:pPr>
        <w:pStyle w:val="ListParagraph"/>
        <w:numPr>
          <w:ilvl w:val="0"/>
          <w:numId w:val="42"/>
        </w:numPr>
        <w:tabs>
          <w:tab w:val="left" w:pos="696"/>
        </w:tabs>
        <w:spacing w:before="161" w:line="278" w:lineRule="auto"/>
        <w:ind w:right="353" w:firstLine="0"/>
        <w:jc w:val="both"/>
      </w:pPr>
      <w:r>
        <w:t>In case a firm is proposing key personnel from educational/research institutions, a ‘</w:t>
      </w:r>
      <w:r>
        <w:rPr>
          <w:rFonts w:ascii="Arial" w:hAnsi="Arial"/>
          <w:b/>
        </w:rPr>
        <w:t>No Objection Certificate</w:t>
      </w:r>
      <w:r>
        <w:t>’ from the concerned institution should be enclosed with the CV of the proposed key personnel committing his services for the instant project.</w:t>
      </w:r>
    </w:p>
    <w:p w14:paraId="06337051" w14:textId="77777777" w:rsidR="00EE2025" w:rsidRDefault="00000000">
      <w:pPr>
        <w:pStyle w:val="BodyText"/>
        <w:spacing w:before="154" w:line="278" w:lineRule="auto"/>
        <w:ind w:right="355"/>
      </w:pPr>
      <w:r>
        <w:t>xii</w:t>
      </w:r>
      <w:r>
        <w:rPr>
          <w:spacing w:val="-1"/>
        </w:rPr>
        <w:t xml:space="preserve"> </w:t>
      </w:r>
      <w:r>
        <w:t>Original</w:t>
      </w:r>
      <w:r>
        <w:rPr>
          <w:spacing w:val="-1"/>
        </w:rPr>
        <w:t xml:space="preserve"> </w:t>
      </w:r>
      <w:r>
        <w:t>Curriculum</w:t>
      </w:r>
      <w:r>
        <w:rPr>
          <w:spacing w:val="-2"/>
        </w:rPr>
        <w:t xml:space="preserve"> </w:t>
      </w:r>
      <w:r>
        <w:t>Vitae (CV) and</w:t>
      </w:r>
      <w:r>
        <w:rPr>
          <w:spacing w:val="-2"/>
        </w:rPr>
        <w:t xml:space="preserve"> </w:t>
      </w:r>
      <w:r>
        <w:t>photocopies of</w:t>
      </w:r>
      <w:r>
        <w:rPr>
          <w:spacing w:val="-2"/>
        </w:rPr>
        <w:t xml:space="preserve"> </w:t>
      </w:r>
      <w:r>
        <w:t>certificates shall</w:t>
      </w:r>
      <w:r>
        <w:rPr>
          <w:spacing w:val="-1"/>
        </w:rPr>
        <w:t xml:space="preserve"> </w:t>
      </w:r>
      <w:r>
        <w:t>be</w:t>
      </w:r>
      <w:r>
        <w:rPr>
          <w:spacing w:val="-3"/>
        </w:rPr>
        <w:t xml:space="preserve"> </w:t>
      </w:r>
      <w:r>
        <w:t>recently signed</w:t>
      </w:r>
      <w:r>
        <w:rPr>
          <w:spacing w:val="-1"/>
        </w:rPr>
        <w:t xml:space="preserve"> </w:t>
      </w:r>
      <w:r>
        <w:t>in</w:t>
      </w:r>
      <w:r>
        <w:rPr>
          <w:spacing w:val="-3"/>
        </w:rPr>
        <w:t xml:space="preserve"> </w:t>
      </w:r>
      <w:r>
        <w:t>blue ink by the proposed key personnel.</w:t>
      </w:r>
    </w:p>
    <w:p w14:paraId="7E687AC2" w14:textId="77777777" w:rsidR="00EE2025" w:rsidRDefault="00000000">
      <w:pPr>
        <w:pStyle w:val="ListParagraph"/>
        <w:numPr>
          <w:ilvl w:val="2"/>
          <w:numId w:val="45"/>
        </w:numPr>
        <w:tabs>
          <w:tab w:val="left" w:pos="909"/>
        </w:tabs>
        <w:spacing w:before="157"/>
        <w:ind w:left="909" w:hanging="549"/>
        <w:jc w:val="both"/>
      </w:pPr>
      <w:r>
        <w:t>The</w:t>
      </w:r>
      <w:r>
        <w:rPr>
          <w:spacing w:val="-11"/>
        </w:rPr>
        <w:t xml:space="preserve"> </w:t>
      </w:r>
      <w:r>
        <w:t>technical</w:t>
      </w:r>
      <w:r>
        <w:rPr>
          <w:spacing w:val="-7"/>
        </w:rPr>
        <w:t xml:space="preserve"> </w:t>
      </w:r>
      <w:r>
        <w:t>proposal</w:t>
      </w:r>
      <w:r>
        <w:rPr>
          <w:spacing w:val="-6"/>
        </w:rPr>
        <w:t xml:space="preserve"> </w:t>
      </w:r>
      <w:r>
        <w:t>must</w:t>
      </w:r>
      <w:r>
        <w:rPr>
          <w:spacing w:val="-4"/>
        </w:rPr>
        <w:t xml:space="preserve"> </w:t>
      </w:r>
      <w:r>
        <w:t>not</w:t>
      </w:r>
      <w:r>
        <w:rPr>
          <w:spacing w:val="-5"/>
        </w:rPr>
        <w:t xml:space="preserve"> </w:t>
      </w:r>
      <w:r>
        <w:t>include</w:t>
      </w:r>
      <w:r>
        <w:rPr>
          <w:spacing w:val="-6"/>
        </w:rPr>
        <w:t xml:space="preserve"> </w:t>
      </w:r>
      <w:r>
        <w:t>any</w:t>
      </w:r>
      <w:r>
        <w:rPr>
          <w:spacing w:val="-5"/>
        </w:rPr>
        <w:t xml:space="preserve"> </w:t>
      </w:r>
      <w:r>
        <w:t>financial</w:t>
      </w:r>
      <w:r>
        <w:rPr>
          <w:spacing w:val="-7"/>
        </w:rPr>
        <w:t xml:space="preserve"> </w:t>
      </w:r>
      <w:r>
        <w:rPr>
          <w:spacing w:val="-2"/>
        </w:rPr>
        <w:t>information.</w:t>
      </w:r>
    </w:p>
    <w:p w14:paraId="093A728B" w14:textId="77777777" w:rsidR="00EE2025" w:rsidRDefault="00EE2025">
      <w:pPr>
        <w:pStyle w:val="ListParagraph"/>
        <w:jc w:val="both"/>
        <w:sectPr w:rsidR="00EE2025">
          <w:pgSz w:w="12240" w:h="15840"/>
          <w:pgMar w:top="1360" w:right="1080" w:bottom="960" w:left="1080" w:header="0" w:footer="776" w:gutter="0"/>
          <w:cols w:space="720"/>
        </w:sectPr>
      </w:pPr>
    </w:p>
    <w:p w14:paraId="224900F6" w14:textId="77777777" w:rsidR="00EE2025" w:rsidRDefault="00000000">
      <w:pPr>
        <w:pStyle w:val="Heading3"/>
        <w:numPr>
          <w:ilvl w:val="1"/>
          <w:numId w:val="45"/>
        </w:numPr>
        <w:tabs>
          <w:tab w:val="left" w:pos="727"/>
        </w:tabs>
        <w:spacing w:before="83"/>
        <w:ind w:left="727" w:hanging="367"/>
        <w:jc w:val="both"/>
      </w:pPr>
      <w:r>
        <w:t>Financial</w:t>
      </w:r>
      <w:r>
        <w:rPr>
          <w:spacing w:val="-8"/>
        </w:rPr>
        <w:t xml:space="preserve"> </w:t>
      </w:r>
      <w:r>
        <w:rPr>
          <w:spacing w:val="-2"/>
        </w:rPr>
        <w:t>Proposal</w:t>
      </w:r>
    </w:p>
    <w:p w14:paraId="65B69543" w14:textId="77777777" w:rsidR="00EE2025" w:rsidRDefault="00000000">
      <w:pPr>
        <w:pStyle w:val="ListParagraph"/>
        <w:numPr>
          <w:ilvl w:val="2"/>
          <w:numId w:val="45"/>
        </w:numPr>
        <w:tabs>
          <w:tab w:val="left" w:pos="935"/>
        </w:tabs>
        <w:spacing w:before="195" w:line="276" w:lineRule="auto"/>
        <w:ind w:right="355" w:firstLine="0"/>
        <w:jc w:val="both"/>
      </w:pPr>
      <w:r>
        <w:t>The Financial proposal should include the costs associated with the assignment. These shall normally cover remuneration for staff (foreign and local, in the field, office etc.), transportation,</w:t>
      </w:r>
      <w:r>
        <w:rPr>
          <w:spacing w:val="-6"/>
        </w:rPr>
        <w:t xml:space="preserve"> </w:t>
      </w:r>
      <w:r>
        <w:t>printing</w:t>
      </w:r>
      <w:r>
        <w:rPr>
          <w:spacing w:val="-7"/>
        </w:rPr>
        <w:t xml:space="preserve"> </w:t>
      </w:r>
      <w:r>
        <w:t>of</w:t>
      </w:r>
      <w:r>
        <w:rPr>
          <w:spacing w:val="-9"/>
        </w:rPr>
        <w:t xml:space="preserve"> </w:t>
      </w:r>
      <w:r>
        <w:t>documents,</w:t>
      </w:r>
      <w:r>
        <w:rPr>
          <w:spacing w:val="-6"/>
        </w:rPr>
        <w:t xml:space="preserve"> </w:t>
      </w:r>
      <w:r>
        <w:t>etc.</w:t>
      </w:r>
      <w:r>
        <w:rPr>
          <w:spacing w:val="-8"/>
        </w:rPr>
        <w:t xml:space="preserve"> </w:t>
      </w:r>
      <w:r>
        <w:t>This</w:t>
      </w:r>
      <w:r>
        <w:rPr>
          <w:spacing w:val="-7"/>
        </w:rPr>
        <w:t xml:space="preserve"> </w:t>
      </w:r>
      <w:r>
        <w:t>cost</w:t>
      </w:r>
      <w:r>
        <w:rPr>
          <w:spacing w:val="-6"/>
        </w:rPr>
        <w:t xml:space="preserve"> </w:t>
      </w:r>
      <w:r>
        <w:t>should</w:t>
      </w:r>
      <w:r>
        <w:rPr>
          <w:spacing w:val="-7"/>
        </w:rPr>
        <w:t xml:space="preserve"> </w:t>
      </w:r>
      <w:r>
        <w:t>be</w:t>
      </w:r>
      <w:r>
        <w:rPr>
          <w:spacing w:val="-8"/>
        </w:rPr>
        <w:t xml:space="preserve"> </w:t>
      </w:r>
      <w:r>
        <w:t>broken</w:t>
      </w:r>
      <w:r>
        <w:rPr>
          <w:spacing w:val="-8"/>
        </w:rPr>
        <w:t xml:space="preserve"> </w:t>
      </w:r>
      <w:r>
        <w:t>down</w:t>
      </w:r>
      <w:r>
        <w:rPr>
          <w:spacing w:val="-7"/>
        </w:rPr>
        <w:t xml:space="preserve"> </w:t>
      </w:r>
      <w:r>
        <w:t>into</w:t>
      </w:r>
      <w:r>
        <w:rPr>
          <w:spacing w:val="-7"/>
        </w:rPr>
        <w:t xml:space="preserve"> </w:t>
      </w:r>
      <w:r>
        <w:t>foreign</w:t>
      </w:r>
      <w:r>
        <w:rPr>
          <w:spacing w:val="-8"/>
        </w:rPr>
        <w:t xml:space="preserve"> </w:t>
      </w:r>
      <w:r>
        <w:t>and</w:t>
      </w:r>
      <w:r>
        <w:rPr>
          <w:spacing w:val="-7"/>
        </w:rPr>
        <w:t xml:space="preserve"> </w:t>
      </w:r>
      <w:r>
        <w:t>local costs.</w:t>
      </w:r>
      <w:r>
        <w:rPr>
          <w:spacing w:val="-14"/>
        </w:rPr>
        <w:t xml:space="preserve"> </w:t>
      </w:r>
      <w:r>
        <w:t>The</w:t>
      </w:r>
      <w:r>
        <w:rPr>
          <w:spacing w:val="-12"/>
        </w:rPr>
        <w:t xml:space="preserve"> </w:t>
      </w:r>
      <w:r>
        <w:t>financial</w:t>
      </w:r>
      <w:r>
        <w:rPr>
          <w:spacing w:val="-11"/>
        </w:rPr>
        <w:t xml:space="preserve"> </w:t>
      </w:r>
      <w:r>
        <w:t>proposal</w:t>
      </w:r>
      <w:r>
        <w:rPr>
          <w:spacing w:val="-11"/>
        </w:rPr>
        <w:t xml:space="preserve"> </w:t>
      </w:r>
      <w:r>
        <w:t>should</w:t>
      </w:r>
      <w:r>
        <w:rPr>
          <w:spacing w:val="-10"/>
        </w:rPr>
        <w:t xml:space="preserve"> </w:t>
      </w:r>
      <w:r>
        <w:t>be</w:t>
      </w:r>
      <w:r>
        <w:rPr>
          <w:spacing w:val="-13"/>
        </w:rPr>
        <w:t xml:space="preserve"> </w:t>
      </w:r>
      <w:r>
        <w:t>prepared</w:t>
      </w:r>
      <w:r>
        <w:rPr>
          <w:spacing w:val="-14"/>
        </w:rPr>
        <w:t xml:space="preserve"> </w:t>
      </w:r>
      <w:r>
        <w:t>strictly</w:t>
      </w:r>
      <w:r>
        <w:rPr>
          <w:spacing w:val="-12"/>
        </w:rPr>
        <w:t xml:space="preserve"> </w:t>
      </w:r>
      <w:r>
        <w:t>using,</w:t>
      </w:r>
      <w:r>
        <w:rPr>
          <w:spacing w:val="-11"/>
        </w:rPr>
        <w:t xml:space="preserve"> </w:t>
      </w:r>
      <w:r>
        <w:t>the</w:t>
      </w:r>
      <w:r>
        <w:rPr>
          <w:spacing w:val="-13"/>
        </w:rPr>
        <w:t xml:space="preserve"> </w:t>
      </w:r>
      <w:r>
        <w:t>formats</w:t>
      </w:r>
      <w:r>
        <w:rPr>
          <w:spacing w:val="-12"/>
        </w:rPr>
        <w:t xml:space="preserve"> </w:t>
      </w:r>
      <w:r>
        <w:t>attached</w:t>
      </w:r>
      <w:r>
        <w:rPr>
          <w:spacing w:val="-8"/>
        </w:rPr>
        <w:t xml:space="preserve"> </w:t>
      </w:r>
      <w:r>
        <w:t>in</w:t>
      </w:r>
      <w:r>
        <w:rPr>
          <w:spacing w:val="-21"/>
        </w:rPr>
        <w:t xml:space="preserve"> </w:t>
      </w:r>
      <w:r>
        <w:t>Appendix–</w:t>
      </w:r>
    </w:p>
    <w:p w14:paraId="28891883" w14:textId="77777777" w:rsidR="00EE2025" w:rsidRDefault="00000000">
      <w:pPr>
        <w:pStyle w:val="BodyText"/>
        <w:spacing w:before="1" w:line="276" w:lineRule="auto"/>
        <w:ind w:right="353"/>
        <w:jc w:val="both"/>
      </w:pPr>
      <w:r>
        <w:t>IV.</w:t>
      </w:r>
      <w:r>
        <w:rPr>
          <w:spacing w:val="-6"/>
        </w:rPr>
        <w:t xml:space="preserve"> </w:t>
      </w:r>
      <w:r>
        <w:t>The</w:t>
      </w:r>
      <w:r>
        <w:rPr>
          <w:spacing w:val="-5"/>
        </w:rPr>
        <w:t xml:space="preserve"> </w:t>
      </w:r>
      <w:r>
        <w:t>financial</w:t>
      </w:r>
      <w:r>
        <w:rPr>
          <w:spacing w:val="-4"/>
        </w:rPr>
        <w:t xml:space="preserve"> </w:t>
      </w:r>
      <w:r>
        <w:t>proposal</w:t>
      </w:r>
      <w:r>
        <w:rPr>
          <w:spacing w:val="-3"/>
        </w:rPr>
        <w:t xml:space="preserve"> </w:t>
      </w:r>
      <w:r>
        <w:t>should</w:t>
      </w:r>
      <w:r>
        <w:rPr>
          <w:spacing w:val="-3"/>
        </w:rPr>
        <w:t xml:space="preserve"> </w:t>
      </w:r>
      <w:r>
        <w:t>clearly</w:t>
      </w:r>
      <w:r>
        <w:rPr>
          <w:spacing w:val="-3"/>
        </w:rPr>
        <w:t xml:space="preserve"> </w:t>
      </w:r>
      <w:r>
        <w:t>indicate</w:t>
      </w:r>
      <w:r>
        <w:rPr>
          <w:spacing w:val="-2"/>
        </w:rPr>
        <w:t xml:space="preserve"> </w:t>
      </w:r>
      <w:r>
        <w:t>the</w:t>
      </w:r>
      <w:r>
        <w:rPr>
          <w:spacing w:val="-3"/>
        </w:rPr>
        <w:t xml:space="preserve"> </w:t>
      </w:r>
      <w:r>
        <w:t>amount</w:t>
      </w:r>
      <w:r>
        <w:rPr>
          <w:spacing w:val="-2"/>
        </w:rPr>
        <w:t xml:space="preserve"> </w:t>
      </w:r>
      <w:r>
        <w:t>asked</w:t>
      </w:r>
      <w:r>
        <w:rPr>
          <w:spacing w:val="-3"/>
        </w:rPr>
        <w:t xml:space="preserve"> </w:t>
      </w:r>
      <w:r>
        <w:t>for</w:t>
      </w:r>
      <w:r>
        <w:rPr>
          <w:spacing w:val="-2"/>
        </w:rPr>
        <w:t xml:space="preserve"> </w:t>
      </w:r>
      <w:r>
        <w:t>by</w:t>
      </w:r>
      <w:r>
        <w:rPr>
          <w:spacing w:val="-3"/>
        </w:rPr>
        <w:t xml:space="preserve"> </w:t>
      </w:r>
      <w:r>
        <w:t>the</w:t>
      </w:r>
      <w:r>
        <w:rPr>
          <w:spacing w:val="-3"/>
        </w:rPr>
        <w:t xml:space="preserve"> </w:t>
      </w:r>
      <w:r>
        <w:t>Bidder</w:t>
      </w:r>
      <w:r>
        <w:rPr>
          <w:spacing w:val="-1"/>
        </w:rPr>
        <w:t xml:space="preserve"> </w:t>
      </w:r>
      <w:r>
        <w:t>without</w:t>
      </w:r>
      <w:r>
        <w:rPr>
          <w:spacing w:val="-2"/>
        </w:rPr>
        <w:t xml:space="preserve"> </w:t>
      </w:r>
      <w:r>
        <w:t>any assumptions of conditions attached to such amounts. Conditional offer or the proposal not furnished</w:t>
      </w:r>
      <w:r>
        <w:rPr>
          <w:spacing w:val="-4"/>
        </w:rPr>
        <w:t xml:space="preserve"> </w:t>
      </w:r>
      <w:r>
        <w:t>in</w:t>
      </w:r>
      <w:r>
        <w:rPr>
          <w:spacing w:val="-4"/>
        </w:rPr>
        <w:t xml:space="preserve"> </w:t>
      </w:r>
      <w:r>
        <w:t>the</w:t>
      </w:r>
      <w:r>
        <w:rPr>
          <w:spacing w:val="-7"/>
        </w:rPr>
        <w:t xml:space="preserve"> </w:t>
      </w:r>
      <w:r>
        <w:t>format</w:t>
      </w:r>
      <w:r>
        <w:rPr>
          <w:spacing w:val="-3"/>
        </w:rPr>
        <w:t xml:space="preserve"> </w:t>
      </w:r>
      <w:r>
        <w:t>attached</w:t>
      </w:r>
      <w:r>
        <w:rPr>
          <w:spacing w:val="-4"/>
        </w:rPr>
        <w:t xml:space="preserve"> </w:t>
      </w:r>
      <w:r>
        <w:t>in</w:t>
      </w:r>
      <w:r>
        <w:rPr>
          <w:spacing w:val="-16"/>
        </w:rPr>
        <w:t xml:space="preserve"> </w:t>
      </w:r>
      <w:r>
        <w:t>Appendix-IV</w:t>
      </w:r>
      <w:r>
        <w:rPr>
          <w:spacing w:val="-6"/>
        </w:rPr>
        <w:t xml:space="preserve"> </w:t>
      </w:r>
      <w:r>
        <w:t>shall</w:t>
      </w:r>
      <w:r>
        <w:rPr>
          <w:spacing w:val="-5"/>
        </w:rPr>
        <w:t xml:space="preserve"> </w:t>
      </w:r>
      <w:r>
        <w:t>be</w:t>
      </w:r>
      <w:r>
        <w:rPr>
          <w:spacing w:val="-4"/>
        </w:rPr>
        <w:t xml:space="preserve"> </w:t>
      </w:r>
      <w:r>
        <w:t>considered</w:t>
      </w:r>
      <w:r>
        <w:rPr>
          <w:spacing w:val="-4"/>
        </w:rPr>
        <w:t xml:space="preserve"> </w:t>
      </w:r>
      <w:r>
        <w:t>non-</w:t>
      </w:r>
      <w:r>
        <w:rPr>
          <w:spacing w:val="-3"/>
        </w:rPr>
        <w:t xml:space="preserve"> </w:t>
      </w:r>
      <w:r>
        <w:t>responsive</w:t>
      </w:r>
      <w:r>
        <w:rPr>
          <w:spacing w:val="-4"/>
        </w:rPr>
        <w:t xml:space="preserve"> </w:t>
      </w:r>
      <w:r>
        <w:t>and</w:t>
      </w:r>
      <w:r>
        <w:rPr>
          <w:spacing w:val="-4"/>
        </w:rPr>
        <w:t xml:space="preserve"> </w:t>
      </w:r>
      <w:r>
        <w:t>is</w:t>
      </w:r>
      <w:r>
        <w:rPr>
          <w:spacing w:val="-4"/>
        </w:rPr>
        <w:t xml:space="preserve"> </w:t>
      </w:r>
      <w:r>
        <w:t>liable to be rejected.</w:t>
      </w:r>
    </w:p>
    <w:p w14:paraId="2E7E2605" w14:textId="77777777" w:rsidR="00EE2025" w:rsidRDefault="00000000">
      <w:pPr>
        <w:pStyle w:val="ListParagraph"/>
        <w:numPr>
          <w:ilvl w:val="2"/>
          <w:numId w:val="45"/>
        </w:numPr>
        <w:tabs>
          <w:tab w:val="left" w:pos="935"/>
        </w:tabs>
        <w:spacing w:before="158" w:line="280" w:lineRule="auto"/>
        <w:ind w:right="361" w:firstLine="0"/>
        <w:jc w:val="both"/>
      </w:pPr>
      <w:r>
        <w:t>The Financial Proposal shall take into account all types of the tax liabilities and cost of insurance specified in the Data Sheet.</w:t>
      </w:r>
    </w:p>
    <w:p w14:paraId="38854BC8" w14:textId="77777777" w:rsidR="00EE2025" w:rsidRDefault="00000000">
      <w:pPr>
        <w:pStyle w:val="ListParagraph"/>
        <w:numPr>
          <w:ilvl w:val="2"/>
          <w:numId w:val="45"/>
        </w:numPr>
        <w:tabs>
          <w:tab w:val="left" w:pos="911"/>
        </w:tabs>
        <w:spacing w:before="151" w:line="276" w:lineRule="auto"/>
        <w:ind w:right="353" w:firstLine="0"/>
        <w:jc w:val="both"/>
      </w:pPr>
      <w:r>
        <w:rPr>
          <w:rFonts w:ascii="Arial"/>
          <w:b/>
        </w:rPr>
        <w:t>Costs</w:t>
      </w:r>
      <w:r>
        <w:rPr>
          <w:rFonts w:ascii="Arial"/>
          <w:b/>
          <w:spacing w:val="-4"/>
        </w:rPr>
        <w:t xml:space="preserve"> </w:t>
      </w:r>
      <w:r>
        <w:rPr>
          <w:rFonts w:ascii="Arial"/>
          <w:b/>
        </w:rPr>
        <w:t>shall</w:t>
      </w:r>
      <w:r>
        <w:rPr>
          <w:rFonts w:ascii="Arial"/>
          <w:b/>
          <w:spacing w:val="-3"/>
        </w:rPr>
        <w:t xml:space="preserve"> </w:t>
      </w:r>
      <w:r>
        <w:rPr>
          <w:rFonts w:ascii="Arial"/>
          <w:b/>
        </w:rPr>
        <w:t>be</w:t>
      </w:r>
      <w:r>
        <w:rPr>
          <w:rFonts w:ascii="Arial"/>
          <w:b/>
          <w:spacing w:val="-2"/>
        </w:rPr>
        <w:t xml:space="preserve"> </w:t>
      </w:r>
      <w:r>
        <w:rPr>
          <w:rFonts w:ascii="Arial"/>
          <w:b/>
        </w:rPr>
        <w:t>expressed</w:t>
      </w:r>
      <w:r>
        <w:rPr>
          <w:rFonts w:ascii="Arial"/>
          <w:b/>
          <w:spacing w:val="-4"/>
        </w:rPr>
        <w:t xml:space="preserve"> </w:t>
      </w:r>
      <w:r>
        <w:rPr>
          <w:rFonts w:ascii="Arial"/>
          <w:b/>
        </w:rPr>
        <w:t>in</w:t>
      </w:r>
      <w:r>
        <w:rPr>
          <w:rFonts w:ascii="Arial"/>
          <w:b/>
          <w:spacing w:val="-4"/>
        </w:rPr>
        <w:t xml:space="preserve"> </w:t>
      </w:r>
      <w:r>
        <w:rPr>
          <w:rFonts w:ascii="Arial"/>
          <w:b/>
        </w:rPr>
        <w:t>Indian</w:t>
      </w:r>
      <w:r>
        <w:rPr>
          <w:rFonts w:ascii="Arial"/>
          <w:b/>
          <w:spacing w:val="-5"/>
        </w:rPr>
        <w:t xml:space="preserve"> </w:t>
      </w:r>
      <w:r>
        <w:rPr>
          <w:rFonts w:ascii="Arial"/>
          <w:b/>
        </w:rPr>
        <w:t>Rupees</w:t>
      </w:r>
      <w:r>
        <w:rPr>
          <w:rFonts w:ascii="Arial"/>
          <w:b/>
          <w:spacing w:val="-2"/>
        </w:rPr>
        <w:t xml:space="preserve"> </w:t>
      </w:r>
      <w:r>
        <w:rPr>
          <w:rFonts w:ascii="Arial"/>
          <w:b/>
        </w:rPr>
        <w:t>in</w:t>
      </w:r>
      <w:r>
        <w:rPr>
          <w:rFonts w:ascii="Arial"/>
          <w:b/>
          <w:spacing w:val="-4"/>
        </w:rPr>
        <w:t xml:space="preserve"> </w:t>
      </w:r>
      <w:r>
        <w:rPr>
          <w:rFonts w:ascii="Arial"/>
          <w:b/>
        </w:rPr>
        <w:t>case</w:t>
      </w:r>
      <w:r>
        <w:rPr>
          <w:rFonts w:ascii="Arial"/>
          <w:b/>
          <w:spacing w:val="-4"/>
        </w:rPr>
        <w:t xml:space="preserve"> </w:t>
      </w:r>
      <w:r>
        <w:rPr>
          <w:rFonts w:ascii="Arial"/>
          <w:b/>
        </w:rPr>
        <w:t>of</w:t>
      </w:r>
      <w:r>
        <w:rPr>
          <w:rFonts w:ascii="Arial"/>
          <w:b/>
          <w:spacing w:val="-3"/>
        </w:rPr>
        <w:t xml:space="preserve"> </w:t>
      </w:r>
      <w:r>
        <w:rPr>
          <w:rFonts w:ascii="Arial"/>
          <w:b/>
        </w:rPr>
        <w:t>domestic</w:t>
      </w:r>
      <w:r>
        <w:rPr>
          <w:rFonts w:ascii="Arial"/>
          <w:b/>
          <w:spacing w:val="-6"/>
        </w:rPr>
        <w:t xml:space="preserve"> </w:t>
      </w:r>
      <w:r>
        <w:rPr>
          <w:rFonts w:ascii="Arial"/>
          <w:b/>
        </w:rPr>
        <w:t>as</w:t>
      </w:r>
      <w:r>
        <w:rPr>
          <w:rFonts w:ascii="Arial"/>
          <w:b/>
          <w:spacing w:val="-2"/>
        </w:rPr>
        <w:t xml:space="preserve"> </w:t>
      </w:r>
      <w:r>
        <w:rPr>
          <w:rFonts w:ascii="Arial"/>
          <w:b/>
        </w:rPr>
        <w:t>well</w:t>
      </w:r>
      <w:r>
        <w:rPr>
          <w:rFonts w:ascii="Arial"/>
          <w:b/>
          <w:spacing w:val="-3"/>
        </w:rPr>
        <w:t xml:space="preserve"> </w:t>
      </w:r>
      <w:r>
        <w:rPr>
          <w:rFonts w:ascii="Arial"/>
          <w:b/>
        </w:rPr>
        <w:t>as</w:t>
      </w:r>
      <w:r>
        <w:rPr>
          <w:rFonts w:ascii="Arial"/>
          <w:b/>
          <w:spacing w:val="-4"/>
        </w:rPr>
        <w:t xml:space="preserve"> </w:t>
      </w:r>
      <w:r>
        <w:rPr>
          <w:rFonts w:ascii="Arial"/>
          <w:b/>
        </w:rPr>
        <w:t>for</w:t>
      </w:r>
      <w:r>
        <w:rPr>
          <w:rFonts w:ascii="Arial"/>
          <w:b/>
          <w:spacing w:val="-3"/>
        </w:rPr>
        <w:t xml:space="preserve"> </w:t>
      </w:r>
      <w:r>
        <w:rPr>
          <w:rFonts w:ascii="Arial"/>
          <w:b/>
        </w:rPr>
        <w:t>foreign Consultant</w:t>
      </w:r>
      <w:r>
        <w:t>. The payments shall be made in Indian Rupees by the National Highways and Infrastructure Development Corporation Limited and the Consultant themselves would be required</w:t>
      </w:r>
      <w:r>
        <w:rPr>
          <w:spacing w:val="-16"/>
        </w:rPr>
        <w:t xml:space="preserve"> </w:t>
      </w:r>
      <w:r>
        <w:t>to</w:t>
      </w:r>
      <w:r>
        <w:rPr>
          <w:spacing w:val="-15"/>
        </w:rPr>
        <w:t xml:space="preserve"> </w:t>
      </w:r>
      <w:r>
        <w:t>obtain</w:t>
      </w:r>
      <w:r>
        <w:rPr>
          <w:spacing w:val="-15"/>
        </w:rPr>
        <w:t xml:space="preserve"> </w:t>
      </w:r>
      <w:r>
        <w:t>foreign</w:t>
      </w:r>
      <w:r>
        <w:rPr>
          <w:spacing w:val="-16"/>
        </w:rPr>
        <w:t xml:space="preserve"> </w:t>
      </w:r>
      <w:r>
        <w:t>currency</w:t>
      </w:r>
      <w:r>
        <w:rPr>
          <w:spacing w:val="-15"/>
        </w:rPr>
        <w:t xml:space="preserve"> </w:t>
      </w:r>
      <w:r>
        <w:t>to</w:t>
      </w:r>
      <w:r>
        <w:rPr>
          <w:spacing w:val="-15"/>
        </w:rPr>
        <w:t xml:space="preserve"> </w:t>
      </w:r>
      <w:r>
        <w:t>the</w:t>
      </w:r>
      <w:r>
        <w:rPr>
          <w:spacing w:val="-15"/>
        </w:rPr>
        <w:t xml:space="preserve"> </w:t>
      </w:r>
      <w:r>
        <w:t>extent</w:t>
      </w:r>
      <w:r>
        <w:rPr>
          <w:spacing w:val="-16"/>
        </w:rPr>
        <w:t xml:space="preserve"> </w:t>
      </w:r>
      <w:r>
        <w:t>quoted</w:t>
      </w:r>
      <w:r>
        <w:rPr>
          <w:spacing w:val="-13"/>
        </w:rPr>
        <w:t xml:space="preserve"> </w:t>
      </w:r>
      <w:r>
        <w:t>and</w:t>
      </w:r>
      <w:r>
        <w:rPr>
          <w:spacing w:val="-16"/>
        </w:rPr>
        <w:t xml:space="preserve"> </w:t>
      </w:r>
      <w:r>
        <w:t>accepted</w:t>
      </w:r>
      <w:r>
        <w:rPr>
          <w:spacing w:val="-15"/>
        </w:rPr>
        <w:t xml:space="preserve"> </w:t>
      </w:r>
      <w:r>
        <w:t>by</w:t>
      </w:r>
      <w:r>
        <w:rPr>
          <w:spacing w:val="-14"/>
        </w:rPr>
        <w:t xml:space="preserve"> </w:t>
      </w:r>
      <w:r>
        <w:t>NHIDCL.</w:t>
      </w:r>
      <w:r>
        <w:rPr>
          <w:spacing w:val="-15"/>
        </w:rPr>
        <w:t xml:space="preserve"> </w:t>
      </w:r>
      <w:r>
        <w:t>Rate</w:t>
      </w:r>
      <w:r>
        <w:rPr>
          <w:spacing w:val="-15"/>
        </w:rPr>
        <w:t xml:space="preserve"> </w:t>
      </w:r>
      <w:r>
        <w:t>for</w:t>
      </w:r>
      <w:r>
        <w:rPr>
          <w:spacing w:val="-15"/>
        </w:rPr>
        <w:t xml:space="preserve"> </w:t>
      </w:r>
      <w:r>
        <w:t>foreign exchange for payment shall be at the rate established by RBI applicable at the time of making each payment installment on items involving actual transaction in foreign currency. No compensation done to fluctuation of currency exchange rate shall be made.</w:t>
      </w:r>
    </w:p>
    <w:p w14:paraId="6CB919CF" w14:textId="77777777" w:rsidR="00EE2025" w:rsidRDefault="00000000">
      <w:pPr>
        <w:pStyle w:val="ListParagraph"/>
        <w:numPr>
          <w:ilvl w:val="2"/>
          <w:numId w:val="45"/>
        </w:numPr>
        <w:tabs>
          <w:tab w:val="left" w:pos="904"/>
        </w:tabs>
        <w:spacing w:before="162" w:line="278" w:lineRule="auto"/>
        <w:ind w:right="358" w:firstLine="0"/>
        <w:jc w:val="both"/>
      </w:pPr>
      <w:r>
        <w:t>Consultants</w:t>
      </w:r>
      <w:r>
        <w:rPr>
          <w:spacing w:val="-11"/>
        </w:rPr>
        <w:t xml:space="preserve"> </w:t>
      </w:r>
      <w:r>
        <w:t>are</w:t>
      </w:r>
      <w:r>
        <w:rPr>
          <w:spacing w:val="-14"/>
        </w:rPr>
        <w:t xml:space="preserve"> </w:t>
      </w:r>
      <w:r>
        <w:t>required</w:t>
      </w:r>
      <w:r>
        <w:rPr>
          <w:spacing w:val="-12"/>
        </w:rPr>
        <w:t xml:space="preserve"> </w:t>
      </w:r>
      <w:r>
        <w:t>to</w:t>
      </w:r>
      <w:r>
        <w:rPr>
          <w:spacing w:val="-11"/>
        </w:rPr>
        <w:t xml:space="preserve"> </w:t>
      </w:r>
      <w:r>
        <w:t>charge</w:t>
      </w:r>
      <w:r>
        <w:rPr>
          <w:spacing w:val="-12"/>
        </w:rPr>
        <w:t xml:space="preserve"> </w:t>
      </w:r>
      <w:r>
        <w:t>only</w:t>
      </w:r>
      <w:r>
        <w:rPr>
          <w:spacing w:val="-13"/>
        </w:rPr>
        <w:t xml:space="preserve"> </w:t>
      </w:r>
      <w:r>
        <w:t>rental</w:t>
      </w:r>
      <w:r>
        <w:rPr>
          <w:spacing w:val="-12"/>
        </w:rPr>
        <w:t xml:space="preserve"> </w:t>
      </w:r>
      <w:r>
        <w:t>of</w:t>
      </w:r>
      <w:r>
        <w:rPr>
          <w:spacing w:val="-10"/>
        </w:rPr>
        <w:t xml:space="preserve"> </w:t>
      </w:r>
      <w:r>
        <w:t>software(s)</w:t>
      </w:r>
      <w:r>
        <w:rPr>
          <w:spacing w:val="-13"/>
        </w:rPr>
        <w:t xml:space="preserve"> </w:t>
      </w:r>
      <w:r>
        <w:t>use</w:t>
      </w:r>
      <w:r>
        <w:rPr>
          <w:spacing w:val="-12"/>
        </w:rPr>
        <w:t xml:space="preserve"> </w:t>
      </w:r>
      <w:r>
        <w:t>so</w:t>
      </w:r>
      <w:r>
        <w:rPr>
          <w:spacing w:val="-11"/>
        </w:rPr>
        <w:t xml:space="preserve"> </w:t>
      </w:r>
      <w:r>
        <w:t>as</w:t>
      </w:r>
      <w:r>
        <w:rPr>
          <w:spacing w:val="-11"/>
        </w:rPr>
        <w:t xml:space="preserve"> </w:t>
      </w:r>
      <w:r>
        <w:t>to</w:t>
      </w:r>
      <w:r>
        <w:rPr>
          <w:spacing w:val="-11"/>
        </w:rPr>
        <w:t xml:space="preserve"> </w:t>
      </w:r>
      <w:r>
        <w:t>economize</w:t>
      </w:r>
      <w:r>
        <w:rPr>
          <w:spacing w:val="-11"/>
        </w:rPr>
        <w:t xml:space="preserve"> </w:t>
      </w:r>
      <w:r>
        <w:t>in</w:t>
      </w:r>
      <w:r>
        <w:rPr>
          <w:spacing w:val="-11"/>
        </w:rPr>
        <w:t xml:space="preserve"> </w:t>
      </w:r>
      <w:r>
        <w:t>their financial bid.</w:t>
      </w:r>
    </w:p>
    <w:p w14:paraId="14201875" w14:textId="77777777" w:rsidR="00EE2025" w:rsidRDefault="00000000">
      <w:pPr>
        <w:pStyle w:val="Heading3"/>
        <w:numPr>
          <w:ilvl w:val="0"/>
          <w:numId w:val="41"/>
        </w:numPr>
        <w:tabs>
          <w:tab w:val="left" w:pos="543"/>
        </w:tabs>
        <w:spacing w:before="157"/>
        <w:ind w:left="543" w:hanging="183"/>
      </w:pPr>
      <w:r>
        <w:t>Submission</w:t>
      </w:r>
      <w:r>
        <w:rPr>
          <w:spacing w:val="-6"/>
        </w:rPr>
        <w:t xml:space="preserve"> </w:t>
      </w:r>
      <w:r>
        <w:t>of</w:t>
      </w:r>
      <w:r>
        <w:rPr>
          <w:spacing w:val="-4"/>
        </w:rPr>
        <w:t xml:space="preserve"> </w:t>
      </w:r>
      <w:r>
        <w:rPr>
          <w:spacing w:val="-2"/>
        </w:rPr>
        <w:t>Proposals</w:t>
      </w:r>
    </w:p>
    <w:p w14:paraId="2E56F687" w14:textId="77777777" w:rsidR="00EE2025" w:rsidRDefault="00000000">
      <w:pPr>
        <w:pStyle w:val="ListParagraph"/>
        <w:numPr>
          <w:ilvl w:val="1"/>
          <w:numId w:val="41"/>
        </w:numPr>
        <w:tabs>
          <w:tab w:val="left" w:pos="739"/>
        </w:tabs>
        <w:spacing w:line="276" w:lineRule="auto"/>
        <w:ind w:left="360" w:right="354" w:firstLine="0"/>
        <w:jc w:val="both"/>
      </w:pPr>
      <w:r>
        <w:t>The</w:t>
      </w:r>
      <w:r>
        <w:rPr>
          <w:spacing w:val="-1"/>
        </w:rPr>
        <w:t xml:space="preserve"> </w:t>
      </w:r>
      <w:r>
        <w:t>Authority has adopted a single stage two envelop process (referred to as the "Bidding Process")</w:t>
      </w:r>
      <w:r>
        <w:rPr>
          <w:spacing w:val="-5"/>
        </w:rPr>
        <w:t xml:space="preserve"> </w:t>
      </w:r>
      <w:r>
        <w:t>for</w:t>
      </w:r>
      <w:r>
        <w:rPr>
          <w:spacing w:val="-5"/>
        </w:rPr>
        <w:t xml:space="preserve"> </w:t>
      </w:r>
      <w:r>
        <w:t>selection</w:t>
      </w:r>
      <w:r>
        <w:rPr>
          <w:spacing w:val="-6"/>
        </w:rPr>
        <w:t xml:space="preserve"> </w:t>
      </w:r>
      <w:r>
        <w:t>of</w:t>
      </w:r>
      <w:r>
        <w:rPr>
          <w:spacing w:val="-7"/>
        </w:rPr>
        <w:t xml:space="preserve"> </w:t>
      </w:r>
      <w:r>
        <w:t>the</w:t>
      </w:r>
      <w:r>
        <w:rPr>
          <w:spacing w:val="-7"/>
        </w:rPr>
        <w:t xml:space="preserve"> </w:t>
      </w:r>
      <w:r>
        <w:t>Bidder</w:t>
      </w:r>
      <w:r>
        <w:rPr>
          <w:spacing w:val="-6"/>
        </w:rPr>
        <w:t xml:space="preserve"> </w:t>
      </w:r>
      <w:r>
        <w:t>for</w:t>
      </w:r>
      <w:r>
        <w:rPr>
          <w:spacing w:val="-5"/>
        </w:rPr>
        <w:t xml:space="preserve"> </w:t>
      </w:r>
      <w:r>
        <w:t>award</w:t>
      </w:r>
      <w:r>
        <w:rPr>
          <w:spacing w:val="-6"/>
        </w:rPr>
        <w:t xml:space="preserve"> </w:t>
      </w:r>
      <w:r>
        <w:t>of</w:t>
      </w:r>
      <w:r>
        <w:rPr>
          <w:spacing w:val="-5"/>
        </w:rPr>
        <w:t xml:space="preserve"> </w:t>
      </w:r>
      <w:r>
        <w:t>the</w:t>
      </w:r>
      <w:r>
        <w:rPr>
          <w:spacing w:val="-4"/>
        </w:rPr>
        <w:t xml:space="preserve"> </w:t>
      </w:r>
      <w:r>
        <w:t>Project.</w:t>
      </w:r>
      <w:r>
        <w:rPr>
          <w:spacing w:val="-5"/>
        </w:rPr>
        <w:t xml:space="preserve"> </w:t>
      </w:r>
      <w:r>
        <w:t>Under</w:t>
      </w:r>
      <w:r>
        <w:rPr>
          <w:spacing w:val="-5"/>
        </w:rPr>
        <w:t xml:space="preserve"> </w:t>
      </w:r>
      <w:r>
        <w:t>this</w:t>
      </w:r>
      <w:r>
        <w:rPr>
          <w:spacing w:val="-6"/>
        </w:rPr>
        <w:t xml:space="preserve"> </w:t>
      </w:r>
      <w:r>
        <w:t>process,</w:t>
      </w:r>
      <w:r>
        <w:rPr>
          <w:spacing w:val="-7"/>
        </w:rPr>
        <w:t xml:space="preserve"> </w:t>
      </w:r>
      <w:r>
        <w:t>the</w:t>
      </w:r>
      <w:r>
        <w:rPr>
          <w:spacing w:val="-7"/>
        </w:rPr>
        <w:t xml:space="preserve"> </w:t>
      </w:r>
      <w:r>
        <w:t>Bid</w:t>
      </w:r>
      <w:r>
        <w:rPr>
          <w:spacing w:val="-4"/>
        </w:rPr>
        <w:t xml:space="preserve"> </w:t>
      </w:r>
      <w:r>
        <w:t>shall</w:t>
      </w:r>
      <w:r>
        <w:rPr>
          <w:spacing w:val="-7"/>
        </w:rPr>
        <w:t xml:space="preserve"> </w:t>
      </w:r>
      <w:r>
        <w:t>be invited under</w:t>
      </w:r>
      <w:r>
        <w:rPr>
          <w:spacing w:val="-1"/>
        </w:rPr>
        <w:t xml:space="preserve"> </w:t>
      </w:r>
      <w:r>
        <w:t>two envelops. Eligibility and qualification of the Bidder will be first examined based on the details submitted under first envelop (Technical Bid) with respect to eligibility and qualifications criteria prescribed in this RFP. (The “Bidder”, which expression shall, unless repugnant to the context, include the members of the Consortium). The Financial Bid under the second envelop shall be opened of only those Bidders whose Technical Bids are responsive to eligibility and qualifications requirements as per this RFP.</w:t>
      </w:r>
    </w:p>
    <w:p w14:paraId="593C7175" w14:textId="77777777" w:rsidR="00EE2025" w:rsidRDefault="00000000">
      <w:pPr>
        <w:pStyle w:val="ListParagraph"/>
        <w:numPr>
          <w:ilvl w:val="1"/>
          <w:numId w:val="41"/>
        </w:numPr>
        <w:tabs>
          <w:tab w:val="left" w:pos="727"/>
        </w:tabs>
        <w:spacing w:before="159" w:line="276" w:lineRule="auto"/>
        <w:ind w:left="360" w:right="355" w:firstLine="0"/>
        <w:jc w:val="both"/>
      </w:pPr>
      <w:r>
        <w:t>GOI has</w:t>
      </w:r>
      <w:r>
        <w:rPr>
          <w:spacing w:val="-2"/>
        </w:rPr>
        <w:t xml:space="preserve"> </w:t>
      </w:r>
      <w:r>
        <w:t>issued</w:t>
      </w:r>
      <w:r>
        <w:rPr>
          <w:spacing w:val="-2"/>
        </w:rPr>
        <w:t xml:space="preserve"> </w:t>
      </w:r>
      <w:r>
        <w:t>guidelines for</w:t>
      </w:r>
      <w:r>
        <w:rPr>
          <w:spacing w:val="-1"/>
        </w:rPr>
        <w:t xml:space="preserve"> </w:t>
      </w:r>
      <w:r>
        <w:t>qualification</w:t>
      </w:r>
      <w:r>
        <w:rPr>
          <w:spacing w:val="-2"/>
        </w:rPr>
        <w:t xml:space="preserve"> </w:t>
      </w:r>
      <w:r>
        <w:t>of</w:t>
      </w:r>
      <w:r>
        <w:rPr>
          <w:spacing w:val="-3"/>
        </w:rPr>
        <w:t xml:space="preserve"> </w:t>
      </w:r>
      <w:r>
        <w:t>bidders seeking</w:t>
      </w:r>
      <w:r>
        <w:rPr>
          <w:spacing w:val="-2"/>
        </w:rPr>
        <w:t xml:space="preserve"> </w:t>
      </w:r>
      <w:r>
        <w:t>to</w:t>
      </w:r>
      <w:r>
        <w:rPr>
          <w:spacing w:val="-2"/>
        </w:rPr>
        <w:t xml:space="preserve"> </w:t>
      </w:r>
      <w:r>
        <w:t>acquire stakes</w:t>
      </w:r>
      <w:r>
        <w:rPr>
          <w:spacing w:val="-2"/>
        </w:rPr>
        <w:t xml:space="preserve"> </w:t>
      </w:r>
      <w:r>
        <w:t>in any</w:t>
      </w:r>
      <w:r>
        <w:rPr>
          <w:spacing w:val="-2"/>
        </w:rPr>
        <w:t xml:space="preserve"> </w:t>
      </w:r>
      <w:r>
        <w:t>public sector enterprise through the process of disinvestment. These guidelines shall apply mutatis mutandis to this Bidding Process. The Authority shall be entitled to disqualify any Bidder in accordance with the aforesaid guidelines at any stage of the Bidding Process. Bidders must satisfy themselves that they are qualified to bid, and should give an undertaking to this effect.</w:t>
      </w:r>
    </w:p>
    <w:p w14:paraId="7ED97C3A" w14:textId="77777777" w:rsidR="00EE2025" w:rsidRDefault="00000000">
      <w:pPr>
        <w:pStyle w:val="Heading3"/>
        <w:numPr>
          <w:ilvl w:val="0"/>
          <w:numId w:val="41"/>
        </w:numPr>
        <w:tabs>
          <w:tab w:val="left" w:pos="543"/>
        </w:tabs>
        <w:spacing w:before="163"/>
        <w:ind w:left="543" w:hanging="183"/>
      </w:pPr>
      <w:r>
        <w:t>Consultancy</w:t>
      </w:r>
      <w:r>
        <w:rPr>
          <w:spacing w:val="-10"/>
        </w:rPr>
        <w:t xml:space="preserve"> </w:t>
      </w:r>
      <w:r>
        <w:t>Services</w:t>
      </w:r>
      <w:r>
        <w:rPr>
          <w:spacing w:val="-6"/>
        </w:rPr>
        <w:t xml:space="preserve"> </w:t>
      </w:r>
      <w:r>
        <w:t>for</w:t>
      </w:r>
      <w:r>
        <w:rPr>
          <w:spacing w:val="-8"/>
        </w:rPr>
        <w:t xml:space="preserve"> </w:t>
      </w:r>
      <w:r>
        <w:t>preparation</w:t>
      </w:r>
      <w:r>
        <w:rPr>
          <w:spacing w:val="-6"/>
        </w:rPr>
        <w:t xml:space="preserve"> </w:t>
      </w:r>
      <w:r>
        <w:t>of</w:t>
      </w:r>
      <w:r>
        <w:rPr>
          <w:spacing w:val="-5"/>
        </w:rPr>
        <w:t xml:space="preserve"> </w:t>
      </w:r>
      <w:r>
        <w:t>Sustainability</w:t>
      </w:r>
      <w:r>
        <w:rPr>
          <w:spacing w:val="-7"/>
        </w:rPr>
        <w:t xml:space="preserve"> </w:t>
      </w:r>
      <w:r>
        <w:rPr>
          <w:spacing w:val="-2"/>
        </w:rPr>
        <w:t>Report</w:t>
      </w:r>
    </w:p>
    <w:p w14:paraId="787FBE65" w14:textId="77777777" w:rsidR="00EE2025" w:rsidRDefault="00000000">
      <w:pPr>
        <w:pStyle w:val="BodyText"/>
        <w:spacing w:before="199"/>
      </w:pPr>
      <w:r>
        <w:t>Do</w:t>
      </w:r>
      <w:r>
        <w:rPr>
          <w:spacing w:val="-5"/>
        </w:rPr>
        <w:t xml:space="preserve"> </w:t>
      </w:r>
      <w:r>
        <w:t>not</w:t>
      </w:r>
      <w:r>
        <w:rPr>
          <w:spacing w:val="-3"/>
        </w:rPr>
        <w:t xml:space="preserve"> </w:t>
      </w:r>
      <w:r>
        <w:t>open,</w:t>
      </w:r>
      <w:r>
        <w:rPr>
          <w:spacing w:val="-5"/>
        </w:rPr>
        <w:t xml:space="preserve"> </w:t>
      </w:r>
      <w:r>
        <w:t>except</w:t>
      </w:r>
      <w:r>
        <w:rPr>
          <w:spacing w:val="-5"/>
        </w:rPr>
        <w:t xml:space="preserve"> </w:t>
      </w:r>
      <w:r>
        <w:t>in</w:t>
      </w:r>
      <w:r>
        <w:rPr>
          <w:spacing w:val="-4"/>
        </w:rPr>
        <w:t xml:space="preserve"> </w:t>
      </w:r>
      <w:r>
        <w:t>presence</w:t>
      </w:r>
      <w:r>
        <w:rPr>
          <w:spacing w:val="-4"/>
        </w:rPr>
        <w:t xml:space="preserve"> </w:t>
      </w:r>
      <w:r>
        <w:t>of</w:t>
      </w:r>
      <w:r>
        <w:rPr>
          <w:spacing w:val="-5"/>
        </w:rPr>
        <w:t xml:space="preserve"> </w:t>
      </w:r>
      <w:r>
        <w:t>the</w:t>
      </w:r>
      <w:r>
        <w:rPr>
          <w:spacing w:val="-6"/>
        </w:rPr>
        <w:t xml:space="preserve"> </w:t>
      </w:r>
      <w:r>
        <w:t>Evaluation</w:t>
      </w:r>
      <w:r>
        <w:rPr>
          <w:spacing w:val="-4"/>
        </w:rPr>
        <w:t xml:space="preserve"> </w:t>
      </w:r>
      <w:r>
        <w:rPr>
          <w:spacing w:val="-2"/>
        </w:rPr>
        <w:t>Committee</w:t>
      </w:r>
    </w:p>
    <w:p w14:paraId="57B8164F" w14:textId="77777777" w:rsidR="00EE2025" w:rsidRDefault="00000000">
      <w:pPr>
        <w:pStyle w:val="ListParagraph"/>
        <w:numPr>
          <w:ilvl w:val="1"/>
          <w:numId w:val="41"/>
        </w:numPr>
        <w:tabs>
          <w:tab w:val="left" w:pos="741"/>
        </w:tabs>
        <w:spacing w:before="195" w:line="276" w:lineRule="auto"/>
        <w:ind w:left="360" w:right="357" w:firstLine="0"/>
        <w:jc w:val="both"/>
      </w:pPr>
      <w:r>
        <w:t>The proposal must contain no interlineations or overwriting except as necessary to correct errors</w:t>
      </w:r>
      <w:r>
        <w:rPr>
          <w:spacing w:val="-7"/>
        </w:rPr>
        <w:t xml:space="preserve"> </w:t>
      </w:r>
      <w:r>
        <w:t>made</w:t>
      </w:r>
      <w:r>
        <w:rPr>
          <w:spacing w:val="-7"/>
        </w:rPr>
        <w:t xml:space="preserve"> </w:t>
      </w:r>
      <w:r>
        <w:t>by</w:t>
      </w:r>
      <w:r>
        <w:rPr>
          <w:spacing w:val="-7"/>
        </w:rPr>
        <w:t xml:space="preserve"> </w:t>
      </w:r>
      <w:r>
        <w:t>the</w:t>
      </w:r>
      <w:r>
        <w:rPr>
          <w:spacing w:val="-8"/>
        </w:rPr>
        <w:t xml:space="preserve"> </w:t>
      </w:r>
      <w:r>
        <w:t>Consultants</w:t>
      </w:r>
      <w:r>
        <w:rPr>
          <w:spacing w:val="-7"/>
        </w:rPr>
        <w:t xml:space="preserve"> </w:t>
      </w:r>
      <w:r>
        <w:t>themselves,</w:t>
      </w:r>
      <w:r>
        <w:rPr>
          <w:spacing w:val="-4"/>
        </w:rPr>
        <w:t xml:space="preserve"> </w:t>
      </w:r>
      <w:r>
        <w:t>in</w:t>
      </w:r>
      <w:r>
        <w:rPr>
          <w:spacing w:val="-7"/>
        </w:rPr>
        <w:t xml:space="preserve"> </w:t>
      </w:r>
      <w:r>
        <w:t>which</w:t>
      </w:r>
      <w:r>
        <w:rPr>
          <w:spacing w:val="-5"/>
        </w:rPr>
        <w:t xml:space="preserve"> </w:t>
      </w:r>
      <w:r>
        <w:t>cases</w:t>
      </w:r>
      <w:r>
        <w:rPr>
          <w:spacing w:val="-7"/>
        </w:rPr>
        <w:t xml:space="preserve"> </w:t>
      </w:r>
      <w:r>
        <w:t>such</w:t>
      </w:r>
      <w:r>
        <w:rPr>
          <w:spacing w:val="-8"/>
        </w:rPr>
        <w:t xml:space="preserve"> </w:t>
      </w:r>
      <w:r>
        <w:t>corrections</w:t>
      </w:r>
      <w:r>
        <w:rPr>
          <w:spacing w:val="-7"/>
        </w:rPr>
        <w:t xml:space="preserve"> </w:t>
      </w:r>
      <w:r>
        <w:t>must</w:t>
      </w:r>
      <w:r>
        <w:rPr>
          <w:spacing w:val="-6"/>
        </w:rPr>
        <w:t xml:space="preserve"> </w:t>
      </w:r>
      <w:r>
        <w:t>be</w:t>
      </w:r>
      <w:r>
        <w:rPr>
          <w:spacing w:val="-8"/>
        </w:rPr>
        <w:t xml:space="preserve"> </w:t>
      </w:r>
      <w:r>
        <w:t>initialed</w:t>
      </w:r>
      <w:r>
        <w:rPr>
          <w:spacing w:val="-5"/>
        </w:rPr>
        <w:t xml:space="preserve"> </w:t>
      </w:r>
      <w:r>
        <w:t>by the person or persons signing the proposal.</w:t>
      </w:r>
    </w:p>
    <w:p w14:paraId="4C3CCB03" w14:textId="77777777" w:rsidR="00EE2025" w:rsidRDefault="00EE2025">
      <w:pPr>
        <w:pStyle w:val="ListParagraph"/>
        <w:spacing w:line="276" w:lineRule="auto"/>
        <w:jc w:val="both"/>
        <w:sectPr w:rsidR="00EE2025">
          <w:pgSz w:w="12240" w:h="15840"/>
          <w:pgMar w:top="1360" w:right="1080" w:bottom="960" w:left="1080" w:header="0" w:footer="776" w:gutter="0"/>
          <w:cols w:space="720"/>
        </w:sectPr>
      </w:pPr>
    </w:p>
    <w:p w14:paraId="534504A9" w14:textId="77777777" w:rsidR="00EE2025" w:rsidRDefault="00000000">
      <w:pPr>
        <w:pStyle w:val="ListParagraph"/>
        <w:numPr>
          <w:ilvl w:val="1"/>
          <w:numId w:val="41"/>
        </w:numPr>
        <w:tabs>
          <w:tab w:val="left" w:pos="770"/>
        </w:tabs>
        <w:spacing w:before="80" w:line="276" w:lineRule="auto"/>
        <w:ind w:left="360" w:right="356" w:firstLine="0"/>
        <w:jc w:val="both"/>
      </w:pPr>
      <w:r>
        <w:t>Complete Proof of eligibility and technical proposal must be submitted on or before the scheduled time and date at the address stated in Data Sheet. Proof of Eligibility, Technical Proposal and Financial Proposal for each package shall have to be submitted online also on or before the time and date at the address stated in Data Sheet</w:t>
      </w:r>
    </w:p>
    <w:p w14:paraId="19D0A7AE" w14:textId="77777777" w:rsidR="00EE2025" w:rsidRDefault="00000000">
      <w:pPr>
        <w:pStyle w:val="ListParagraph"/>
        <w:numPr>
          <w:ilvl w:val="1"/>
          <w:numId w:val="41"/>
        </w:numPr>
        <w:tabs>
          <w:tab w:val="left" w:pos="725"/>
        </w:tabs>
        <w:spacing w:before="161" w:line="278" w:lineRule="auto"/>
        <w:ind w:left="360" w:right="360" w:firstLine="0"/>
        <w:jc w:val="both"/>
      </w:pPr>
      <w:r>
        <w:t>The proposal</w:t>
      </w:r>
      <w:r>
        <w:rPr>
          <w:spacing w:val="-2"/>
        </w:rPr>
        <w:t xml:space="preserve"> </w:t>
      </w:r>
      <w:r>
        <w:t>must be valid for</w:t>
      </w:r>
      <w:r>
        <w:rPr>
          <w:spacing w:val="-1"/>
        </w:rPr>
        <w:t xml:space="preserve"> </w:t>
      </w:r>
      <w:r>
        <w:t>the number of days stated in the</w:t>
      </w:r>
      <w:r>
        <w:rPr>
          <w:spacing w:val="-2"/>
        </w:rPr>
        <w:t xml:space="preserve"> </w:t>
      </w:r>
      <w:r>
        <w:t>Data</w:t>
      </w:r>
      <w:r>
        <w:rPr>
          <w:spacing w:val="-1"/>
        </w:rPr>
        <w:t xml:space="preserve"> </w:t>
      </w:r>
      <w:r>
        <w:t>Sheet from</w:t>
      </w:r>
      <w:r>
        <w:rPr>
          <w:spacing w:val="-1"/>
        </w:rPr>
        <w:t xml:space="preserve"> </w:t>
      </w:r>
      <w:r>
        <w:t>the closing date of submission of proposal.</w:t>
      </w:r>
    </w:p>
    <w:p w14:paraId="74BD8158" w14:textId="77777777" w:rsidR="00EE2025" w:rsidRDefault="00000000">
      <w:pPr>
        <w:pStyle w:val="Heading3"/>
        <w:numPr>
          <w:ilvl w:val="0"/>
          <w:numId w:val="41"/>
        </w:numPr>
        <w:tabs>
          <w:tab w:val="left" w:pos="543"/>
        </w:tabs>
        <w:spacing w:before="157"/>
        <w:ind w:left="543" w:hanging="183"/>
        <w:jc w:val="both"/>
      </w:pPr>
      <w:r>
        <w:t>Proposal</w:t>
      </w:r>
      <w:r>
        <w:rPr>
          <w:spacing w:val="-4"/>
        </w:rPr>
        <w:t xml:space="preserve"> </w:t>
      </w:r>
      <w:r>
        <w:rPr>
          <w:spacing w:val="-2"/>
        </w:rPr>
        <w:t>Evaluation</w:t>
      </w:r>
    </w:p>
    <w:p w14:paraId="25180395" w14:textId="77777777" w:rsidR="00EE2025" w:rsidRDefault="00000000">
      <w:pPr>
        <w:pStyle w:val="ListParagraph"/>
        <w:numPr>
          <w:ilvl w:val="1"/>
          <w:numId w:val="41"/>
        </w:numPr>
        <w:tabs>
          <w:tab w:val="left" w:pos="727"/>
        </w:tabs>
        <w:spacing w:before="199"/>
        <w:ind w:left="727" w:hanging="367"/>
        <w:rPr>
          <w:rFonts w:ascii="Arial"/>
          <w:b/>
        </w:rPr>
      </w:pPr>
      <w:r>
        <w:rPr>
          <w:rFonts w:ascii="Arial"/>
          <w:b/>
        </w:rPr>
        <w:t>Stage</w:t>
      </w:r>
      <w:r>
        <w:rPr>
          <w:rFonts w:ascii="Arial"/>
          <w:b/>
          <w:spacing w:val="-5"/>
        </w:rPr>
        <w:t xml:space="preserve"> </w:t>
      </w:r>
      <w:r>
        <w:rPr>
          <w:rFonts w:ascii="Arial"/>
          <w:b/>
        </w:rPr>
        <w:t>I-</w:t>
      </w:r>
      <w:r>
        <w:rPr>
          <w:rFonts w:ascii="Arial"/>
          <w:b/>
          <w:spacing w:val="-1"/>
        </w:rPr>
        <w:t xml:space="preserve"> </w:t>
      </w:r>
      <w:r>
        <w:rPr>
          <w:rFonts w:ascii="Arial"/>
          <w:b/>
        </w:rPr>
        <w:t>Proof</w:t>
      </w:r>
      <w:r>
        <w:rPr>
          <w:rFonts w:ascii="Arial"/>
          <w:b/>
          <w:spacing w:val="-2"/>
        </w:rPr>
        <w:t xml:space="preserve"> </w:t>
      </w:r>
      <w:r>
        <w:rPr>
          <w:rFonts w:ascii="Arial"/>
          <w:b/>
        </w:rPr>
        <w:t>of</w:t>
      </w:r>
      <w:r>
        <w:rPr>
          <w:rFonts w:ascii="Arial"/>
          <w:b/>
          <w:spacing w:val="-1"/>
        </w:rPr>
        <w:t xml:space="preserve"> </w:t>
      </w:r>
      <w:r>
        <w:rPr>
          <w:rFonts w:ascii="Arial"/>
          <w:b/>
          <w:spacing w:val="-2"/>
        </w:rPr>
        <w:t>Eligibility</w:t>
      </w:r>
    </w:p>
    <w:p w14:paraId="254E3349" w14:textId="77777777" w:rsidR="00EE2025" w:rsidRDefault="00000000">
      <w:pPr>
        <w:pStyle w:val="BodyText"/>
        <w:spacing w:before="193" w:line="278" w:lineRule="auto"/>
        <w:ind w:right="353"/>
        <w:jc w:val="both"/>
      </w:pPr>
      <w:r>
        <w:t>The proposals would be evaluated by a committee constituted by MD, NHIDCL. A three-stage procedure will be adopted in evaluating the proposal. In the first stage- Proof of Eligibility, it will be examined as to whether:</w:t>
      </w:r>
    </w:p>
    <w:p w14:paraId="44124E49" w14:textId="77777777" w:rsidR="00EE2025" w:rsidRDefault="00000000">
      <w:pPr>
        <w:pStyle w:val="ListParagraph"/>
        <w:numPr>
          <w:ilvl w:val="0"/>
          <w:numId w:val="40"/>
        </w:numPr>
        <w:tabs>
          <w:tab w:val="left" w:pos="1080"/>
        </w:tabs>
        <w:spacing w:before="155"/>
        <w:ind w:hanging="470"/>
        <w:jc w:val="left"/>
      </w:pPr>
      <w:r>
        <w:t>The</w:t>
      </w:r>
      <w:r>
        <w:rPr>
          <w:spacing w:val="-6"/>
        </w:rPr>
        <w:t xml:space="preserve"> </w:t>
      </w:r>
      <w:r>
        <w:t>proposal</w:t>
      </w:r>
      <w:r>
        <w:rPr>
          <w:spacing w:val="-5"/>
        </w:rPr>
        <w:t xml:space="preserve"> </w:t>
      </w:r>
      <w:r>
        <w:t>is</w:t>
      </w:r>
      <w:r>
        <w:rPr>
          <w:spacing w:val="-6"/>
        </w:rPr>
        <w:t xml:space="preserve"> </w:t>
      </w:r>
      <w:r>
        <w:t>accompanied</w:t>
      </w:r>
      <w:r>
        <w:rPr>
          <w:spacing w:val="-5"/>
        </w:rPr>
        <w:t xml:space="preserve"> </w:t>
      </w:r>
      <w:r>
        <w:t>by</w:t>
      </w:r>
      <w:r>
        <w:rPr>
          <w:spacing w:val="-6"/>
        </w:rPr>
        <w:t xml:space="preserve"> </w:t>
      </w:r>
      <w:r>
        <w:t>Document</w:t>
      </w:r>
      <w:r>
        <w:rPr>
          <w:spacing w:val="-5"/>
        </w:rPr>
        <w:t xml:space="preserve"> </w:t>
      </w:r>
      <w:r>
        <w:rPr>
          <w:spacing w:val="-4"/>
        </w:rPr>
        <w:t>fee.</w:t>
      </w:r>
    </w:p>
    <w:p w14:paraId="0D522D66" w14:textId="77777777" w:rsidR="00EE2025" w:rsidRDefault="00000000">
      <w:pPr>
        <w:pStyle w:val="ListParagraph"/>
        <w:numPr>
          <w:ilvl w:val="0"/>
          <w:numId w:val="40"/>
        </w:numPr>
        <w:tabs>
          <w:tab w:val="left" w:pos="1080"/>
        </w:tabs>
        <w:spacing w:before="37" w:line="276" w:lineRule="auto"/>
        <w:ind w:right="361" w:hanging="519"/>
        <w:jc w:val="left"/>
      </w:pPr>
      <w:r>
        <w:t>The Proposal is accompanied by Bid Security of required value and of validity equal or more than the minimum required validity.</w:t>
      </w:r>
    </w:p>
    <w:p w14:paraId="24A46498" w14:textId="77777777" w:rsidR="00EE2025" w:rsidRDefault="00000000">
      <w:pPr>
        <w:pStyle w:val="ListParagraph"/>
        <w:numPr>
          <w:ilvl w:val="0"/>
          <w:numId w:val="40"/>
        </w:numPr>
        <w:tabs>
          <w:tab w:val="left" w:pos="1080"/>
        </w:tabs>
        <w:spacing w:before="0" w:line="252" w:lineRule="exact"/>
        <w:ind w:hanging="569"/>
        <w:jc w:val="left"/>
      </w:pPr>
      <w:r>
        <w:t>The</w:t>
      </w:r>
      <w:r>
        <w:rPr>
          <w:spacing w:val="-5"/>
        </w:rPr>
        <w:t xml:space="preserve"> </w:t>
      </w:r>
      <w:r>
        <w:t>firms(s)</w:t>
      </w:r>
      <w:r>
        <w:rPr>
          <w:spacing w:val="-6"/>
        </w:rPr>
        <w:t xml:space="preserve"> </w:t>
      </w:r>
      <w:r>
        <w:t>have</w:t>
      </w:r>
      <w:r>
        <w:rPr>
          <w:spacing w:val="-6"/>
        </w:rPr>
        <w:t xml:space="preserve"> </w:t>
      </w:r>
      <w:r>
        <w:t>required</w:t>
      </w:r>
      <w:r>
        <w:rPr>
          <w:spacing w:val="-4"/>
        </w:rPr>
        <w:t xml:space="preserve"> </w:t>
      </w:r>
      <w:r>
        <w:rPr>
          <w:spacing w:val="-2"/>
        </w:rPr>
        <w:t>experience.</w:t>
      </w:r>
    </w:p>
    <w:p w14:paraId="51B3DA15" w14:textId="77777777" w:rsidR="00EE2025" w:rsidRDefault="00000000">
      <w:pPr>
        <w:pStyle w:val="ListParagraph"/>
        <w:numPr>
          <w:ilvl w:val="0"/>
          <w:numId w:val="40"/>
        </w:numPr>
        <w:tabs>
          <w:tab w:val="left" w:pos="1080"/>
        </w:tabs>
        <w:spacing w:before="40"/>
        <w:ind w:hanging="581"/>
        <w:jc w:val="left"/>
      </w:pPr>
      <w:r>
        <w:t>The</w:t>
      </w:r>
      <w:r>
        <w:rPr>
          <w:spacing w:val="-5"/>
        </w:rPr>
        <w:t xml:space="preserve"> </w:t>
      </w:r>
      <w:r>
        <w:t>firms(s)</w:t>
      </w:r>
      <w:r>
        <w:rPr>
          <w:spacing w:val="-6"/>
        </w:rPr>
        <w:t xml:space="preserve"> </w:t>
      </w:r>
      <w:r>
        <w:t>have</w:t>
      </w:r>
      <w:r>
        <w:rPr>
          <w:spacing w:val="-6"/>
        </w:rPr>
        <w:t xml:space="preserve"> </w:t>
      </w:r>
      <w:r>
        <w:t>required</w:t>
      </w:r>
      <w:r>
        <w:rPr>
          <w:spacing w:val="-4"/>
        </w:rPr>
        <w:t xml:space="preserve"> </w:t>
      </w:r>
      <w:r>
        <w:rPr>
          <w:spacing w:val="-2"/>
        </w:rPr>
        <w:t>turnover.</w:t>
      </w:r>
    </w:p>
    <w:p w14:paraId="7BC240AD" w14:textId="77777777" w:rsidR="00EE2025" w:rsidRDefault="00000000">
      <w:pPr>
        <w:pStyle w:val="ListParagraph"/>
        <w:numPr>
          <w:ilvl w:val="0"/>
          <w:numId w:val="40"/>
        </w:numPr>
        <w:tabs>
          <w:tab w:val="left" w:pos="1080"/>
        </w:tabs>
        <w:spacing w:before="37" w:line="276" w:lineRule="auto"/>
        <w:ind w:right="353" w:hanging="531"/>
        <w:jc w:val="left"/>
      </w:pPr>
      <w:r>
        <w:t>The</w:t>
      </w:r>
      <w:r>
        <w:rPr>
          <w:spacing w:val="40"/>
        </w:rPr>
        <w:t xml:space="preserve"> </w:t>
      </w:r>
      <w:r>
        <w:t>documents</w:t>
      </w:r>
      <w:r>
        <w:rPr>
          <w:spacing w:val="40"/>
        </w:rPr>
        <w:t xml:space="preserve"> </w:t>
      </w:r>
      <w:r>
        <w:t>are</w:t>
      </w:r>
      <w:r>
        <w:rPr>
          <w:spacing w:val="40"/>
        </w:rPr>
        <w:t xml:space="preserve"> </w:t>
      </w:r>
      <w:r>
        <w:t>properly</w:t>
      </w:r>
      <w:r>
        <w:rPr>
          <w:spacing w:val="40"/>
        </w:rPr>
        <w:t xml:space="preserve"> </w:t>
      </w:r>
      <w:r>
        <w:t>signed</w:t>
      </w:r>
      <w:r>
        <w:rPr>
          <w:spacing w:val="40"/>
        </w:rPr>
        <w:t xml:space="preserve"> </w:t>
      </w:r>
      <w:r>
        <w:t>by</w:t>
      </w:r>
      <w:r>
        <w:rPr>
          <w:spacing w:val="40"/>
        </w:rPr>
        <w:t xml:space="preserve"> </w:t>
      </w:r>
      <w:r>
        <w:t>the</w:t>
      </w:r>
      <w:r>
        <w:rPr>
          <w:spacing w:val="40"/>
        </w:rPr>
        <w:t xml:space="preserve"> </w:t>
      </w:r>
      <w:r>
        <w:t>authorized</w:t>
      </w:r>
      <w:r>
        <w:rPr>
          <w:spacing w:val="40"/>
        </w:rPr>
        <w:t xml:space="preserve"> </w:t>
      </w:r>
      <w:r>
        <w:t>signatories</w:t>
      </w:r>
      <w:r>
        <w:rPr>
          <w:spacing w:val="40"/>
        </w:rPr>
        <w:t xml:space="preserve"> </w:t>
      </w:r>
      <w:r>
        <w:t>and</w:t>
      </w:r>
      <w:r>
        <w:rPr>
          <w:spacing w:val="40"/>
        </w:rPr>
        <w:t xml:space="preserve"> </w:t>
      </w:r>
      <w:r>
        <w:t>whether</w:t>
      </w:r>
      <w:r>
        <w:rPr>
          <w:spacing w:val="40"/>
        </w:rPr>
        <w:t xml:space="preserve"> </w:t>
      </w:r>
      <w:r>
        <w:t>the proposal contains proper POA.</w:t>
      </w:r>
    </w:p>
    <w:p w14:paraId="66382003" w14:textId="77777777" w:rsidR="00EE2025" w:rsidRDefault="00000000">
      <w:pPr>
        <w:pStyle w:val="ListParagraph"/>
        <w:numPr>
          <w:ilvl w:val="0"/>
          <w:numId w:val="40"/>
        </w:numPr>
        <w:tabs>
          <w:tab w:val="left" w:pos="1080"/>
        </w:tabs>
        <w:spacing w:before="0" w:line="252" w:lineRule="exact"/>
        <w:ind w:hanging="581"/>
        <w:jc w:val="left"/>
      </w:pPr>
      <w:r>
        <w:t>The</w:t>
      </w:r>
      <w:r>
        <w:rPr>
          <w:spacing w:val="-7"/>
        </w:rPr>
        <w:t xml:space="preserve"> </w:t>
      </w:r>
      <w:r>
        <w:t>proposals</w:t>
      </w:r>
      <w:r>
        <w:rPr>
          <w:spacing w:val="-6"/>
        </w:rPr>
        <w:t xml:space="preserve"> </w:t>
      </w:r>
      <w:r>
        <w:t>have</w:t>
      </w:r>
      <w:r>
        <w:rPr>
          <w:spacing w:val="-4"/>
        </w:rPr>
        <w:t xml:space="preserve"> </w:t>
      </w:r>
      <w:r>
        <w:t>been</w:t>
      </w:r>
      <w:r>
        <w:rPr>
          <w:spacing w:val="-4"/>
        </w:rPr>
        <w:t xml:space="preserve"> </w:t>
      </w:r>
      <w:r>
        <w:t>received</w:t>
      </w:r>
      <w:r>
        <w:rPr>
          <w:spacing w:val="-6"/>
        </w:rPr>
        <w:t xml:space="preserve"> </w:t>
      </w:r>
      <w:r>
        <w:t>on</w:t>
      </w:r>
      <w:r>
        <w:rPr>
          <w:spacing w:val="-4"/>
        </w:rPr>
        <w:t xml:space="preserve"> </w:t>
      </w:r>
      <w:r>
        <w:t>or</w:t>
      </w:r>
      <w:r>
        <w:rPr>
          <w:spacing w:val="-4"/>
        </w:rPr>
        <w:t xml:space="preserve"> </w:t>
      </w:r>
      <w:r>
        <w:t>before</w:t>
      </w:r>
      <w:r>
        <w:rPr>
          <w:spacing w:val="-6"/>
        </w:rPr>
        <w:t xml:space="preserve"> </w:t>
      </w:r>
      <w:r>
        <w:t>the</w:t>
      </w:r>
      <w:r>
        <w:rPr>
          <w:spacing w:val="-1"/>
        </w:rPr>
        <w:t xml:space="preserve"> </w:t>
      </w:r>
      <w:r>
        <w:t>deadline</w:t>
      </w:r>
      <w:r>
        <w:rPr>
          <w:spacing w:val="-4"/>
        </w:rPr>
        <w:t xml:space="preserve"> </w:t>
      </w:r>
      <w:r>
        <w:t>of</w:t>
      </w:r>
      <w:r>
        <w:rPr>
          <w:spacing w:val="-5"/>
        </w:rPr>
        <w:t xml:space="preserve"> </w:t>
      </w:r>
      <w:r>
        <w:rPr>
          <w:spacing w:val="-2"/>
        </w:rPr>
        <w:t>submission.</w:t>
      </w:r>
    </w:p>
    <w:p w14:paraId="1230F3FA" w14:textId="77777777" w:rsidR="00EE2025" w:rsidRDefault="00000000">
      <w:pPr>
        <w:pStyle w:val="ListParagraph"/>
        <w:numPr>
          <w:ilvl w:val="0"/>
          <w:numId w:val="40"/>
        </w:numPr>
        <w:tabs>
          <w:tab w:val="left" w:pos="1076"/>
          <w:tab w:val="left" w:pos="1080"/>
        </w:tabs>
        <w:spacing w:before="40" w:line="276" w:lineRule="auto"/>
        <w:ind w:right="357" w:hanging="629"/>
        <w:jc w:val="both"/>
      </w:pPr>
      <w:r>
        <w:t>In case a Joint Venture/Association of firms, the proposal shall be accompanied by a certified</w:t>
      </w:r>
      <w:r>
        <w:rPr>
          <w:spacing w:val="-5"/>
        </w:rPr>
        <w:t xml:space="preserve"> </w:t>
      </w:r>
      <w:r>
        <w:t>copy</w:t>
      </w:r>
      <w:r>
        <w:rPr>
          <w:spacing w:val="-5"/>
        </w:rPr>
        <w:t xml:space="preserve"> </w:t>
      </w:r>
      <w:r>
        <w:t>of</w:t>
      </w:r>
      <w:r>
        <w:rPr>
          <w:spacing w:val="-4"/>
        </w:rPr>
        <w:t xml:space="preserve"> </w:t>
      </w:r>
      <w:r>
        <w:t>legally</w:t>
      </w:r>
      <w:r>
        <w:rPr>
          <w:spacing w:val="-2"/>
        </w:rPr>
        <w:t xml:space="preserve"> </w:t>
      </w:r>
      <w:r>
        <w:t>binding</w:t>
      </w:r>
      <w:r>
        <w:rPr>
          <w:spacing w:val="-3"/>
        </w:rPr>
        <w:t xml:space="preserve"> </w:t>
      </w:r>
      <w:r>
        <w:t>Memorandum</w:t>
      </w:r>
      <w:r>
        <w:rPr>
          <w:spacing w:val="-4"/>
        </w:rPr>
        <w:t xml:space="preserve"> </w:t>
      </w:r>
      <w:r>
        <w:t>of</w:t>
      </w:r>
      <w:r>
        <w:rPr>
          <w:spacing w:val="-4"/>
        </w:rPr>
        <w:t xml:space="preserve"> </w:t>
      </w:r>
      <w:r>
        <w:t>Understanding</w:t>
      </w:r>
      <w:r>
        <w:rPr>
          <w:spacing w:val="-5"/>
        </w:rPr>
        <w:t xml:space="preserve"> </w:t>
      </w:r>
      <w:r>
        <w:t>(MOU)</w:t>
      </w:r>
      <w:r>
        <w:rPr>
          <w:spacing w:val="-2"/>
        </w:rPr>
        <w:t xml:space="preserve"> </w:t>
      </w:r>
      <w:r>
        <w:t>on</w:t>
      </w:r>
      <w:r>
        <w:rPr>
          <w:spacing w:val="-8"/>
        </w:rPr>
        <w:t xml:space="preserve"> </w:t>
      </w:r>
      <w:r>
        <w:t>a</w:t>
      </w:r>
      <w:r>
        <w:rPr>
          <w:spacing w:val="-3"/>
        </w:rPr>
        <w:t xml:space="preserve"> </w:t>
      </w:r>
      <w:r>
        <w:t>stamp</w:t>
      </w:r>
      <w:r>
        <w:rPr>
          <w:spacing w:val="-5"/>
        </w:rPr>
        <w:t xml:space="preserve"> </w:t>
      </w:r>
      <w:r>
        <w:t>paper of Rs.100/-, signed by all firms to the joint venture/Association.</w:t>
      </w:r>
    </w:p>
    <w:p w14:paraId="7B0C6BF9" w14:textId="77777777" w:rsidR="00EE2025" w:rsidRDefault="00000000">
      <w:pPr>
        <w:pStyle w:val="BodyText"/>
        <w:spacing w:before="160" w:line="276" w:lineRule="auto"/>
        <w:ind w:right="353"/>
        <w:jc w:val="both"/>
      </w:pPr>
      <w:r>
        <w:t>In case answers to any of the above items is ‘No’ the bid shall be declared as non- responsive and shall not be evaluated further. A Consultant satisfying the minimum Eligibility Criteria as mentioned in the Data sheet and who had submitted the above-mentioned documents shall be declared</w:t>
      </w:r>
      <w:r>
        <w:rPr>
          <w:spacing w:val="-4"/>
        </w:rPr>
        <w:t xml:space="preserve"> </w:t>
      </w:r>
      <w:r>
        <w:t>eligible</w:t>
      </w:r>
      <w:r>
        <w:rPr>
          <w:spacing w:val="-4"/>
        </w:rPr>
        <w:t xml:space="preserve"> </w:t>
      </w:r>
      <w:r>
        <w:t>in</w:t>
      </w:r>
      <w:r>
        <w:rPr>
          <w:spacing w:val="-6"/>
        </w:rPr>
        <w:t xml:space="preserve"> </w:t>
      </w:r>
      <w:r>
        <w:t>Proof</w:t>
      </w:r>
      <w:r>
        <w:rPr>
          <w:spacing w:val="-5"/>
        </w:rPr>
        <w:t xml:space="preserve"> </w:t>
      </w:r>
      <w:r>
        <w:t>of</w:t>
      </w:r>
      <w:r>
        <w:rPr>
          <w:spacing w:val="-5"/>
        </w:rPr>
        <w:t xml:space="preserve"> </w:t>
      </w:r>
      <w:r>
        <w:t>Eligibility</w:t>
      </w:r>
      <w:r>
        <w:rPr>
          <w:spacing w:val="-3"/>
        </w:rPr>
        <w:t xml:space="preserve"> </w:t>
      </w:r>
      <w:r>
        <w:t>and</w:t>
      </w:r>
      <w:r>
        <w:rPr>
          <w:spacing w:val="-8"/>
        </w:rPr>
        <w:t xml:space="preserve"> </w:t>
      </w:r>
      <w:r>
        <w:t>the</w:t>
      </w:r>
      <w:r>
        <w:rPr>
          <w:spacing w:val="-9"/>
        </w:rPr>
        <w:t xml:space="preserve"> </w:t>
      </w:r>
      <w:r>
        <w:t>Technical</w:t>
      </w:r>
      <w:r>
        <w:rPr>
          <w:spacing w:val="-5"/>
        </w:rPr>
        <w:t xml:space="preserve"> </w:t>
      </w:r>
      <w:r>
        <w:t>Proposals</w:t>
      </w:r>
      <w:r>
        <w:rPr>
          <w:spacing w:val="-6"/>
        </w:rPr>
        <w:t xml:space="preserve"> </w:t>
      </w:r>
      <w:r>
        <w:t>of</w:t>
      </w:r>
      <w:r>
        <w:rPr>
          <w:spacing w:val="-5"/>
        </w:rPr>
        <w:t xml:space="preserve"> </w:t>
      </w:r>
      <w:r>
        <w:t>only</w:t>
      </w:r>
      <w:r>
        <w:rPr>
          <w:spacing w:val="-8"/>
        </w:rPr>
        <w:t xml:space="preserve"> </w:t>
      </w:r>
      <w:r>
        <w:t>those</w:t>
      </w:r>
      <w:r>
        <w:rPr>
          <w:spacing w:val="-4"/>
        </w:rPr>
        <w:t xml:space="preserve"> </w:t>
      </w:r>
      <w:r>
        <w:t>consultants</w:t>
      </w:r>
      <w:r>
        <w:rPr>
          <w:spacing w:val="-8"/>
        </w:rPr>
        <w:t xml:space="preserve"> </w:t>
      </w:r>
      <w:r>
        <w:t>shall be opened and evaluated further.</w:t>
      </w:r>
    </w:p>
    <w:p w14:paraId="26972B77" w14:textId="77777777" w:rsidR="00EE2025" w:rsidRDefault="00000000">
      <w:pPr>
        <w:pStyle w:val="Heading3"/>
        <w:numPr>
          <w:ilvl w:val="1"/>
          <w:numId w:val="41"/>
        </w:numPr>
        <w:tabs>
          <w:tab w:val="left" w:pos="727"/>
        </w:tabs>
        <w:spacing w:before="163"/>
        <w:ind w:left="727" w:hanging="367"/>
      </w:pPr>
      <w:r>
        <w:t>Stage</w:t>
      </w:r>
      <w:r>
        <w:rPr>
          <w:spacing w:val="-14"/>
        </w:rPr>
        <w:t xml:space="preserve"> </w:t>
      </w:r>
      <w:r>
        <w:t>II-</w:t>
      </w:r>
      <w:r>
        <w:rPr>
          <w:spacing w:val="-9"/>
        </w:rPr>
        <w:t xml:space="preserve"> </w:t>
      </w:r>
      <w:r>
        <w:t>Technical</w:t>
      </w:r>
      <w:r>
        <w:rPr>
          <w:spacing w:val="-12"/>
        </w:rPr>
        <w:t xml:space="preserve"> </w:t>
      </w:r>
      <w:r>
        <w:rPr>
          <w:spacing w:val="-2"/>
        </w:rPr>
        <w:t>Evaluation</w:t>
      </w:r>
    </w:p>
    <w:p w14:paraId="106B3F63" w14:textId="77777777" w:rsidR="00EE2025" w:rsidRDefault="00000000">
      <w:pPr>
        <w:spacing w:before="193" w:line="276" w:lineRule="auto"/>
        <w:ind w:left="360" w:right="353"/>
        <w:jc w:val="both"/>
        <w:rPr>
          <w:rFonts w:ascii="Arial"/>
          <w:b/>
        </w:rPr>
      </w:pPr>
      <w:r>
        <w:t>In</w:t>
      </w:r>
      <w:r>
        <w:rPr>
          <w:spacing w:val="-11"/>
        </w:rPr>
        <w:t xml:space="preserve"> </w:t>
      </w:r>
      <w:r>
        <w:t>this</w:t>
      </w:r>
      <w:r>
        <w:rPr>
          <w:spacing w:val="-8"/>
        </w:rPr>
        <w:t xml:space="preserve"> </w:t>
      </w:r>
      <w:r>
        <w:t>stage</w:t>
      </w:r>
      <w:r>
        <w:rPr>
          <w:spacing w:val="-11"/>
        </w:rPr>
        <w:t xml:space="preserve"> </w:t>
      </w:r>
      <w:r>
        <w:t>the</w:t>
      </w:r>
      <w:r>
        <w:rPr>
          <w:spacing w:val="-11"/>
        </w:rPr>
        <w:t xml:space="preserve"> </w:t>
      </w:r>
      <w:r>
        <w:t>technical</w:t>
      </w:r>
      <w:r>
        <w:rPr>
          <w:spacing w:val="-9"/>
        </w:rPr>
        <w:t xml:space="preserve"> </w:t>
      </w:r>
      <w:r>
        <w:t>proposal</w:t>
      </w:r>
      <w:r>
        <w:rPr>
          <w:spacing w:val="-10"/>
        </w:rPr>
        <w:t xml:space="preserve"> </w:t>
      </w:r>
      <w:r>
        <w:t>shall</w:t>
      </w:r>
      <w:r>
        <w:rPr>
          <w:spacing w:val="-10"/>
        </w:rPr>
        <w:t xml:space="preserve"> </w:t>
      </w:r>
      <w:r>
        <w:t>be</w:t>
      </w:r>
      <w:r>
        <w:rPr>
          <w:spacing w:val="-12"/>
        </w:rPr>
        <w:t xml:space="preserve"> </w:t>
      </w:r>
      <w:r>
        <w:t>evaluated</w:t>
      </w:r>
      <w:r>
        <w:rPr>
          <w:spacing w:val="-9"/>
        </w:rPr>
        <w:t xml:space="preserve"> </w:t>
      </w:r>
      <w:r>
        <w:t>as</w:t>
      </w:r>
      <w:r>
        <w:rPr>
          <w:spacing w:val="-11"/>
        </w:rPr>
        <w:t xml:space="preserve"> </w:t>
      </w:r>
      <w:r>
        <w:t>per</w:t>
      </w:r>
      <w:r>
        <w:rPr>
          <w:spacing w:val="-10"/>
        </w:rPr>
        <w:t xml:space="preserve"> </w:t>
      </w:r>
      <w:r>
        <w:t>the</w:t>
      </w:r>
      <w:r>
        <w:rPr>
          <w:spacing w:val="-12"/>
        </w:rPr>
        <w:t xml:space="preserve"> </w:t>
      </w:r>
      <w:r>
        <w:t>detailed</w:t>
      </w:r>
      <w:r>
        <w:rPr>
          <w:spacing w:val="-9"/>
        </w:rPr>
        <w:t xml:space="preserve"> </w:t>
      </w:r>
      <w:r>
        <w:t>evaluation</w:t>
      </w:r>
      <w:r>
        <w:rPr>
          <w:spacing w:val="-9"/>
        </w:rPr>
        <w:t xml:space="preserve"> </w:t>
      </w:r>
      <w:r>
        <w:t>criteria</w:t>
      </w:r>
      <w:r>
        <w:rPr>
          <w:spacing w:val="-9"/>
        </w:rPr>
        <w:t xml:space="preserve"> </w:t>
      </w:r>
      <w:r>
        <w:t>given in</w:t>
      </w:r>
      <w:r>
        <w:rPr>
          <w:spacing w:val="-16"/>
        </w:rPr>
        <w:t xml:space="preserve"> </w:t>
      </w:r>
      <w:r>
        <w:t>Data</w:t>
      </w:r>
      <w:r>
        <w:rPr>
          <w:spacing w:val="-10"/>
        </w:rPr>
        <w:t xml:space="preserve"> </w:t>
      </w:r>
      <w:r>
        <w:t>Sheet.</w:t>
      </w:r>
      <w:r>
        <w:rPr>
          <w:spacing w:val="-12"/>
        </w:rPr>
        <w:t xml:space="preserve"> </w:t>
      </w:r>
      <w:r>
        <w:t>A</w:t>
      </w:r>
      <w:r>
        <w:rPr>
          <w:spacing w:val="-16"/>
        </w:rPr>
        <w:t xml:space="preserve"> </w:t>
      </w:r>
      <w:r>
        <w:t>proposal</w:t>
      </w:r>
      <w:r>
        <w:rPr>
          <w:spacing w:val="-11"/>
        </w:rPr>
        <w:t xml:space="preserve"> </w:t>
      </w:r>
      <w:r>
        <w:t>securing</w:t>
      </w:r>
      <w:r>
        <w:rPr>
          <w:spacing w:val="-11"/>
        </w:rPr>
        <w:t xml:space="preserve"> </w:t>
      </w:r>
      <w:r>
        <w:t>75</w:t>
      </w:r>
      <w:r>
        <w:rPr>
          <w:spacing w:val="-13"/>
        </w:rPr>
        <w:t xml:space="preserve"> </w:t>
      </w:r>
      <w:r>
        <w:t>points</w:t>
      </w:r>
      <w:r>
        <w:rPr>
          <w:spacing w:val="-12"/>
        </w:rPr>
        <w:t xml:space="preserve"> </w:t>
      </w:r>
      <w:r>
        <w:t>shall</w:t>
      </w:r>
      <w:r>
        <w:rPr>
          <w:spacing w:val="-13"/>
        </w:rPr>
        <w:t xml:space="preserve"> </w:t>
      </w:r>
      <w:r>
        <w:t>be</w:t>
      </w:r>
      <w:r>
        <w:rPr>
          <w:spacing w:val="-11"/>
        </w:rPr>
        <w:t xml:space="preserve"> </w:t>
      </w:r>
      <w:r>
        <w:t>declared</w:t>
      </w:r>
      <w:r>
        <w:rPr>
          <w:spacing w:val="-11"/>
        </w:rPr>
        <w:t xml:space="preserve"> </w:t>
      </w:r>
      <w:r>
        <w:t>pass</w:t>
      </w:r>
      <w:r>
        <w:rPr>
          <w:spacing w:val="-10"/>
        </w:rPr>
        <w:t xml:space="preserve"> </w:t>
      </w:r>
      <w:r>
        <w:t>in</w:t>
      </w:r>
      <w:r>
        <w:rPr>
          <w:spacing w:val="-12"/>
        </w:rPr>
        <w:t xml:space="preserve"> </w:t>
      </w:r>
      <w:r>
        <w:t>the</w:t>
      </w:r>
      <w:r>
        <w:rPr>
          <w:spacing w:val="-13"/>
        </w:rPr>
        <w:t xml:space="preserve"> </w:t>
      </w:r>
      <w:r>
        <w:t>evaluation</w:t>
      </w:r>
      <w:r>
        <w:rPr>
          <w:spacing w:val="-11"/>
        </w:rPr>
        <w:t xml:space="preserve"> </w:t>
      </w:r>
      <w:r>
        <w:t>of</w:t>
      </w:r>
      <w:r>
        <w:rPr>
          <w:spacing w:val="-14"/>
        </w:rPr>
        <w:t xml:space="preserve"> </w:t>
      </w:r>
      <w:r>
        <w:t>Technical Proposal.</w:t>
      </w:r>
      <w:r>
        <w:rPr>
          <w:spacing w:val="-16"/>
        </w:rPr>
        <w:t xml:space="preserve"> </w:t>
      </w:r>
      <w:r>
        <w:rPr>
          <w:rFonts w:ascii="Arial"/>
          <w:b/>
        </w:rPr>
        <w:t>The</w:t>
      </w:r>
      <w:r>
        <w:rPr>
          <w:rFonts w:ascii="Arial"/>
          <w:b/>
          <w:spacing w:val="-15"/>
        </w:rPr>
        <w:t xml:space="preserve"> </w:t>
      </w:r>
      <w:r>
        <w:rPr>
          <w:rFonts w:ascii="Arial"/>
          <w:b/>
        </w:rPr>
        <w:t>technical</w:t>
      </w:r>
      <w:r>
        <w:rPr>
          <w:rFonts w:ascii="Arial"/>
          <w:b/>
          <w:spacing w:val="-15"/>
        </w:rPr>
        <w:t xml:space="preserve"> </w:t>
      </w:r>
      <w:r>
        <w:rPr>
          <w:rFonts w:ascii="Arial"/>
          <w:b/>
        </w:rPr>
        <w:t>proposal</w:t>
      </w:r>
      <w:r>
        <w:rPr>
          <w:rFonts w:ascii="Arial"/>
          <w:b/>
          <w:spacing w:val="-16"/>
        </w:rPr>
        <w:t xml:space="preserve"> </w:t>
      </w:r>
      <w:r>
        <w:rPr>
          <w:rFonts w:ascii="Arial"/>
          <w:b/>
        </w:rPr>
        <w:t>should</w:t>
      </w:r>
      <w:r>
        <w:rPr>
          <w:rFonts w:ascii="Arial"/>
          <w:b/>
          <w:spacing w:val="-15"/>
        </w:rPr>
        <w:t xml:space="preserve"> </w:t>
      </w:r>
      <w:r>
        <w:rPr>
          <w:rFonts w:ascii="Arial"/>
          <w:b/>
        </w:rPr>
        <w:t>score</w:t>
      </w:r>
      <w:r>
        <w:rPr>
          <w:rFonts w:ascii="Arial"/>
          <w:b/>
          <w:spacing w:val="-15"/>
        </w:rPr>
        <w:t xml:space="preserve"> </w:t>
      </w:r>
      <w:r>
        <w:rPr>
          <w:rFonts w:ascii="Arial"/>
          <w:b/>
        </w:rPr>
        <w:t>at</w:t>
      </w:r>
      <w:r>
        <w:rPr>
          <w:rFonts w:ascii="Arial"/>
          <w:b/>
          <w:spacing w:val="-15"/>
        </w:rPr>
        <w:t xml:space="preserve"> </w:t>
      </w:r>
      <w:r>
        <w:rPr>
          <w:rFonts w:ascii="Arial"/>
          <w:b/>
        </w:rPr>
        <w:t>least</w:t>
      </w:r>
      <w:r>
        <w:rPr>
          <w:rFonts w:ascii="Arial"/>
          <w:b/>
          <w:spacing w:val="-16"/>
        </w:rPr>
        <w:t xml:space="preserve"> </w:t>
      </w:r>
      <w:r>
        <w:rPr>
          <w:rFonts w:ascii="Arial"/>
          <w:b/>
        </w:rPr>
        <w:t>75</w:t>
      </w:r>
      <w:r>
        <w:rPr>
          <w:rFonts w:ascii="Arial"/>
          <w:b/>
          <w:spacing w:val="-15"/>
        </w:rPr>
        <w:t xml:space="preserve"> </w:t>
      </w:r>
      <w:r>
        <w:rPr>
          <w:rFonts w:ascii="Arial"/>
          <w:b/>
        </w:rPr>
        <w:t>points</w:t>
      </w:r>
      <w:r>
        <w:rPr>
          <w:rFonts w:ascii="Arial"/>
          <w:b/>
          <w:spacing w:val="-15"/>
        </w:rPr>
        <w:t xml:space="preserve"> </w:t>
      </w:r>
      <w:r>
        <w:rPr>
          <w:rFonts w:ascii="Arial"/>
          <w:b/>
        </w:rPr>
        <w:t>out</w:t>
      </w:r>
      <w:r>
        <w:rPr>
          <w:rFonts w:ascii="Arial"/>
          <w:b/>
          <w:spacing w:val="-16"/>
        </w:rPr>
        <w:t xml:space="preserve"> </w:t>
      </w:r>
      <w:r>
        <w:rPr>
          <w:rFonts w:ascii="Arial"/>
          <w:b/>
        </w:rPr>
        <w:t>of</w:t>
      </w:r>
      <w:r>
        <w:rPr>
          <w:rFonts w:ascii="Arial"/>
          <w:b/>
          <w:spacing w:val="-15"/>
        </w:rPr>
        <w:t xml:space="preserve"> </w:t>
      </w:r>
      <w:r>
        <w:rPr>
          <w:rFonts w:ascii="Arial"/>
          <w:b/>
        </w:rPr>
        <w:t>100</w:t>
      </w:r>
      <w:r>
        <w:rPr>
          <w:rFonts w:ascii="Arial"/>
          <w:b/>
          <w:spacing w:val="-15"/>
        </w:rPr>
        <w:t xml:space="preserve"> </w:t>
      </w:r>
      <w:r>
        <w:rPr>
          <w:rFonts w:ascii="Arial"/>
          <w:b/>
        </w:rPr>
        <w:t>to</w:t>
      </w:r>
      <w:r>
        <w:rPr>
          <w:rFonts w:ascii="Arial"/>
          <w:b/>
          <w:spacing w:val="-15"/>
        </w:rPr>
        <w:t xml:space="preserve"> </w:t>
      </w:r>
      <w:r>
        <w:rPr>
          <w:rFonts w:ascii="Arial"/>
          <w:b/>
        </w:rPr>
        <w:t>be</w:t>
      </w:r>
      <w:r>
        <w:rPr>
          <w:rFonts w:ascii="Arial"/>
          <w:b/>
          <w:spacing w:val="-16"/>
        </w:rPr>
        <w:t xml:space="preserve"> </w:t>
      </w:r>
      <w:r>
        <w:rPr>
          <w:rFonts w:ascii="Arial"/>
          <w:b/>
        </w:rPr>
        <w:t>considered for financial evaluation.</w:t>
      </w:r>
    </w:p>
    <w:p w14:paraId="7D6B738E" w14:textId="77777777" w:rsidR="00EE2025" w:rsidRDefault="00000000">
      <w:pPr>
        <w:pStyle w:val="Heading3"/>
        <w:numPr>
          <w:ilvl w:val="1"/>
          <w:numId w:val="41"/>
        </w:numPr>
        <w:tabs>
          <w:tab w:val="left" w:pos="727"/>
        </w:tabs>
        <w:spacing w:before="164"/>
        <w:ind w:left="727" w:hanging="367"/>
      </w:pPr>
      <w:r>
        <w:t>Stage</w:t>
      </w:r>
      <w:r>
        <w:rPr>
          <w:spacing w:val="-7"/>
        </w:rPr>
        <w:t xml:space="preserve"> </w:t>
      </w:r>
      <w:r>
        <w:t>III-</w:t>
      </w:r>
      <w:r>
        <w:rPr>
          <w:spacing w:val="-3"/>
        </w:rPr>
        <w:t xml:space="preserve"> </w:t>
      </w:r>
      <w:r>
        <w:t>Financial</w:t>
      </w:r>
      <w:r>
        <w:rPr>
          <w:spacing w:val="-5"/>
        </w:rPr>
        <w:t xml:space="preserve"> </w:t>
      </w:r>
      <w:r>
        <w:rPr>
          <w:spacing w:val="-2"/>
        </w:rPr>
        <w:t>Evaluation</w:t>
      </w:r>
    </w:p>
    <w:p w14:paraId="1E3D1070" w14:textId="77777777" w:rsidR="00EE2025" w:rsidRDefault="00000000">
      <w:pPr>
        <w:pStyle w:val="ListParagraph"/>
        <w:numPr>
          <w:ilvl w:val="2"/>
          <w:numId w:val="41"/>
        </w:numPr>
        <w:tabs>
          <w:tab w:val="left" w:pos="928"/>
        </w:tabs>
        <w:spacing w:line="278" w:lineRule="auto"/>
        <w:ind w:right="358" w:firstLine="0"/>
        <w:jc w:val="both"/>
      </w:pPr>
      <w:r>
        <w:t>For financial evaluation, total cost of financial proposal excluding Goods and Service Tax shall be considered. Goods and Service Tax shall be payable extra.</w:t>
      </w:r>
    </w:p>
    <w:p w14:paraId="27AC6A49" w14:textId="77777777" w:rsidR="00EE2025" w:rsidRDefault="00000000">
      <w:pPr>
        <w:pStyle w:val="ListParagraph"/>
        <w:numPr>
          <w:ilvl w:val="2"/>
          <w:numId w:val="41"/>
        </w:numPr>
        <w:tabs>
          <w:tab w:val="left" w:pos="896"/>
        </w:tabs>
        <w:spacing w:before="155" w:line="276" w:lineRule="auto"/>
        <w:ind w:right="353" w:firstLine="0"/>
        <w:jc w:val="both"/>
      </w:pPr>
      <w:r>
        <w:t>The</w:t>
      </w:r>
      <w:r>
        <w:rPr>
          <w:spacing w:val="-15"/>
        </w:rPr>
        <w:t xml:space="preserve"> </w:t>
      </w:r>
      <w:r>
        <w:t>Evaluation</w:t>
      </w:r>
      <w:r>
        <w:rPr>
          <w:spacing w:val="-15"/>
        </w:rPr>
        <w:t xml:space="preserve"> </w:t>
      </w:r>
      <w:r>
        <w:t>Committee</w:t>
      </w:r>
      <w:r>
        <w:rPr>
          <w:spacing w:val="-15"/>
        </w:rPr>
        <w:t xml:space="preserve"> </w:t>
      </w:r>
      <w:r>
        <w:t>will</w:t>
      </w:r>
      <w:r>
        <w:rPr>
          <w:spacing w:val="-15"/>
        </w:rPr>
        <w:t xml:space="preserve"> </w:t>
      </w:r>
      <w:r>
        <w:t>determine</w:t>
      </w:r>
      <w:r>
        <w:rPr>
          <w:spacing w:val="-15"/>
        </w:rPr>
        <w:t xml:space="preserve"> </w:t>
      </w:r>
      <w:r>
        <w:t>whether</w:t>
      </w:r>
      <w:r>
        <w:rPr>
          <w:spacing w:val="-16"/>
        </w:rPr>
        <w:t xml:space="preserve"> </w:t>
      </w:r>
      <w:r>
        <w:t>the</w:t>
      </w:r>
      <w:r>
        <w:rPr>
          <w:spacing w:val="-14"/>
        </w:rPr>
        <w:t xml:space="preserve"> </w:t>
      </w:r>
      <w:r>
        <w:t>Financial</w:t>
      </w:r>
      <w:r>
        <w:rPr>
          <w:spacing w:val="-16"/>
        </w:rPr>
        <w:t xml:space="preserve"> </w:t>
      </w:r>
      <w:r>
        <w:t>Proposals</w:t>
      </w:r>
      <w:r>
        <w:rPr>
          <w:spacing w:val="-13"/>
        </w:rPr>
        <w:t xml:space="preserve"> </w:t>
      </w:r>
      <w:r>
        <w:t>are</w:t>
      </w:r>
      <w:r>
        <w:rPr>
          <w:spacing w:val="-14"/>
        </w:rPr>
        <w:t xml:space="preserve"> </w:t>
      </w:r>
      <w:r>
        <w:t>complete</w:t>
      </w:r>
      <w:r>
        <w:rPr>
          <w:spacing w:val="-16"/>
        </w:rPr>
        <w:t xml:space="preserve"> </w:t>
      </w:r>
      <w:r>
        <w:t>(i.e. whether</w:t>
      </w:r>
      <w:r>
        <w:rPr>
          <w:spacing w:val="-8"/>
        </w:rPr>
        <w:t xml:space="preserve"> </w:t>
      </w:r>
      <w:r>
        <w:t>they</w:t>
      </w:r>
      <w:r>
        <w:rPr>
          <w:spacing w:val="-8"/>
        </w:rPr>
        <w:t xml:space="preserve"> </w:t>
      </w:r>
      <w:r>
        <w:t>have</w:t>
      </w:r>
      <w:r>
        <w:rPr>
          <w:spacing w:val="-9"/>
        </w:rPr>
        <w:t xml:space="preserve"> </w:t>
      </w:r>
      <w:r>
        <w:t>included</w:t>
      </w:r>
      <w:r>
        <w:rPr>
          <w:spacing w:val="-7"/>
        </w:rPr>
        <w:t xml:space="preserve"> </w:t>
      </w:r>
      <w:r>
        <w:t>cost</w:t>
      </w:r>
      <w:r>
        <w:rPr>
          <w:spacing w:val="-5"/>
        </w:rPr>
        <w:t xml:space="preserve"> </w:t>
      </w:r>
      <w:r>
        <w:t>of</w:t>
      </w:r>
      <w:r>
        <w:rPr>
          <w:spacing w:val="-5"/>
        </w:rPr>
        <w:t xml:space="preserve"> </w:t>
      </w:r>
      <w:r>
        <w:t>all</w:t>
      </w:r>
      <w:r>
        <w:rPr>
          <w:spacing w:val="-7"/>
        </w:rPr>
        <w:t xml:space="preserve"> </w:t>
      </w:r>
      <w:r>
        <w:t>items</w:t>
      </w:r>
      <w:r>
        <w:rPr>
          <w:spacing w:val="-8"/>
        </w:rPr>
        <w:t xml:space="preserve"> </w:t>
      </w:r>
      <w:r>
        <w:t>of</w:t>
      </w:r>
      <w:r>
        <w:rPr>
          <w:spacing w:val="-10"/>
        </w:rPr>
        <w:t xml:space="preserve"> </w:t>
      </w:r>
      <w:r>
        <w:t>the</w:t>
      </w:r>
      <w:r>
        <w:rPr>
          <w:spacing w:val="-9"/>
        </w:rPr>
        <w:t xml:space="preserve"> </w:t>
      </w:r>
      <w:r>
        <w:t>corresponding</w:t>
      </w:r>
      <w:r>
        <w:rPr>
          <w:spacing w:val="-7"/>
        </w:rPr>
        <w:t xml:space="preserve"> </w:t>
      </w:r>
      <w:r>
        <w:t>proposals;</w:t>
      </w:r>
      <w:r>
        <w:rPr>
          <w:spacing w:val="-5"/>
        </w:rPr>
        <w:t xml:space="preserve"> </w:t>
      </w:r>
      <w:r>
        <w:t>if</w:t>
      </w:r>
      <w:r>
        <w:rPr>
          <w:spacing w:val="-7"/>
        </w:rPr>
        <w:t xml:space="preserve"> </w:t>
      </w:r>
      <w:r>
        <w:t>not,</w:t>
      </w:r>
      <w:r>
        <w:rPr>
          <w:spacing w:val="-7"/>
        </w:rPr>
        <w:t xml:space="preserve"> </w:t>
      </w:r>
      <w:r>
        <w:t>then</w:t>
      </w:r>
      <w:r>
        <w:rPr>
          <w:spacing w:val="-11"/>
        </w:rPr>
        <w:t xml:space="preserve"> </w:t>
      </w:r>
      <w:r>
        <w:t>their</w:t>
      </w:r>
      <w:r>
        <w:rPr>
          <w:spacing w:val="-8"/>
        </w:rPr>
        <w:t xml:space="preserve"> </w:t>
      </w:r>
      <w:r>
        <w:t>cost will be considered as NIL, but the Consultant shall however be required to carry out such obligations without any compensation. In case, if client feels that the work cannot be carried out</w:t>
      </w:r>
    </w:p>
    <w:p w14:paraId="1C7644F1" w14:textId="77777777" w:rsidR="00EE2025" w:rsidRDefault="00EE2025">
      <w:pPr>
        <w:pStyle w:val="ListParagraph"/>
        <w:spacing w:line="276" w:lineRule="auto"/>
        <w:jc w:val="both"/>
        <w:sectPr w:rsidR="00EE2025">
          <w:pgSz w:w="12240" w:h="15840"/>
          <w:pgMar w:top="1360" w:right="1080" w:bottom="960" w:left="1080" w:header="0" w:footer="776" w:gutter="0"/>
          <w:cols w:space="720"/>
        </w:sectPr>
      </w:pPr>
    </w:p>
    <w:p w14:paraId="003FA3E7" w14:textId="77777777" w:rsidR="00EE2025" w:rsidRDefault="00000000">
      <w:pPr>
        <w:pStyle w:val="BodyText"/>
        <w:spacing w:before="80" w:line="276" w:lineRule="auto"/>
        <w:ind w:right="355"/>
        <w:jc w:val="both"/>
      </w:pPr>
      <w:r>
        <w:t>within overall cost of Financial Proposal, the proposal can be rejected. The Client shall correct any</w:t>
      </w:r>
      <w:r>
        <w:rPr>
          <w:spacing w:val="-5"/>
        </w:rPr>
        <w:t xml:space="preserve"> </w:t>
      </w:r>
      <w:r>
        <w:t>computational</w:t>
      </w:r>
      <w:r>
        <w:rPr>
          <w:spacing w:val="-6"/>
        </w:rPr>
        <w:t xml:space="preserve"> </w:t>
      </w:r>
      <w:r>
        <w:t>errors</w:t>
      </w:r>
      <w:r>
        <w:rPr>
          <w:spacing w:val="-7"/>
        </w:rPr>
        <w:t xml:space="preserve"> </w:t>
      </w:r>
      <w:r>
        <w:t>and</w:t>
      </w:r>
      <w:r>
        <w:rPr>
          <w:spacing w:val="-5"/>
        </w:rPr>
        <w:t xml:space="preserve"> </w:t>
      </w:r>
      <w:r>
        <w:t>correct</w:t>
      </w:r>
      <w:r>
        <w:rPr>
          <w:spacing w:val="-4"/>
        </w:rPr>
        <w:t xml:space="preserve"> </w:t>
      </w:r>
      <w:r>
        <w:t>prices</w:t>
      </w:r>
      <w:r>
        <w:rPr>
          <w:spacing w:val="-5"/>
        </w:rPr>
        <w:t xml:space="preserve"> </w:t>
      </w:r>
      <w:r>
        <w:t>in</w:t>
      </w:r>
      <w:r>
        <w:rPr>
          <w:spacing w:val="-5"/>
        </w:rPr>
        <w:t xml:space="preserve"> </w:t>
      </w:r>
      <w:r>
        <w:t>various</w:t>
      </w:r>
      <w:r>
        <w:rPr>
          <w:spacing w:val="-5"/>
        </w:rPr>
        <w:t xml:space="preserve"> </w:t>
      </w:r>
      <w:r>
        <w:t>currencies</w:t>
      </w:r>
      <w:r>
        <w:rPr>
          <w:spacing w:val="-7"/>
        </w:rPr>
        <w:t xml:space="preserve"> </w:t>
      </w:r>
      <w:r>
        <w:t>to</w:t>
      </w:r>
      <w:r>
        <w:rPr>
          <w:spacing w:val="-7"/>
        </w:rPr>
        <w:t xml:space="preserve"> </w:t>
      </w:r>
      <w:r>
        <w:t>the</w:t>
      </w:r>
      <w:r>
        <w:rPr>
          <w:spacing w:val="-8"/>
        </w:rPr>
        <w:t xml:space="preserve"> </w:t>
      </w:r>
      <w:r>
        <w:t>single</w:t>
      </w:r>
      <w:r>
        <w:rPr>
          <w:spacing w:val="-5"/>
        </w:rPr>
        <w:t xml:space="preserve"> </w:t>
      </w:r>
      <w:r>
        <w:t>currency</w:t>
      </w:r>
      <w:r>
        <w:rPr>
          <w:spacing w:val="-5"/>
        </w:rPr>
        <w:t xml:space="preserve"> </w:t>
      </w:r>
      <w:r>
        <w:t>specified in Data Sheet. The evaluation shall exclude those taxes, duties, fees, levies and other charges imposed under the applicable law &amp; applied to foreign components/ resident consultants.</w:t>
      </w:r>
    </w:p>
    <w:p w14:paraId="247F79EF" w14:textId="77777777" w:rsidR="00EE2025" w:rsidRDefault="00000000">
      <w:pPr>
        <w:pStyle w:val="ListParagraph"/>
        <w:numPr>
          <w:ilvl w:val="2"/>
          <w:numId w:val="41"/>
        </w:numPr>
        <w:tabs>
          <w:tab w:val="left" w:pos="923"/>
        </w:tabs>
        <w:spacing w:before="161" w:line="278" w:lineRule="auto"/>
        <w:ind w:right="355" w:firstLine="0"/>
      </w:pPr>
      <w:r>
        <w:t>The procedure as mentioned below shall be followed for determining the “most preferred bidder (H-1 bidder)” for this package.</w:t>
      </w:r>
    </w:p>
    <w:p w14:paraId="49759553" w14:textId="77777777" w:rsidR="00EE2025" w:rsidRDefault="00000000">
      <w:pPr>
        <w:pStyle w:val="ListParagraph"/>
        <w:numPr>
          <w:ilvl w:val="2"/>
          <w:numId w:val="41"/>
        </w:numPr>
        <w:tabs>
          <w:tab w:val="left" w:pos="920"/>
        </w:tabs>
        <w:spacing w:before="155" w:line="278" w:lineRule="auto"/>
        <w:ind w:right="357" w:firstLine="0"/>
      </w:pPr>
      <w:r>
        <w:t>The lowest financial proposal (FM) will be given a financial score (SF) of 100 points. The financial scores of other proposals will be computed as follows:</w:t>
      </w:r>
    </w:p>
    <w:p w14:paraId="3EEE6EAA" w14:textId="77777777" w:rsidR="00EE2025" w:rsidRDefault="00000000">
      <w:pPr>
        <w:pStyle w:val="BodyText"/>
        <w:spacing w:before="157"/>
        <w:jc w:val="both"/>
      </w:pPr>
      <w:r>
        <w:t>SF</w:t>
      </w:r>
      <w:r>
        <w:rPr>
          <w:spacing w:val="-1"/>
        </w:rPr>
        <w:t xml:space="preserve"> </w:t>
      </w:r>
      <w:r>
        <w:t>=</w:t>
      </w:r>
      <w:r>
        <w:rPr>
          <w:spacing w:val="2"/>
        </w:rPr>
        <w:t xml:space="preserve"> </w:t>
      </w:r>
      <w:r>
        <w:rPr>
          <w:spacing w:val="-2"/>
        </w:rPr>
        <w:t>100xFM/F</w:t>
      </w:r>
    </w:p>
    <w:p w14:paraId="5C183D9B" w14:textId="77777777" w:rsidR="00EE2025" w:rsidRDefault="00000000">
      <w:pPr>
        <w:pStyle w:val="BodyText"/>
        <w:spacing w:before="196" w:line="278" w:lineRule="auto"/>
        <w:ind w:right="362"/>
        <w:jc w:val="both"/>
      </w:pPr>
      <w:r>
        <w:t>(SF = Financial Score, FM=</w:t>
      </w:r>
      <w:r>
        <w:rPr>
          <w:spacing w:val="-10"/>
        </w:rPr>
        <w:t xml:space="preserve"> </w:t>
      </w:r>
      <w:r>
        <w:t>Amount of lowest bid, F=</w:t>
      </w:r>
      <w:r>
        <w:rPr>
          <w:spacing w:val="-11"/>
        </w:rPr>
        <w:t xml:space="preserve"> </w:t>
      </w:r>
      <w:r>
        <w:t>Amount of financial proposal converted in the common currency)</w:t>
      </w:r>
    </w:p>
    <w:p w14:paraId="290058F3" w14:textId="77777777" w:rsidR="00EE2025" w:rsidRDefault="00000000">
      <w:pPr>
        <w:pStyle w:val="ListParagraph"/>
        <w:numPr>
          <w:ilvl w:val="1"/>
          <w:numId w:val="41"/>
        </w:numPr>
        <w:tabs>
          <w:tab w:val="left" w:pos="727"/>
        </w:tabs>
        <w:spacing w:before="158"/>
        <w:ind w:left="727" w:hanging="367"/>
      </w:pPr>
      <w:r>
        <w:t>Combined</w:t>
      </w:r>
      <w:r>
        <w:rPr>
          <w:spacing w:val="-12"/>
        </w:rPr>
        <w:t xml:space="preserve"> </w:t>
      </w:r>
      <w:r>
        <w:t>evaluation</w:t>
      </w:r>
      <w:r>
        <w:rPr>
          <w:spacing w:val="-13"/>
        </w:rPr>
        <w:t xml:space="preserve"> </w:t>
      </w:r>
      <w:r>
        <w:t>of</w:t>
      </w:r>
      <w:r>
        <w:rPr>
          <w:spacing w:val="-14"/>
        </w:rPr>
        <w:t xml:space="preserve"> </w:t>
      </w:r>
      <w:r>
        <w:t>Technical</w:t>
      </w:r>
      <w:r>
        <w:rPr>
          <w:spacing w:val="-13"/>
        </w:rPr>
        <w:t xml:space="preserve"> </w:t>
      </w:r>
      <w:r>
        <w:t>and</w:t>
      </w:r>
      <w:r>
        <w:rPr>
          <w:spacing w:val="-11"/>
        </w:rPr>
        <w:t xml:space="preserve"> </w:t>
      </w:r>
      <w:r>
        <w:t>Financial</w:t>
      </w:r>
      <w:r>
        <w:rPr>
          <w:spacing w:val="-12"/>
        </w:rPr>
        <w:t xml:space="preserve"> </w:t>
      </w:r>
      <w:r>
        <w:rPr>
          <w:spacing w:val="-2"/>
        </w:rPr>
        <w:t>Proposals.</w:t>
      </w:r>
    </w:p>
    <w:p w14:paraId="0D611C80" w14:textId="77777777" w:rsidR="00EE2025" w:rsidRDefault="00000000">
      <w:pPr>
        <w:pStyle w:val="BodyText"/>
        <w:spacing w:before="195" w:line="278" w:lineRule="auto"/>
        <w:ind w:right="357"/>
        <w:jc w:val="both"/>
      </w:pPr>
      <w:r>
        <w:t>Proposals will finally be ranked according to their combined technical (ST) and Financial (SF) scores using the weights indicated in the Data Sheet:</w:t>
      </w:r>
    </w:p>
    <w:p w14:paraId="618F1325" w14:textId="77777777" w:rsidR="00EE2025" w:rsidRDefault="00000000">
      <w:pPr>
        <w:pStyle w:val="BodyText"/>
        <w:spacing w:before="157"/>
        <w:jc w:val="both"/>
      </w:pPr>
      <w:r>
        <w:t>S=</w:t>
      </w:r>
      <w:r>
        <w:rPr>
          <w:spacing w:val="-3"/>
        </w:rPr>
        <w:t xml:space="preserve"> </w:t>
      </w:r>
      <w:proofErr w:type="spellStart"/>
      <w:r>
        <w:t>STxT</w:t>
      </w:r>
      <w:proofErr w:type="spellEnd"/>
      <w:r>
        <w:rPr>
          <w:spacing w:val="-6"/>
        </w:rPr>
        <w:t xml:space="preserve"> </w:t>
      </w:r>
      <w:r>
        <w:t xml:space="preserve">+ </w:t>
      </w:r>
      <w:proofErr w:type="spellStart"/>
      <w:r>
        <w:rPr>
          <w:spacing w:val="-4"/>
        </w:rPr>
        <w:t>SFxf</w:t>
      </w:r>
      <w:proofErr w:type="spellEnd"/>
    </w:p>
    <w:p w14:paraId="48DE5892" w14:textId="77777777" w:rsidR="00EE2025" w:rsidRDefault="00000000">
      <w:pPr>
        <w:pStyle w:val="BodyText"/>
        <w:spacing w:before="199"/>
      </w:pPr>
      <w:r>
        <w:rPr>
          <w:spacing w:val="-2"/>
        </w:rPr>
        <w:t>Where,</w:t>
      </w:r>
    </w:p>
    <w:p w14:paraId="14F8A29F" w14:textId="77777777" w:rsidR="00EE2025" w:rsidRDefault="00000000">
      <w:pPr>
        <w:pStyle w:val="BodyText"/>
        <w:spacing w:before="195"/>
      </w:pPr>
      <w:r>
        <w:t>S=</w:t>
      </w:r>
      <w:r>
        <w:rPr>
          <w:spacing w:val="-4"/>
        </w:rPr>
        <w:t xml:space="preserve"> </w:t>
      </w:r>
      <w:r>
        <w:t>Combined</w:t>
      </w:r>
      <w:r>
        <w:rPr>
          <w:spacing w:val="-6"/>
        </w:rPr>
        <w:t xml:space="preserve"> </w:t>
      </w:r>
      <w:r>
        <w:rPr>
          <w:spacing w:val="-2"/>
        </w:rPr>
        <w:t>Score,</w:t>
      </w:r>
    </w:p>
    <w:p w14:paraId="21836F7A" w14:textId="77777777" w:rsidR="00EE2025" w:rsidRDefault="00000000">
      <w:pPr>
        <w:pStyle w:val="BodyText"/>
        <w:spacing w:before="38" w:line="276" w:lineRule="auto"/>
        <w:ind w:right="6427"/>
      </w:pPr>
      <w:r>
        <w:t>ST=</w:t>
      </w:r>
      <w:r>
        <w:rPr>
          <w:spacing w:val="-15"/>
        </w:rPr>
        <w:t xml:space="preserve"> </w:t>
      </w:r>
      <w:r>
        <w:t>Technical</w:t>
      </w:r>
      <w:r>
        <w:rPr>
          <w:spacing w:val="-12"/>
        </w:rPr>
        <w:t xml:space="preserve"> </w:t>
      </w:r>
      <w:r>
        <w:t>Score</w:t>
      </w:r>
      <w:r>
        <w:rPr>
          <w:spacing w:val="-13"/>
        </w:rPr>
        <w:t xml:space="preserve"> </w:t>
      </w:r>
      <w:r>
        <w:t>out</w:t>
      </w:r>
      <w:r>
        <w:rPr>
          <w:spacing w:val="-14"/>
        </w:rPr>
        <w:t xml:space="preserve"> </w:t>
      </w:r>
      <w:r>
        <w:t>of</w:t>
      </w:r>
      <w:r>
        <w:rPr>
          <w:spacing w:val="-11"/>
        </w:rPr>
        <w:t xml:space="preserve"> </w:t>
      </w:r>
      <w:r>
        <w:t>100 SF=</w:t>
      </w:r>
      <w:r>
        <w:rPr>
          <w:spacing w:val="-3"/>
        </w:rPr>
        <w:t xml:space="preserve"> </w:t>
      </w:r>
      <w:r>
        <w:t>Financial</w:t>
      </w:r>
      <w:r>
        <w:rPr>
          <w:spacing w:val="-4"/>
        </w:rPr>
        <w:t xml:space="preserve"> </w:t>
      </w:r>
      <w:r>
        <w:t>Score</w:t>
      </w:r>
      <w:r>
        <w:rPr>
          <w:spacing w:val="-6"/>
        </w:rPr>
        <w:t xml:space="preserve"> </w:t>
      </w:r>
      <w:r>
        <w:t>out</w:t>
      </w:r>
      <w:r>
        <w:rPr>
          <w:spacing w:val="-6"/>
        </w:rPr>
        <w:t xml:space="preserve"> </w:t>
      </w:r>
      <w:r>
        <w:t>of</w:t>
      </w:r>
      <w:r>
        <w:rPr>
          <w:spacing w:val="-2"/>
        </w:rPr>
        <w:t xml:space="preserve"> </w:t>
      </w:r>
      <w:r>
        <w:rPr>
          <w:spacing w:val="-5"/>
        </w:rPr>
        <w:t>100</w:t>
      </w:r>
    </w:p>
    <w:p w14:paraId="4A585A43" w14:textId="77777777" w:rsidR="00EE2025" w:rsidRDefault="00000000">
      <w:pPr>
        <w:pStyle w:val="BodyText"/>
        <w:spacing w:line="278" w:lineRule="auto"/>
      </w:pPr>
      <w:r>
        <w:t>T</w:t>
      </w:r>
      <w:r>
        <w:rPr>
          <w:spacing w:val="-5"/>
        </w:rPr>
        <w:t xml:space="preserve"> </w:t>
      </w:r>
      <w:r>
        <w:t>and</w:t>
      </w:r>
      <w:r>
        <w:rPr>
          <w:spacing w:val="-5"/>
        </w:rPr>
        <w:t xml:space="preserve"> </w:t>
      </w:r>
      <w:r>
        <w:t>f</w:t>
      </w:r>
      <w:r>
        <w:rPr>
          <w:spacing w:val="-3"/>
        </w:rPr>
        <w:t xml:space="preserve"> </w:t>
      </w:r>
      <w:r>
        <w:t>are</w:t>
      </w:r>
      <w:r>
        <w:rPr>
          <w:spacing w:val="-5"/>
        </w:rPr>
        <w:t xml:space="preserve"> </w:t>
      </w:r>
      <w:r>
        <w:t>values</w:t>
      </w:r>
      <w:r>
        <w:rPr>
          <w:spacing w:val="-4"/>
        </w:rPr>
        <w:t xml:space="preserve"> </w:t>
      </w:r>
      <w:r>
        <w:t>of</w:t>
      </w:r>
      <w:r>
        <w:rPr>
          <w:spacing w:val="-5"/>
        </w:rPr>
        <w:t xml:space="preserve"> </w:t>
      </w:r>
      <w:r>
        <w:t>weight</w:t>
      </w:r>
      <w:r>
        <w:rPr>
          <w:spacing w:val="-3"/>
        </w:rPr>
        <w:t xml:space="preserve"> </w:t>
      </w:r>
      <w:r>
        <w:t>age</w:t>
      </w:r>
      <w:r>
        <w:rPr>
          <w:spacing w:val="-5"/>
        </w:rPr>
        <w:t xml:space="preserve"> </w:t>
      </w:r>
      <w:r>
        <w:t>for</w:t>
      </w:r>
      <w:r>
        <w:rPr>
          <w:spacing w:val="-5"/>
        </w:rPr>
        <w:t xml:space="preserve"> </w:t>
      </w:r>
      <w:r>
        <w:t>technical</w:t>
      </w:r>
      <w:r>
        <w:rPr>
          <w:spacing w:val="-5"/>
        </w:rPr>
        <w:t xml:space="preserve"> </w:t>
      </w:r>
      <w:r>
        <w:t>and</w:t>
      </w:r>
      <w:r>
        <w:rPr>
          <w:spacing w:val="-5"/>
        </w:rPr>
        <w:t xml:space="preserve"> </w:t>
      </w:r>
      <w:r>
        <w:t>financial</w:t>
      </w:r>
      <w:r>
        <w:rPr>
          <w:spacing w:val="-5"/>
        </w:rPr>
        <w:t xml:space="preserve"> </w:t>
      </w:r>
      <w:r>
        <w:t>proposals</w:t>
      </w:r>
      <w:r>
        <w:rPr>
          <w:spacing w:val="-4"/>
        </w:rPr>
        <w:t xml:space="preserve"> </w:t>
      </w:r>
      <w:r>
        <w:t>respectively</w:t>
      </w:r>
      <w:r>
        <w:rPr>
          <w:spacing w:val="-4"/>
        </w:rPr>
        <w:t xml:space="preserve"> </w:t>
      </w:r>
      <w:r>
        <w:t>as</w:t>
      </w:r>
      <w:r>
        <w:rPr>
          <w:spacing w:val="-4"/>
        </w:rPr>
        <w:t xml:space="preserve"> </w:t>
      </w:r>
      <w:r>
        <w:t>given</w:t>
      </w:r>
      <w:r>
        <w:rPr>
          <w:spacing w:val="-4"/>
        </w:rPr>
        <w:t xml:space="preserve"> </w:t>
      </w:r>
      <w:r>
        <w:t>in</w:t>
      </w:r>
      <w:r>
        <w:rPr>
          <w:spacing w:val="-4"/>
        </w:rPr>
        <w:t xml:space="preserve"> </w:t>
      </w:r>
      <w:r>
        <w:t>the Data Sheet.</w:t>
      </w:r>
    </w:p>
    <w:p w14:paraId="3A8B85FF" w14:textId="77777777" w:rsidR="00EE2025" w:rsidRDefault="00000000">
      <w:pPr>
        <w:pStyle w:val="Heading3"/>
        <w:numPr>
          <w:ilvl w:val="1"/>
          <w:numId w:val="41"/>
        </w:numPr>
        <w:tabs>
          <w:tab w:val="left" w:pos="725"/>
        </w:tabs>
        <w:spacing w:before="156"/>
        <w:ind w:left="725" w:hanging="365"/>
      </w:pPr>
      <w:r>
        <w:t>Most</w:t>
      </w:r>
      <w:r>
        <w:rPr>
          <w:spacing w:val="-9"/>
        </w:rPr>
        <w:t xml:space="preserve"> </w:t>
      </w:r>
      <w:r>
        <w:t>Preferred</w:t>
      </w:r>
      <w:r>
        <w:rPr>
          <w:spacing w:val="-8"/>
        </w:rPr>
        <w:t xml:space="preserve"> </w:t>
      </w:r>
      <w:r>
        <w:t>Bidder</w:t>
      </w:r>
      <w:r>
        <w:rPr>
          <w:spacing w:val="-4"/>
        </w:rPr>
        <w:t xml:space="preserve"> </w:t>
      </w:r>
      <w:r>
        <w:t>(H-</w:t>
      </w:r>
      <w:r>
        <w:rPr>
          <w:spacing w:val="-5"/>
        </w:rPr>
        <w:t>1).</w:t>
      </w:r>
    </w:p>
    <w:p w14:paraId="15A05052" w14:textId="77777777" w:rsidR="00EE2025" w:rsidRDefault="00000000">
      <w:pPr>
        <w:pStyle w:val="BodyText"/>
        <w:spacing w:before="196" w:line="278" w:lineRule="auto"/>
      </w:pPr>
      <w:r>
        <w:t>For a particular package, a Consultant with a “particular Team” having the maximum Combined score (S) shall be declared as the most preferred bidder (H-1).</w:t>
      </w:r>
    </w:p>
    <w:p w14:paraId="4236149C" w14:textId="77777777" w:rsidR="00EE2025" w:rsidRDefault="00000000">
      <w:pPr>
        <w:pStyle w:val="Heading3"/>
        <w:numPr>
          <w:ilvl w:val="0"/>
          <w:numId w:val="39"/>
        </w:numPr>
        <w:tabs>
          <w:tab w:val="left" w:pos="606"/>
        </w:tabs>
        <w:spacing w:before="157"/>
        <w:ind w:left="606" w:hanging="246"/>
      </w:pPr>
      <w:r>
        <w:rPr>
          <w:spacing w:val="-2"/>
        </w:rPr>
        <w:t>Penalty</w:t>
      </w:r>
    </w:p>
    <w:p w14:paraId="2FC16EB4" w14:textId="77777777" w:rsidR="00EE2025" w:rsidRDefault="00000000">
      <w:pPr>
        <w:pStyle w:val="BodyText"/>
        <w:spacing w:before="196" w:line="276" w:lineRule="auto"/>
        <w:ind w:right="354"/>
        <w:jc w:val="both"/>
      </w:pPr>
      <w:r>
        <w:t>The consultant will indemnify for any direct loss or damage that accrue due to deficiency in services in preparation of Sustainability Report. Penalty shall be imposed on the consultants for poor</w:t>
      </w:r>
      <w:r>
        <w:rPr>
          <w:spacing w:val="-9"/>
        </w:rPr>
        <w:t xml:space="preserve"> </w:t>
      </w:r>
      <w:r>
        <w:t>performance/</w:t>
      </w:r>
      <w:r>
        <w:rPr>
          <w:spacing w:val="-11"/>
        </w:rPr>
        <w:t xml:space="preserve"> </w:t>
      </w:r>
      <w:r>
        <w:t>deficiency</w:t>
      </w:r>
      <w:r>
        <w:rPr>
          <w:spacing w:val="-9"/>
        </w:rPr>
        <w:t xml:space="preserve"> </w:t>
      </w:r>
      <w:r>
        <w:t>in</w:t>
      </w:r>
      <w:r>
        <w:rPr>
          <w:spacing w:val="-10"/>
        </w:rPr>
        <w:t xml:space="preserve"> </w:t>
      </w:r>
      <w:r>
        <w:t>service</w:t>
      </w:r>
      <w:r>
        <w:rPr>
          <w:spacing w:val="-13"/>
        </w:rPr>
        <w:t xml:space="preserve"> </w:t>
      </w:r>
      <w:r>
        <w:t>as</w:t>
      </w:r>
      <w:r>
        <w:rPr>
          <w:spacing w:val="-10"/>
        </w:rPr>
        <w:t xml:space="preserve"> </w:t>
      </w:r>
      <w:r>
        <w:t>expected</w:t>
      </w:r>
      <w:r>
        <w:rPr>
          <w:spacing w:val="-10"/>
        </w:rPr>
        <w:t xml:space="preserve"> </w:t>
      </w:r>
      <w:r>
        <w:t>from</w:t>
      </w:r>
      <w:r>
        <w:rPr>
          <w:spacing w:val="-14"/>
        </w:rPr>
        <w:t xml:space="preserve"> </w:t>
      </w:r>
      <w:r>
        <w:t>the</w:t>
      </w:r>
      <w:r>
        <w:rPr>
          <w:spacing w:val="-10"/>
        </w:rPr>
        <w:t xml:space="preserve"> </w:t>
      </w:r>
      <w:r>
        <w:t>consultant</w:t>
      </w:r>
      <w:r>
        <w:rPr>
          <w:spacing w:val="-11"/>
        </w:rPr>
        <w:t xml:space="preserve"> </w:t>
      </w:r>
      <w:r>
        <w:t>and</w:t>
      </w:r>
      <w:r>
        <w:rPr>
          <w:spacing w:val="-10"/>
        </w:rPr>
        <w:t xml:space="preserve"> </w:t>
      </w:r>
      <w:r>
        <w:t>as</w:t>
      </w:r>
      <w:r>
        <w:rPr>
          <w:spacing w:val="-12"/>
        </w:rPr>
        <w:t xml:space="preserve"> </w:t>
      </w:r>
      <w:r>
        <w:t>stated</w:t>
      </w:r>
      <w:r>
        <w:rPr>
          <w:spacing w:val="-10"/>
        </w:rPr>
        <w:t xml:space="preserve"> </w:t>
      </w:r>
      <w:r>
        <w:t>in</w:t>
      </w:r>
      <w:r>
        <w:rPr>
          <w:spacing w:val="-12"/>
        </w:rPr>
        <w:t xml:space="preserve"> </w:t>
      </w:r>
      <w:r>
        <w:t>General Conditions of Contract.</w:t>
      </w:r>
    </w:p>
    <w:p w14:paraId="2AC0B48D" w14:textId="77777777" w:rsidR="00EE2025" w:rsidRDefault="00000000">
      <w:pPr>
        <w:pStyle w:val="Heading3"/>
        <w:numPr>
          <w:ilvl w:val="0"/>
          <w:numId w:val="39"/>
        </w:numPr>
        <w:tabs>
          <w:tab w:val="left" w:pos="596"/>
        </w:tabs>
        <w:spacing w:before="164"/>
        <w:ind w:left="596" w:hanging="236"/>
      </w:pPr>
      <w:r>
        <w:t>Award</w:t>
      </w:r>
      <w:r>
        <w:rPr>
          <w:spacing w:val="-5"/>
        </w:rPr>
        <w:t xml:space="preserve"> </w:t>
      </w:r>
      <w:r>
        <w:t>of</w:t>
      </w:r>
      <w:r>
        <w:rPr>
          <w:spacing w:val="-3"/>
        </w:rPr>
        <w:t xml:space="preserve"> </w:t>
      </w:r>
      <w:r>
        <w:rPr>
          <w:spacing w:val="-2"/>
        </w:rPr>
        <w:t>Contract</w:t>
      </w:r>
    </w:p>
    <w:p w14:paraId="3DDB51CD" w14:textId="77777777" w:rsidR="00EE2025" w:rsidRDefault="00000000">
      <w:pPr>
        <w:pStyle w:val="BodyText"/>
        <w:spacing w:before="196" w:line="276" w:lineRule="auto"/>
        <w:ind w:right="353"/>
        <w:jc w:val="both"/>
      </w:pPr>
      <w:r>
        <w:t>The Client shall issue Letter of Award to the selected Bidder and ask to provide Performance Security. If the Selected</w:t>
      </w:r>
      <w:r>
        <w:rPr>
          <w:spacing w:val="-2"/>
        </w:rPr>
        <w:t xml:space="preserve"> </w:t>
      </w:r>
      <w:r>
        <w:t>Bidder fail</w:t>
      </w:r>
      <w:r>
        <w:rPr>
          <w:spacing w:val="-1"/>
        </w:rPr>
        <w:t xml:space="preserve"> </w:t>
      </w:r>
      <w:r>
        <w:t>to</w:t>
      </w:r>
      <w:r>
        <w:rPr>
          <w:spacing w:val="-1"/>
        </w:rPr>
        <w:t xml:space="preserve"> </w:t>
      </w:r>
      <w:r>
        <w:t>provide</w:t>
      </w:r>
      <w:r>
        <w:rPr>
          <w:spacing w:val="-1"/>
        </w:rPr>
        <w:t xml:space="preserve"> </w:t>
      </w:r>
      <w:r>
        <w:t>performance</w:t>
      </w:r>
      <w:r>
        <w:rPr>
          <w:spacing w:val="-1"/>
        </w:rPr>
        <w:t xml:space="preserve"> </w:t>
      </w:r>
      <w:r>
        <w:t>security within the prescribed time</w:t>
      </w:r>
      <w:r>
        <w:rPr>
          <w:spacing w:val="-1"/>
        </w:rPr>
        <w:t xml:space="preserve"> </w:t>
      </w:r>
      <w:r>
        <w:t>or the Selected Bidder fail to sign the Contract Agreement within prescribed time the Client may invite the 2nd highest ranking bidder and follow the procedure outlined in Para 8 and 9 of this Letter of Invitation.</w:t>
      </w:r>
    </w:p>
    <w:p w14:paraId="21DDF161" w14:textId="77777777" w:rsidR="00EE2025" w:rsidRDefault="00000000">
      <w:pPr>
        <w:pStyle w:val="Heading3"/>
        <w:numPr>
          <w:ilvl w:val="0"/>
          <w:numId w:val="39"/>
        </w:numPr>
        <w:tabs>
          <w:tab w:val="left" w:pos="728"/>
        </w:tabs>
        <w:spacing w:before="160"/>
        <w:ind w:left="728" w:hanging="368"/>
      </w:pPr>
      <w:r>
        <w:t>Signing</w:t>
      </w:r>
      <w:r>
        <w:rPr>
          <w:spacing w:val="-8"/>
        </w:rPr>
        <w:t xml:space="preserve"> </w:t>
      </w:r>
      <w:r>
        <w:t>of</w:t>
      </w:r>
      <w:r>
        <w:rPr>
          <w:spacing w:val="-6"/>
        </w:rPr>
        <w:t xml:space="preserve"> </w:t>
      </w:r>
      <w:r>
        <w:t>Contract</w:t>
      </w:r>
      <w:r>
        <w:rPr>
          <w:spacing w:val="-14"/>
        </w:rPr>
        <w:t xml:space="preserve"> </w:t>
      </w:r>
      <w:r>
        <w:rPr>
          <w:spacing w:val="-2"/>
        </w:rPr>
        <w:t>Agreement:</w:t>
      </w:r>
    </w:p>
    <w:p w14:paraId="5A81C9CA" w14:textId="77777777" w:rsidR="00EE2025" w:rsidRDefault="00EE2025">
      <w:pPr>
        <w:pStyle w:val="Heading3"/>
        <w:sectPr w:rsidR="00EE2025">
          <w:pgSz w:w="12240" w:h="15840"/>
          <w:pgMar w:top="1360" w:right="1080" w:bottom="960" w:left="1080" w:header="0" w:footer="776" w:gutter="0"/>
          <w:cols w:space="720"/>
        </w:sectPr>
      </w:pPr>
    </w:p>
    <w:p w14:paraId="40272306" w14:textId="77777777" w:rsidR="00EE2025" w:rsidRDefault="00000000">
      <w:pPr>
        <w:pStyle w:val="BodyText"/>
        <w:spacing w:before="80" w:line="276" w:lineRule="auto"/>
        <w:ind w:right="357"/>
        <w:jc w:val="both"/>
      </w:pPr>
      <w:r>
        <w:t>After having</w:t>
      </w:r>
      <w:r>
        <w:rPr>
          <w:spacing w:val="-1"/>
        </w:rPr>
        <w:t xml:space="preserve"> </w:t>
      </w:r>
      <w:r>
        <w:t>received</w:t>
      </w:r>
      <w:r>
        <w:rPr>
          <w:spacing w:val="-1"/>
        </w:rPr>
        <w:t xml:space="preserve"> </w:t>
      </w:r>
      <w:r>
        <w:t>the</w:t>
      </w:r>
      <w:r>
        <w:rPr>
          <w:spacing w:val="-1"/>
        </w:rPr>
        <w:t xml:space="preserve"> </w:t>
      </w:r>
      <w:r>
        <w:t>performance</w:t>
      </w:r>
      <w:r>
        <w:rPr>
          <w:spacing w:val="-1"/>
        </w:rPr>
        <w:t xml:space="preserve"> </w:t>
      </w:r>
      <w:r>
        <w:t>security and verified it, the Client shall invite the</w:t>
      </w:r>
      <w:r>
        <w:rPr>
          <w:spacing w:val="-1"/>
        </w:rPr>
        <w:t xml:space="preserve"> </w:t>
      </w:r>
      <w:r>
        <w:t>selected bidder</w:t>
      </w:r>
      <w:r>
        <w:rPr>
          <w:spacing w:val="-1"/>
        </w:rPr>
        <w:t xml:space="preserve"> </w:t>
      </w:r>
      <w:r>
        <w:t>for</w:t>
      </w:r>
      <w:r>
        <w:rPr>
          <w:spacing w:val="-3"/>
        </w:rPr>
        <w:t xml:space="preserve"> </w:t>
      </w:r>
      <w:r>
        <w:t>signing</w:t>
      </w:r>
      <w:r>
        <w:rPr>
          <w:spacing w:val="-2"/>
        </w:rPr>
        <w:t xml:space="preserve"> </w:t>
      </w:r>
      <w:r>
        <w:t>of</w:t>
      </w:r>
      <w:r>
        <w:rPr>
          <w:spacing w:val="-1"/>
        </w:rPr>
        <w:t xml:space="preserve"> </w:t>
      </w:r>
      <w:r>
        <w:t>Contract</w:t>
      </w:r>
      <w:r>
        <w:rPr>
          <w:spacing w:val="-15"/>
        </w:rPr>
        <w:t xml:space="preserve"> </w:t>
      </w:r>
      <w:r>
        <w:t>Agreement on</w:t>
      </w:r>
      <w:r>
        <w:rPr>
          <w:spacing w:val="-2"/>
        </w:rPr>
        <w:t xml:space="preserve"> </w:t>
      </w:r>
      <w:r>
        <w:t>a</w:t>
      </w:r>
      <w:r>
        <w:rPr>
          <w:spacing w:val="-2"/>
        </w:rPr>
        <w:t xml:space="preserve"> </w:t>
      </w:r>
      <w:r>
        <w:t>date</w:t>
      </w:r>
      <w:r>
        <w:rPr>
          <w:spacing w:val="-2"/>
        </w:rPr>
        <w:t xml:space="preserve"> </w:t>
      </w:r>
      <w:r>
        <w:t>and</w:t>
      </w:r>
      <w:r>
        <w:rPr>
          <w:spacing w:val="-2"/>
        </w:rPr>
        <w:t xml:space="preserve"> </w:t>
      </w:r>
      <w:r>
        <w:t>time</w:t>
      </w:r>
      <w:r>
        <w:rPr>
          <w:spacing w:val="-2"/>
        </w:rPr>
        <w:t xml:space="preserve"> </w:t>
      </w:r>
      <w:r>
        <w:t>convenient to</w:t>
      </w:r>
      <w:r>
        <w:rPr>
          <w:spacing w:val="-4"/>
        </w:rPr>
        <w:t xml:space="preserve"> </w:t>
      </w:r>
      <w:r>
        <w:t>both</w:t>
      </w:r>
      <w:r>
        <w:rPr>
          <w:spacing w:val="-2"/>
        </w:rPr>
        <w:t xml:space="preserve"> </w:t>
      </w:r>
      <w:r>
        <w:t>parties</w:t>
      </w:r>
      <w:r>
        <w:rPr>
          <w:spacing w:val="-2"/>
        </w:rPr>
        <w:t xml:space="preserve"> </w:t>
      </w:r>
      <w:r>
        <w:t>within</w:t>
      </w:r>
      <w:r>
        <w:rPr>
          <w:spacing w:val="-2"/>
        </w:rPr>
        <w:t xml:space="preserve"> </w:t>
      </w:r>
      <w:r>
        <w:t>15 days of receipt of valid Performance Security.</w:t>
      </w:r>
    </w:p>
    <w:p w14:paraId="38777273" w14:textId="77777777" w:rsidR="00EE2025" w:rsidRDefault="00000000">
      <w:pPr>
        <w:pStyle w:val="ListParagraph"/>
        <w:numPr>
          <w:ilvl w:val="0"/>
          <w:numId w:val="39"/>
        </w:numPr>
        <w:tabs>
          <w:tab w:val="left" w:pos="720"/>
        </w:tabs>
        <w:spacing w:before="159" w:line="280" w:lineRule="auto"/>
        <w:ind w:left="360" w:right="358" w:firstLine="0"/>
      </w:pPr>
      <w:r>
        <w:t>The Client shall keep the bidders informed during the entire bidding process and shall host the following information on its website:</w:t>
      </w:r>
    </w:p>
    <w:p w14:paraId="596E7460" w14:textId="77777777" w:rsidR="00EE2025" w:rsidRDefault="00000000">
      <w:pPr>
        <w:pStyle w:val="ListParagraph"/>
        <w:numPr>
          <w:ilvl w:val="1"/>
          <w:numId w:val="39"/>
        </w:numPr>
        <w:tabs>
          <w:tab w:val="left" w:pos="1080"/>
        </w:tabs>
        <w:spacing w:before="150"/>
        <w:ind w:hanging="470"/>
        <w:jc w:val="left"/>
      </w:pPr>
      <w:r>
        <w:rPr>
          <w:spacing w:val="-2"/>
        </w:rPr>
        <w:t>Notice Inviting</w:t>
      </w:r>
      <w:r>
        <w:rPr>
          <w:spacing w:val="-6"/>
        </w:rPr>
        <w:t xml:space="preserve"> </w:t>
      </w:r>
      <w:r>
        <w:rPr>
          <w:spacing w:val="-2"/>
        </w:rPr>
        <w:t>Tender (NIT)</w:t>
      </w:r>
    </w:p>
    <w:p w14:paraId="7D737577" w14:textId="77777777" w:rsidR="00EE2025" w:rsidRDefault="00000000">
      <w:pPr>
        <w:pStyle w:val="ListParagraph"/>
        <w:numPr>
          <w:ilvl w:val="1"/>
          <w:numId w:val="39"/>
        </w:numPr>
        <w:tabs>
          <w:tab w:val="left" w:pos="1080"/>
        </w:tabs>
        <w:spacing w:before="40"/>
        <w:ind w:hanging="518"/>
        <w:jc w:val="left"/>
      </w:pPr>
      <w:r>
        <w:t>Request</w:t>
      </w:r>
      <w:r>
        <w:rPr>
          <w:spacing w:val="-5"/>
        </w:rPr>
        <w:t xml:space="preserve"> </w:t>
      </w:r>
      <w:r>
        <w:t>For</w:t>
      </w:r>
      <w:r>
        <w:rPr>
          <w:spacing w:val="-5"/>
        </w:rPr>
        <w:t xml:space="preserve"> </w:t>
      </w:r>
      <w:r>
        <w:t>Proposal</w:t>
      </w:r>
      <w:r>
        <w:rPr>
          <w:spacing w:val="-7"/>
        </w:rPr>
        <w:t xml:space="preserve"> </w:t>
      </w:r>
      <w:r>
        <w:rPr>
          <w:spacing w:val="-4"/>
        </w:rPr>
        <w:t>(RFP)</w:t>
      </w:r>
    </w:p>
    <w:p w14:paraId="516E5A54" w14:textId="77777777" w:rsidR="00EE2025" w:rsidRDefault="00000000">
      <w:pPr>
        <w:pStyle w:val="ListParagraph"/>
        <w:numPr>
          <w:ilvl w:val="1"/>
          <w:numId w:val="39"/>
        </w:numPr>
        <w:tabs>
          <w:tab w:val="left" w:pos="1080"/>
        </w:tabs>
        <w:spacing w:before="37"/>
        <w:ind w:hanging="569"/>
        <w:jc w:val="left"/>
      </w:pPr>
      <w:r>
        <w:t>Amendments</w:t>
      </w:r>
      <w:r>
        <w:rPr>
          <w:spacing w:val="-7"/>
        </w:rPr>
        <w:t xml:space="preserve"> </w:t>
      </w:r>
      <w:r>
        <w:t>/</w:t>
      </w:r>
      <w:r>
        <w:rPr>
          <w:spacing w:val="-5"/>
        </w:rPr>
        <w:t xml:space="preserve"> </w:t>
      </w:r>
      <w:r>
        <w:t>corrigendum</w:t>
      </w:r>
      <w:r>
        <w:rPr>
          <w:spacing w:val="-5"/>
        </w:rPr>
        <w:t xml:space="preserve"> </w:t>
      </w:r>
      <w:r>
        <w:t>to</w:t>
      </w:r>
      <w:r>
        <w:rPr>
          <w:spacing w:val="-4"/>
        </w:rPr>
        <w:t xml:space="preserve"> </w:t>
      </w:r>
      <w:r>
        <w:rPr>
          <w:spacing w:val="-5"/>
        </w:rPr>
        <w:t>RFP</w:t>
      </w:r>
    </w:p>
    <w:p w14:paraId="118C2B59" w14:textId="77777777" w:rsidR="00EE2025" w:rsidRDefault="00000000">
      <w:pPr>
        <w:pStyle w:val="ListParagraph"/>
        <w:numPr>
          <w:ilvl w:val="1"/>
          <w:numId w:val="39"/>
        </w:numPr>
        <w:tabs>
          <w:tab w:val="left" w:pos="1080"/>
        </w:tabs>
        <w:spacing w:before="38"/>
        <w:ind w:hanging="581"/>
        <w:jc w:val="left"/>
      </w:pPr>
      <w:r>
        <w:t>List</w:t>
      </w:r>
      <w:r>
        <w:rPr>
          <w:spacing w:val="-2"/>
        </w:rPr>
        <w:t xml:space="preserve"> </w:t>
      </w:r>
      <w:r>
        <w:t>of</w:t>
      </w:r>
      <w:r>
        <w:rPr>
          <w:spacing w:val="-4"/>
        </w:rPr>
        <w:t xml:space="preserve"> </w:t>
      </w:r>
      <w:r>
        <w:t>bidders</w:t>
      </w:r>
      <w:r>
        <w:rPr>
          <w:spacing w:val="-4"/>
        </w:rPr>
        <w:t xml:space="preserve"> </w:t>
      </w:r>
      <w:r>
        <w:t>who</w:t>
      </w:r>
      <w:r>
        <w:rPr>
          <w:spacing w:val="-4"/>
        </w:rPr>
        <w:t xml:space="preserve"> </w:t>
      </w:r>
      <w:r>
        <w:t>submitted</w:t>
      </w:r>
      <w:r>
        <w:rPr>
          <w:spacing w:val="-5"/>
        </w:rPr>
        <w:t xml:space="preserve"> </w:t>
      </w:r>
      <w:r>
        <w:t>the</w:t>
      </w:r>
      <w:r>
        <w:rPr>
          <w:spacing w:val="-3"/>
        </w:rPr>
        <w:t xml:space="preserve"> </w:t>
      </w:r>
      <w:r>
        <w:t>bids</w:t>
      </w:r>
      <w:r>
        <w:rPr>
          <w:spacing w:val="-5"/>
        </w:rPr>
        <w:t xml:space="preserve"> </w:t>
      </w:r>
      <w:r>
        <w:t>up</w:t>
      </w:r>
      <w:r>
        <w:rPr>
          <w:spacing w:val="-5"/>
        </w:rPr>
        <w:t xml:space="preserve"> </w:t>
      </w:r>
      <w:r>
        <w:t>to</w:t>
      </w:r>
      <w:r>
        <w:rPr>
          <w:spacing w:val="-6"/>
        </w:rPr>
        <w:t xml:space="preserve"> </w:t>
      </w:r>
      <w:r>
        <w:t>the</w:t>
      </w:r>
      <w:r>
        <w:rPr>
          <w:spacing w:val="-3"/>
        </w:rPr>
        <w:t xml:space="preserve"> </w:t>
      </w:r>
      <w:r>
        <w:t>deadline</w:t>
      </w:r>
      <w:r>
        <w:rPr>
          <w:spacing w:val="-3"/>
        </w:rPr>
        <w:t xml:space="preserve"> </w:t>
      </w:r>
      <w:r>
        <w:t>of</w:t>
      </w:r>
      <w:r>
        <w:rPr>
          <w:spacing w:val="-2"/>
        </w:rPr>
        <w:t xml:space="preserve"> submission</w:t>
      </w:r>
    </w:p>
    <w:p w14:paraId="4967BF36" w14:textId="77777777" w:rsidR="00EE2025" w:rsidRDefault="00000000">
      <w:pPr>
        <w:pStyle w:val="ListParagraph"/>
        <w:numPr>
          <w:ilvl w:val="1"/>
          <w:numId w:val="39"/>
        </w:numPr>
        <w:tabs>
          <w:tab w:val="left" w:pos="1080"/>
        </w:tabs>
        <w:spacing w:before="37"/>
        <w:ind w:hanging="530"/>
        <w:jc w:val="left"/>
      </w:pPr>
      <w:r>
        <w:t>List</w:t>
      </w:r>
      <w:r>
        <w:rPr>
          <w:spacing w:val="-8"/>
        </w:rPr>
        <w:t xml:space="preserve"> </w:t>
      </w:r>
      <w:r>
        <w:t>of</w:t>
      </w:r>
      <w:r>
        <w:rPr>
          <w:spacing w:val="-5"/>
        </w:rPr>
        <w:t xml:space="preserve"> </w:t>
      </w:r>
      <w:r>
        <w:t>bidders</w:t>
      </w:r>
      <w:r>
        <w:rPr>
          <w:spacing w:val="-8"/>
        </w:rPr>
        <w:t xml:space="preserve"> </w:t>
      </w:r>
      <w:r>
        <w:t>who</w:t>
      </w:r>
      <w:r>
        <w:rPr>
          <w:spacing w:val="-6"/>
        </w:rPr>
        <w:t xml:space="preserve"> </w:t>
      </w:r>
      <w:r>
        <w:t>did</w:t>
      </w:r>
      <w:r>
        <w:rPr>
          <w:spacing w:val="-6"/>
        </w:rPr>
        <w:t xml:space="preserve"> </w:t>
      </w:r>
      <w:r>
        <w:t>not</w:t>
      </w:r>
      <w:r>
        <w:rPr>
          <w:spacing w:val="-6"/>
        </w:rPr>
        <w:t xml:space="preserve"> </w:t>
      </w:r>
      <w:r>
        <w:t>pass</w:t>
      </w:r>
      <w:r>
        <w:rPr>
          <w:spacing w:val="-8"/>
        </w:rPr>
        <w:t xml:space="preserve"> </w:t>
      </w:r>
      <w:r>
        <w:t>the</w:t>
      </w:r>
      <w:r>
        <w:rPr>
          <w:spacing w:val="-6"/>
        </w:rPr>
        <w:t xml:space="preserve"> </w:t>
      </w:r>
      <w:r>
        <w:t>eligibility</w:t>
      </w:r>
      <w:r>
        <w:rPr>
          <w:spacing w:val="-6"/>
        </w:rPr>
        <w:t xml:space="preserve"> </w:t>
      </w:r>
      <w:r>
        <w:t>requirements,</w:t>
      </w:r>
      <w:r>
        <w:rPr>
          <w:spacing w:val="-5"/>
        </w:rPr>
        <w:t xml:space="preserve"> </w:t>
      </w:r>
      <w:r>
        <w:t>stating</w:t>
      </w:r>
      <w:r>
        <w:rPr>
          <w:spacing w:val="-8"/>
        </w:rPr>
        <w:t xml:space="preserve"> </w:t>
      </w:r>
      <w:r>
        <w:t>the</w:t>
      </w:r>
      <w:r>
        <w:rPr>
          <w:spacing w:val="-6"/>
        </w:rPr>
        <w:t xml:space="preserve"> </w:t>
      </w:r>
      <w:r>
        <w:t>broad</w:t>
      </w:r>
      <w:r>
        <w:rPr>
          <w:spacing w:val="-6"/>
        </w:rPr>
        <w:t xml:space="preserve"> </w:t>
      </w:r>
      <w:r>
        <w:rPr>
          <w:spacing w:val="-2"/>
        </w:rPr>
        <w:t>deficiencies</w:t>
      </w:r>
    </w:p>
    <w:p w14:paraId="2C1F5834" w14:textId="77777777" w:rsidR="00EE2025" w:rsidRDefault="00000000">
      <w:pPr>
        <w:pStyle w:val="ListParagraph"/>
        <w:numPr>
          <w:ilvl w:val="1"/>
          <w:numId w:val="39"/>
        </w:numPr>
        <w:tabs>
          <w:tab w:val="left" w:pos="1080"/>
        </w:tabs>
        <w:spacing w:before="40"/>
        <w:ind w:hanging="581"/>
        <w:jc w:val="left"/>
      </w:pPr>
      <w:r>
        <w:t>List</w:t>
      </w:r>
      <w:r>
        <w:rPr>
          <w:spacing w:val="-7"/>
        </w:rPr>
        <w:t xml:space="preserve"> </w:t>
      </w:r>
      <w:r>
        <w:t>of</w:t>
      </w:r>
      <w:r>
        <w:rPr>
          <w:spacing w:val="-7"/>
        </w:rPr>
        <w:t xml:space="preserve"> </w:t>
      </w:r>
      <w:r>
        <w:t>bidders</w:t>
      </w:r>
      <w:r>
        <w:rPr>
          <w:spacing w:val="-7"/>
        </w:rPr>
        <w:t xml:space="preserve"> </w:t>
      </w:r>
      <w:r>
        <w:t>who</w:t>
      </w:r>
      <w:r>
        <w:rPr>
          <w:spacing w:val="-6"/>
        </w:rPr>
        <w:t xml:space="preserve"> </w:t>
      </w:r>
      <w:r>
        <w:t>did</w:t>
      </w:r>
      <w:r>
        <w:rPr>
          <w:spacing w:val="-7"/>
        </w:rPr>
        <w:t xml:space="preserve"> </w:t>
      </w:r>
      <w:r>
        <w:t>not</w:t>
      </w:r>
      <w:r>
        <w:rPr>
          <w:spacing w:val="-5"/>
        </w:rPr>
        <w:t xml:space="preserve"> </w:t>
      </w:r>
      <w:r>
        <w:t>pass</w:t>
      </w:r>
      <w:r>
        <w:rPr>
          <w:spacing w:val="-8"/>
        </w:rPr>
        <w:t xml:space="preserve"> </w:t>
      </w:r>
      <w:r>
        <w:t>the</w:t>
      </w:r>
      <w:r>
        <w:rPr>
          <w:spacing w:val="-11"/>
        </w:rPr>
        <w:t xml:space="preserve"> </w:t>
      </w:r>
      <w:r>
        <w:t>Technical</w:t>
      </w:r>
      <w:r>
        <w:rPr>
          <w:spacing w:val="-7"/>
        </w:rPr>
        <w:t xml:space="preserve"> </w:t>
      </w:r>
      <w:r>
        <w:t>Evaluation</w:t>
      </w:r>
      <w:r>
        <w:rPr>
          <w:spacing w:val="-6"/>
        </w:rPr>
        <w:t xml:space="preserve"> </w:t>
      </w:r>
      <w:r>
        <w:t>stating</w:t>
      </w:r>
      <w:r>
        <w:rPr>
          <w:spacing w:val="-6"/>
        </w:rPr>
        <w:t xml:space="preserve"> </w:t>
      </w:r>
      <w:r>
        <w:t>the</w:t>
      </w:r>
      <w:r>
        <w:rPr>
          <w:spacing w:val="-8"/>
        </w:rPr>
        <w:t xml:space="preserve"> </w:t>
      </w:r>
      <w:r>
        <w:rPr>
          <w:spacing w:val="-2"/>
        </w:rPr>
        <w:t>reasons.</w:t>
      </w:r>
    </w:p>
    <w:p w14:paraId="498797B6" w14:textId="77777777" w:rsidR="00EE2025" w:rsidRDefault="00000000">
      <w:pPr>
        <w:pStyle w:val="ListParagraph"/>
        <w:numPr>
          <w:ilvl w:val="1"/>
          <w:numId w:val="39"/>
        </w:numPr>
        <w:tabs>
          <w:tab w:val="left" w:pos="1080"/>
        </w:tabs>
        <w:spacing w:before="38"/>
        <w:ind w:hanging="629"/>
        <w:jc w:val="left"/>
      </w:pPr>
      <w:r>
        <w:t>List</w:t>
      </w:r>
      <w:r>
        <w:rPr>
          <w:spacing w:val="-3"/>
        </w:rPr>
        <w:t xml:space="preserve"> </w:t>
      </w:r>
      <w:r>
        <w:t>of</w:t>
      </w:r>
      <w:r>
        <w:rPr>
          <w:spacing w:val="-6"/>
        </w:rPr>
        <w:t xml:space="preserve"> </w:t>
      </w:r>
      <w:r>
        <w:t>bidders</w:t>
      </w:r>
      <w:r>
        <w:rPr>
          <w:spacing w:val="-6"/>
        </w:rPr>
        <w:t xml:space="preserve"> </w:t>
      </w:r>
      <w:r>
        <w:t>along</w:t>
      </w:r>
      <w:r>
        <w:rPr>
          <w:spacing w:val="-5"/>
        </w:rPr>
        <w:t xml:space="preserve"> </w:t>
      </w:r>
      <w:r>
        <w:t>with</w:t>
      </w:r>
      <w:r>
        <w:rPr>
          <w:spacing w:val="-7"/>
        </w:rPr>
        <w:t xml:space="preserve"> </w:t>
      </w:r>
      <w:r>
        <w:t>the</w:t>
      </w:r>
      <w:r>
        <w:rPr>
          <w:spacing w:val="-6"/>
        </w:rPr>
        <w:t xml:space="preserve"> </w:t>
      </w:r>
      <w:r>
        <w:t>technical</w:t>
      </w:r>
      <w:r>
        <w:rPr>
          <w:spacing w:val="-6"/>
        </w:rPr>
        <w:t xml:space="preserve"> </w:t>
      </w:r>
      <w:r>
        <w:t>score,</w:t>
      </w:r>
      <w:r>
        <w:rPr>
          <w:spacing w:val="-3"/>
        </w:rPr>
        <w:t xml:space="preserve"> </w:t>
      </w:r>
      <w:r>
        <w:t>who</w:t>
      </w:r>
      <w:r>
        <w:rPr>
          <w:spacing w:val="-7"/>
        </w:rPr>
        <w:t xml:space="preserve"> </w:t>
      </w:r>
      <w:r>
        <w:t>qualified</w:t>
      </w:r>
      <w:r>
        <w:rPr>
          <w:spacing w:val="-4"/>
        </w:rPr>
        <w:t xml:space="preserve"> </w:t>
      </w:r>
      <w:r>
        <w:t>for</w:t>
      </w:r>
      <w:r>
        <w:rPr>
          <w:spacing w:val="-4"/>
        </w:rPr>
        <w:t xml:space="preserve"> </w:t>
      </w:r>
      <w:r>
        <w:t>opening</w:t>
      </w:r>
      <w:r>
        <w:rPr>
          <w:spacing w:val="-7"/>
        </w:rPr>
        <w:t xml:space="preserve"> </w:t>
      </w:r>
      <w:r>
        <w:t>the</w:t>
      </w:r>
      <w:r>
        <w:rPr>
          <w:spacing w:val="-7"/>
        </w:rPr>
        <w:t xml:space="preserve"> </w:t>
      </w:r>
      <w:r>
        <w:t>financial</w:t>
      </w:r>
      <w:r>
        <w:rPr>
          <w:spacing w:val="-5"/>
        </w:rPr>
        <w:t xml:space="preserve"> bid</w:t>
      </w:r>
    </w:p>
    <w:p w14:paraId="71D3EC44" w14:textId="77777777" w:rsidR="00EE2025" w:rsidRDefault="00000000">
      <w:pPr>
        <w:pStyle w:val="ListParagraph"/>
        <w:numPr>
          <w:ilvl w:val="1"/>
          <w:numId w:val="39"/>
        </w:numPr>
        <w:tabs>
          <w:tab w:val="left" w:pos="1080"/>
        </w:tabs>
        <w:spacing w:before="37"/>
        <w:ind w:hanging="677"/>
        <w:jc w:val="left"/>
      </w:pPr>
      <w:r>
        <w:t>Final</w:t>
      </w:r>
      <w:r>
        <w:rPr>
          <w:spacing w:val="-5"/>
        </w:rPr>
        <w:t xml:space="preserve"> </w:t>
      </w:r>
      <w:r>
        <w:t>Score</w:t>
      </w:r>
      <w:r>
        <w:rPr>
          <w:spacing w:val="-4"/>
        </w:rPr>
        <w:t xml:space="preserve"> </w:t>
      </w:r>
      <w:r>
        <w:t>of</w:t>
      </w:r>
      <w:r>
        <w:rPr>
          <w:spacing w:val="-6"/>
        </w:rPr>
        <w:t xml:space="preserve"> </w:t>
      </w:r>
      <w:r>
        <w:t>qualified</w:t>
      </w:r>
      <w:r>
        <w:rPr>
          <w:spacing w:val="-4"/>
        </w:rPr>
        <w:t xml:space="preserve"> </w:t>
      </w:r>
      <w:r>
        <w:rPr>
          <w:spacing w:val="-2"/>
        </w:rPr>
        <w:t>bidders</w:t>
      </w:r>
    </w:p>
    <w:p w14:paraId="6A1BF405" w14:textId="77777777" w:rsidR="00EE2025" w:rsidRDefault="00000000">
      <w:pPr>
        <w:pStyle w:val="ListParagraph"/>
        <w:numPr>
          <w:ilvl w:val="1"/>
          <w:numId w:val="39"/>
        </w:numPr>
        <w:tabs>
          <w:tab w:val="left" w:pos="1080"/>
        </w:tabs>
        <w:spacing w:before="40"/>
        <w:ind w:hanging="581"/>
        <w:jc w:val="left"/>
      </w:pPr>
      <w:r>
        <w:t>Name</w:t>
      </w:r>
      <w:r>
        <w:rPr>
          <w:spacing w:val="-3"/>
        </w:rPr>
        <w:t xml:space="preserve"> </w:t>
      </w:r>
      <w:r>
        <w:t>of</w:t>
      </w:r>
      <w:r>
        <w:rPr>
          <w:spacing w:val="-4"/>
        </w:rPr>
        <w:t xml:space="preserve"> </w:t>
      </w:r>
      <w:r>
        <w:t>the</w:t>
      </w:r>
      <w:r>
        <w:rPr>
          <w:spacing w:val="-3"/>
        </w:rPr>
        <w:t xml:space="preserve"> </w:t>
      </w:r>
      <w:r>
        <w:t>bidders</w:t>
      </w:r>
      <w:r>
        <w:rPr>
          <w:spacing w:val="-5"/>
        </w:rPr>
        <w:t xml:space="preserve"> </w:t>
      </w:r>
      <w:r>
        <w:t>who</w:t>
      </w:r>
      <w:r>
        <w:rPr>
          <w:spacing w:val="-5"/>
        </w:rPr>
        <w:t xml:space="preserve"> </w:t>
      </w:r>
      <w:r>
        <w:t>is</w:t>
      </w:r>
      <w:r>
        <w:rPr>
          <w:spacing w:val="-2"/>
        </w:rPr>
        <w:t xml:space="preserve"> </w:t>
      </w:r>
      <w:r>
        <w:t>awarded</w:t>
      </w:r>
      <w:r>
        <w:rPr>
          <w:spacing w:val="-5"/>
        </w:rPr>
        <w:t xml:space="preserve"> </w:t>
      </w:r>
      <w:r>
        <w:t>the</w:t>
      </w:r>
      <w:r>
        <w:rPr>
          <w:spacing w:val="-5"/>
        </w:rPr>
        <w:t xml:space="preserve"> </w:t>
      </w:r>
      <w:r>
        <w:rPr>
          <w:spacing w:val="-2"/>
        </w:rPr>
        <w:t>Contract</w:t>
      </w:r>
    </w:p>
    <w:p w14:paraId="4D6D65D1" w14:textId="77777777" w:rsidR="00EE2025" w:rsidRDefault="00000000">
      <w:pPr>
        <w:pStyle w:val="ListParagraph"/>
        <w:numPr>
          <w:ilvl w:val="0"/>
          <w:numId w:val="39"/>
        </w:numPr>
        <w:tabs>
          <w:tab w:val="left" w:pos="728"/>
        </w:tabs>
        <w:spacing w:before="198"/>
        <w:ind w:left="728" w:hanging="368"/>
        <w:rPr>
          <w:rFonts w:ascii="Arial"/>
          <w:b/>
        </w:rPr>
      </w:pPr>
      <w:r>
        <w:rPr>
          <w:rFonts w:ascii="Arial"/>
          <w:b/>
        </w:rPr>
        <w:t>Commercial</w:t>
      </w:r>
      <w:r>
        <w:rPr>
          <w:rFonts w:ascii="Arial"/>
          <w:b/>
          <w:spacing w:val="-13"/>
        </w:rPr>
        <w:t xml:space="preserve"> </w:t>
      </w:r>
      <w:r>
        <w:rPr>
          <w:rFonts w:ascii="Arial"/>
          <w:b/>
          <w:spacing w:val="-2"/>
        </w:rPr>
        <w:t>Conditions:</w:t>
      </w:r>
    </w:p>
    <w:p w14:paraId="78E7E262" w14:textId="77777777" w:rsidR="00EE2025" w:rsidRDefault="00000000">
      <w:pPr>
        <w:spacing w:before="199"/>
        <w:ind w:left="360"/>
        <w:jc w:val="both"/>
        <w:rPr>
          <w:rFonts w:ascii="Arial"/>
          <w:b/>
        </w:rPr>
      </w:pPr>
      <w:r>
        <w:rPr>
          <w:rFonts w:ascii="Arial"/>
          <w:b/>
        </w:rPr>
        <w:t>Apart</w:t>
      </w:r>
      <w:r>
        <w:rPr>
          <w:rFonts w:ascii="Arial"/>
          <w:b/>
          <w:spacing w:val="-4"/>
        </w:rPr>
        <w:t xml:space="preserve"> </w:t>
      </w:r>
      <w:r>
        <w:rPr>
          <w:rFonts w:ascii="Arial"/>
          <w:b/>
        </w:rPr>
        <w:t>from</w:t>
      </w:r>
      <w:r>
        <w:rPr>
          <w:rFonts w:ascii="Arial"/>
          <w:b/>
          <w:spacing w:val="-4"/>
        </w:rPr>
        <w:t xml:space="preserve"> </w:t>
      </w:r>
      <w:r>
        <w:rPr>
          <w:rFonts w:ascii="Arial"/>
          <w:b/>
        </w:rPr>
        <w:t>the</w:t>
      </w:r>
      <w:r>
        <w:rPr>
          <w:rFonts w:ascii="Arial"/>
          <w:b/>
          <w:spacing w:val="-5"/>
        </w:rPr>
        <w:t xml:space="preserve"> </w:t>
      </w:r>
      <w:r>
        <w:rPr>
          <w:rFonts w:ascii="Arial"/>
          <w:b/>
        </w:rPr>
        <w:t>above,</w:t>
      </w:r>
      <w:r>
        <w:rPr>
          <w:rFonts w:ascii="Arial"/>
          <w:b/>
          <w:spacing w:val="-4"/>
        </w:rPr>
        <w:t xml:space="preserve"> </w:t>
      </w:r>
      <w:r>
        <w:rPr>
          <w:rFonts w:ascii="Arial"/>
          <w:b/>
        </w:rPr>
        <w:t>each</w:t>
      </w:r>
      <w:r>
        <w:rPr>
          <w:rFonts w:ascii="Arial"/>
          <w:b/>
          <w:spacing w:val="-4"/>
        </w:rPr>
        <w:t xml:space="preserve"> </w:t>
      </w:r>
      <w:r>
        <w:rPr>
          <w:rFonts w:ascii="Arial"/>
          <w:b/>
        </w:rPr>
        <w:t>bidder</w:t>
      </w:r>
      <w:r>
        <w:rPr>
          <w:rFonts w:ascii="Arial"/>
          <w:b/>
          <w:spacing w:val="-6"/>
        </w:rPr>
        <w:t xml:space="preserve"> </w:t>
      </w:r>
      <w:r>
        <w:rPr>
          <w:rFonts w:ascii="Arial"/>
          <w:b/>
        </w:rPr>
        <w:t>is</w:t>
      </w:r>
      <w:r>
        <w:rPr>
          <w:rFonts w:ascii="Arial"/>
          <w:b/>
          <w:spacing w:val="-1"/>
        </w:rPr>
        <w:t xml:space="preserve"> </w:t>
      </w:r>
      <w:r>
        <w:rPr>
          <w:rFonts w:ascii="Arial"/>
          <w:b/>
        </w:rPr>
        <w:t>required</w:t>
      </w:r>
      <w:r>
        <w:rPr>
          <w:rFonts w:ascii="Arial"/>
          <w:b/>
          <w:spacing w:val="-5"/>
        </w:rPr>
        <w:t xml:space="preserve"> </w:t>
      </w:r>
      <w:r>
        <w:rPr>
          <w:rFonts w:ascii="Arial"/>
          <w:b/>
        </w:rPr>
        <w:t>to</w:t>
      </w:r>
      <w:r>
        <w:rPr>
          <w:rFonts w:ascii="Arial"/>
          <w:b/>
          <w:spacing w:val="-5"/>
        </w:rPr>
        <w:t xml:space="preserve"> </w:t>
      </w:r>
      <w:r>
        <w:rPr>
          <w:rFonts w:ascii="Arial"/>
          <w:b/>
        </w:rPr>
        <w:t>fulfil</w:t>
      </w:r>
      <w:r>
        <w:rPr>
          <w:rFonts w:ascii="Arial"/>
          <w:b/>
          <w:spacing w:val="-4"/>
        </w:rPr>
        <w:t xml:space="preserve"> </w:t>
      </w:r>
      <w:r>
        <w:rPr>
          <w:rFonts w:ascii="Arial"/>
          <w:b/>
        </w:rPr>
        <w:t>the</w:t>
      </w:r>
      <w:r>
        <w:rPr>
          <w:rFonts w:ascii="Arial"/>
          <w:b/>
          <w:spacing w:val="-5"/>
        </w:rPr>
        <w:t xml:space="preserve"> </w:t>
      </w:r>
      <w:r>
        <w:rPr>
          <w:rFonts w:ascii="Arial"/>
          <w:b/>
        </w:rPr>
        <w:t>following</w:t>
      </w:r>
      <w:r>
        <w:rPr>
          <w:rFonts w:ascii="Arial"/>
          <w:b/>
          <w:spacing w:val="-6"/>
        </w:rPr>
        <w:t xml:space="preserve"> </w:t>
      </w:r>
      <w:r>
        <w:rPr>
          <w:rFonts w:ascii="Arial"/>
          <w:b/>
        </w:rPr>
        <w:t>terms</w:t>
      </w:r>
      <w:r>
        <w:rPr>
          <w:rFonts w:ascii="Arial"/>
          <w:b/>
          <w:spacing w:val="-3"/>
        </w:rPr>
        <w:t xml:space="preserve"> </w:t>
      </w:r>
      <w:r>
        <w:rPr>
          <w:rFonts w:ascii="Arial"/>
          <w:b/>
        </w:rPr>
        <w:t>and</w:t>
      </w:r>
      <w:r>
        <w:rPr>
          <w:rFonts w:ascii="Arial"/>
          <w:b/>
          <w:spacing w:val="-4"/>
        </w:rPr>
        <w:t xml:space="preserve"> </w:t>
      </w:r>
      <w:r>
        <w:rPr>
          <w:rFonts w:ascii="Arial"/>
          <w:b/>
          <w:spacing w:val="-2"/>
        </w:rPr>
        <w:t>conditions:</w:t>
      </w:r>
    </w:p>
    <w:p w14:paraId="72E4B32C" w14:textId="77777777" w:rsidR="00EE2025" w:rsidRDefault="00000000">
      <w:pPr>
        <w:pStyle w:val="ListParagraph"/>
        <w:numPr>
          <w:ilvl w:val="0"/>
          <w:numId w:val="38"/>
        </w:numPr>
        <w:tabs>
          <w:tab w:val="left" w:pos="1078"/>
        </w:tabs>
        <w:spacing w:before="198"/>
        <w:ind w:left="1078" w:hanging="358"/>
        <w:rPr>
          <w:rFonts w:ascii="Arial"/>
          <w:b/>
        </w:rPr>
      </w:pPr>
      <w:r>
        <w:rPr>
          <w:rFonts w:ascii="Arial"/>
          <w:b/>
        </w:rPr>
        <w:t>Earnest</w:t>
      </w:r>
      <w:r>
        <w:rPr>
          <w:rFonts w:ascii="Arial"/>
          <w:b/>
          <w:spacing w:val="-9"/>
        </w:rPr>
        <w:t xml:space="preserve"> </w:t>
      </w:r>
      <w:r>
        <w:rPr>
          <w:rFonts w:ascii="Arial"/>
          <w:b/>
        </w:rPr>
        <w:t>Money</w:t>
      </w:r>
      <w:r>
        <w:rPr>
          <w:rFonts w:ascii="Arial"/>
          <w:b/>
          <w:spacing w:val="-8"/>
        </w:rPr>
        <w:t xml:space="preserve"> </w:t>
      </w:r>
      <w:r>
        <w:rPr>
          <w:rFonts w:ascii="Arial"/>
          <w:b/>
        </w:rPr>
        <w:t>&amp;</w:t>
      </w:r>
      <w:r>
        <w:rPr>
          <w:rFonts w:ascii="Arial"/>
          <w:b/>
          <w:spacing w:val="-11"/>
        </w:rPr>
        <w:t xml:space="preserve"> </w:t>
      </w:r>
      <w:r>
        <w:rPr>
          <w:rFonts w:ascii="Arial"/>
          <w:b/>
        </w:rPr>
        <w:t>Tender</w:t>
      </w:r>
      <w:r>
        <w:rPr>
          <w:rFonts w:ascii="Arial"/>
          <w:b/>
          <w:spacing w:val="-6"/>
        </w:rPr>
        <w:t xml:space="preserve"> </w:t>
      </w:r>
      <w:r>
        <w:rPr>
          <w:rFonts w:ascii="Arial"/>
          <w:b/>
          <w:spacing w:val="-5"/>
        </w:rPr>
        <w:t>Fee</w:t>
      </w:r>
    </w:p>
    <w:p w14:paraId="4ABA9CA4" w14:textId="77777777" w:rsidR="00EE2025" w:rsidRDefault="00000000">
      <w:pPr>
        <w:pStyle w:val="BodyText"/>
        <w:spacing w:before="196" w:line="276" w:lineRule="auto"/>
        <w:ind w:left="720" w:right="354"/>
        <w:jc w:val="both"/>
      </w:pPr>
      <w:r>
        <w:t xml:space="preserve">Each bidder is required to submit EMD as per the directions mentioned in NHIDCL Office Order number NHIDCL/F&amp;A-25/2019-20/E-182855/516 dated 22.03.2023 regarding Mandatory E-BG, EMD and Tender Fee deposit through </w:t>
      </w:r>
      <w:proofErr w:type="spellStart"/>
      <w:r>
        <w:t>Induscollect</w:t>
      </w:r>
      <w:proofErr w:type="spellEnd"/>
      <w:r>
        <w:t>. The EMD shall be submitted on https://induscollect.indusind.com/pay/index.php.</w:t>
      </w:r>
    </w:p>
    <w:p w14:paraId="74180A94" w14:textId="77777777" w:rsidR="00EE2025" w:rsidRDefault="00000000">
      <w:pPr>
        <w:pStyle w:val="ListParagraph"/>
        <w:numPr>
          <w:ilvl w:val="1"/>
          <w:numId w:val="38"/>
        </w:numPr>
        <w:tabs>
          <w:tab w:val="left" w:pos="1077"/>
        </w:tabs>
        <w:spacing w:before="161"/>
        <w:ind w:left="1077" w:hanging="357"/>
      </w:pPr>
      <w:r>
        <w:t>Bids</w:t>
      </w:r>
      <w:r>
        <w:rPr>
          <w:spacing w:val="-7"/>
        </w:rPr>
        <w:t xml:space="preserve"> </w:t>
      </w:r>
      <w:r>
        <w:t>not</w:t>
      </w:r>
      <w:r>
        <w:rPr>
          <w:spacing w:val="-4"/>
        </w:rPr>
        <w:t xml:space="preserve"> </w:t>
      </w:r>
      <w:r>
        <w:t>accompanied</w:t>
      </w:r>
      <w:r>
        <w:rPr>
          <w:spacing w:val="-7"/>
        </w:rPr>
        <w:t xml:space="preserve"> </w:t>
      </w:r>
      <w:r>
        <w:t>with</w:t>
      </w:r>
      <w:r>
        <w:rPr>
          <w:spacing w:val="-5"/>
        </w:rPr>
        <w:t xml:space="preserve"> </w:t>
      </w:r>
      <w:r>
        <w:t>EMD</w:t>
      </w:r>
      <w:r>
        <w:rPr>
          <w:spacing w:val="-5"/>
        </w:rPr>
        <w:t xml:space="preserve"> </w:t>
      </w:r>
      <w:r>
        <w:t>shall</w:t>
      </w:r>
      <w:r>
        <w:rPr>
          <w:spacing w:val="-5"/>
        </w:rPr>
        <w:t xml:space="preserve"> </w:t>
      </w:r>
      <w:r>
        <w:t>summarily</w:t>
      </w:r>
      <w:r>
        <w:rPr>
          <w:spacing w:val="-7"/>
        </w:rPr>
        <w:t xml:space="preserve"> </w:t>
      </w:r>
      <w:r>
        <w:t>be</w:t>
      </w:r>
      <w:r>
        <w:rPr>
          <w:spacing w:val="-4"/>
        </w:rPr>
        <w:t xml:space="preserve"> </w:t>
      </w:r>
      <w:r>
        <w:rPr>
          <w:spacing w:val="-2"/>
        </w:rPr>
        <w:t>rejected.</w:t>
      </w:r>
    </w:p>
    <w:p w14:paraId="595AC926" w14:textId="77777777" w:rsidR="00EE2025" w:rsidRDefault="00000000">
      <w:pPr>
        <w:pStyle w:val="ListParagraph"/>
        <w:numPr>
          <w:ilvl w:val="1"/>
          <w:numId w:val="38"/>
        </w:numPr>
        <w:tabs>
          <w:tab w:val="left" w:pos="1077"/>
        </w:tabs>
        <w:spacing w:before="198"/>
        <w:ind w:left="1077" w:hanging="357"/>
      </w:pPr>
      <w:r>
        <w:t>No</w:t>
      </w:r>
      <w:r>
        <w:rPr>
          <w:spacing w:val="-6"/>
        </w:rPr>
        <w:t xml:space="preserve"> </w:t>
      </w:r>
      <w:r>
        <w:t>bank</w:t>
      </w:r>
      <w:r>
        <w:rPr>
          <w:spacing w:val="-3"/>
        </w:rPr>
        <w:t xml:space="preserve"> </w:t>
      </w:r>
      <w:r>
        <w:t>guarantee</w:t>
      </w:r>
      <w:r>
        <w:rPr>
          <w:spacing w:val="-5"/>
        </w:rPr>
        <w:t xml:space="preserve"> </w:t>
      </w:r>
      <w:r>
        <w:t>will</w:t>
      </w:r>
      <w:r>
        <w:rPr>
          <w:spacing w:val="-3"/>
        </w:rPr>
        <w:t xml:space="preserve"> </w:t>
      </w:r>
      <w:r>
        <w:t>be</w:t>
      </w:r>
      <w:r>
        <w:rPr>
          <w:spacing w:val="-3"/>
        </w:rPr>
        <w:t xml:space="preserve"> </w:t>
      </w:r>
      <w:r>
        <w:t>accepted</w:t>
      </w:r>
      <w:r>
        <w:rPr>
          <w:spacing w:val="-5"/>
        </w:rPr>
        <w:t xml:space="preserve"> </w:t>
      </w:r>
      <w:r>
        <w:t>in</w:t>
      </w:r>
      <w:r>
        <w:rPr>
          <w:spacing w:val="-3"/>
        </w:rPr>
        <w:t xml:space="preserve"> </w:t>
      </w:r>
      <w:r>
        <w:t>lieu</w:t>
      </w:r>
      <w:r>
        <w:rPr>
          <w:spacing w:val="-3"/>
        </w:rPr>
        <w:t xml:space="preserve"> </w:t>
      </w:r>
      <w:r>
        <w:t>of</w:t>
      </w:r>
      <w:r>
        <w:rPr>
          <w:spacing w:val="-4"/>
        </w:rPr>
        <w:t xml:space="preserve"> </w:t>
      </w:r>
      <w:r>
        <w:t>the</w:t>
      </w:r>
      <w:r>
        <w:rPr>
          <w:spacing w:val="-5"/>
        </w:rPr>
        <w:t xml:space="preserve"> </w:t>
      </w:r>
      <w:r>
        <w:t>Earnest</w:t>
      </w:r>
      <w:r>
        <w:rPr>
          <w:spacing w:val="-4"/>
        </w:rPr>
        <w:t xml:space="preserve"> </w:t>
      </w:r>
      <w:r>
        <w:t>Money</w:t>
      </w:r>
      <w:r>
        <w:rPr>
          <w:spacing w:val="-5"/>
        </w:rPr>
        <w:t xml:space="preserve"> </w:t>
      </w:r>
      <w:r>
        <w:rPr>
          <w:spacing w:val="-2"/>
        </w:rPr>
        <w:t>Deposit.</w:t>
      </w:r>
    </w:p>
    <w:p w14:paraId="0AE39A8A" w14:textId="77777777" w:rsidR="00EE2025" w:rsidRDefault="00000000">
      <w:pPr>
        <w:pStyle w:val="ListParagraph"/>
        <w:numPr>
          <w:ilvl w:val="1"/>
          <w:numId w:val="38"/>
        </w:numPr>
        <w:tabs>
          <w:tab w:val="left" w:pos="1076"/>
        </w:tabs>
        <w:spacing w:line="278" w:lineRule="auto"/>
        <w:ind w:left="720" w:right="355" w:firstLine="0"/>
        <w:jc w:val="both"/>
      </w:pPr>
      <w:r>
        <w:t>The EMD of the unsuccessful bidders would be returned after award of the contract. No interest shall be payable by the</w:t>
      </w:r>
      <w:r>
        <w:rPr>
          <w:spacing w:val="-6"/>
        </w:rPr>
        <w:t xml:space="preserve"> </w:t>
      </w:r>
      <w:r>
        <w:t>Authority for the sum deposited as EMD.</w:t>
      </w:r>
    </w:p>
    <w:p w14:paraId="58AC4A8B" w14:textId="77777777" w:rsidR="00EE2025" w:rsidRDefault="00000000">
      <w:pPr>
        <w:pStyle w:val="ListParagraph"/>
        <w:numPr>
          <w:ilvl w:val="1"/>
          <w:numId w:val="38"/>
        </w:numPr>
        <w:tabs>
          <w:tab w:val="left" w:pos="1077"/>
        </w:tabs>
        <w:spacing w:before="155" w:line="278" w:lineRule="auto"/>
        <w:ind w:left="720" w:right="354" w:firstLine="0"/>
        <w:jc w:val="both"/>
      </w:pPr>
      <w:r>
        <w:t>EMD is not required to be submitted by MSMEs as per Procurement Policy issued by Department of MSME as per Rule 170 of GFR-2017, for which they shall submit a valid certificate issued by the appropriate</w:t>
      </w:r>
      <w:r>
        <w:rPr>
          <w:spacing w:val="-1"/>
        </w:rPr>
        <w:t xml:space="preserve"> </w:t>
      </w:r>
      <w:r>
        <w:t>Authority in this regard.</w:t>
      </w:r>
    </w:p>
    <w:p w14:paraId="64B488FD" w14:textId="77777777" w:rsidR="00EE2025" w:rsidRDefault="00000000">
      <w:pPr>
        <w:pStyle w:val="ListParagraph"/>
        <w:numPr>
          <w:ilvl w:val="1"/>
          <w:numId w:val="38"/>
        </w:numPr>
        <w:tabs>
          <w:tab w:val="left" w:pos="1078"/>
        </w:tabs>
        <w:spacing w:before="152" w:line="276" w:lineRule="auto"/>
        <w:ind w:left="720" w:right="352" w:firstLine="0"/>
        <w:jc w:val="both"/>
      </w:pPr>
      <w:r>
        <w:rPr>
          <w:rFonts w:ascii="Arial"/>
          <w:b/>
        </w:rPr>
        <w:t>Tender</w:t>
      </w:r>
      <w:r>
        <w:rPr>
          <w:rFonts w:ascii="Arial"/>
          <w:b/>
          <w:spacing w:val="-3"/>
        </w:rPr>
        <w:t xml:space="preserve"> </w:t>
      </w:r>
      <w:r>
        <w:rPr>
          <w:rFonts w:ascii="Arial"/>
          <w:b/>
        </w:rPr>
        <w:t>Document</w:t>
      </w:r>
      <w:r>
        <w:rPr>
          <w:rFonts w:ascii="Arial"/>
          <w:b/>
          <w:spacing w:val="-5"/>
        </w:rPr>
        <w:t xml:space="preserve"> </w:t>
      </w:r>
      <w:r>
        <w:rPr>
          <w:rFonts w:ascii="Arial"/>
          <w:b/>
        </w:rPr>
        <w:t>Fee</w:t>
      </w:r>
      <w:r>
        <w:t>:</w:t>
      </w:r>
      <w:r>
        <w:rPr>
          <w:spacing w:val="-8"/>
        </w:rPr>
        <w:t xml:space="preserve"> </w:t>
      </w:r>
      <w:r>
        <w:t>The</w:t>
      </w:r>
      <w:r>
        <w:rPr>
          <w:spacing w:val="-4"/>
        </w:rPr>
        <w:t xml:space="preserve"> </w:t>
      </w:r>
      <w:r>
        <w:t>cost</w:t>
      </w:r>
      <w:r>
        <w:rPr>
          <w:spacing w:val="-4"/>
        </w:rPr>
        <w:t xml:space="preserve"> </w:t>
      </w:r>
      <w:r>
        <w:t>of</w:t>
      </w:r>
      <w:r>
        <w:rPr>
          <w:spacing w:val="-5"/>
        </w:rPr>
        <w:t xml:space="preserve"> </w:t>
      </w:r>
      <w:r>
        <w:t>the</w:t>
      </w:r>
      <w:r>
        <w:rPr>
          <w:spacing w:val="-6"/>
        </w:rPr>
        <w:t xml:space="preserve"> </w:t>
      </w:r>
      <w:r>
        <w:t>tender</w:t>
      </w:r>
      <w:r>
        <w:rPr>
          <w:spacing w:val="-3"/>
        </w:rPr>
        <w:t xml:space="preserve"> </w:t>
      </w:r>
      <w:r>
        <w:t>document</w:t>
      </w:r>
      <w:r>
        <w:rPr>
          <w:spacing w:val="-5"/>
        </w:rPr>
        <w:t xml:space="preserve"> </w:t>
      </w:r>
      <w:r>
        <w:t>(non-</w:t>
      </w:r>
      <w:r>
        <w:rPr>
          <w:spacing w:val="-5"/>
        </w:rPr>
        <w:t xml:space="preserve"> </w:t>
      </w:r>
      <w:r>
        <w:t>refundable)</w:t>
      </w:r>
      <w:r>
        <w:rPr>
          <w:spacing w:val="-3"/>
        </w:rPr>
        <w:t xml:space="preserve"> </w:t>
      </w:r>
      <w:r>
        <w:t>is</w:t>
      </w:r>
      <w:r>
        <w:rPr>
          <w:spacing w:val="-6"/>
        </w:rPr>
        <w:t xml:space="preserve"> </w:t>
      </w:r>
      <w:r>
        <w:t>mentioned in</w:t>
      </w:r>
      <w:r>
        <w:rPr>
          <w:spacing w:val="-6"/>
        </w:rPr>
        <w:t xml:space="preserve"> </w:t>
      </w:r>
      <w:r>
        <w:t>the</w:t>
      </w:r>
      <w:r>
        <w:rPr>
          <w:spacing w:val="-7"/>
        </w:rPr>
        <w:t xml:space="preserve"> </w:t>
      </w:r>
      <w:r>
        <w:t>Data</w:t>
      </w:r>
      <w:r>
        <w:rPr>
          <w:spacing w:val="-6"/>
        </w:rPr>
        <w:t xml:space="preserve"> </w:t>
      </w:r>
      <w:r>
        <w:t>Sheet.</w:t>
      </w:r>
      <w:r>
        <w:rPr>
          <w:spacing w:val="-10"/>
        </w:rPr>
        <w:t xml:space="preserve"> </w:t>
      </w:r>
      <w:r>
        <w:t>The</w:t>
      </w:r>
      <w:r>
        <w:rPr>
          <w:spacing w:val="-6"/>
        </w:rPr>
        <w:t xml:space="preserve"> </w:t>
      </w:r>
      <w:r>
        <w:t>tender</w:t>
      </w:r>
      <w:r>
        <w:rPr>
          <w:spacing w:val="-6"/>
        </w:rPr>
        <w:t xml:space="preserve"> </w:t>
      </w:r>
      <w:r>
        <w:t>document</w:t>
      </w:r>
      <w:r>
        <w:rPr>
          <w:spacing w:val="-7"/>
        </w:rPr>
        <w:t xml:space="preserve"> </w:t>
      </w:r>
      <w:r>
        <w:t>fee</w:t>
      </w:r>
      <w:r>
        <w:rPr>
          <w:spacing w:val="-7"/>
        </w:rPr>
        <w:t xml:space="preserve"> </w:t>
      </w:r>
      <w:r>
        <w:t>shall</w:t>
      </w:r>
      <w:r>
        <w:rPr>
          <w:spacing w:val="-10"/>
        </w:rPr>
        <w:t xml:space="preserve"> </w:t>
      </w:r>
      <w:r>
        <w:t>be</w:t>
      </w:r>
      <w:r>
        <w:rPr>
          <w:spacing w:val="-7"/>
        </w:rPr>
        <w:t xml:space="preserve"> </w:t>
      </w:r>
      <w:r>
        <w:t>payable</w:t>
      </w:r>
      <w:r>
        <w:rPr>
          <w:spacing w:val="-6"/>
        </w:rPr>
        <w:t xml:space="preserve"> </w:t>
      </w:r>
      <w:r>
        <w:t>as</w:t>
      </w:r>
      <w:r>
        <w:rPr>
          <w:spacing w:val="-6"/>
        </w:rPr>
        <w:t xml:space="preserve"> </w:t>
      </w:r>
      <w:r>
        <w:t>per</w:t>
      </w:r>
      <w:r>
        <w:rPr>
          <w:spacing w:val="-8"/>
        </w:rPr>
        <w:t xml:space="preserve"> </w:t>
      </w:r>
      <w:r>
        <w:t>the</w:t>
      </w:r>
      <w:r>
        <w:rPr>
          <w:spacing w:val="-7"/>
        </w:rPr>
        <w:t xml:space="preserve"> </w:t>
      </w:r>
      <w:r>
        <w:t>directions</w:t>
      </w:r>
      <w:r>
        <w:rPr>
          <w:spacing w:val="-6"/>
        </w:rPr>
        <w:t xml:space="preserve"> </w:t>
      </w:r>
      <w:r>
        <w:t>mentioned in NHIDCL Office Order number NHIDCL/F&amp;A-25/2019-20/E-182855/516 dated 22.03.2023 regarding</w:t>
      </w:r>
      <w:r>
        <w:rPr>
          <w:spacing w:val="-16"/>
        </w:rPr>
        <w:t xml:space="preserve"> </w:t>
      </w:r>
      <w:r>
        <w:t>Mandatory</w:t>
      </w:r>
      <w:r>
        <w:rPr>
          <w:spacing w:val="-15"/>
        </w:rPr>
        <w:t xml:space="preserve"> </w:t>
      </w:r>
      <w:r>
        <w:t>E-BG,</w:t>
      </w:r>
      <w:r>
        <w:rPr>
          <w:spacing w:val="-15"/>
        </w:rPr>
        <w:t xml:space="preserve"> </w:t>
      </w:r>
      <w:r>
        <w:t>EMD</w:t>
      </w:r>
      <w:r>
        <w:rPr>
          <w:spacing w:val="-16"/>
        </w:rPr>
        <w:t xml:space="preserve"> </w:t>
      </w:r>
      <w:r>
        <w:t>(</w:t>
      </w:r>
      <w:hyperlink r:id="rId21">
        <w:r>
          <w:rPr>
            <w:color w:val="467885"/>
            <w:u w:val="single" w:color="467885"/>
          </w:rPr>
          <w:t>https://nhidcl.com/wp-</w:t>
        </w:r>
        <w:r>
          <w:rPr>
            <w:color w:val="467885"/>
            <w:spacing w:val="-15"/>
            <w:u w:val="single" w:color="467885"/>
          </w:rPr>
          <w:t xml:space="preserve"> </w:t>
        </w:r>
        <w:r>
          <w:rPr>
            <w:color w:val="467885"/>
            <w:u w:val="single" w:color="467885"/>
          </w:rPr>
          <w:t>content/uploads/2023/03/Notice-for-</w:t>
        </w:r>
      </w:hyperlink>
      <w:r>
        <w:rPr>
          <w:color w:val="467885"/>
        </w:rPr>
        <w:t xml:space="preserve"> </w:t>
      </w:r>
      <w:hyperlink r:id="rId22">
        <w:r>
          <w:rPr>
            <w:color w:val="467885"/>
            <w:u w:val="single" w:color="467885"/>
          </w:rPr>
          <w:t>e-PBG-Tender-Fee-and-EMD.pdf</w:t>
        </w:r>
      </w:hyperlink>
      <w:r>
        <w:t>)</w:t>
      </w:r>
      <w:r>
        <w:rPr>
          <w:spacing w:val="-4"/>
        </w:rPr>
        <w:t xml:space="preserve"> </w:t>
      </w:r>
      <w:r>
        <w:t>and Tender</w:t>
      </w:r>
      <w:r>
        <w:rPr>
          <w:spacing w:val="-16"/>
        </w:rPr>
        <w:t xml:space="preserve"> </w:t>
      </w:r>
      <w:r>
        <w:t>Fee</w:t>
      </w:r>
      <w:r>
        <w:rPr>
          <w:spacing w:val="40"/>
        </w:rPr>
        <w:t xml:space="preserve"> </w:t>
      </w:r>
      <w:r>
        <w:t>deposit</w:t>
      </w:r>
      <w:r>
        <w:rPr>
          <w:spacing w:val="40"/>
        </w:rPr>
        <w:t xml:space="preserve"> </w:t>
      </w:r>
      <w:r>
        <w:t>through</w:t>
      </w:r>
      <w:r>
        <w:rPr>
          <w:spacing w:val="40"/>
        </w:rPr>
        <w:t xml:space="preserve"> </w:t>
      </w:r>
      <w:proofErr w:type="spellStart"/>
      <w:r>
        <w:t>Induscollect</w:t>
      </w:r>
      <w:proofErr w:type="spellEnd"/>
      <w:r>
        <w:t xml:space="preserve"> </w:t>
      </w:r>
      <w:r>
        <w:rPr>
          <w:spacing w:val="-2"/>
        </w:rPr>
        <w:t>(</w:t>
      </w:r>
      <w:hyperlink r:id="rId23">
        <w:r>
          <w:rPr>
            <w:color w:val="467885"/>
            <w:spacing w:val="-2"/>
            <w:u w:val="single" w:color="467885"/>
          </w:rPr>
          <w:t>https://induscollect.indusind.com/pay/index.php</w:t>
        </w:r>
      </w:hyperlink>
      <w:r>
        <w:rPr>
          <w:spacing w:val="-2"/>
        </w:rPr>
        <w:t>).</w:t>
      </w:r>
    </w:p>
    <w:p w14:paraId="7CF85196" w14:textId="77777777" w:rsidR="00EE2025" w:rsidRDefault="00000000">
      <w:pPr>
        <w:pStyle w:val="ListParagraph"/>
        <w:numPr>
          <w:ilvl w:val="1"/>
          <w:numId w:val="38"/>
        </w:numPr>
        <w:tabs>
          <w:tab w:val="left" w:pos="1076"/>
        </w:tabs>
        <w:spacing w:before="160" w:line="280" w:lineRule="auto"/>
        <w:ind w:left="720" w:right="354" w:firstLine="0"/>
        <w:jc w:val="both"/>
      </w:pPr>
      <w:r>
        <w:t>The bids of the bidders who fail to submit the tender document fee on or before the specified date and time shall be summarily rejected.</w:t>
      </w:r>
    </w:p>
    <w:p w14:paraId="5D5ED51C" w14:textId="77777777" w:rsidR="00EE2025" w:rsidRDefault="00000000">
      <w:pPr>
        <w:pStyle w:val="Heading3"/>
        <w:numPr>
          <w:ilvl w:val="0"/>
          <w:numId w:val="38"/>
        </w:numPr>
        <w:tabs>
          <w:tab w:val="left" w:pos="1078"/>
        </w:tabs>
        <w:spacing w:before="155"/>
        <w:ind w:left="1078" w:hanging="358"/>
        <w:jc w:val="both"/>
      </w:pPr>
      <w:r>
        <w:t>Performance</w:t>
      </w:r>
      <w:r>
        <w:rPr>
          <w:spacing w:val="-5"/>
        </w:rPr>
        <w:t xml:space="preserve"> </w:t>
      </w:r>
      <w:r>
        <w:t>Bank</w:t>
      </w:r>
      <w:r>
        <w:rPr>
          <w:spacing w:val="-5"/>
        </w:rPr>
        <w:t xml:space="preserve"> </w:t>
      </w:r>
      <w:r>
        <w:rPr>
          <w:spacing w:val="-2"/>
        </w:rPr>
        <w:t>Guarantee</w:t>
      </w:r>
    </w:p>
    <w:p w14:paraId="1A22897C" w14:textId="77777777" w:rsidR="00EE2025" w:rsidRDefault="00EE2025">
      <w:pPr>
        <w:pStyle w:val="Heading3"/>
        <w:jc w:val="both"/>
        <w:sectPr w:rsidR="00EE2025">
          <w:pgSz w:w="12240" w:h="15840"/>
          <w:pgMar w:top="1360" w:right="1080" w:bottom="960" w:left="1080" w:header="0" w:footer="776" w:gutter="0"/>
          <w:cols w:space="720"/>
        </w:sectPr>
      </w:pPr>
    </w:p>
    <w:p w14:paraId="3A012C9E" w14:textId="77777777" w:rsidR="00EE2025" w:rsidRDefault="00000000">
      <w:pPr>
        <w:pStyle w:val="ListParagraph"/>
        <w:numPr>
          <w:ilvl w:val="1"/>
          <w:numId w:val="38"/>
        </w:numPr>
        <w:tabs>
          <w:tab w:val="left" w:pos="1077"/>
        </w:tabs>
        <w:spacing w:before="80"/>
        <w:ind w:left="1077" w:hanging="357"/>
        <w:jc w:val="both"/>
      </w:pPr>
      <w:r>
        <w:t>The</w:t>
      </w:r>
      <w:r>
        <w:rPr>
          <w:spacing w:val="-1"/>
        </w:rPr>
        <w:t xml:space="preserve"> </w:t>
      </w:r>
      <w:r>
        <w:t>successful</w:t>
      </w:r>
      <w:r>
        <w:rPr>
          <w:spacing w:val="1"/>
        </w:rPr>
        <w:t xml:space="preserve"> </w:t>
      </w:r>
      <w:r>
        <w:t>Bidder</w:t>
      </w:r>
      <w:r>
        <w:rPr>
          <w:spacing w:val="2"/>
        </w:rPr>
        <w:t xml:space="preserve"> </w:t>
      </w:r>
      <w:r>
        <w:t>shall</w:t>
      </w:r>
      <w:r>
        <w:rPr>
          <w:spacing w:val="2"/>
        </w:rPr>
        <w:t xml:space="preserve"> </w:t>
      </w:r>
      <w:r>
        <w:t>at</w:t>
      </w:r>
      <w:r>
        <w:rPr>
          <w:spacing w:val="2"/>
        </w:rPr>
        <w:t xml:space="preserve"> </w:t>
      </w:r>
      <w:r>
        <w:t>his</w:t>
      </w:r>
      <w:r>
        <w:rPr>
          <w:spacing w:val="3"/>
        </w:rPr>
        <w:t xml:space="preserve"> </w:t>
      </w:r>
      <w:r>
        <w:t>own</w:t>
      </w:r>
      <w:r>
        <w:rPr>
          <w:spacing w:val="1"/>
        </w:rPr>
        <w:t xml:space="preserve"> </w:t>
      </w:r>
      <w:r>
        <w:t>expense deposit</w:t>
      </w:r>
      <w:r>
        <w:rPr>
          <w:spacing w:val="4"/>
        </w:rPr>
        <w:t xml:space="preserve"> </w:t>
      </w:r>
      <w:r>
        <w:t>with</w:t>
      </w:r>
      <w:r>
        <w:rPr>
          <w:spacing w:val="1"/>
        </w:rPr>
        <w:t xml:space="preserve"> </w:t>
      </w:r>
      <w:r>
        <w:t>NHIDCL,</w:t>
      </w:r>
      <w:r>
        <w:rPr>
          <w:spacing w:val="1"/>
        </w:rPr>
        <w:t xml:space="preserve"> </w:t>
      </w:r>
      <w:r>
        <w:t>within</w:t>
      </w:r>
      <w:r>
        <w:rPr>
          <w:spacing w:val="2"/>
        </w:rPr>
        <w:t xml:space="preserve"> </w:t>
      </w:r>
      <w:r>
        <w:t>twenty-</w:t>
      </w:r>
      <w:r>
        <w:rPr>
          <w:spacing w:val="-5"/>
        </w:rPr>
        <w:t>one</w:t>
      </w:r>
    </w:p>
    <w:p w14:paraId="5A1989AE" w14:textId="77777777" w:rsidR="00EE2025" w:rsidRDefault="00000000">
      <w:pPr>
        <w:pStyle w:val="BodyText"/>
        <w:spacing w:before="38" w:line="276" w:lineRule="auto"/>
        <w:ind w:left="720" w:right="356"/>
        <w:jc w:val="both"/>
      </w:pPr>
      <w:r>
        <w:t>(21) working days from the date of issuance of Letter of</w:t>
      </w:r>
      <w:r>
        <w:rPr>
          <w:spacing w:val="-5"/>
        </w:rPr>
        <w:t xml:space="preserve"> </w:t>
      </w:r>
      <w:r>
        <w:t>Award (</w:t>
      </w:r>
      <w:proofErr w:type="spellStart"/>
      <w:r>
        <w:t>LoA</w:t>
      </w:r>
      <w:proofErr w:type="spellEnd"/>
      <w:r>
        <w:t xml:space="preserve">), an unconditional and irrevocable Performance Bank Guarantee (PBG) from any scheduled commercial bank to NHIDCL, payable on demand, for the due performance and fulfilment of the contract by the </w:t>
      </w:r>
      <w:r>
        <w:rPr>
          <w:spacing w:val="-2"/>
        </w:rPr>
        <w:t>bidder.</w:t>
      </w:r>
    </w:p>
    <w:p w14:paraId="20C3C1B6" w14:textId="77777777" w:rsidR="00EE2025" w:rsidRDefault="00000000">
      <w:pPr>
        <w:pStyle w:val="ListParagraph"/>
        <w:numPr>
          <w:ilvl w:val="1"/>
          <w:numId w:val="38"/>
        </w:numPr>
        <w:tabs>
          <w:tab w:val="left" w:pos="1077"/>
        </w:tabs>
        <w:spacing w:before="161" w:line="276" w:lineRule="auto"/>
        <w:ind w:left="720" w:right="353" w:firstLine="0"/>
        <w:jc w:val="both"/>
      </w:pPr>
      <w:r>
        <w:t>This Performance Bank Guarantee will be for an amount equivalent as mentioned in the Bid Data Sheet. PBG as per the directions mentioned in NHIDCL Office Order number NHIDCL/F&amp;A-25/2019-20/E-182855/516</w:t>
      </w:r>
      <w:r>
        <w:rPr>
          <w:spacing w:val="-8"/>
        </w:rPr>
        <w:t xml:space="preserve"> </w:t>
      </w:r>
      <w:r>
        <w:t>dated</w:t>
      </w:r>
      <w:r>
        <w:rPr>
          <w:spacing w:val="-8"/>
        </w:rPr>
        <w:t xml:space="preserve"> </w:t>
      </w:r>
      <w:r>
        <w:t>22.03.2023</w:t>
      </w:r>
      <w:r>
        <w:rPr>
          <w:spacing w:val="-10"/>
        </w:rPr>
        <w:t xml:space="preserve"> </w:t>
      </w:r>
      <w:r>
        <w:t>regarding</w:t>
      </w:r>
      <w:r>
        <w:rPr>
          <w:spacing w:val="-8"/>
        </w:rPr>
        <w:t xml:space="preserve"> </w:t>
      </w:r>
      <w:r>
        <w:t>Mandatory</w:t>
      </w:r>
      <w:r>
        <w:rPr>
          <w:spacing w:val="-9"/>
        </w:rPr>
        <w:t xml:space="preserve"> </w:t>
      </w:r>
      <w:r>
        <w:t>E-BG,</w:t>
      </w:r>
      <w:r>
        <w:rPr>
          <w:spacing w:val="-7"/>
        </w:rPr>
        <w:t xml:space="preserve"> </w:t>
      </w:r>
      <w:r>
        <w:t xml:space="preserve">EMD and Tender Fee deposit through </w:t>
      </w:r>
      <w:proofErr w:type="spellStart"/>
      <w:r>
        <w:t>Induscollect</w:t>
      </w:r>
      <w:proofErr w:type="spellEnd"/>
      <w:r>
        <w:t>, and shall be invoked by NHIDCL in the event the Bidder:</w:t>
      </w:r>
    </w:p>
    <w:p w14:paraId="10EB335E" w14:textId="77777777" w:rsidR="00EE2025" w:rsidRDefault="00000000">
      <w:pPr>
        <w:pStyle w:val="ListParagraph"/>
        <w:numPr>
          <w:ilvl w:val="2"/>
          <w:numId w:val="38"/>
        </w:numPr>
        <w:tabs>
          <w:tab w:val="left" w:pos="1078"/>
        </w:tabs>
        <w:spacing w:before="160" w:line="278" w:lineRule="auto"/>
        <w:ind w:right="359" w:firstLine="0"/>
        <w:jc w:val="both"/>
      </w:pPr>
      <w:r>
        <w:t>Fails to</w:t>
      </w:r>
      <w:r>
        <w:rPr>
          <w:spacing w:val="-3"/>
        </w:rPr>
        <w:t xml:space="preserve"> </w:t>
      </w:r>
      <w:r>
        <w:t>perform</w:t>
      </w:r>
      <w:r>
        <w:rPr>
          <w:spacing w:val="-2"/>
        </w:rPr>
        <w:t xml:space="preserve"> </w:t>
      </w:r>
      <w:r>
        <w:t>the</w:t>
      </w:r>
      <w:r>
        <w:rPr>
          <w:spacing w:val="-4"/>
        </w:rPr>
        <w:t xml:space="preserve"> </w:t>
      </w:r>
      <w:r>
        <w:t>responsibilities and obligations as</w:t>
      </w:r>
      <w:r>
        <w:rPr>
          <w:spacing w:val="-3"/>
        </w:rPr>
        <w:t xml:space="preserve"> </w:t>
      </w:r>
      <w:r>
        <w:t>set</w:t>
      </w:r>
      <w:r>
        <w:rPr>
          <w:spacing w:val="-1"/>
        </w:rPr>
        <w:t xml:space="preserve"> </w:t>
      </w:r>
      <w:r>
        <w:t>out</w:t>
      </w:r>
      <w:r>
        <w:rPr>
          <w:spacing w:val="-1"/>
        </w:rPr>
        <w:t xml:space="preserve"> </w:t>
      </w:r>
      <w:r>
        <w:t>in</w:t>
      </w:r>
      <w:r>
        <w:rPr>
          <w:spacing w:val="-3"/>
        </w:rPr>
        <w:t xml:space="preserve"> </w:t>
      </w:r>
      <w:r>
        <w:t>the</w:t>
      </w:r>
      <w:r>
        <w:rPr>
          <w:spacing w:val="-3"/>
        </w:rPr>
        <w:t xml:space="preserve"> </w:t>
      </w:r>
      <w:r>
        <w:t>RFP</w:t>
      </w:r>
      <w:r>
        <w:rPr>
          <w:spacing w:val="-5"/>
        </w:rPr>
        <w:t xml:space="preserve"> </w:t>
      </w:r>
      <w:r>
        <w:t>to the</w:t>
      </w:r>
      <w:r>
        <w:rPr>
          <w:spacing w:val="-4"/>
        </w:rPr>
        <w:t xml:space="preserve"> </w:t>
      </w:r>
      <w:r>
        <w:t>complete satisfaction of the Authority</w:t>
      </w:r>
    </w:p>
    <w:p w14:paraId="2A1E653B" w14:textId="77777777" w:rsidR="00EE2025" w:rsidRDefault="00000000">
      <w:pPr>
        <w:pStyle w:val="ListParagraph"/>
        <w:numPr>
          <w:ilvl w:val="2"/>
          <w:numId w:val="38"/>
        </w:numPr>
        <w:tabs>
          <w:tab w:val="left" w:pos="1078"/>
        </w:tabs>
        <w:spacing w:before="158"/>
        <w:ind w:left="1078" w:hanging="358"/>
        <w:jc w:val="both"/>
      </w:pPr>
      <w:r>
        <w:t>Misrepresentations</w:t>
      </w:r>
      <w:r>
        <w:rPr>
          <w:spacing w:val="-14"/>
        </w:rPr>
        <w:t xml:space="preserve"> </w:t>
      </w:r>
      <w:r>
        <w:t>of</w:t>
      </w:r>
      <w:r>
        <w:rPr>
          <w:spacing w:val="-8"/>
        </w:rPr>
        <w:t xml:space="preserve"> </w:t>
      </w:r>
      <w:r>
        <w:t>facts/information</w:t>
      </w:r>
      <w:r>
        <w:rPr>
          <w:spacing w:val="-9"/>
        </w:rPr>
        <w:t xml:space="preserve"> </w:t>
      </w:r>
      <w:r>
        <w:t>submitted</w:t>
      </w:r>
      <w:r>
        <w:rPr>
          <w:spacing w:val="-7"/>
        </w:rPr>
        <w:t xml:space="preserve"> </w:t>
      </w:r>
      <w:r>
        <w:t>to</w:t>
      </w:r>
      <w:r>
        <w:rPr>
          <w:spacing w:val="-9"/>
        </w:rPr>
        <w:t xml:space="preserve"> </w:t>
      </w:r>
      <w:r>
        <w:t>the</w:t>
      </w:r>
      <w:r>
        <w:rPr>
          <w:spacing w:val="-15"/>
        </w:rPr>
        <w:t xml:space="preserve"> </w:t>
      </w:r>
      <w:r>
        <w:rPr>
          <w:spacing w:val="-2"/>
        </w:rPr>
        <w:t>Authority.</w:t>
      </w:r>
    </w:p>
    <w:p w14:paraId="6B1E583B" w14:textId="77777777" w:rsidR="00EE2025" w:rsidRDefault="00000000">
      <w:pPr>
        <w:pStyle w:val="ListParagraph"/>
        <w:numPr>
          <w:ilvl w:val="1"/>
          <w:numId w:val="38"/>
        </w:numPr>
        <w:tabs>
          <w:tab w:val="left" w:pos="1076"/>
        </w:tabs>
        <w:spacing w:before="198"/>
        <w:ind w:left="1076" w:hanging="356"/>
        <w:jc w:val="both"/>
      </w:pPr>
      <w:r>
        <w:t>The</w:t>
      </w:r>
      <w:r>
        <w:rPr>
          <w:spacing w:val="-8"/>
        </w:rPr>
        <w:t xml:space="preserve"> </w:t>
      </w:r>
      <w:r>
        <w:t>BG</w:t>
      </w:r>
      <w:r>
        <w:rPr>
          <w:spacing w:val="-8"/>
        </w:rPr>
        <w:t xml:space="preserve"> </w:t>
      </w:r>
      <w:r>
        <w:t>shall</w:t>
      </w:r>
      <w:r>
        <w:rPr>
          <w:spacing w:val="-7"/>
        </w:rPr>
        <w:t xml:space="preserve"> </w:t>
      </w:r>
      <w:r>
        <w:t>be</w:t>
      </w:r>
      <w:r>
        <w:rPr>
          <w:spacing w:val="-8"/>
        </w:rPr>
        <w:t xml:space="preserve"> </w:t>
      </w:r>
      <w:r>
        <w:t>submitted</w:t>
      </w:r>
      <w:r>
        <w:rPr>
          <w:spacing w:val="-7"/>
        </w:rPr>
        <w:t xml:space="preserve"> </w:t>
      </w:r>
      <w:r>
        <w:t>on</w:t>
      </w:r>
      <w:r>
        <w:rPr>
          <w:spacing w:val="-6"/>
        </w:rPr>
        <w:t xml:space="preserve"> </w:t>
      </w:r>
      <w:hyperlink r:id="rId24">
        <w:r>
          <w:rPr>
            <w:color w:val="467885"/>
            <w:u w:val="single" w:color="467885"/>
          </w:rPr>
          <w:t>https://nesl.co.in/e-</w:t>
        </w:r>
        <w:r>
          <w:rPr>
            <w:color w:val="467885"/>
            <w:spacing w:val="-4"/>
            <w:u w:val="single" w:color="467885"/>
          </w:rPr>
          <w:t>bg/.</w:t>
        </w:r>
      </w:hyperlink>
    </w:p>
    <w:p w14:paraId="062BBA6F" w14:textId="77777777" w:rsidR="00EE2025" w:rsidRDefault="00000000">
      <w:pPr>
        <w:pStyle w:val="ListParagraph"/>
        <w:numPr>
          <w:ilvl w:val="1"/>
          <w:numId w:val="38"/>
        </w:numPr>
        <w:tabs>
          <w:tab w:val="left" w:pos="1077"/>
        </w:tabs>
        <w:spacing w:before="194" w:line="276" w:lineRule="auto"/>
        <w:ind w:left="720" w:right="354" w:firstLine="0"/>
        <w:jc w:val="both"/>
      </w:pPr>
      <w:r>
        <w:t>The performance bank guarantee shall be valid for 60 days post satisfactory completion of the overall engagement / work as stipulated in RFP. In the event of any amendments to Agreement, within 15 days of receipt of such amendment furnish the amendment to the Performance Guarantee as required.</w:t>
      </w:r>
    </w:p>
    <w:p w14:paraId="569BF67C" w14:textId="77777777" w:rsidR="00EE2025" w:rsidRDefault="00000000">
      <w:pPr>
        <w:pStyle w:val="ListParagraph"/>
        <w:numPr>
          <w:ilvl w:val="1"/>
          <w:numId w:val="38"/>
        </w:numPr>
        <w:tabs>
          <w:tab w:val="left" w:pos="1078"/>
        </w:tabs>
        <w:spacing w:before="161" w:line="276" w:lineRule="auto"/>
        <w:ind w:left="720" w:right="353" w:firstLine="0"/>
        <w:jc w:val="both"/>
      </w:pPr>
      <w:r>
        <w:t>The performance bank guarantee may be discharged / returned by the Authority upon being</w:t>
      </w:r>
      <w:r>
        <w:rPr>
          <w:spacing w:val="-7"/>
        </w:rPr>
        <w:t xml:space="preserve"> </w:t>
      </w:r>
      <w:r>
        <w:t>satisfied</w:t>
      </w:r>
      <w:r>
        <w:rPr>
          <w:spacing w:val="-9"/>
        </w:rPr>
        <w:t xml:space="preserve"> </w:t>
      </w:r>
      <w:r>
        <w:t>that</w:t>
      </w:r>
      <w:r>
        <w:rPr>
          <w:spacing w:val="-10"/>
        </w:rPr>
        <w:t xml:space="preserve"> </w:t>
      </w:r>
      <w:r>
        <w:t>there</w:t>
      </w:r>
      <w:r>
        <w:rPr>
          <w:spacing w:val="-11"/>
        </w:rPr>
        <w:t xml:space="preserve"> </w:t>
      </w:r>
      <w:r>
        <w:t>has</w:t>
      </w:r>
      <w:r>
        <w:rPr>
          <w:spacing w:val="-6"/>
        </w:rPr>
        <w:t xml:space="preserve"> </w:t>
      </w:r>
      <w:r>
        <w:t>been</w:t>
      </w:r>
      <w:r>
        <w:rPr>
          <w:spacing w:val="-9"/>
        </w:rPr>
        <w:t xml:space="preserve"> </w:t>
      </w:r>
      <w:r>
        <w:t>due</w:t>
      </w:r>
      <w:r>
        <w:rPr>
          <w:spacing w:val="-9"/>
        </w:rPr>
        <w:t xml:space="preserve"> </w:t>
      </w:r>
      <w:r>
        <w:t>performance</w:t>
      </w:r>
      <w:r>
        <w:rPr>
          <w:spacing w:val="-6"/>
        </w:rPr>
        <w:t xml:space="preserve"> </w:t>
      </w:r>
      <w:r>
        <w:t>of</w:t>
      </w:r>
      <w:r>
        <w:rPr>
          <w:spacing w:val="-7"/>
        </w:rPr>
        <w:t xml:space="preserve"> </w:t>
      </w:r>
      <w:r>
        <w:t>the</w:t>
      </w:r>
      <w:r>
        <w:rPr>
          <w:spacing w:val="-9"/>
        </w:rPr>
        <w:t xml:space="preserve"> </w:t>
      </w:r>
      <w:r>
        <w:t>obligations</w:t>
      </w:r>
      <w:r>
        <w:rPr>
          <w:spacing w:val="-8"/>
        </w:rPr>
        <w:t xml:space="preserve"> </w:t>
      </w:r>
      <w:r>
        <w:t>of</w:t>
      </w:r>
      <w:r>
        <w:rPr>
          <w:spacing w:val="-10"/>
        </w:rPr>
        <w:t xml:space="preserve"> </w:t>
      </w:r>
      <w:r>
        <w:t>the</w:t>
      </w:r>
      <w:r>
        <w:rPr>
          <w:spacing w:val="-6"/>
        </w:rPr>
        <w:t xml:space="preserve"> </w:t>
      </w:r>
      <w:r>
        <w:t>bidder</w:t>
      </w:r>
      <w:r>
        <w:rPr>
          <w:spacing w:val="-8"/>
        </w:rPr>
        <w:t xml:space="preserve"> </w:t>
      </w:r>
      <w:r>
        <w:t>under</w:t>
      </w:r>
      <w:r>
        <w:rPr>
          <w:spacing w:val="-8"/>
        </w:rPr>
        <w:t xml:space="preserve"> </w:t>
      </w:r>
      <w:r>
        <w:t>the contract. However, no interest shall be payable on the performance bank guarantee.</w:t>
      </w:r>
    </w:p>
    <w:p w14:paraId="384BDBCC" w14:textId="77777777" w:rsidR="00EE2025" w:rsidRDefault="00000000">
      <w:pPr>
        <w:pStyle w:val="ListParagraph"/>
        <w:numPr>
          <w:ilvl w:val="1"/>
          <w:numId w:val="38"/>
        </w:numPr>
        <w:tabs>
          <w:tab w:val="left" w:pos="1076"/>
        </w:tabs>
        <w:spacing w:before="159" w:line="276" w:lineRule="auto"/>
        <w:ind w:left="720" w:right="353" w:firstLine="0"/>
        <w:jc w:val="both"/>
      </w:pPr>
      <w:r>
        <w:t>In the event of the Bidder being unable to service the contract for whatever reason, the Authority would invoke the PBG. Notwithstanding and without prejudice to any rights whatsoever of the</w:t>
      </w:r>
      <w:r>
        <w:rPr>
          <w:spacing w:val="-7"/>
        </w:rPr>
        <w:t xml:space="preserve"> </w:t>
      </w:r>
      <w:r>
        <w:t>Authority under the contract in the matter, the proceeds of the PBG shall be</w:t>
      </w:r>
      <w:r>
        <w:rPr>
          <w:spacing w:val="-1"/>
        </w:rPr>
        <w:t xml:space="preserve"> </w:t>
      </w:r>
      <w:r>
        <w:t>payable</w:t>
      </w:r>
      <w:r>
        <w:rPr>
          <w:spacing w:val="-3"/>
        </w:rPr>
        <w:t xml:space="preserve"> </w:t>
      </w:r>
      <w:r>
        <w:t>to</w:t>
      </w:r>
      <w:r>
        <w:rPr>
          <w:spacing w:val="-5"/>
        </w:rPr>
        <w:t xml:space="preserve"> </w:t>
      </w:r>
      <w:r>
        <w:t>the</w:t>
      </w:r>
      <w:r>
        <w:rPr>
          <w:spacing w:val="-15"/>
        </w:rPr>
        <w:t xml:space="preserve"> </w:t>
      </w:r>
      <w:r>
        <w:t>Authority</w:t>
      </w:r>
      <w:r>
        <w:rPr>
          <w:spacing w:val="-3"/>
        </w:rPr>
        <w:t xml:space="preserve"> </w:t>
      </w:r>
      <w:r>
        <w:t>as</w:t>
      </w:r>
      <w:r>
        <w:rPr>
          <w:spacing w:val="-3"/>
        </w:rPr>
        <w:t xml:space="preserve"> </w:t>
      </w:r>
      <w:r>
        <w:t>compensation</w:t>
      </w:r>
      <w:r>
        <w:rPr>
          <w:spacing w:val="-6"/>
        </w:rPr>
        <w:t xml:space="preserve"> </w:t>
      </w:r>
      <w:r>
        <w:t>for</w:t>
      </w:r>
      <w:r>
        <w:rPr>
          <w:spacing w:val="-2"/>
        </w:rPr>
        <w:t xml:space="preserve"> </w:t>
      </w:r>
      <w:r>
        <w:t>any</w:t>
      </w:r>
      <w:r>
        <w:rPr>
          <w:spacing w:val="-1"/>
        </w:rPr>
        <w:t xml:space="preserve"> </w:t>
      </w:r>
      <w:r>
        <w:t>loss</w:t>
      </w:r>
      <w:r>
        <w:rPr>
          <w:spacing w:val="-5"/>
        </w:rPr>
        <w:t xml:space="preserve"> </w:t>
      </w:r>
      <w:r>
        <w:t>resulting</w:t>
      </w:r>
      <w:r>
        <w:rPr>
          <w:spacing w:val="-3"/>
        </w:rPr>
        <w:t xml:space="preserve"> </w:t>
      </w:r>
      <w:r>
        <w:t>from</w:t>
      </w:r>
      <w:r>
        <w:rPr>
          <w:spacing w:val="-5"/>
        </w:rPr>
        <w:t xml:space="preserve"> </w:t>
      </w:r>
      <w:r>
        <w:t>the</w:t>
      </w:r>
      <w:r>
        <w:rPr>
          <w:spacing w:val="-3"/>
        </w:rPr>
        <w:t xml:space="preserve"> </w:t>
      </w:r>
      <w:r>
        <w:t>bidder’s</w:t>
      </w:r>
      <w:r>
        <w:rPr>
          <w:spacing w:val="-5"/>
        </w:rPr>
        <w:t xml:space="preserve"> </w:t>
      </w:r>
      <w:r>
        <w:t>failure</w:t>
      </w:r>
      <w:r>
        <w:rPr>
          <w:spacing w:val="-3"/>
        </w:rPr>
        <w:t xml:space="preserve"> </w:t>
      </w:r>
      <w:r>
        <w:t>to perform / comply its obligations under the contract. The Authority shall notify the bidder in writing</w:t>
      </w:r>
      <w:r>
        <w:rPr>
          <w:spacing w:val="-2"/>
        </w:rPr>
        <w:t xml:space="preserve"> </w:t>
      </w:r>
      <w:r>
        <w:t>of</w:t>
      </w:r>
      <w:r>
        <w:rPr>
          <w:spacing w:val="-3"/>
        </w:rPr>
        <w:t xml:space="preserve"> </w:t>
      </w:r>
      <w:r>
        <w:t>the</w:t>
      </w:r>
      <w:r>
        <w:rPr>
          <w:spacing w:val="-2"/>
        </w:rPr>
        <w:t xml:space="preserve"> </w:t>
      </w:r>
      <w:r>
        <w:t>exercise</w:t>
      </w:r>
      <w:r>
        <w:rPr>
          <w:spacing w:val="-2"/>
        </w:rPr>
        <w:t xml:space="preserve"> </w:t>
      </w:r>
      <w:r>
        <w:t>of</w:t>
      </w:r>
      <w:r>
        <w:rPr>
          <w:spacing w:val="-2"/>
        </w:rPr>
        <w:t xml:space="preserve"> </w:t>
      </w:r>
      <w:r>
        <w:t>its</w:t>
      </w:r>
      <w:r>
        <w:rPr>
          <w:spacing w:val="-1"/>
        </w:rPr>
        <w:t xml:space="preserve"> </w:t>
      </w:r>
      <w:r>
        <w:t>right</w:t>
      </w:r>
      <w:r>
        <w:rPr>
          <w:spacing w:val="-3"/>
        </w:rPr>
        <w:t xml:space="preserve"> </w:t>
      </w:r>
      <w:r>
        <w:t>to</w:t>
      </w:r>
      <w:r>
        <w:rPr>
          <w:spacing w:val="-4"/>
        </w:rPr>
        <w:t xml:space="preserve"> </w:t>
      </w:r>
      <w:r>
        <w:t>receive</w:t>
      </w:r>
      <w:r>
        <w:rPr>
          <w:spacing w:val="-2"/>
        </w:rPr>
        <w:t xml:space="preserve"> </w:t>
      </w:r>
      <w:r>
        <w:t>such</w:t>
      </w:r>
      <w:r>
        <w:rPr>
          <w:spacing w:val="-4"/>
        </w:rPr>
        <w:t xml:space="preserve"> </w:t>
      </w:r>
      <w:r>
        <w:t>compensation</w:t>
      </w:r>
      <w:r>
        <w:rPr>
          <w:spacing w:val="-2"/>
        </w:rPr>
        <w:t xml:space="preserve"> </w:t>
      </w:r>
      <w:r>
        <w:t>within</w:t>
      </w:r>
      <w:r>
        <w:rPr>
          <w:spacing w:val="-2"/>
        </w:rPr>
        <w:t xml:space="preserve"> </w:t>
      </w:r>
      <w:r>
        <w:t>40</w:t>
      </w:r>
      <w:r>
        <w:rPr>
          <w:spacing w:val="-2"/>
        </w:rPr>
        <w:t xml:space="preserve"> </w:t>
      </w:r>
      <w:r>
        <w:t>days,</w:t>
      </w:r>
      <w:r>
        <w:rPr>
          <w:spacing w:val="-1"/>
        </w:rPr>
        <w:t xml:space="preserve"> </w:t>
      </w:r>
      <w:r>
        <w:t>indicating</w:t>
      </w:r>
      <w:r>
        <w:rPr>
          <w:spacing w:val="-2"/>
        </w:rPr>
        <w:t xml:space="preserve"> </w:t>
      </w:r>
      <w:r>
        <w:t>the contractual obligation(s) for which the bidder is in default.</w:t>
      </w:r>
    </w:p>
    <w:p w14:paraId="513BF866" w14:textId="77777777" w:rsidR="00EE2025" w:rsidRDefault="00000000">
      <w:pPr>
        <w:pStyle w:val="ListParagraph"/>
        <w:numPr>
          <w:ilvl w:val="1"/>
          <w:numId w:val="38"/>
        </w:numPr>
        <w:tabs>
          <w:tab w:val="left" w:pos="1076"/>
        </w:tabs>
        <w:spacing w:before="160" w:line="278" w:lineRule="auto"/>
        <w:ind w:left="720" w:right="357" w:firstLine="0"/>
        <w:jc w:val="both"/>
      </w:pPr>
      <w:r>
        <w:t>The</w:t>
      </w:r>
      <w:r>
        <w:rPr>
          <w:spacing w:val="-16"/>
        </w:rPr>
        <w:t xml:space="preserve"> </w:t>
      </w:r>
      <w:r>
        <w:t>Authority</w:t>
      </w:r>
      <w:r>
        <w:rPr>
          <w:spacing w:val="-15"/>
        </w:rPr>
        <w:t xml:space="preserve"> </w:t>
      </w:r>
      <w:r>
        <w:t>shall</w:t>
      </w:r>
      <w:r>
        <w:rPr>
          <w:spacing w:val="-15"/>
        </w:rPr>
        <w:t xml:space="preserve"> </w:t>
      </w:r>
      <w:r>
        <w:t>also</w:t>
      </w:r>
      <w:r>
        <w:rPr>
          <w:spacing w:val="-14"/>
        </w:rPr>
        <w:t xml:space="preserve"> </w:t>
      </w:r>
      <w:r>
        <w:t>be</w:t>
      </w:r>
      <w:r>
        <w:rPr>
          <w:spacing w:val="-11"/>
        </w:rPr>
        <w:t xml:space="preserve"> </w:t>
      </w:r>
      <w:r>
        <w:t>entitled</w:t>
      </w:r>
      <w:r>
        <w:rPr>
          <w:spacing w:val="-14"/>
        </w:rPr>
        <w:t xml:space="preserve"> </w:t>
      </w:r>
      <w:r>
        <w:t>to</w:t>
      </w:r>
      <w:r>
        <w:rPr>
          <w:spacing w:val="-14"/>
        </w:rPr>
        <w:t xml:space="preserve"> </w:t>
      </w:r>
      <w:r>
        <w:t>make</w:t>
      </w:r>
      <w:r>
        <w:rPr>
          <w:spacing w:val="-16"/>
        </w:rPr>
        <w:t xml:space="preserve"> </w:t>
      </w:r>
      <w:r>
        <w:t>recoveries</w:t>
      </w:r>
      <w:r>
        <w:rPr>
          <w:spacing w:val="-12"/>
        </w:rPr>
        <w:t xml:space="preserve"> </w:t>
      </w:r>
      <w:r>
        <w:t>from</w:t>
      </w:r>
      <w:r>
        <w:rPr>
          <w:spacing w:val="-12"/>
        </w:rPr>
        <w:t xml:space="preserve"> </w:t>
      </w:r>
      <w:r>
        <w:t>the</w:t>
      </w:r>
      <w:r>
        <w:rPr>
          <w:spacing w:val="-14"/>
        </w:rPr>
        <w:t xml:space="preserve"> </w:t>
      </w:r>
      <w:r>
        <w:t>bidder’s</w:t>
      </w:r>
      <w:r>
        <w:rPr>
          <w:spacing w:val="-13"/>
        </w:rPr>
        <w:t xml:space="preserve"> </w:t>
      </w:r>
      <w:r>
        <w:t>bills,</w:t>
      </w:r>
      <w:r>
        <w:rPr>
          <w:spacing w:val="-12"/>
        </w:rPr>
        <w:t xml:space="preserve"> </w:t>
      </w:r>
      <w:r>
        <w:t>performance bank guarantee, or from any other amount due to him, an equivalent value of any payment made to him due to inadvertence, error, collusion, misconstruction, or misstatement.</w:t>
      </w:r>
    </w:p>
    <w:p w14:paraId="04B5525A" w14:textId="77777777" w:rsidR="00EE2025" w:rsidRDefault="00000000">
      <w:pPr>
        <w:pStyle w:val="BodyText"/>
        <w:spacing w:before="154" w:line="278" w:lineRule="auto"/>
        <w:ind w:left="720" w:right="357"/>
        <w:jc w:val="both"/>
      </w:pPr>
      <w:r>
        <w:t>In case the project is delayed beyond the project schedule as mentioned in this RFP, the performance bank guarantee shall be accordingly extended by the Bidder.</w:t>
      </w:r>
    </w:p>
    <w:p w14:paraId="3B24EC63" w14:textId="77777777" w:rsidR="00EE2025" w:rsidRDefault="00000000">
      <w:pPr>
        <w:pStyle w:val="ListParagraph"/>
        <w:numPr>
          <w:ilvl w:val="1"/>
          <w:numId w:val="38"/>
        </w:numPr>
        <w:tabs>
          <w:tab w:val="left" w:pos="1175"/>
        </w:tabs>
        <w:spacing w:before="155" w:line="276" w:lineRule="auto"/>
        <w:ind w:left="720" w:right="351" w:firstLine="0"/>
        <w:jc w:val="both"/>
      </w:pPr>
      <w:r>
        <w:t>In</w:t>
      </w:r>
      <w:r>
        <w:rPr>
          <w:spacing w:val="-6"/>
        </w:rPr>
        <w:t xml:space="preserve"> </w:t>
      </w:r>
      <w:r>
        <w:t>case</w:t>
      </w:r>
      <w:r>
        <w:rPr>
          <w:spacing w:val="-7"/>
        </w:rPr>
        <w:t xml:space="preserve"> </w:t>
      </w:r>
      <w:r>
        <w:t>of</w:t>
      </w:r>
      <w:r>
        <w:rPr>
          <w:spacing w:val="-5"/>
        </w:rPr>
        <w:t xml:space="preserve"> </w:t>
      </w:r>
      <w:r>
        <w:t>JV,</w:t>
      </w:r>
      <w:r>
        <w:rPr>
          <w:spacing w:val="-5"/>
        </w:rPr>
        <w:t xml:space="preserve"> </w:t>
      </w:r>
      <w:r>
        <w:t>the</w:t>
      </w:r>
      <w:r>
        <w:rPr>
          <w:spacing w:val="-7"/>
        </w:rPr>
        <w:t xml:space="preserve"> </w:t>
      </w:r>
      <w:r>
        <w:t>BG</w:t>
      </w:r>
      <w:r>
        <w:rPr>
          <w:spacing w:val="-5"/>
        </w:rPr>
        <w:t xml:space="preserve"> </w:t>
      </w:r>
      <w:r>
        <w:t>shall</w:t>
      </w:r>
      <w:r>
        <w:rPr>
          <w:spacing w:val="-7"/>
        </w:rPr>
        <w:t xml:space="preserve"> </w:t>
      </w:r>
      <w:r>
        <w:t>be</w:t>
      </w:r>
      <w:r>
        <w:rPr>
          <w:spacing w:val="-7"/>
        </w:rPr>
        <w:t xml:space="preserve"> </w:t>
      </w:r>
      <w:r>
        <w:t>furnished</w:t>
      </w:r>
      <w:r>
        <w:rPr>
          <w:spacing w:val="-6"/>
        </w:rPr>
        <w:t xml:space="preserve"> </w:t>
      </w:r>
      <w:r>
        <w:t>on</w:t>
      </w:r>
      <w:r>
        <w:rPr>
          <w:spacing w:val="-7"/>
        </w:rPr>
        <w:t xml:space="preserve"> </w:t>
      </w:r>
      <w:r>
        <w:t>behalf</w:t>
      </w:r>
      <w:r>
        <w:rPr>
          <w:spacing w:val="-5"/>
        </w:rPr>
        <w:t xml:space="preserve"> </w:t>
      </w:r>
      <w:r>
        <w:t>of</w:t>
      </w:r>
      <w:r>
        <w:rPr>
          <w:spacing w:val="-5"/>
        </w:rPr>
        <w:t xml:space="preserve"> </w:t>
      </w:r>
      <w:r>
        <w:t>the</w:t>
      </w:r>
      <w:r>
        <w:rPr>
          <w:spacing w:val="-9"/>
        </w:rPr>
        <w:t xml:space="preserve"> </w:t>
      </w:r>
      <w:r>
        <w:t>JV</w:t>
      </w:r>
      <w:r>
        <w:rPr>
          <w:spacing w:val="-7"/>
        </w:rPr>
        <w:t xml:space="preserve"> </w:t>
      </w:r>
      <w:r>
        <w:t>or</w:t>
      </w:r>
      <w:r>
        <w:rPr>
          <w:spacing w:val="-6"/>
        </w:rPr>
        <w:t xml:space="preserve"> </w:t>
      </w:r>
      <w:r>
        <w:t>by</w:t>
      </w:r>
      <w:r>
        <w:rPr>
          <w:spacing w:val="-9"/>
        </w:rPr>
        <w:t xml:space="preserve"> </w:t>
      </w:r>
      <w:r>
        <w:t>the</w:t>
      </w:r>
      <w:r>
        <w:rPr>
          <w:spacing w:val="-7"/>
        </w:rPr>
        <w:t xml:space="preserve"> </w:t>
      </w:r>
      <w:r>
        <w:t>lead</w:t>
      </w:r>
      <w:r>
        <w:rPr>
          <w:spacing w:val="-6"/>
        </w:rPr>
        <w:t xml:space="preserve"> </w:t>
      </w:r>
      <w:r>
        <w:t>member</w:t>
      </w:r>
      <w:r>
        <w:rPr>
          <w:spacing w:val="-5"/>
        </w:rPr>
        <w:t xml:space="preserve"> </w:t>
      </w:r>
      <w:r>
        <w:t>of</w:t>
      </w:r>
      <w:r>
        <w:rPr>
          <w:spacing w:val="-5"/>
        </w:rPr>
        <w:t xml:space="preserve"> </w:t>
      </w:r>
      <w:r>
        <w:t>the JVs</w:t>
      </w:r>
      <w:r>
        <w:rPr>
          <w:spacing w:val="-1"/>
        </w:rPr>
        <w:t xml:space="preserve"> </w:t>
      </w:r>
      <w:r>
        <w:t>for</w:t>
      </w:r>
      <w:r>
        <w:rPr>
          <w:spacing w:val="-1"/>
        </w:rPr>
        <w:t xml:space="preserve"> </w:t>
      </w:r>
      <w:r>
        <w:t>an</w:t>
      </w:r>
      <w:r>
        <w:rPr>
          <w:spacing w:val="-2"/>
        </w:rPr>
        <w:t xml:space="preserve"> </w:t>
      </w:r>
      <w:r>
        <w:t>amount equivalent to</w:t>
      </w:r>
      <w:r>
        <w:rPr>
          <w:spacing w:val="-1"/>
        </w:rPr>
        <w:t xml:space="preserve"> </w:t>
      </w:r>
      <w:r>
        <w:t>6%</w:t>
      </w:r>
      <w:r>
        <w:rPr>
          <w:spacing w:val="-1"/>
        </w:rPr>
        <w:t xml:space="preserve"> </w:t>
      </w:r>
      <w:r>
        <w:t>of the</w:t>
      </w:r>
      <w:r>
        <w:rPr>
          <w:spacing w:val="-4"/>
        </w:rPr>
        <w:t xml:space="preserve"> </w:t>
      </w:r>
      <w:r>
        <w:t>total</w:t>
      </w:r>
      <w:r>
        <w:rPr>
          <w:spacing w:val="-2"/>
        </w:rPr>
        <w:t xml:space="preserve"> </w:t>
      </w:r>
      <w:r>
        <w:t>contract value</w:t>
      </w:r>
      <w:r>
        <w:rPr>
          <w:spacing w:val="-2"/>
        </w:rPr>
        <w:t xml:space="preserve"> </w:t>
      </w:r>
      <w:r>
        <w:t>to</w:t>
      </w:r>
      <w:r>
        <w:rPr>
          <w:spacing w:val="-2"/>
        </w:rPr>
        <w:t xml:space="preserve"> </w:t>
      </w:r>
      <w:r>
        <w:t>be</w:t>
      </w:r>
      <w:r>
        <w:rPr>
          <w:spacing w:val="-2"/>
        </w:rPr>
        <w:t xml:space="preserve"> </w:t>
      </w:r>
      <w:r>
        <w:t>received by</w:t>
      </w:r>
      <w:r>
        <w:rPr>
          <w:spacing w:val="-2"/>
        </w:rPr>
        <w:t xml:space="preserve"> </w:t>
      </w:r>
      <w:r>
        <w:t>him</w:t>
      </w:r>
      <w:r>
        <w:rPr>
          <w:spacing w:val="-1"/>
        </w:rPr>
        <w:t xml:space="preserve"> </w:t>
      </w:r>
      <w:r>
        <w:t>towards Performance Security.</w:t>
      </w:r>
    </w:p>
    <w:p w14:paraId="128D5375" w14:textId="77777777" w:rsidR="00EE2025" w:rsidRDefault="00000000">
      <w:pPr>
        <w:pStyle w:val="Heading3"/>
        <w:numPr>
          <w:ilvl w:val="0"/>
          <w:numId w:val="39"/>
        </w:numPr>
        <w:tabs>
          <w:tab w:val="left" w:pos="718"/>
        </w:tabs>
        <w:spacing w:before="162"/>
        <w:ind w:left="718" w:hanging="358"/>
      </w:pPr>
      <w:r>
        <w:t>Agency</w:t>
      </w:r>
      <w:r>
        <w:rPr>
          <w:spacing w:val="-5"/>
        </w:rPr>
        <w:t xml:space="preserve"> </w:t>
      </w:r>
      <w:r>
        <w:t>Code</w:t>
      </w:r>
      <w:r>
        <w:rPr>
          <w:spacing w:val="-5"/>
        </w:rPr>
        <w:t xml:space="preserve"> </w:t>
      </w:r>
      <w:r>
        <w:t>of</w:t>
      </w:r>
      <w:r>
        <w:rPr>
          <w:spacing w:val="-4"/>
        </w:rPr>
        <w:t xml:space="preserve"> </w:t>
      </w:r>
      <w:r>
        <w:t>Conduct</w:t>
      </w:r>
      <w:r>
        <w:rPr>
          <w:spacing w:val="-3"/>
        </w:rPr>
        <w:t xml:space="preserve"> </w:t>
      </w:r>
      <w:r>
        <w:t>and</w:t>
      </w:r>
      <w:r>
        <w:rPr>
          <w:spacing w:val="-7"/>
        </w:rPr>
        <w:t xml:space="preserve"> </w:t>
      </w:r>
      <w:r>
        <w:t>Business</w:t>
      </w:r>
      <w:r>
        <w:rPr>
          <w:spacing w:val="-4"/>
        </w:rPr>
        <w:t xml:space="preserve"> </w:t>
      </w:r>
      <w:r>
        <w:rPr>
          <w:spacing w:val="-2"/>
        </w:rPr>
        <w:t>Ethics</w:t>
      </w:r>
    </w:p>
    <w:p w14:paraId="52C7598A" w14:textId="77777777" w:rsidR="00EE2025" w:rsidRDefault="00000000">
      <w:pPr>
        <w:pStyle w:val="BodyText"/>
        <w:spacing w:before="196" w:line="278" w:lineRule="auto"/>
        <w:ind w:right="355"/>
      </w:pPr>
      <w:r>
        <w:t>The</w:t>
      </w:r>
      <w:r>
        <w:rPr>
          <w:spacing w:val="-16"/>
        </w:rPr>
        <w:t xml:space="preserve"> </w:t>
      </w:r>
      <w:r>
        <w:t>Authority</w:t>
      </w:r>
      <w:r>
        <w:rPr>
          <w:spacing w:val="-10"/>
        </w:rPr>
        <w:t xml:space="preserve"> </w:t>
      </w:r>
      <w:r>
        <w:t>is</w:t>
      </w:r>
      <w:r>
        <w:rPr>
          <w:spacing w:val="-8"/>
        </w:rPr>
        <w:t xml:space="preserve"> </w:t>
      </w:r>
      <w:r>
        <w:t>committed</w:t>
      </w:r>
      <w:r>
        <w:rPr>
          <w:spacing w:val="-6"/>
        </w:rPr>
        <w:t xml:space="preserve"> </w:t>
      </w:r>
      <w:r>
        <w:t>to</w:t>
      </w:r>
      <w:r>
        <w:rPr>
          <w:spacing w:val="-8"/>
        </w:rPr>
        <w:t xml:space="preserve"> </w:t>
      </w:r>
      <w:r>
        <w:t>its</w:t>
      </w:r>
      <w:r>
        <w:rPr>
          <w:spacing w:val="-8"/>
        </w:rPr>
        <w:t xml:space="preserve"> </w:t>
      </w:r>
      <w:r>
        <w:t>“values</w:t>
      </w:r>
      <w:r>
        <w:rPr>
          <w:spacing w:val="-6"/>
        </w:rPr>
        <w:t xml:space="preserve"> </w:t>
      </w:r>
      <w:r>
        <w:t>&amp;</w:t>
      </w:r>
      <w:r>
        <w:rPr>
          <w:spacing w:val="-7"/>
        </w:rPr>
        <w:t xml:space="preserve"> </w:t>
      </w:r>
      <w:r>
        <w:t>beliefs”</w:t>
      </w:r>
      <w:r>
        <w:rPr>
          <w:spacing w:val="-5"/>
        </w:rPr>
        <w:t xml:space="preserve"> </w:t>
      </w:r>
      <w:r>
        <w:t>and</w:t>
      </w:r>
      <w:r>
        <w:rPr>
          <w:spacing w:val="-8"/>
        </w:rPr>
        <w:t xml:space="preserve"> </w:t>
      </w:r>
      <w:r>
        <w:t>business</w:t>
      </w:r>
      <w:r>
        <w:rPr>
          <w:spacing w:val="-8"/>
        </w:rPr>
        <w:t xml:space="preserve"> </w:t>
      </w:r>
      <w:r>
        <w:t>practices</w:t>
      </w:r>
      <w:r>
        <w:rPr>
          <w:spacing w:val="-8"/>
        </w:rPr>
        <w:t xml:space="preserve"> </w:t>
      </w:r>
      <w:r>
        <w:t>to</w:t>
      </w:r>
      <w:r>
        <w:rPr>
          <w:spacing w:val="-6"/>
        </w:rPr>
        <w:t xml:space="preserve"> </w:t>
      </w:r>
      <w:r>
        <w:t>ensure</w:t>
      </w:r>
      <w:r>
        <w:rPr>
          <w:spacing w:val="-8"/>
        </w:rPr>
        <w:t xml:space="preserve"> </w:t>
      </w:r>
      <w:r>
        <w:t>that</w:t>
      </w:r>
      <w:r>
        <w:rPr>
          <w:spacing w:val="-16"/>
        </w:rPr>
        <w:t xml:space="preserve"> </w:t>
      </w:r>
      <w:r>
        <w:t>Agency, who provides services, will also comply with these principles.</w:t>
      </w:r>
    </w:p>
    <w:p w14:paraId="44C2D927" w14:textId="77777777" w:rsidR="00EE2025" w:rsidRDefault="00EE2025">
      <w:pPr>
        <w:pStyle w:val="BodyText"/>
        <w:spacing w:line="278" w:lineRule="auto"/>
        <w:sectPr w:rsidR="00EE2025">
          <w:pgSz w:w="12240" w:h="15840"/>
          <w:pgMar w:top="1360" w:right="1080" w:bottom="960" w:left="1080" w:header="0" w:footer="776" w:gutter="0"/>
          <w:cols w:space="720"/>
        </w:sectPr>
      </w:pPr>
    </w:p>
    <w:p w14:paraId="021174BB" w14:textId="77777777" w:rsidR="00EE2025" w:rsidRDefault="00000000">
      <w:pPr>
        <w:pStyle w:val="Heading3"/>
        <w:numPr>
          <w:ilvl w:val="0"/>
          <w:numId w:val="39"/>
        </w:numPr>
        <w:tabs>
          <w:tab w:val="left" w:pos="728"/>
        </w:tabs>
        <w:spacing w:before="83"/>
        <w:ind w:left="728" w:hanging="368"/>
      </w:pPr>
      <w:r>
        <w:t>Bribery</w:t>
      </w:r>
      <w:r>
        <w:rPr>
          <w:spacing w:val="-7"/>
        </w:rPr>
        <w:t xml:space="preserve"> </w:t>
      </w:r>
      <w:r>
        <w:t>and</w:t>
      </w:r>
      <w:r>
        <w:rPr>
          <w:spacing w:val="-4"/>
        </w:rPr>
        <w:t xml:space="preserve"> </w:t>
      </w:r>
      <w:r>
        <w:rPr>
          <w:spacing w:val="-2"/>
        </w:rPr>
        <w:t>Corruption:</w:t>
      </w:r>
    </w:p>
    <w:p w14:paraId="72B7C8F3" w14:textId="77777777" w:rsidR="00EE2025" w:rsidRDefault="00000000">
      <w:pPr>
        <w:pStyle w:val="BodyText"/>
        <w:spacing w:before="195" w:line="276" w:lineRule="auto"/>
        <w:ind w:right="354"/>
        <w:jc w:val="both"/>
      </w:pPr>
      <w:r>
        <w:t>Agencies are strictly prohibited from directly or indirectly (through intermediates or sub- contractors) offering any bribe or undue gratification in any form to any person or entity and / or indulging in any corrupt practice in order to obtain or retain a business or contract.</w:t>
      </w:r>
    </w:p>
    <w:p w14:paraId="0FA51A21" w14:textId="77777777" w:rsidR="00EE2025" w:rsidRDefault="00000000">
      <w:pPr>
        <w:pStyle w:val="BodyText"/>
        <w:spacing w:before="160" w:line="276" w:lineRule="auto"/>
        <w:ind w:right="354"/>
        <w:jc w:val="both"/>
      </w:pPr>
      <w:r>
        <w:t>Agencies shall maintain high degree of integrity during the course of its dealings with business/contractual relationship with the Authority. If it is discovered at any stage that any business/ contract was secured by playing fraud or misrepresentation or suspension of material facts,</w:t>
      </w:r>
      <w:r>
        <w:rPr>
          <w:spacing w:val="-16"/>
        </w:rPr>
        <w:t xml:space="preserve"> </w:t>
      </w:r>
      <w:r>
        <w:t>such</w:t>
      </w:r>
      <w:r>
        <w:rPr>
          <w:spacing w:val="-15"/>
        </w:rPr>
        <w:t xml:space="preserve"> </w:t>
      </w:r>
      <w:r>
        <w:t>contract</w:t>
      </w:r>
      <w:r>
        <w:rPr>
          <w:spacing w:val="-15"/>
        </w:rPr>
        <w:t xml:space="preserve"> </w:t>
      </w:r>
      <w:r>
        <w:t>shall</w:t>
      </w:r>
      <w:r>
        <w:rPr>
          <w:spacing w:val="-16"/>
        </w:rPr>
        <w:t xml:space="preserve"> </w:t>
      </w:r>
      <w:r>
        <w:t>be</w:t>
      </w:r>
      <w:r>
        <w:rPr>
          <w:spacing w:val="-15"/>
        </w:rPr>
        <w:t xml:space="preserve"> </w:t>
      </w:r>
      <w:r>
        <w:t>voidable</w:t>
      </w:r>
      <w:r>
        <w:rPr>
          <w:spacing w:val="-15"/>
        </w:rPr>
        <w:t xml:space="preserve"> </w:t>
      </w:r>
      <w:r>
        <w:t>at</w:t>
      </w:r>
      <w:r>
        <w:rPr>
          <w:spacing w:val="-15"/>
        </w:rPr>
        <w:t xml:space="preserve"> </w:t>
      </w:r>
      <w:r>
        <w:t>the</w:t>
      </w:r>
      <w:r>
        <w:rPr>
          <w:spacing w:val="-16"/>
        </w:rPr>
        <w:t xml:space="preserve"> </w:t>
      </w:r>
      <w:r>
        <w:t>sole</w:t>
      </w:r>
      <w:r>
        <w:rPr>
          <w:spacing w:val="-15"/>
        </w:rPr>
        <w:t xml:space="preserve"> </w:t>
      </w:r>
      <w:r>
        <w:t>option</w:t>
      </w:r>
      <w:r>
        <w:rPr>
          <w:spacing w:val="-15"/>
        </w:rPr>
        <w:t xml:space="preserve"> </w:t>
      </w:r>
      <w:r>
        <w:t>of</w:t>
      </w:r>
      <w:r>
        <w:rPr>
          <w:spacing w:val="-13"/>
        </w:rPr>
        <w:t xml:space="preserve"> </w:t>
      </w:r>
      <w:r>
        <w:t>the</w:t>
      </w:r>
      <w:r>
        <w:rPr>
          <w:spacing w:val="-13"/>
        </w:rPr>
        <w:t xml:space="preserve"> </w:t>
      </w:r>
      <w:r>
        <w:t>competent</w:t>
      </w:r>
      <w:r>
        <w:rPr>
          <w:spacing w:val="-15"/>
        </w:rPr>
        <w:t xml:space="preserve"> </w:t>
      </w:r>
      <w:r>
        <w:t>Authority</w:t>
      </w:r>
      <w:r>
        <w:rPr>
          <w:spacing w:val="-14"/>
        </w:rPr>
        <w:t xml:space="preserve"> </w:t>
      </w:r>
      <w:r>
        <w:t>of</w:t>
      </w:r>
      <w:r>
        <w:rPr>
          <w:spacing w:val="-16"/>
        </w:rPr>
        <w:t xml:space="preserve"> </w:t>
      </w:r>
      <w:r>
        <w:t>the</w:t>
      </w:r>
      <w:r>
        <w:rPr>
          <w:spacing w:val="-15"/>
        </w:rPr>
        <w:t xml:space="preserve"> </w:t>
      </w:r>
      <w:r>
        <w:t>Authority. For</w:t>
      </w:r>
      <w:r>
        <w:rPr>
          <w:spacing w:val="-16"/>
        </w:rPr>
        <w:t xml:space="preserve"> </w:t>
      </w:r>
      <w:r>
        <w:t>avoidance</w:t>
      </w:r>
      <w:r>
        <w:rPr>
          <w:spacing w:val="-14"/>
        </w:rPr>
        <w:t xml:space="preserve"> </w:t>
      </w:r>
      <w:r>
        <w:t>of</w:t>
      </w:r>
      <w:r>
        <w:rPr>
          <w:spacing w:val="-11"/>
        </w:rPr>
        <w:t xml:space="preserve"> </w:t>
      </w:r>
      <w:r>
        <w:t>doubts,</w:t>
      </w:r>
      <w:r>
        <w:rPr>
          <w:spacing w:val="-15"/>
        </w:rPr>
        <w:t xml:space="preserve"> </w:t>
      </w:r>
      <w:r>
        <w:t>no</w:t>
      </w:r>
      <w:r>
        <w:rPr>
          <w:spacing w:val="-12"/>
        </w:rPr>
        <w:t xml:space="preserve"> </w:t>
      </w:r>
      <w:r>
        <w:t>rights</w:t>
      </w:r>
      <w:r>
        <w:rPr>
          <w:spacing w:val="-13"/>
        </w:rPr>
        <w:t xml:space="preserve"> </w:t>
      </w:r>
      <w:r>
        <w:t>shall</w:t>
      </w:r>
      <w:r>
        <w:rPr>
          <w:spacing w:val="-12"/>
        </w:rPr>
        <w:t xml:space="preserve"> </w:t>
      </w:r>
      <w:r>
        <w:t>accrue</w:t>
      </w:r>
      <w:r>
        <w:rPr>
          <w:spacing w:val="-14"/>
        </w:rPr>
        <w:t xml:space="preserve"> </w:t>
      </w:r>
      <w:r>
        <w:t>to</w:t>
      </w:r>
      <w:r>
        <w:rPr>
          <w:spacing w:val="-16"/>
        </w:rPr>
        <w:t xml:space="preserve"> </w:t>
      </w:r>
      <w:r>
        <w:t>the</w:t>
      </w:r>
      <w:r>
        <w:rPr>
          <w:spacing w:val="-15"/>
        </w:rPr>
        <w:t xml:space="preserve"> </w:t>
      </w:r>
      <w:r>
        <w:t>Agency</w:t>
      </w:r>
      <w:r>
        <w:rPr>
          <w:spacing w:val="-11"/>
        </w:rPr>
        <w:t xml:space="preserve"> </w:t>
      </w:r>
      <w:r>
        <w:t>in</w:t>
      </w:r>
      <w:r>
        <w:rPr>
          <w:spacing w:val="-14"/>
        </w:rPr>
        <w:t xml:space="preserve"> </w:t>
      </w:r>
      <w:r>
        <w:t>relation</w:t>
      </w:r>
      <w:r>
        <w:rPr>
          <w:spacing w:val="-14"/>
        </w:rPr>
        <w:t xml:space="preserve"> </w:t>
      </w:r>
      <w:r>
        <w:t>to</w:t>
      </w:r>
      <w:r>
        <w:rPr>
          <w:spacing w:val="-16"/>
        </w:rPr>
        <w:t xml:space="preserve"> </w:t>
      </w:r>
      <w:r>
        <w:t>such</w:t>
      </w:r>
      <w:r>
        <w:rPr>
          <w:spacing w:val="-11"/>
        </w:rPr>
        <w:t xml:space="preserve"> </w:t>
      </w:r>
      <w:r>
        <w:t>business/contract and the</w:t>
      </w:r>
      <w:r>
        <w:rPr>
          <w:spacing w:val="-4"/>
        </w:rPr>
        <w:t xml:space="preserve"> </w:t>
      </w:r>
      <w:r>
        <w:t>Authority or any entity thereof shall not have or incur any obligation in respect thereof. The</w:t>
      </w:r>
      <w:r>
        <w:rPr>
          <w:spacing w:val="-16"/>
        </w:rPr>
        <w:t xml:space="preserve"> </w:t>
      </w:r>
      <w:r>
        <w:t>Agency</w:t>
      </w:r>
      <w:r>
        <w:rPr>
          <w:spacing w:val="-15"/>
        </w:rPr>
        <w:t xml:space="preserve"> </w:t>
      </w:r>
      <w:r>
        <w:t>shall</w:t>
      </w:r>
      <w:r>
        <w:rPr>
          <w:spacing w:val="-15"/>
        </w:rPr>
        <w:t xml:space="preserve"> </w:t>
      </w:r>
      <w:r>
        <w:t>indemnify</w:t>
      </w:r>
      <w:r>
        <w:rPr>
          <w:spacing w:val="-12"/>
        </w:rPr>
        <w:t xml:space="preserve"> </w:t>
      </w:r>
      <w:r>
        <w:t>in</w:t>
      </w:r>
      <w:r>
        <w:rPr>
          <w:spacing w:val="-11"/>
        </w:rPr>
        <w:t xml:space="preserve"> </w:t>
      </w:r>
      <w:r>
        <w:t>respect</w:t>
      </w:r>
      <w:r>
        <w:rPr>
          <w:spacing w:val="-11"/>
        </w:rPr>
        <w:t xml:space="preserve"> </w:t>
      </w:r>
      <w:r>
        <w:t>of</w:t>
      </w:r>
      <w:r>
        <w:rPr>
          <w:spacing w:val="-8"/>
        </w:rPr>
        <w:t xml:space="preserve"> </w:t>
      </w:r>
      <w:r>
        <w:t>any</w:t>
      </w:r>
      <w:r>
        <w:rPr>
          <w:spacing w:val="-12"/>
        </w:rPr>
        <w:t xml:space="preserve"> </w:t>
      </w:r>
      <w:r>
        <w:t>loss</w:t>
      </w:r>
      <w:r>
        <w:rPr>
          <w:spacing w:val="-12"/>
        </w:rPr>
        <w:t xml:space="preserve"> </w:t>
      </w:r>
      <w:r>
        <w:t>or</w:t>
      </w:r>
      <w:r>
        <w:rPr>
          <w:spacing w:val="-9"/>
        </w:rPr>
        <w:t xml:space="preserve"> </w:t>
      </w:r>
      <w:r>
        <w:t>damage</w:t>
      </w:r>
      <w:r>
        <w:rPr>
          <w:spacing w:val="-12"/>
        </w:rPr>
        <w:t xml:space="preserve"> </w:t>
      </w:r>
      <w:r>
        <w:t>suffered</w:t>
      </w:r>
      <w:r>
        <w:rPr>
          <w:spacing w:val="-12"/>
        </w:rPr>
        <w:t xml:space="preserve"> </w:t>
      </w:r>
      <w:r>
        <w:t>by</w:t>
      </w:r>
      <w:r>
        <w:rPr>
          <w:spacing w:val="-14"/>
        </w:rPr>
        <w:t xml:space="preserve"> </w:t>
      </w:r>
      <w:r>
        <w:t>the</w:t>
      </w:r>
      <w:r>
        <w:rPr>
          <w:spacing w:val="-16"/>
        </w:rPr>
        <w:t xml:space="preserve"> </w:t>
      </w:r>
      <w:r>
        <w:t>Authority</w:t>
      </w:r>
      <w:r>
        <w:rPr>
          <w:spacing w:val="-8"/>
        </w:rPr>
        <w:t xml:space="preserve"> </w:t>
      </w:r>
      <w:r>
        <w:t>on</w:t>
      </w:r>
      <w:r>
        <w:rPr>
          <w:spacing w:val="-13"/>
        </w:rPr>
        <w:t xml:space="preserve"> </w:t>
      </w:r>
      <w:r>
        <w:t>account of such fraud, misrepresentation, or suspension of material facts. The agency will be solely responsible for the omission and commission of the employees deployed by them.</w:t>
      </w:r>
    </w:p>
    <w:p w14:paraId="4BE8142B" w14:textId="77777777" w:rsidR="00EE2025" w:rsidRDefault="00000000">
      <w:pPr>
        <w:pStyle w:val="Heading3"/>
        <w:numPr>
          <w:ilvl w:val="0"/>
          <w:numId w:val="39"/>
        </w:numPr>
        <w:tabs>
          <w:tab w:val="left" w:pos="718"/>
        </w:tabs>
        <w:spacing w:before="163"/>
        <w:ind w:left="718" w:hanging="358"/>
      </w:pPr>
      <w:r>
        <w:t>Applicable</w:t>
      </w:r>
      <w:r>
        <w:rPr>
          <w:spacing w:val="-5"/>
        </w:rPr>
        <w:t xml:space="preserve"> </w:t>
      </w:r>
      <w:r>
        <w:t>Law</w:t>
      </w:r>
      <w:r>
        <w:rPr>
          <w:spacing w:val="-5"/>
        </w:rPr>
        <w:t xml:space="preserve"> </w:t>
      </w:r>
      <w:r>
        <w:t>and</w:t>
      </w:r>
      <w:r>
        <w:rPr>
          <w:spacing w:val="-5"/>
        </w:rPr>
        <w:t xml:space="preserve"> </w:t>
      </w:r>
      <w:r>
        <w:rPr>
          <w:spacing w:val="-2"/>
        </w:rPr>
        <w:t>Jurisdiction</w:t>
      </w:r>
    </w:p>
    <w:p w14:paraId="215A8798" w14:textId="77777777" w:rsidR="00EE2025" w:rsidRDefault="00000000">
      <w:pPr>
        <w:pStyle w:val="BodyText"/>
        <w:spacing w:before="196" w:line="276" w:lineRule="auto"/>
        <w:ind w:right="356"/>
        <w:jc w:val="both"/>
      </w:pPr>
      <w:r>
        <w:t>This contract/work order arising out of this bidding process, including all matters connected therewith</w:t>
      </w:r>
      <w:r>
        <w:rPr>
          <w:spacing w:val="-11"/>
        </w:rPr>
        <w:t xml:space="preserve"> </w:t>
      </w:r>
      <w:r>
        <w:t>with</w:t>
      </w:r>
      <w:r>
        <w:rPr>
          <w:spacing w:val="-11"/>
        </w:rPr>
        <w:t xml:space="preserve"> </w:t>
      </w:r>
      <w:r>
        <w:t>this</w:t>
      </w:r>
      <w:r>
        <w:rPr>
          <w:spacing w:val="-9"/>
        </w:rPr>
        <w:t xml:space="preserve"> </w:t>
      </w:r>
      <w:r>
        <w:t>contract/work</w:t>
      </w:r>
      <w:r>
        <w:rPr>
          <w:spacing w:val="-9"/>
        </w:rPr>
        <w:t xml:space="preserve"> </w:t>
      </w:r>
      <w:r>
        <w:t>order</w:t>
      </w:r>
      <w:r>
        <w:rPr>
          <w:spacing w:val="-11"/>
        </w:rPr>
        <w:t xml:space="preserve"> </w:t>
      </w:r>
      <w:r>
        <w:t>shall</w:t>
      </w:r>
      <w:r>
        <w:rPr>
          <w:spacing w:val="-11"/>
        </w:rPr>
        <w:t xml:space="preserve"> </w:t>
      </w:r>
      <w:r>
        <w:t>be</w:t>
      </w:r>
      <w:r>
        <w:rPr>
          <w:spacing w:val="-12"/>
        </w:rPr>
        <w:t xml:space="preserve"> </w:t>
      </w:r>
      <w:r>
        <w:t>governed</w:t>
      </w:r>
      <w:r>
        <w:rPr>
          <w:spacing w:val="-10"/>
        </w:rPr>
        <w:t xml:space="preserve"> </w:t>
      </w:r>
      <w:r>
        <w:t>by</w:t>
      </w:r>
      <w:r>
        <w:rPr>
          <w:spacing w:val="-11"/>
        </w:rPr>
        <w:t xml:space="preserve"> </w:t>
      </w:r>
      <w:r>
        <w:t>the</w:t>
      </w:r>
      <w:r>
        <w:rPr>
          <w:spacing w:val="-12"/>
        </w:rPr>
        <w:t xml:space="preserve"> </w:t>
      </w:r>
      <w:r>
        <w:t>Indian</w:t>
      </w:r>
      <w:r>
        <w:rPr>
          <w:spacing w:val="-10"/>
        </w:rPr>
        <w:t xml:space="preserve"> </w:t>
      </w:r>
      <w:r>
        <w:t>laws,</w:t>
      </w:r>
      <w:r>
        <w:rPr>
          <w:spacing w:val="-8"/>
        </w:rPr>
        <w:t xml:space="preserve"> </w:t>
      </w:r>
      <w:r>
        <w:t>both</w:t>
      </w:r>
      <w:r>
        <w:rPr>
          <w:spacing w:val="-11"/>
        </w:rPr>
        <w:t xml:space="preserve"> </w:t>
      </w:r>
      <w:r>
        <w:t>substantive</w:t>
      </w:r>
      <w:r>
        <w:rPr>
          <w:spacing w:val="-12"/>
        </w:rPr>
        <w:t xml:space="preserve"> </w:t>
      </w:r>
      <w:r>
        <w:t>and procedural, for the time being in force and shall be subject to the exclusive jurisdiction of Delhi Court, if required.</w:t>
      </w:r>
    </w:p>
    <w:p w14:paraId="2910A11F" w14:textId="77777777" w:rsidR="00EE2025" w:rsidRDefault="00000000">
      <w:pPr>
        <w:pStyle w:val="Heading3"/>
        <w:numPr>
          <w:ilvl w:val="0"/>
          <w:numId w:val="39"/>
        </w:numPr>
        <w:tabs>
          <w:tab w:val="left" w:pos="728"/>
        </w:tabs>
        <w:spacing w:before="161"/>
        <w:ind w:left="728" w:hanging="368"/>
      </w:pPr>
      <w:r>
        <w:rPr>
          <w:spacing w:val="-2"/>
        </w:rPr>
        <w:t>Confirmation</w:t>
      </w:r>
    </w:p>
    <w:p w14:paraId="7E01E000" w14:textId="77777777" w:rsidR="00EE2025" w:rsidRDefault="00000000">
      <w:pPr>
        <w:pStyle w:val="BodyText"/>
        <w:spacing w:before="196" w:line="278" w:lineRule="auto"/>
        <w:ind w:right="357"/>
        <w:jc w:val="both"/>
      </w:pPr>
      <w:r>
        <w:t xml:space="preserve">We would appreciate you informing us by facsimile/e-mail whether or not you will submit a </w:t>
      </w:r>
      <w:r>
        <w:rPr>
          <w:spacing w:val="-2"/>
        </w:rPr>
        <w:t>proposal.</w:t>
      </w:r>
    </w:p>
    <w:p w14:paraId="28FB539E" w14:textId="77777777" w:rsidR="00EE2025" w:rsidRDefault="00EE2025">
      <w:pPr>
        <w:pStyle w:val="BodyText"/>
        <w:ind w:left="0"/>
      </w:pPr>
    </w:p>
    <w:p w14:paraId="4CC3925D" w14:textId="77777777" w:rsidR="00EE2025" w:rsidRDefault="00EE2025">
      <w:pPr>
        <w:pStyle w:val="BodyText"/>
        <w:spacing w:before="103"/>
        <w:ind w:left="0"/>
      </w:pPr>
    </w:p>
    <w:p w14:paraId="05D2DBF2" w14:textId="77777777" w:rsidR="00EE2025" w:rsidRDefault="00000000">
      <w:pPr>
        <w:pStyle w:val="BodyText"/>
        <w:jc w:val="both"/>
      </w:pPr>
      <w:r>
        <w:t>Encl.</w:t>
      </w:r>
      <w:r>
        <w:rPr>
          <w:spacing w:val="-3"/>
        </w:rPr>
        <w:t xml:space="preserve"> </w:t>
      </w:r>
      <w:r>
        <w:t>as</w:t>
      </w:r>
      <w:r>
        <w:rPr>
          <w:spacing w:val="-2"/>
        </w:rPr>
        <w:t xml:space="preserve"> above</w:t>
      </w:r>
    </w:p>
    <w:p w14:paraId="054C8472" w14:textId="77777777" w:rsidR="00EE2025" w:rsidRDefault="00EE2025">
      <w:pPr>
        <w:pStyle w:val="BodyText"/>
        <w:ind w:left="0"/>
      </w:pPr>
    </w:p>
    <w:p w14:paraId="6381BF5C" w14:textId="77777777" w:rsidR="00EE2025" w:rsidRDefault="00EE2025">
      <w:pPr>
        <w:pStyle w:val="BodyText"/>
        <w:spacing w:before="158"/>
        <w:ind w:left="0"/>
      </w:pPr>
    </w:p>
    <w:p w14:paraId="0397243C" w14:textId="77777777" w:rsidR="00EE2025" w:rsidRDefault="00000000">
      <w:pPr>
        <w:spacing w:line="360" w:lineRule="auto"/>
        <w:ind w:left="6426" w:right="355" w:firstLine="912"/>
        <w:jc w:val="right"/>
        <w:rPr>
          <w:rFonts w:ascii="Arial"/>
          <w:b/>
        </w:rPr>
      </w:pPr>
      <w:r>
        <w:rPr>
          <w:rFonts w:ascii="Arial"/>
          <w:b/>
        </w:rPr>
        <w:t>Jitendra</w:t>
      </w:r>
      <w:r>
        <w:rPr>
          <w:rFonts w:ascii="Arial"/>
          <w:b/>
          <w:spacing w:val="-16"/>
        </w:rPr>
        <w:t xml:space="preserve"> </w:t>
      </w:r>
      <w:r>
        <w:rPr>
          <w:rFonts w:ascii="Arial"/>
          <w:b/>
        </w:rPr>
        <w:t>Kumar</w:t>
      </w:r>
      <w:r>
        <w:rPr>
          <w:rFonts w:ascii="Arial"/>
          <w:b/>
          <w:spacing w:val="-15"/>
        </w:rPr>
        <w:t xml:space="preserve"> </w:t>
      </w:r>
      <w:r>
        <w:rPr>
          <w:rFonts w:ascii="Arial"/>
          <w:b/>
        </w:rPr>
        <w:t>Mishra Deputy</w:t>
      </w:r>
      <w:r>
        <w:rPr>
          <w:rFonts w:ascii="Arial"/>
          <w:b/>
          <w:spacing w:val="-6"/>
        </w:rPr>
        <w:t xml:space="preserve"> </w:t>
      </w:r>
      <w:r>
        <w:rPr>
          <w:rFonts w:ascii="Arial"/>
          <w:b/>
        </w:rPr>
        <w:t>General</w:t>
      </w:r>
      <w:r>
        <w:rPr>
          <w:rFonts w:ascii="Arial"/>
          <w:b/>
          <w:spacing w:val="-7"/>
        </w:rPr>
        <w:t xml:space="preserve"> </w:t>
      </w:r>
      <w:r>
        <w:rPr>
          <w:rFonts w:ascii="Arial"/>
          <w:b/>
        </w:rPr>
        <w:t>Manager</w:t>
      </w:r>
      <w:r>
        <w:rPr>
          <w:rFonts w:ascii="Arial"/>
          <w:b/>
          <w:spacing w:val="-3"/>
        </w:rPr>
        <w:t xml:space="preserve"> </w:t>
      </w:r>
      <w:r>
        <w:rPr>
          <w:rFonts w:ascii="Arial"/>
          <w:b/>
          <w:spacing w:val="-2"/>
        </w:rPr>
        <w:t>(Tech)</w:t>
      </w:r>
    </w:p>
    <w:p w14:paraId="5855D648" w14:textId="77777777" w:rsidR="00EE2025" w:rsidRDefault="00000000">
      <w:pPr>
        <w:spacing w:line="360" w:lineRule="auto"/>
        <w:ind w:left="2129" w:right="355" w:firstLine="86"/>
        <w:jc w:val="right"/>
        <w:rPr>
          <w:rFonts w:ascii="Arial" w:hAnsi="Arial"/>
          <w:b/>
        </w:rPr>
      </w:pPr>
      <w:r>
        <w:rPr>
          <w:rFonts w:ascii="Arial" w:hAnsi="Arial"/>
          <w:b/>
        </w:rPr>
        <w:t>National</w:t>
      </w:r>
      <w:r>
        <w:rPr>
          <w:rFonts w:ascii="Arial" w:hAnsi="Arial"/>
          <w:b/>
          <w:spacing w:val="-6"/>
        </w:rPr>
        <w:t xml:space="preserve"> </w:t>
      </w:r>
      <w:r>
        <w:rPr>
          <w:rFonts w:ascii="Arial" w:hAnsi="Arial"/>
          <w:b/>
        </w:rPr>
        <w:t>Highways</w:t>
      </w:r>
      <w:r>
        <w:rPr>
          <w:rFonts w:ascii="Arial" w:hAnsi="Arial"/>
          <w:b/>
          <w:spacing w:val="-7"/>
        </w:rPr>
        <w:t xml:space="preserve"> </w:t>
      </w:r>
      <w:r>
        <w:rPr>
          <w:rFonts w:ascii="Arial" w:hAnsi="Arial"/>
          <w:b/>
        </w:rPr>
        <w:t>and</w:t>
      </w:r>
      <w:r>
        <w:rPr>
          <w:rFonts w:ascii="Arial" w:hAnsi="Arial"/>
          <w:b/>
          <w:spacing w:val="-7"/>
        </w:rPr>
        <w:t xml:space="preserve"> </w:t>
      </w:r>
      <w:r>
        <w:rPr>
          <w:rFonts w:ascii="Arial" w:hAnsi="Arial"/>
          <w:b/>
        </w:rPr>
        <w:t>Infrastructure</w:t>
      </w:r>
      <w:r>
        <w:rPr>
          <w:rFonts w:ascii="Arial" w:hAnsi="Arial"/>
          <w:b/>
          <w:spacing w:val="-4"/>
        </w:rPr>
        <w:t xml:space="preserve"> </w:t>
      </w:r>
      <w:r>
        <w:rPr>
          <w:rFonts w:ascii="Arial" w:hAnsi="Arial"/>
          <w:b/>
        </w:rPr>
        <w:t>Development</w:t>
      </w:r>
      <w:r>
        <w:rPr>
          <w:rFonts w:ascii="Arial" w:hAnsi="Arial"/>
          <w:b/>
          <w:spacing w:val="-6"/>
        </w:rPr>
        <w:t xml:space="preserve"> </w:t>
      </w:r>
      <w:r>
        <w:rPr>
          <w:rFonts w:ascii="Arial" w:hAnsi="Arial"/>
          <w:b/>
        </w:rPr>
        <w:t>Corporation</w:t>
      </w:r>
      <w:r>
        <w:rPr>
          <w:rFonts w:ascii="Arial" w:hAnsi="Arial"/>
          <w:b/>
          <w:spacing w:val="-8"/>
        </w:rPr>
        <w:t xml:space="preserve"> </w:t>
      </w:r>
      <w:r>
        <w:rPr>
          <w:rFonts w:ascii="Arial" w:hAnsi="Arial"/>
          <w:b/>
        </w:rPr>
        <w:t>Limited 1</w:t>
      </w:r>
      <w:r>
        <w:rPr>
          <w:rFonts w:ascii="Arial" w:hAnsi="Arial"/>
          <w:b/>
          <w:vertAlign w:val="superscript"/>
        </w:rPr>
        <w:t>st</w:t>
      </w:r>
      <w:r>
        <w:rPr>
          <w:rFonts w:ascii="Arial" w:hAnsi="Arial"/>
          <w:b/>
          <w:spacing w:val="-11"/>
        </w:rPr>
        <w:t xml:space="preserve"> </w:t>
      </w:r>
      <w:r>
        <w:rPr>
          <w:rFonts w:ascii="Arial" w:hAnsi="Arial"/>
          <w:b/>
        </w:rPr>
        <w:t>floor,</w:t>
      </w:r>
      <w:r>
        <w:rPr>
          <w:rFonts w:ascii="Arial" w:hAnsi="Arial"/>
          <w:b/>
          <w:spacing w:val="-8"/>
        </w:rPr>
        <w:t xml:space="preserve"> </w:t>
      </w:r>
      <w:r>
        <w:rPr>
          <w:rFonts w:ascii="Arial" w:hAnsi="Arial"/>
          <w:b/>
        </w:rPr>
        <w:t>Tower</w:t>
      </w:r>
      <w:r>
        <w:rPr>
          <w:rFonts w:ascii="Arial" w:hAnsi="Arial"/>
          <w:b/>
          <w:spacing w:val="-15"/>
        </w:rPr>
        <w:t xml:space="preserve"> </w:t>
      </w:r>
      <w:r>
        <w:rPr>
          <w:rFonts w:ascii="Arial" w:hAnsi="Arial"/>
          <w:b/>
        </w:rPr>
        <w:t>A,</w:t>
      </w:r>
      <w:r>
        <w:rPr>
          <w:rFonts w:ascii="Arial" w:hAnsi="Arial"/>
          <w:b/>
          <w:spacing w:val="-10"/>
        </w:rPr>
        <w:t xml:space="preserve"> </w:t>
      </w:r>
      <w:r>
        <w:rPr>
          <w:rFonts w:ascii="Arial" w:hAnsi="Arial"/>
          <w:b/>
        </w:rPr>
        <w:t>World</w:t>
      </w:r>
      <w:r>
        <w:rPr>
          <w:rFonts w:ascii="Arial" w:hAnsi="Arial"/>
          <w:b/>
          <w:spacing w:val="-9"/>
        </w:rPr>
        <w:t xml:space="preserve"> </w:t>
      </w:r>
      <w:r>
        <w:rPr>
          <w:rFonts w:ascii="Arial" w:hAnsi="Arial"/>
          <w:b/>
        </w:rPr>
        <w:t>Trade</w:t>
      </w:r>
      <w:r>
        <w:rPr>
          <w:rFonts w:ascii="Arial" w:hAnsi="Arial"/>
          <w:b/>
          <w:spacing w:val="-9"/>
        </w:rPr>
        <w:t xml:space="preserve"> </w:t>
      </w:r>
      <w:r>
        <w:rPr>
          <w:rFonts w:ascii="Arial" w:hAnsi="Arial"/>
          <w:b/>
        </w:rPr>
        <w:t>Centre,</w:t>
      </w:r>
      <w:r>
        <w:rPr>
          <w:rFonts w:ascii="Arial" w:hAnsi="Arial"/>
          <w:b/>
          <w:spacing w:val="-8"/>
        </w:rPr>
        <w:t xml:space="preserve"> </w:t>
      </w:r>
      <w:proofErr w:type="spellStart"/>
      <w:r>
        <w:rPr>
          <w:rFonts w:ascii="Arial" w:hAnsi="Arial"/>
          <w:b/>
        </w:rPr>
        <w:t>Nauroji</w:t>
      </w:r>
      <w:proofErr w:type="spellEnd"/>
      <w:r>
        <w:rPr>
          <w:rFonts w:ascii="Arial" w:hAnsi="Arial"/>
          <w:b/>
          <w:spacing w:val="-10"/>
        </w:rPr>
        <w:t xml:space="preserve"> </w:t>
      </w:r>
      <w:r>
        <w:rPr>
          <w:rFonts w:ascii="Arial" w:hAnsi="Arial"/>
          <w:b/>
        </w:rPr>
        <w:t>Nagar,</w:t>
      </w:r>
      <w:r>
        <w:rPr>
          <w:rFonts w:ascii="Arial" w:hAnsi="Arial"/>
          <w:b/>
          <w:spacing w:val="-10"/>
        </w:rPr>
        <w:t xml:space="preserve"> </w:t>
      </w:r>
      <w:r>
        <w:rPr>
          <w:rFonts w:ascii="Arial" w:hAnsi="Arial"/>
          <w:b/>
        </w:rPr>
        <w:t>New</w:t>
      </w:r>
      <w:r>
        <w:rPr>
          <w:rFonts w:ascii="Arial" w:hAnsi="Arial"/>
          <w:b/>
          <w:spacing w:val="-10"/>
        </w:rPr>
        <w:t xml:space="preserve"> </w:t>
      </w:r>
      <w:r>
        <w:rPr>
          <w:rFonts w:ascii="Arial" w:hAnsi="Arial"/>
          <w:b/>
        </w:rPr>
        <w:t>Delhi</w:t>
      </w:r>
      <w:r>
        <w:rPr>
          <w:rFonts w:ascii="Arial" w:hAnsi="Arial"/>
          <w:b/>
          <w:spacing w:val="-5"/>
        </w:rPr>
        <w:t xml:space="preserve"> </w:t>
      </w:r>
      <w:r>
        <w:rPr>
          <w:rFonts w:ascii="Arial" w:hAnsi="Arial"/>
          <w:b/>
        </w:rPr>
        <w:t>–</w:t>
      </w:r>
      <w:r>
        <w:rPr>
          <w:rFonts w:ascii="Arial" w:hAnsi="Arial"/>
          <w:b/>
          <w:spacing w:val="-11"/>
        </w:rPr>
        <w:t xml:space="preserve"> </w:t>
      </w:r>
      <w:r>
        <w:rPr>
          <w:rFonts w:ascii="Arial" w:hAnsi="Arial"/>
          <w:b/>
          <w:spacing w:val="-2"/>
        </w:rPr>
        <w:t>110029</w:t>
      </w:r>
    </w:p>
    <w:p w14:paraId="700A62BE" w14:textId="77777777" w:rsidR="00EE2025" w:rsidRDefault="00000000">
      <w:pPr>
        <w:spacing w:before="1"/>
        <w:ind w:right="353"/>
        <w:jc w:val="right"/>
        <w:rPr>
          <w:rFonts w:ascii="Arial"/>
          <w:b/>
        </w:rPr>
      </w:pPr>
      <w:r>
        <w:rPr>
          <w:rFonts w:ascii="Arial"/>
          <w:b/>
          <w:spacing w:val="-4"/>
        </w:rPr>
        <w:t>Tel:</w:t>
      </w:r>
      <w:r>
        <w:rPr>
          <w:rFonts w:ascii="Arial"/>
          <w:b/>
        </w:rPr>
        <w:t xml:space="preserve"> </w:t>
      </w:r>
      <w:r>
        <w:rPr>
          <w:rFonts w:ascii="Arial"/>
          <w:b/>
          <w:spacing w:val="-4"/>
        </w:rPr>
        <w:t>011-26768961</w:t>
      </w:r>
    </w:p>
    <w:p w14:paraId="597B0404" w14:textId="77777777" w:rsidR="00EE2025" w:rsidRDefault="00000000">
      <w:pPr>
        <w:spacing w:before="127"/>
        <w:ind w:right="357"/>
        <w:jc w:val="right"/>
        <w:rPr>
          <w:rFonts w:ascii="Arial"/>
          <w:b/>
        </w:rPr>
      </w:pPr>
      <w:r>
        <w:rPr>
          <w:rFonts w:ascii="Arial"/>
          <w:b/>
        </w:rPr>
        <w:t>E-mail:</w:t>
      </w:r>
      <w:r>
        <w:rPr>
          <w:rFonts w:ascii="Arial"/>
          <w:b/>
          <w:spacing w:val="-4"/>
        </w:rPr>
        <w:t xml:space="preserve"> </w:t>
      </w:r>
      <w:hyperlink r:id="rId25">
        <w:r>
          <w:rPr>
            <w:rFonts w:ascii="Arial"/>
            <w:b/>
            <w:spacing w:val="-2"/>
          </w:rPr>
          <w:t>jitendrakr.mishra@nhidcl.com</w:t>
        </w:r>
      </w:hyperlink>
    </w:p>
    <w:p w14:paraId="5F55E3FE" w14:textId="77777777" w:rsidR="00EE2025" w:rsidRDefault="00EE2025">
      <w:pPr>
        <w:jc w:val="right"/>
        <w:rPr>
          <w:rFonts w:ascii="Arial"/>
          <w:b/>
        </w:rPr>
        <w:sectPr w:rsidR="00EE2025">
          <w:pgSz w:w="12240" w:h="15840"/>
          <w:pgMar w:top="1360" w:right="1080" w:bottom="960" w:left="1080" w:header="0" w:footer="776" w:gutter="0"/>
          <w:cols w:space="720"/>
        </w:sectPr>
      </w:pPr>
    </w:p>
    <w:p w14:paraId="7D187F9B" w14:textId="77777777" w:rsidR="00EE2025" w:rsidRDefault="00000000">
      <w:pPr>
        <w:pStyle w:val="Heading2"/>
        <w:ind w:left="0" w:right="355"/>
        <w:jc w:val="right"/>
      </w:pPr>
      <w:r>
        <w:rPr>
          <w:spacing w:val="-9"/>
          <w:u w:val="single"/>
        </w:rPr>
        <w:t>DATA</w:t>
      </w:r>
      <w:r>
        <w:rPr>
          <w:spacing w:val="-8"/>
          <w:u w:val="single"/>
        </w:rPr>
        <w:t xml:space="preserve"> </w:t>
      </w:r>
      <w:r>
        <w:rPr>
          <w:spacing w:val="-2"/>
          <w:u w:val="single"/>
        </w:rPr>
        <w:t>SHEET</w:t>
      </w:r>
    </w:p>
    <w:p w14:paraId="2FE45293" w14:textId="77777777" w:rsidR="00EE2025" w:rsidRDefault="00000000">
      <w:pPr>
        <w:pStyle w:val="BodyText"/>
        <w:spacing w:before="198"/>
      </w:pPr>
      <w:r>
        <w:t>I</w:t>
      </w:r>
      <w:r>
        <w:rPr>
          <w:spacing w:val="-8"/>
        </w:rPr>
        <w:t xml:space="preserve"> </w:t>
      </w:r>
      <w:r>
        <w:t>(References</w:t>
      </w:r>
      <w:r>
        <w:rPr>
          <w:spacing w:val="-7"/>
        </w:rPr>
        <w:t xml:space="preserve"> </w:t>
      </w:r>
      <w:r>
        <w:t>to</w:t>
      </w:r>
      <w:r>
        <w:rPr>
          <w:spacing w:val="-7"/>
        </w:rPr>
        <w:t xml:space="preserve"> </w:t>
      </w:r>
      <w:r>
        <w:t>corresponding</w:t>
      </w:r>
      <w:r>
        <w:rPr>
          <w:spacing w:val="-4"/>
        </w:rPr>
        <w:t xml:space="preserve"> </w:t>
      </w:r>
      <w:r>
        <w:t>paragraphs</w:t>
      </w:r>
      <w:r>
        <w:rPr>
          <w:spacing w:val="-7"/>
        </w:rPr>
        <w:t xml:space="preserve"> </w:t>
      </w:r>
      <w:r>
        <w:t>of</w:t>
      </w:r>
      <w:r>
        <w:rPr>
          <w:spacing w:val="-3"/>
        </w:rPr>
        <w:t xml:space="preserve"> </w:t>
      </w:r>
      <w:r>
        <w:t>LOI</w:t>
      </w:r>
      <w:r>
        <w:rPr>
          <w:spacing w:val="-3"/>
        </w:rPr>
        <w:t xml:space="preserve"> </w:t>
      </w:r>
      <w:r>
        <w:t>are</w:t>
      </w:r>
      <w:r>
        <w:rPr>
          <w:spacing w:val="-7"/>
        </w:rPr>
        <w:t xml:space="preserve"> </w:t>
      </w:r>
      <w:r>
        <w:t>mentioned</w:t>
      </w:r>
      <w:r>
        <w:rPr>
          <w:spacing w:val="-6"/>
        </w:rPr>
        <w:t xml:space="preserve"> </w:t>
      </w:r>
      <w:r>
        <w:rPr>
          <w:spacing w:val="-2"/>
        </w:rPr>
        <w:t>alongside)</w:t>
      </w:r>
    </w:p>
    <w:p w14:paraId="65408F37" w14:textId="77777777" w:rsidR="00EE2025" w:rsidRDefault="00000000">
      <w:pPr>
        <w:pStyle w:val="ListParagraph"/>
        <w:numPr>
          <w:ilvl w:val="0"/>
          <w:numId w:val="1"/>
        </w:numPr>
        <w:tabs>
          <w:tab w:val="left" w:pos="623"/>
        </w:tabs>
        <w:spacing w:line="278" w:lineRule="auto"/>
        <w:ind w:right="353" w:firstLine="0"/>
        <w:jc w:val="both"/>
      </w:pPr>
      <w:r>
        <w:rPr>
          <w:rFonts w:ascii="Arial"/>
          <w:b/>
        </w:rPr>
        <w:t xml:space="preserve">The Name of the Assignment and description of project as mentioned in Annex-I </w:t>
      </w:r>
      <w:r>
        <w:t>(The Name of project should be indicated in the format given in the technical proposal)</w:t>
      </w:r>
    </w:p>
    <w:p w14:paraId="78C32B8F" w14:textId="77777777" w:rsidR="00EE2025" w:rsidRDefault="00000000">
      <w:pPr>
        <w:pStyle w:val="ListParagraph"/>
        <w:numPr>
          <w:ilvl w:val="0"/>
          <w:numId w:val="1"/>
        </w:numPr>
        <w:tabs>
          <w:tab w:val="left" w:pos="606"/>
          <w:tab w:val="left" w:pos="3960"/>
        </w:tabs>
        <w:spacing w:before="154"/>
        <w:ind w:left="606" w:hanging="246"/>
        <w:jc w:val="both"/>
      </w:pPr>
      <w:r>
        <w:rPr>
          <w:rFonts w:ascii="Arial"/>
          <w:b/>
        </w:rPr>
        <w:t>The</w:t>
      </w:r>
      <w:r>
        <w:rPr>
          <w:rFonts w:ascii="Arial"/>
          <w:b/>
          <w:spacing w:val="-5"/>
        </w:rPr>
        <w:t xml:space="preserve"> </w:t>
      </w:r>
      <w:r>
        <w:rPr>
          <w:rFonts w:ascii="Arial"/>
          <w:b/>
        </w:rPr>
        <w:t>name</w:t>
      </w:r>
      <w:r>
        <w:rPr>
          <w:rFonts w:ascii="Arial"/>
          <w:b/>
          <w:spacing w:val="-4"/>
        </w:rPr>
        <w:t xml:space="preserve"> </w:t>
      </w:r>
      <w:r>
        <w:rPr>
          <w:rFonts w:ascii="Arial"/>
          <w:b/>
        </w:rPr>
        <w:t>of</w:t>
      </w:r>
      <w:r>
        <w:rPr>
          <w:rFonts w:ascii="Arial"/>
          <w:b/>
          <w:spacing w:val="-3"/>
        </w:rPr>
        <w:t xml:space="preserve"> </w:t>
      </w:r>
      <w:r>
        <w:rPr>
          <w:rFonts w:ascii="Arial"/>
          <w:b/>
        </w:rPr>
        <w:t>the</w:t>
      </w:r>
      <w:r>
        <w:rPr>
          <w:rFonts w:ascii="Arial"/>
          <w:b/>
          <w:spacing w:val="-6"/>
        </w:rPr>
        <w:t xml:space="preserve"> </w:t>
      </w:r>
      <w:r>
        <w:rPr>
          <w:rFonts w:ascii="Arial"/>
          <w:b/>
        </w:rPr>
        <w:t>Client</w:t>
      </w:r>
      <w:r>
        <w:rPr>
          <w:rFonts w:ascii="Arial"/>
          <w:b/>
          <w:spacing w:val="-3"/>
        </w:rPr>
        <w:t xml:space="preserve"> </w:t>
      </w:r>
      <w:r>
        <w:rPr>
          <w:rFonts w:ascii="Arial"/>
          <w:b/>
          <w:spacing w:val="-5"/>
        </w:rPr>
        <w:t>is</w:t>
      </w:r>
      <w:r>
        <w:rPr>
          <w:spacing w:val="-5"/>
        </w:rPr>
        <w:t>:</w:t>
      </w:r>
      <w:r>
        <w:tab/>
        <w:t>Managing</w:t>
      </w:r>
      <w:r>
        <w:rPr>
          <w:spacing w:val="36"/>
        </w:rPr>
        <w:t xml:space="preserve"> </w:t>
      </w:r>
      <w:r>
        <w:t>Director,</w:t>
      </w:r>
      <w:r>
        <w:rPr>
          <w:spacing w:val="41"/>
        </w:rPr>
        <w:t xml:space="preserve"> </w:t>
      </w:r>
      <w:r>
        <w:t>National</w:t>
      </w:r>
      <w:r>
        <w:rPr>
          <w:spacing w:val="37"/>
        </w:rPr>
        <w:t xml:space="preserve"> </w:t>
      </w:r>
      <w:r>
        <w:t>Highways</w:t>
      </w:r>
      <w:r>
        <w:rPr>
          <w:spacing w:val="39"/>
        </w:rPr>
        <w:t xml:space="preserve"> </w:t>
      </w:r>
      <w:r>
        <w:t>and</w:t>
      </w:r>
      <w:r>
        <w:rPr>
          <w:spacing w:val="39"/>
        </w:rPr>
        <w:t xml:space="preserve"> </w:t>
      </w:r>
      <w:r>
        <w:rPr>
          <w:spacing w:val="-2"/>
        </w:rPr>
        <w:t>Infrastructure</w:t>
      </w:r>
    </w:p>
    <w:p w14:paraId="726B1371" w14:textId="77777777" w:rsidR="00EE2025" w:rsidRDefault="00000000">
      <w:pPr>
        <w:pStyle w:val="BodyText"/>
        <w:spacing w:before="38" w:line="278" w:lineRule="auto"/>
        <w:ind w:left="3961" w:right="352"/>
        <w:jc w:val="both"/>
      </w:pPr>
      <w:r>
        <w:t>Development Corporation Limited (NHIDCL), 1</w:t>
      </w:r>
      <w:r>
        <w:rPr>
          <w:vertAlign w:val="superscript"/>
        </w:rPr>
        <w:t>st</w:t>
      </w:r>
      <w:r>
        <w:t xml:space="preserve"> and 2</w:t>
      </w:r>
      <w:r>
        <w:rPr>
          <w:vertAlign w:val="superscript"/>
        </w:rPr>
        <w:t>nd</w:t>
      </w:r>
      <w:r>
        <w:t xml:space="preserve"> Floor, Tower-A, World Trade Centre, </w:t>
      </w:r>
      <w:proofErr w:type="spellStart"/>
      <w:r>
        <w:t>Nauroji</w:t>
      </w:r>
      <w:proofErr w:type="spellEnd"/>
      <w:r>
        <w:t xml:space="preserve"> Nagar, New Delhi, 110029</w:t>
      </w:r>
    </w:p>
    <w:p w14:paraId="10D5D80E" w14:textId="77777777" w:rsidR="00EE2025" w:rsidRDefault="00000000">
      <w:pPr>
        <w:pStyle w:val="ListParagraph"/>
        <w:numPr>
          <w:ilvl w:val="0"/>
          <w:numId w:val="1"/>
        </w:numPr>
        <w:tabs>
          <w:tab w:val="left" w:pos="606"/>
          <w:tab w:val="left" w:pos="3960"/>
        </w:tabs>
        <w:spacing w:before="154"/>
        <w:ind w:left="606" w:hanging="246"/>
      </w:pPr>
      <w:r>
        <w:rPr>
          <w:rFonts w:ascii="Arial"/>
          <w:b/>
        </w:rPr>
        <w:t>Duration</w:t>
      </w:r>
      <w:r>
        <w:rPr>
          <w:rFonts w:ascii="Arial"/>
          <w:b/>
          <w:spacing w:val="-6"/>
        </w:rPr>
        <w:t xml:space="preserve"> </w:t>
      </w:r>
      <w:r>
        <w:rPr>
          <w:rFonts w:ascii="Arial"/>
          <w:b/>
        </w:rPr>
        <w:t>of</w:t>
      </w:r>
      <w:r>
        <w:rPr>
          <w:rFonts w:ascii="Arial"/>
          <w:b/>
          <w:spacing w:val="-4"/>
        </w:rPr>
        <w:t xml:space="preserve"> </w:t>
      </w:r>
      <w:r>
        <w:rPr>
          <w:rFonts w:ascii="Arial"/>
          <w:b/>
        </w:rPr>
        <w:t>the</w:t>
      </w:r>
      <w:r>
        <w:rPr>
          <w:rFonts w:ascii="Arial"/>
          <w:b/>
          <w:spacing w:val="-5"/>
        </w:rPr>
        <w:t xml:space="preserve"> </w:t>
      </w:r>
      <w:r>
        <w:rPr>
          <w:rFonts w:ascii="Arial"/>
          <w:b/>
          <w:spacing w:val="-2"/>
        </w:rPr>
        <w:t>Project</w:t>
      </w:r>
      <w:r>
        <w:rPr>
          <w:spacing w:val="-2"/>
        </w:rPr>
        <w:t>:</w:t>
      </w:r>
      <w:r>
        <w:tab/>
        <w:t>90</w:t>
      </w:r>
      <w:r>
        <w:rPr>
          <w:spacing w:val="-3"/>
        </w:rPr>
        <w:t xml:space="preserve"> </w:t>
      </w:r>
      <w:r>
        <w:rPr>
          <w:spacing w:val="-4"/>
        </w:rPr>
        <w:t>days</w:t>
      </w:r>
    </w:p>
    <w:p w14:paraId="76CE4A41" w14:textId="77777777" w:rsidR="00EE2025" w:rsidRDefault="00000000">
      <w:pPr>
        <w:pStyle w:val="Heading3"/>
        <w:numPr>
          <w:ilvl w:val="0"/>
          <w:numId w:val="1"/>
        </w:numPr>
        <w:tabs>
          <w:tab w:val="left" w:pos="606"/>
        </w:tabs>
        <w:ind w:left="606" w:hanging="246"/>
      </w:pPr>
      <w:r>
        <w:t>The</w:t>
      </w:r>
      <w:r>
        <w:rPr>
          <w:spacing w:val="-8"/>
        </w:rPr>
        <w:t xml:space="preserve"> </w:t>
      </w:r>
      <w:r>
        <w:t>Documents</w:t>
      </w:r>
      <w:r>
        <w:rPr>
          <w:spacing w:val="-5"/>
        </w:rPr>
        <w:t xml:space="preserve"> </w:t>
      </w:r>
      <w:r>
        <w:rPr>
          <w:spacing w:val="-4"/>
        </w:rPr>
        <w:t>are:</w:t>
      </w:r>
    </w:p>
    <w:p w14:paraId="63039027" w14:textId="77777777" w:rsidR="00EE2025" w:rsidRDefault="00000000">
      <w:pPr>
        <w:pStyle w:val="ListParagraph"/>
        <w:numPr>
          <w:ilvl w:val="1"/>
          <w:numId w:val="1"/>
        </w:numPr>
        <w:tabs>
          <w:tab w:val="left" w:pos="1440"/>
          <w:tab w:val="left" w:pos="3960"/>
        </w:tabs>
        <w:ind w:hanging="470"/>
        <w:jc w:val="left"/>
      </w:pPr>
      <w:r>
        <w:rPr>
          <w:spacing w:val="-2"/>
        </w:rPr>
        <w:t>Appendix-</w:t>
      </w:r>
      <w:r>
        <w:rPr>
          <w:spacing w:val="-5"/>
        </w:rPr>
        <w:t>I:</w:t>
      </w:r>
      <w:r>
        <w:tab/>
        <w:t>Terms</w:t>
      </w:r>
      <w:r>
        <w:rPr>
          <w:spacing w:val="-15"/>
        </w:rPr>
        <w:t xml:space="preserve"> </w:t>
      </w:r>
      <w:r>
        <w:t>of</w:t>
      </w:r>
      <w:r>
        <w:rPr>
          <w:spacing w:val="-10"/>
        </w:rPr>
        <w:t xml:space="preserve"> </w:t>
      </w:r>
      <w:r>
        <w:t>Reference</w:t>
      </w:r>
      <w:r>
        <w:rPr>
          <w:spacing w:val="-14"/>
        </w:rPr>
        <w:t xml:space="preserve"> </w:t>
      </w:r>
      <w:r>
        <w:rPr>
          <w:spacing w:val="-4"/>
        </w:rPr>
        <w:t>(TOR)</w:t>
      </w:r>
    </w:p>
    <w:p w14:paraId="1ABE21C7" w14:textId="77777777" w:rsidR="00EE2025" w:rsidRDefault="00000000">
      <w:pPr>
        <w:pStyle w:val="ListParagraph"/>
        <w:numPr>
          <w:ilvl w:val="1"/>
          <w:numId w:val="1"/>
        </w:numPr>
        <w:tabs>
          <w:tab w:val="left" w:pos="1440"/>
          <w:tab w:val="left" w:pos="3960"/>
        </w:tabs>
        <w:spacing w:before="38"/>
        <w:ind w:hanging="519"/>
        <w:jc w:val="left"/>
      </w:pPr>
      <w:r>
        <w:rPr>
          <w:spacing w:val="-2"/>
        </w:rPr>
        <w:t>Appendix-</w:t>
      </w:r>
      <w:r>
        <w:rPr>
          <w:spacing w:val="-5"/>
        </w:rPr>
        <w:t>II</w:t>
      </w:r>
      <w:r>
        <w:tab/>
        <w:t>Formats</w:t>
      </w:r>
      <w:r>
        <w:rPr>
          <w:spacing w:val="-6"/>
        </w:rPr>
        <w:t xml:space="preserve"> </w:t>
      </w:r>
      <w:r>
        <w:t>for</w:t>
      </w:r>
      <w:r>
        <w:rPr>
          <w:spacing w:val="-4"/>
        </w:rPr>
        <w:t xml:space="preserve"> </w:t>
      </w:r>
      <w:r>
        <w:t>Proof</w:t>
      </w:r>
      <w:r>
        <w:rPr>
          <w:spacing w:val="-2"/>
        </w:rPr>
        <w:t xml:space="preserve"> </w:t>
      </w:r>
      <w:r>
        <w:t>of</w:t>
      </w:r>
      <w:r>
        <w:rPr>
          <w:spacing w:val="-1"/>
        </w:rPr>
        <w:t xml:space="preserve"> </w:t>
      </w:r>
      <w:r>
        <w:rPr>
          <w:spacing w:val="-2"/>
        </w:rPr>
        <w:t>Eligibility</w:t>
      </w:r>
    </w:p>
    <w:p w14:paraId="0B22A191" w14:textId="77777777" w:rsidR="00EE2025" w:rsidRDefault="00000000">
      <w:pPr>
        <w:pStyle w:val="ListParagraph"/>
        <w:numPr>
          <w:ilvl w:val="1"/>
          <w:numId w:val="1"/>
        </w:numPr>
        <w:tabs>
          <w:tab w:val="left" w:pos="1440"/>
          <w:tab w:val="left" w:pos="3960"/>
        </w:tabs>
        <w:spacing w:before="40"/>
        <w:ind w:hanging="569"/>
        <w:jc w:val="left"/>
      </w:pPr>
      <w:r>
        <w:rPr>
          <w:spacing w:val="-2"/>
        </w:rPr>
        <w:t>Appendix-</w:t>
      </w:r>
      <w:r>
        <w:rPr>
          <w:spacing w:val="-4"/>
        </w:rPr>
        <w:t>III:</w:t>
      </w:r>
      <w:r>
        <w:tab/>
      </w:r>
      <w:r>
        <w:rPr>
          <w:spacing w:val="-2"/>
        </w:rPr>
        <w:t>Formats for</w:t>
      </w:r>
      <w:r>
        <w:rPr>
          <w:spacing w:val="-6"/>
        </w:rPr>
        <w:t xml:space="preserve"> </w:t>
      </w:r>
      <w:r>
        <w:rPr>
          <w:spacing w:val="-2"/>
        </w:rPr>
        <w:t>Technical</w:t>
      </w:r>
      <w:r>
        <w:rPr>
          <w:spacing w:val="-1"/>
        </w:rPr>
        <w:t xml:space="preserve"> </w:t>
      </w:r>
      <w:r>
        <w:rPr>
          <w:spacing w:val="-2"/>
        </w:rPr>
        <w:t>Proposal</w:t>
      </w:r>
    </w:p>
    <w:p w14:paraId="4A9CFC16" w14:textId="77777777" w:rsidR="00EE2025" w:rsidRDefault="00000000">
      <w:pPr>
        <w:pStyle w:val="ListParagraph"/>
        <w:numPr>
          <w:ilvl w:val="1"/>
          <w:numId w:val="1"/>
        </w:numPr>
        <w:tabs>
          <w:tab w:val="left" w:pos="1440"/>
          <w:tab w:val="left" w:pos="3960"/>
        </w:tabs>
        <w:spacing w:before="37"/>
        <w:ind w:hanging="581"/>
        <w:jc w:val="left"/>
      </w:pPr>
      <w:r>
        <w:rPr>
          <w:spacing w:val="-2"/>
        </w:rPr>
        <w:t>Appendix-</w:t>
      </w:r>
      <w:r>
        <w:rPr>
          <w:spacing w:val="-5"/>
        </w:rPr>
        <w:t>IV:</w:t>
      </w:r>
      <w:r>
        <w:tab/>
        <w:t>Formats</w:t>
      </w:r>
      <w:r>
        <w:rPr>
          <w:spacing w:val="-7"/>
        </w:rPr>
        <w:t xml:space="preserve"> </w:t>
      </w:r>
      <w:r>
        <w:t>for</w:t>
      </w:r>
      <w:r>
        <w:rPr>
          <w:spacing w:val="-6"/>
        </w:rPr>
        <w:t xml:space="preserve"> </w:t>
      </w:r>
      <w:r>
        <w:t>Financial</w:t>
      </w:r>
      <w:r>
        <w:rPr>
          <w:spacing w:val="-6"/>
        </w:rPr>
        <w:t xml:space="preserve"> </w:t>
      </w:r>
      <w:r>
        <w:rPr>
          <w:spacing w:val="-2"/>
        </w:rPr>
        <w:t>Proposal</w:t>
      </w:r>
    </w:p>
    <w:p w14:paraId="037FAB9E" w14:textId="77777777" w:rsidR="00EE2025" w:rsidRDefault="00000000">
      <w:pPr>
        <w:pStyle w:val="ListParagraph"/>
        <w:numPr>
          <w:ilvl w:val="1"/>
          <w:numId w:val="1"/>
        </w:numPr>
        <w:tabs>
          <w:tab w:val="left" w:pos="1440"/>
          <w:tab w:val="left" w:pos="3960"/>
        </w:tabs>
        <w:spacing w:before="37"/>
        <w:ind w:hanging="530"/>
        <w:jc w:val="left"/>
      </w:pPr>
      <w:r>
        <w:rPr>
          <w:spacing w:val="-2"/>
        </w:rPr>
        <w:t>Appendix-</w:t>
      </w:r>
      <w:r>
        <w:rPr>
          <w:spacing w:val="-5"/>
        </w:rPr>
        <w:t>V:</w:t>
      </w:r>
      <w:r>
        <w:tab/>
        <w:t>Detailed</w:t>
      </w:r>
      <w:r>
        <w:rPr>
          <w:spacing w:val="-10"/>
        </w:rPr>
        <w:t xml:space="preserve"> </w:t>
      </w:r>
      <w:r>
        <w:t>Evaluation</w:t>
      </w:r>
      <w:r>
        <w:rPr>
          <w:spacing w:val="-9"/>
        </w:rPr>
        <w:t xml:space="preserve"> </w:t>
      </w:r>
      <w:r>
        <w:rPr>
          <w:spacing w:val="-2"/>
        </w:rPr>
        <w:t>Criteria</w:t>
      </w:r>
    </w:p>
    <w:p w14:paraId="53E774C9" w14:textId="77777777" w:rsidR="00EE2025" w:rsidRDefault="00000000">
      <w:pPr>
        <w:pStyle w:val="ListParagraph"/>
        <w:numPr>
          <w:ilvl w:val="1"/>
          <w:numId w:val="1"/>
        </w:numPr>
        <w:tabs>
          <w:tab w:val="left" w:pos="1440"/>
          <w:tab w:val="left" w:pos="3960"/>
        </w:tabs>
        <w:spacing w:before="40"/>
        <w:ind w:hanging="581"/>
        <w:jc w:val="left"/>
      </w:pPr>
      <w:r>
        <w:t>Appendix</w:t>
      </w:r>
      <w:r>
        <w:rPr>
          <w:spacing w:val="-9"/>
        </w:rPr>
        <w:t xml:space="preserve"> </w:t>
      </w:r>
      <w:r>
        <w:t>-</w:t>
      </w:r>
      <w:r>
        <w:rPr>
          <w:spacing w:val="-7"/>
        </w:rPr>
        <w:t>VI</w:t>
      </w:r>
      <w:r>
        <w:tab/>
        <w:t>Draft</w:t>
      </w:r>
      <w:r>
        <w:rPr>
          <w:spacing w:val="-6"/>
        </w:rPr>
        <w:t xml:space="preserve"> </w:t>
      </w:r>
      <w:r>
        <w:t>Contract</w:t>
      </w:r>
      <w:r>
        <w:rPr>
          <w:spacing w:val="-15"/>
        </w:rPr>
        <w:t xml:space="preserve"> </w:t>
      </w:r>
      <w:r>
        <w:rPr>
          <w:spacing w:val="-2"/>
        </w:rPr>
        <w:t>Agreement</w:t>
      </w:r>
    </w:p>
    <w:p w14:paraId="7178192F" w14:textId="77777777" w:rsidR="00EE2025" w:rsidRDefault="00000000">
      <w:pPr>
        <w:pStyle w:val="Heading3"/>
        <w:numPr>
          <w:ilvl w:val="0"/>
          <w:numId w:val="1"/>
        </w:numPr>
        <w:tabs>
          <w:tab w:val="left" w:pos="606"/>
        </w:tabs>
        <w:spacing w:before="199"/>
        <w:ind w:left="606" w:hanging="246"/>
      </w:pPr>
      <w:r>
        <w:t>Bid</w:t>
      </w:r>
      <w:r>
        <w:rPr>
          <w:spacing w:val="-9"/>
        </w:rPr>
        <w:t xml:space="preserve"> </w:t>
      </w:r>
      <w:r>
        <w:t>Security:</w:t>
      </w:r>
      <w:r>
        <w:rPr>
          <w:spacing w:val="-6"/>
        </w:rPr>
        <w:t xml:space="preserve"> </w:t>
      </w:r>
      <w:r>
        <w:t>Rs.</w:t>
      </w:r>
      <w:r>
        <w:rPr>
          <w:spacing w:val="-5"/>
        </w:rPr>
        <w:t xml:space="preserve"> </w:t>
      </w:r>
      <w:r>
        <w:t>2</w:t>
      </w:r>
      <w:r>
        <w:rPr>
          <w:spacing w:val="-8"/>
        </w:rPr>
        <w:t xml:space="preserve"> </w:t>
      </w:r>
      <w:r>
        <w:t>Lakhs</w:t>
      </w:r>
      <w:r>
        <w:rPr>
          <w:spacing w:val="-7"/>
        </w:rPr>
        <w:t xml:space="preserve"> </w:t>
      </w:r>
      <w:r>
        <w:t>(Two</w:t>
      </w:r>
      <w:r>
        <w:rPr>
          <w:spacing w:val="-7"/>
        </w:rPr>
        <w:t xml:space="preserve"> </w:t>
      </w:r>
      <w:r>
        <w:t>Lakhs</w:t>
      </w:r>
      <w:r>
        <w:rPr>
          <w:spacing w:val="-9"/>
        </w:rPr>
        <w:t xml:space="preserve"> </w:t>
      </w:r>
      <w:r>
        <w:rPr>
          <w:spacing w:val="-4"/>
        </w:rPr>
        <w:t>only)</w:t>
      </w:r>
    </w:p>
    <w:p w14:paraId="276B1BEF" w14:textId="77777777" w:rsidR="00EE2025" w:rsidRDefault="00000000">
      <w:pPr>
        <w:pStyle w:val="ListParagraph"/>
        <w:numPr>
          <w:ilvl w:val="0"/>
          <w:numId w:val="1"/>
        </w:numPr>
        <w:tabs>
          <w:tab w:val="left" w:pos="606"/>
        </w:tabs>
        <w:spacing w:before="198"/>
        <w:ind w:left="606" w:hanging="246"/>
        <w:rPr>
          <w:rFonts w:ascii="Arial"/>
          <w:b/>
        </w:rPr>
      </w:pPr>
      <w:r>
        <w:rPr>
          <w:rFonts w:ascii="Arial"/>
          <w:b/>
        </w:rPr>
        <w:t>Tax</w:t>
      </w:r>
      <w:r>
        <w:rPr>
          <w:rFonts w:ascii="Arial"/>
          <w:b/>
          <w:spacing w:val="-11"/>
        </w:rPr>
        <w:t xml:space="preserve"> </w:t>
      </w:r>
      <w:r>
        <w:rPr>
          <w:rFonts w:ascii="Arial"/>
          <w:b/>
        </w:rPr>
        <w:t>and</w:t>
      </w:r>
      <w:r>
        <w:rPr>
          <w:rFonts w:ascii="Arial"/>
          <w:b/>
          <w:spacing w:val="-13"/>
        </w:rPr>
        <w:t xml:space="preserve"> </w:t>
      </w:r>
      <w:r>
        <w:rPr>
          <w:rFonts w:ascii="Arial"/>
          <w:b/>
          <w:spacing w:val="-2"/>
        </w:rPr>
        <w:t>Insurance</w:t>
      </w:r>
    </w:p>
    <w:p w14:paraId="531B5D0A" w14:textId="77777777" w:rsidR="00EE2025" w:rsidRDefault="00000000">
      <w:pPr>
        <w:pStyle w:val="BodyText"/>
        <w:spacing w:before="196" w:line="276" w:lineRule="auto"/>
        <w:ind w:right="354"/>
        <w:jc w:val="both"/>
      </w:pPr>
      <w:r>
        <w:t>(</w:t>
      </w:r>
      <w:proofErr w:type="spellStart"/>
      <w:r>
        <w:t>i</w:t>
      </w:r>
      <w:proofErr w:type="spellEnd"/>
      <w:r>
        <w:t>). The Consultants and their personnel shall pay all taxes (including Goods and service tax), fees,</w:t>
      </w:r>
      <w:r>
        <w:rPr>
          <w:spacing w:val="-13"/>
        </w:rPr>
        <w:t xml:space="preserve"> </w:t>
      </w:r>
      <w:r>
        <w:t>levies</w:t>
      </w:r>
      <w:r>
        <w:rPr>
          <w:spacing w:val="-12"/>
        </w:rPr>
        <w:t xml:space="preserve"> </w:t>
      </w:r>
      <w:r>
        <w:t>and</w:t>
      </w:r>
      <w:r>
        <w:rPr>
          <w:spacing w:val="-12"/>
        </w:rPr>
        <w:t xml:space="preserve"> </w:t>
      </w:r>
      <w:r>
        <w:t>other</w:t>
      </w:r>
      <w:r>
        <w:rPr>
          <w:spacing w:val="-13"/>
        </w:rPr>
        <w:t xml:space="preserve"> </w:t>
      </w:r>
      <w:r>
        <w:t>impositions</w:t>
      </w:r>
      <w:r>
        <w:rPr>
          <w:spacing w:val="-12"/>
        </w:rPr>
        <w:t xml:space="preserve"> </w:t>
      </w:r>
      <w:r>
        <w:t>levied</w:t>
      </w:r>
      <w:r>
        <w:rPr>
          <w:spacing w:val="-13"/>
        </w:rPr>
        <w:t xml:space="preserve"> </w:t>
      </w:r>
      <w:r>
        <w:t>under</w:t>
      </w:r>
      <w:r>
        <w:rPr>
          <w:spacing w:val="-13"/>
        </w:rPr>
        <w:t xml:space="preserve"> </w:t>
      </w:r>
      <w:r>
        <w:t>the</w:t>
      </w:r>
      <w:r>
        <w:rPr>
          <w:spacing w:val="-12"/>
        </w:rPr>
        <w:t xml:space="preserve"> </w:t>
      </w:r>
      <w:r>
        <w:t>laws</w:t>
      </w:r>
      <w:r>
        <w:rPr>
          <w:spacing w:val="-12"/>
        </w:rPr>
        <w:t xml:space="preserve"> </w:t>
      </w:r>
      <w:r>
        <w:t>prevailing</w:t>
      </w:r>
      <w:r>
        <w:rPr>
          <w:spacing w:val="-13"/>
        </w:rPr>
        <w:t xml:space="preserve"> </w:t>
      </w:r>
      <w:r>
        <w:t>seven</w:t>
      </w:r>
      <w:r>
        <w:rPr>
          <w:spacing w:val="-12"/>
        </w:rPr>
        <w:t xml:space="preserve"> </w:t>
      </w:r>
      <w:r>
        <w:t>days</w:t>
      </w:r>
      <w:r>
        <w:rPr>
          <w:spacing w:val="-12"/>
        </w:rPr>
        <w:t xml:space="preserve"> </w:t>
      </w:r>
      <w:r>
        <w:t>before</w:t>
      </w:r>
      <w:r>
        <w:rPr>
          <w:spacing w:val="-15"/>
        </w:rPr>
        <w:t xml:space="preserve"> </w:t>
      </w:r>
      <w:r>
        <w:t>the</w:t>
      </w:r>
      <w:r>
        <w:rPr>
          <w:spacing w:val="-13"/>
        </w:rPr>
        <w:t xml:space="preserve"> </w:t>
      </w:r>
      <w:r>
        <w:t>last</w:t>
      </w:r>
      <w:r>
        <w:rPr>
          <w:spacing w:val="-11"/>
        </w:rPr>
        <w:t xml:space="preserve"> </w:t>
      </w:r>
      <w:r>
        <w:t>date of submission of the bids. The effects of any increase / decrease of any type of taxes levied by the Government shall be borne by the Client / Consultant, as appropriate.</w:t>
      </w:r>
    </w:p>
    <w:p w14:paraId="5BCD31D5" w14:textId="77777777" w:rsidR="00EE2025" w:rsidRDefault="00000000">
      <w:pPr>
        <w:pStyle w:val="Heading3"/>
        <w:numPr>
          <w:ilvl w:val="0"/>
          <w:numId w:val="1"/>
        </w:numPr>
        <w:tabs>
          <w:tab w:val="left" w:pos="606"/>
        </w:tabs>
        <w:spacing w:before="163"/>
        <w:ind w:left="606" w:hanging="246"/>
      </w:pPr>
      <w:r>
        <w:t>The</w:t>
      </w:r>
      <w:r>
        <w:rPr>
          <w:spacing w:val="-5"/>
        </w:rPr>
        <w:t xml:space="preserve"> </w:t>
      </w:r>
      <w:r>
        <w:t>number</w:t>
      </w:r>
      <w:r>
        <w:rPr>
          <w:spacing w:val="-5"/>
        </w:rPr>
        <w:t xml:space="preserve"> </w:t>
      </w:r>
      <w:r>
        <w:t>of</w:t>
      </w:r>
      <w:r>
        <w:rPr>
          <w:spacing w:val="-3"/>
        </w:rPr>
        <w:t xml:space="preserve"> </w:t>
      </w:r>
      <w:r>
        <w:t>copies</w:t>
      </w:r>
      <w:r>
        <w:rPr>
          <w:spacing w:val="-3"/>
        </w:rPr>
        <w:t xml:space="preserve"> </w:t>
      </w:r>
      <w:r>
        <w:t>of</w:t>
      </w:r>
      <w:r>
        <w:rPr>
          <w:spacing w:val="-4"/>
        </w:rPr>
        <w:t xml:space="preserve"> </w:t>
      </w:r>
      <w:r>
        <w:t>the</w:t>
      </w:r>
      <w:r>
        <w:rPr>
          <w:spacing w:val="-5"/>
        </w:rPr>
        <w:t xml:space="preserve"> </w:t>
      </w:r>
      <w:r>
        <w:t>proposal</w:t>
      </w:r>
      <w:r>
        <w:rPr>
          <w:spacing w:val="-4"/>
        </w:rPr>
        <w:t xml:space="preserve"> </w:t>
      </w:r>
      <w:r>
        <w:t>required</w:t>
      </w:r>
      <w:r>
        <w:rPr>
          <w:spacing w:val="-3"/>
        </w:rPr>
        <w:t xml:space="preserve"> </w:t>
      </w:r>
      <w:r>
        <w:t>to</w:t>
      </w:r>
      <w:r>
        <w:rPr>
          <w:spacing w:val="-4"/>
        </w:rPr>
        <w:t xml:space="preserve"> </w:t>
      </w:r>
      <w:r>
        <w:t>be</w:t>
      </w:r>
      <w:r>
        <w:rPr>
          <w:spacing w:val="-3"/>
        </w:rPr>
        <w:t xml:space="preserve"> </w:t>
      </w:r>
      <w:r>
        <w:t>submitted:</w:t>
      </w:r>
      <w:r>
        <w:rPr>
          <w:spacing w:val="-1"/>
        </w:rPr>
        <w:t xml:space="preserve"> </w:t>
      </w:r>
      <w:r>
        <w:rPr>
          <w:rFonts w:ascii="Arial MT"/>
          <w:b w:val="0"/>
        </w:rPr>
        <w:t>1</w:t>
      </w:r>
      <w:r>
        <w:rPr>
          <w:rFonts w:ascii="Arial MT"/>
          <w:b w:val="0"/>
          <w:spacing w:val="-6"/>
        </w:rPr>
        <w:t xml:space="preserve"> </w:t>
      </w:r>
      <w:r>
        <w:rPr>
          <w:rFonts w:ascii="Arial MT"/>
          <w:b w:val="0"/>
          <w:spacing w:val="-5"/>
        </w:rPr>
        <w:t>no.</w:t>
      </w:r>
    </w:p>
    <w:p w14:paraId="69FD931D" w14:textId="77777777" w:rsidR="00EE2025" w:rsidRDefault="00000000">
      <w:pPr>
        <w:pStyle w:val="ListParagraph"/>
        <w:numPr>
          <w:ilvl w:val="0"/>
          <w:numId w:val="1"/>
        </w:numPr>
        <w:tabs>
          <w:tab w:val="left" w:pos="606"/>
        </w:tabs>
        <w:ind w:left="606" w:hanging="246"/>
        <w:rPr>
          <w:rFonts w:ascii="Arial"/>
          <w:b/>
        </w:rPr>
      </w:pPr>
      <w:r>
        <w:rPr>
          <w:rFonts w:ascii="Arial"/>
          <w:b/>
        </w:rPr>
        <w:t>The</w:t>
      </w:r>
      <w:r>
        <w:rPr>
          <w:rFonts w:ascii="Arial"/>
          <w:b/>
          <w:spacing w:val="-6"/>
        </w:rPr>
        <w:t xml:space="preserve"> </w:t>
      </w:r>
      <w:r>
        <w:rPr>
          <w:rFonts w:ascii="Arial"/>
          <w:b/>
        </w:rPr>
        <w:t>address</w:t>
      </w:r>
      <w:r>
        <w:rPr>
          <w:rFonts w:ascii="Arial"/>
          <w:b/>
          <w:spacing w:val="-5"/>
        </w:rPr>
        <w:t xml:space="preserve"> is:</w:t>
      </w:r>
    </w:p>
    <w:p w14:paraId="4001BE77" w14:textId="77777777" w:rsidR="00EE2025" w:rsidRDefault="00000000">
      <w:pPr>
        <w:pStyle w:val="BodyText"/>
        <w:spacing w:before="196"/>
        <w:ind w:left="1080"/>
      </w:pPr>
      <w:r>
        <w:t>Jitendra</w:t>
      </w:r>
      <w:r>
        <w:rPr>
          <w:spacing w:val="-5"/>
        </w:rPr>
        <w:t xml:space="preserve"> </w:t>
      </w:r>
      <w:r>
        <w:t>Kumar</w:t>
      </w:r>
      <w:r>
        <w:rPr>
          <w:spacing w:val="-9"/>
        </w:rPr>
        <w:t xml:space="preserve"> </w:t>
      </w:r>
      <w:r>
        <w:rPr>
          <w:spacing w:val="-2"/>
        </w:rPr>
        <w:t>Mishra,</w:t>
      </w:r>
    </w:p>
    <w:p w14:paraId="1DF4A988" w14:textId="77777777" w:rsidR="00EE2025" w:rsidRDefault="00000000">
      <w:pPr>
        <w:pStyle w:val="BodyText"/>
        <w:spacing w:before="126"/>
        <w:ind w:left="1080"/>
      </w:pPr>
      <w:r>
        <w:t>Deputy</w:t>
      </w:r>
      <w:r>
        <w:rPr>
          <w:spacing w:val="-7"/>
        </w:rPr>
        <w:t xml:space="preserve"> </w:t>
      </w:r>
      <w:r>
        <w:t>General</w:t>
      </w:r>
      <w:r>
        <w:rPr>
          <w:spacing w:val="-7"/>
        </w:rPr>
        <w:t xml:space="preserve"> </w:t>
      </w:r>
      <w:r>
        <w:t>Manager</w:t>
      </w:r>
      <w:r>
        <w:rPr>
          <w:spacing w:val="-4"/>
        </w:rPr>
        <w:t xml:space="preserve"> </w:t>
      </w:r>
      <w:r>
        <w:rPr>
          <w:spacing w:val="-2"/>
        </w:rPr>
        <w:t>(Tech),</w:t>
      </w:r>
    </w:p>
    <w:p w14:paraId="4E189920" w14:textId="77777777" w:rsidR="00EE2025" w:rsidRDefault="00000000">
      <w:pPr>
        <w:pStyle w:val="BodyText"/>
        <w:spacing w:before="129" w:line="360" w:lineRule="auto"/>
        <w:ind w:left="1080" w:right="1719"/>
      </w:pPr>
      <w:r>
        <w:t>National Highways and Infrastructure Development Corporation Limited, 1st</w:t>
      </w:r>
      <w:r>
        <w:rPr>
          <w:spacing w:val="-15"/>
        </w:rPr>
        <w:t xml:space="preserve"> </w:t>
      </w:r>
      <w:r>
        <w:t>floor,</w:t>
      </w:r>
      <w:r>
        <w:rPr>
          <w:spacing w:val="-13"/>
        </w:rPr>
        <w:t xml:space="preserve"> </w:t>
      </w:r>
      <w:r>
        <w:t>Tower</w:t>
      </w:r>
      <w:r>
        <w:rPr>
          <w:spacing w:val="-16"/>
        </w:rPr>
        <w:t xml:space="preserve"> </w:t>
      </w:r>
      <w:r>
        <w:t>A,</w:t>
      </w:r>
      <w:r>
        <w:rPr>
          <w:spacing w:val="-10"/>
        </w:rPr>
        <w:t xml:space="preserve"> </w:t>
      </w:r>
      <w:r>
        <w:t>World</w:t>
      </w:r>
      <w:r>
        <w:rPr>
          <w:spacing w:val="-15"/>
        </w:rPr>
        <w:t xml:space="preserve"> </w:t>
      </w:r>
      <w:r>
        <w:t>Trade</w:t>
      </w:r>
      <w:r>
        <w:rPr>
          <w:spacing w:val="-9"/>
        </w:rPr>
        <w:t xml:space="preserve"> </w:t>
      </w:r>
      <w:r>
        <w:t>Centre,</w:t>
      </w:r>
      <w:r>
        <w:rPr>
          <w:spacing w:val="-8"/>
        </w:rPr>
        <w:t xml:space="preserve"> </w:t>
      </w:r>
      <w:proofErr w:type="spellStart"/>
      <w:r>
        <w:t>Nauroji</w:t>
      </w:r>
      <w:proofErr w:type="spellEnd"/>
      <w:r>
        <w:rPr>
          <w:spacing w:val="-9"/>
        </w:rPr>
        <w:t xml:space="preserve"> </w:t>
      </w:r>
      <w:r>
        <w:t>Nagar,</w:t>
      </w:r>
      <w:r>
        <w:rPr>
          <w:spacing w:val="-10"/>
        </w:rPr>
        <w:t xml:space="preserve"> </w:t>
      </w:r>
      <w:r>
        <w:t>New</w:t>
      </w:r>
      <w:r>
        <w:rPr>
          <w:spacing w:val="-10"/>
        </w:rPr>
        <w:t xml:space="preserve"> </w:t>
      </w:r>
      <w:r>
        <w:t>Delhi</w:t>
      </w:r>
      <w:r>
        <w:rPr>
          <w:spacing w:val="-8"/>
        </w:rPr>
        <w:t xml:space="preserve"> </w:t>
      </w:r>
      <w:r>
        <w:t>–</w:t>
      </w:r>
      <w:r>
        <w:rPr>
          <w:spacing w:val="-9"/>
        </w:rPr>
        <w:t xml:space="preserve"> </w:t>
      </w:r>
      <w:r>
        <w:t>110029 Tel: 011-26768961</w:t>
      </w:r>
    </w:p>
    <w:p w14:paraId="20B74ED9" w14:textId="77777777" w:rsidR="00EE2025" w:rsidRDefault="00EE2025">
      <w:pPr>
        <w:pStyle w:val="BodyText"/>
        <w:spacing w:before="200"/>
        <w:ind w:left="0"/>
      </w:pPr>
    </w:p>
    <w:p w14:paraId="335895BA" w14:textId="77777777" w:rsidR="00EE2025" w:rsidRDefault="00000000">
      <w:pPr>
        <w:pStyle w:val="BodyText"/>
      </w:pPr>
      <w:r>
        <w:t>The</w:t>
      </w:r>
      <w:r>
        <w:rPr>
          <w:spacing w:val="-3"/>
        </w:rPr>
        <w:t xml:space="preserve"> </w:t>
      </w:r>
      <w:r>
        <w:t>envelopes</w:t>
      </w:r>
      <w:r>
        <w:rPr>
          <w:spacing w:val="-6"/>
        </w:rPr>
        <w:t xml:space="preserve"> </w:t>
      </w:r>
      <w:r>
        <w:t>must</w:t>
      </w:r>
      <w:r>
        <w:rPr>
          <w:spacing w:val="-4"/>
        </w:rPr>
        <w:t xml:space="preserve"> </w:t>
      </w:r>
      <w:r>
        <w:t>be</w:t>
      </w:r>
      <w:r>
        <w:rPr>
          <w:spacing w:val="-9"/>
        </w:rPr>
        <w:t xml:space="preserve"> </w:t>
      </w:r>
      <w:r>
        <w:t>clearly</w:t>
      </w:r>
      <w:r>
        <w:rPr>
          <w:spacing w:val="-2"/>
        </w:rPr>
        <w:t xml:space="preserve"> marked:</w:t>
      </w:r>
    </w:p>
    <w:p w14:paraId="6874D191" w14:textId="77777777" w:rsidR="00EE2025" w:rsidRDefault="00000000">
      <w:pPr>
        <w:pStyle w:val="ListParagraph"/>
        <w:numPr>
          <w:ilvl w:val="1"/>
          <w:numId w:val="1"/>
        </w:numPr>
        <w:tabs>
          <w:tab w:val="left" w:pos="1080"/>
        </w:tabs>
        <w:ind w:left="1080" w:hanging="470"/>
        <w:jc w:val="left"/>
      </w:pPr>
      <w:r>
        <w:t>Original</w:t>
      </w:r>
      <w:r>
        <w:rPr>
          <w:spacing w:val="-7"/>
        </w:rPr>
        <w:t xml:space="preserve"> </w:t>
      </w:r>
      <w:r>
        <w:rPr>
          <w:spacing w:val="-2"/>
        </w:rPr>
        <w:t>Proposal;</w:t>
      </w:r>
    </w:p>
    <w:p w14:paraId="64988F13" w14:textId="77777777" w:rsidR="00EE2025" w:rsidRDefault="00000000">
      <w:pPr>
        <w:pStyle w:val="ListParagraph"/>
        <w:numPr>
          <w:ilvl w:val="1"/>
          <w:numId w:val="1"/>
        </w:numPr>
        <w:tabs>
          <w:tab w:val="left" w:pos="1080"/>
        </w:tabs>
        <w:spacing w:before="38"/>
        <w:ind w:left="1080" w:hanging="518"/>
        <w:jc w:val="left"/>
      </w:pPr>
      <w:r>
        <w:t>Documents</w:t>
      </w:r>
      <w:r>
        <w:rPr>
          <w:spacing w:val="-9"/>
        </w:rPr>
        <w:t xml:space="preserve"> </w:t>
      </w:r>
      <w:r>
        <w:t>in</w:t>
      </w:r>
      <w:r>
        <w:rPr>
          <w:spacing w:val="-6"/>
        </w:rPr>
        <w:t xml:space="preserve"> </w:t>
      </w:r>
      <w:r>
        <w:t>proof</w:t>
      </w:r>
      <w:r>
        <w:rPr>
          <w:spacing w:val="-7"/>
        </w:rPr>
        <w:t xml:space="preserve"> </w:t>
      </w:r>
      <w:r>
        <w:t>of</w:t>
      </w:r>
      <w:r>
        <w:rPr>
          <w:spacing w:val="-7"/>
        </w:rPr>
        <w:t xml:space="preserve"> </w:t>
      </w:r>
      <w:r>
        <w:t>eligibility</w:t>
      </w:r>
      <w:r>
        <w:rPr>
          <w:spacing w:val="-5"/>
        </w:rPr>
        <w:t xml:space="preserve"> </w:t>
      </w:r>
      <w:r>
        <w:t>and</w:t>
      </w:r>
      <w:r>
        <w:rPr>
          <w:spacing w:val="-7"/>
        </w:rPr>
        <w:t xml:space="preserve"> </w:t>
      </w:r>
      <w:r>
        <w:t>technical</w:t>
      </w:r>
      <w:r>
        <w:rPr>
          <w:spacing w:val="-7"/>
        </w:rPr>
        <w:t xml:space="preserve"> </w:t>
      </w:r>
      <w:r>
        <w:t>proposal</w:t>
      </w:r>
      <w:r>
        <w:rPr>
          <w:spacing w:val="-7"/>
        </w:rPr>
        <w:t xml:space="preserve"> </w:t>
      </w:r>
      <w:r>
        <w:t>as</w:t>
      </w:r>
      <w:r>
        <w:rPr>
          <w:spacing w:val="-6"/>
        </w:rPr>
        <w:t xml:space="preserve"> </w:t>
      </w:r>
      <w:r>
        <w:t>appropriate;</w:t>
      </w:r>
      <w:r>
        <w:rPr>
          <w:spacing w:val="-4"/>
        </w:rPr>
        <w:t xml:space="preserve"> and,</w:t>
      </w:r>
    </w:p>
    <w:p w14:paraId="4BB5BF37" w14:textId="77777777" w:rsidR="00EE2025" w:rsidRDefault="00000000">
      <w:pPr>
        <w:pStyle w:val="ListParagraph"/>
        <w:numPr>
          <w:ilvl w:val="1"/>
          <w:numId w:val="1"/>
        </w:numPr>
        <w:tabs>
          <w:tab w:val="left" w:pos="1080"/>
        </w:tabs>
        <w:spacing w:before="37"/>
        <w:ind w:left="1080" w:hanging="569"/>
        <w:jc w:val="left"/>
      </w:pPr>
      <w:r>
        <w:t>Do</w:t>
      </w:r>
      <w:r>
        <w:rPr>
          <w:spacing w:val="-6"/>
        </w:rPr>
        <w:t xml:space="preserve"> </w:t>
      </w:r>
      <w:r>
        <w:t>not</w:t>
      </w:r>
      <w:r>
        <w:rPr>
          <w:spacing w:val="-3"/>
        </w:rPr>
        <w:t xml:space="preserve"> </w:t>
      </w:r>
      <w:r>
        <w:t>open,</w:t>
      </w:r>
      <w:r>
        <w:rPr>
          <w:spacing w:val="-5"/>
        </w:rPr>
        <w:t xml:space="preserve"> </w:t>
      </w:r>
      <w:r>
        <w:t>except</w:t>
      </w:r>
      <w:r>
        <w:rPr>
          <w:spacing w:val="-5"/>
        </w:rPr>
        <w:t xml:space="preserve"> </w:t>
      </w:r>
      <w:r>
        <w:t>in</w:t>
      </w:r>
      <w:r>
        <w:rPr>
          <w:spacing w:val="-4"/>
        </w:rPr>
        <w:t xml:space="preserve"> </w:t>
      </w:r>
      <w:r>
        <w:t>presence</w:t>
      </w:r>
      <w:r>
        <w:rPr>
          <w:spacing w:val="-4"/>
        </w:rPr>
        <w:t xml:space="preserve"> </w:t>
      </w:r>
      <w:r>
        <w:t>of</w:t>
      </w:r>
      <w:r>
        <w:rPr>
          <w:spacing w:val="-5"/>
        </w:rPr>
        <w:t xml:space="preserve"> </w:t>
      </w:r>
      <w:r>
        <w:t>the</w:t>
      </w:r>
      <w:r>
        <w:rPr>
          <w:spacing w:val="-6"/>
        </w:rPr>
        <w:t xml:space="preserve"> </w:t>
      </w:r>
      <w:r>
        <w:t>Evaluation</w:t>
      </w:r>
      <w:r>
        <w:rPr>
          <w:spacing w:val="-4"/>
        </w:rPr>
        <w:t xml:space="preserve"> </w:t>
      </w:r>
      <w:r>
        <w:t>Committee</w:t>
      </w:r>
      <w:r>
        <w:rPr>
          <w:spacing w:val="-6"/>
        </w:rPr>
        <w:t xml:space="preserve"> </w:t>
      </w:r>
      <w:r>
        <w:t>on</w:t>
      </w:r>
      <w:r>
        <w:rPr>
          <w:spacing w:val="-6"/>
        </w:rPr>
        <w:t xml:space="preserve"> </w:t>
      </w:r>
      <w:r>
        <w:t>the</w:t>
      </w:r>
      <w:r>
        <w:rPr>
          <w:spacing w:val="-5"/>
        </w:rPr>
        <w:t xml:space="preserve"> </w:t>
      </w:r>
      <w:r>
        <w:t>outer</w:t>
      </w:r>
      <w:r>
        <w:rPr>
          <w:spacing w:val="-3"/>
        </w:rPr>
        <w:t xml:space="preserve"> </w:t>
      </w:r>
      <w:r>
        <w:rPr>
          <w:spacing w:val="-2"/>
        </w:rPr>
        <w:t>envelope.</w:t>
      </w:r>
    </w:p>
    <w:p w14:paraId="16758FBA" w14:textId="77777777" w:rsidR="00EE2025" w:rsidRDefault="00000000">
      <w:pPr>
        <w:pStyle w:val="ListParagraph"/>
        <w:numPr>
          <w:ilvl w:val="1"/>
          <w:numId w:val="1"/>
        </w:numPr>
        <w:tabs>
          <w:tab w:val="left" w:pos="1080"/>
        </w:tabs>
        <w:spacing w:before="37"/>
        <w:ind w:left="1080" w:hanging="581"/>
        <w:jc w:val="left"/>
      </w:pPr>
      <w:r>
        <w:t>Project</w:t>
      </w:r>
      <w:r>
        <w:rPr>
          <w:spacing w:val="-9"/>
        </w:rPr>
        <w:t xml:space="preserve"> </w:t>
      </w:r>
      <w:r>
        <w:t>Name:</w:t>
      </w:r>
      <w:r>
        <w:rPr>
          <w:spacing w:val="-9"/>
        </w:rPr>
        <w:t xml:space="preserve"> </w:t>
      </w:r>
      <w:r>
        <w:t>-----------</w:t>
      </w:r>
      <w:r>
        <w:rPr>
          <w:spacing w:val="-10"/>
        </w:rPr>
        <w:t>-</w:t>
      </w:r>
    </w:p>
    <w:p w14:paraId="371797E1" w14:textId="77777777" w:rsidR="00EE2025" w:rsidRDefault="00000000">
      <w:pPr>
        <w:pStyle w:val="ListParagraph"/>
        <w:numPr>
          <w:ilvl w:val="1"/>
          <w:numId w:val="1"/>
        </w:numPr>
        <w:tabs>
          <w:tab w:val="left" w:pos="1080"/>
        </w:tabs>
        <w:spacing w:before="40"/>
        <w:ind w:left="1080" w:hanging="530"/>
        <w:jc w:val="left"/>
      </w:pPr>
      <w:r>
        <w:t>Name</w:t>
      </w:r>
      <w:r>
        <w:rPr>
          <w:spacing w:val="-3"/>
        </w:rPr>
        <w:t xml:space="preserve"> </w:t>
      </w:r>
      <w:r>
        <w:t>and</w:t>
      </w:r>
      <w:r>
        <w:rPr>
          <w:spacing w:val="-15"/>
        </w:rPr>
        <w:t xml:space="preserve"> </w:t>
      </w:r>
      <w:r>
        <w:t>Address</w:t>
      </w:r>
      <w:r>
        <w:rPr>
          <w:spacing w:val="-4"/>
        </w:rPr>
        <w:t xml:space="preserve"> </w:t>
      </w:r>
      <w:r>
        <w:t>of</w:t>
      </w:r>
      <w:r>
        <w:rPr>
          <w:spacing w:val="-3"/>
        </w:rPr>
        <w:t xml:space="preserve"> </w:t>
      </w:r>
      <w:r>
        <w:rPr>
          <w:spacing w:val="-2"/>
        </w:rPr>
        <w:t>Consultant</w:t>
      </w:r>
    </w:p>
    <w:p w14:paraId="1F2A6D41" w14:textId="77777777" w:rsidR="00EE2025" w:rsidRDefault="00EE2025">
      <w:pPr>
        <w:pStyle w:val="ListParagraph"/>
        <w:sectPr w:rsidR="00EE2025">
          <w:pgSz w:w="12240" w:h="15840"/>
          <w:pgMar w:top="1360" w:right="1080" w:bottom="960" w:left="1080" w:header="0" w:footer="776" w:gutter="0"/>
          <w:cols w:space="720"/>
        </w:sectPr>
      </w:pPr>
    </w:p>
    <w:p w14:paraId="39AE1A46" w14:textId="77777777" w:rsidR="00EE2025" w:rsidRDefault="00000000">
      <w:pPr>
        <w:pStyle w:val="ListParagraph"/>
        <w:numPr>
          <w:ilvl w:val="0"/>
          <w:numId w:val="1"/>
        </w:numPr>
        <w:tabs>
          <w:tab w:val="left" w:pos="602"/>
        </w:tabs>
        <w:spacing w:before="83"/>
        <w:ind w:left="602" w:hanging="242"/>
      </w:pPr>
      <w:r>
        <w:t>The</w:t>
      </w:r>
      <w:r>
        <w:rPr>
          <w:spacing w:val="-10"/>
        </w:rPr>
        <w:t xml:space="preserve"> </w:t>
      </w:r>
      <w:r>
        <w:t>date,</w:t>
      </w:r>
      <w:r>
        <w:rPr>
          <w:spacing w:val="-6"/>
        </w:rPr>
        <w:t xml:space="preserve"> </w:t>
      </w:r>
      <w:r>
        <w:t>time</w:t>
      </w:r>
      <w:r>
        <w:rPr>
          <w:spacing w:val="-4"/>
        </w:rPr>
        <w:t xml:space="preserve"> </w:t>
      </w:r>
      <w:r>
        <w:t>and</w:t>
      </w:r>
      <w:r>
        <w:rPr>
          <w:spacing w:val="-16"/>
        </w:rPr>
        <w:t xml:space="preserve"> </w:t>
      </w:r>
      <w:r>
        <w:t>Address</w:t>
      </w:r>
      <w:r>
        <w:rPr>
          <w:spacing w:val="-4"/>
        </w:rPr>
        <w:t xml:space="preserve"> </w:t>
      </w:r>
      <w:r>
        <w:t>of</w:t>
      </w:r>
      <w:r>
        <w:rPr>
          <w:spacing w:val="-3"/>
        </w:rPr>
        <w:t xml:space="preserve"> </w:t>
      </w:r>
      <w:r>
        <w:t>proposal</w:t>
      </w:r>
      <w:r>
        <w:rPr>
          <w:spacing w:val="-5"/>
        </w:rPr>
        <w:t xml:space="preserve"> </w:t>
      </w:r>
      <w:r>
        <w:t>submission</w:t>
      </w:r>
      <w:r>
        <w:rPr>
          <w:spacing w:val="-4"/>
        </w:rPr>
        <w:t xml:space="preserve"> </w:t>
      </w:r>
      <w:r>
        <w:rPr>
          <w:spacing w:val="-5"/>
        </w:rPr>
        <w:t>are</w:t>
      </w:r>
    </w:p>
    <w:p w14:paraId="6732CA17" w14:textId="77777777" w:rsidR="00EE2025" w:rsidRDefault="00000000">
      <w:pPr>
        <w:tabs>
          <w:tab w:val="left" w:pos="2520"/>
        </w:tabs>
        <w:spacing w:before="198"/>
        <w:ind w:left="1080"/>
      </w:pPr>
      <w:r>
        <w:rPr>
          <w:rFonts w:ascii="Arial"/>
          <w:b/>
          <w:spacing w:val="-2"/>
        </w:rPr>
        <w:t>Date</w:t>
      </w:r>
      <w:r>
        <w:rPr>
          <w:spacing w:val="-2"/>
        </w:rPr>
        <w:t>:</w:t>
      </w:r>
      <w:r>
        <w:rPr>
          <w:rFonts w:ascii="Times New Roman"/>
        </w:rPr>
        <w:tab/>
      </w:r>
      <w:r>
        <w:rPr>
          <w:spacing w:val="-2"/>
        </w:rPr>
        <w:t>17.12.2025</w:t>
      </w:r>
    </w:p>
    <w:p w14:paraId="227FCC51" w14:textId="77777777" w:rsidR="00EE2025" w:rsidRDefault="00000000">
      <w:pPr>
        <w:tabs>
          <w:tab w:val="left" w:pos="2520"/>
        </w:tabs>
        <w:spacing w:before="198"/>
        <w:ind w:left="1080"/>
      </w:pPr>
      <w:r>
        <w:rPr>
          <w:rFonts w:ascii="Arial"/>
          <w:b/>
          <w:spacing w:val="-2"/>
        </w:rPr>
        <w:t>Time</w:t>
      </w:r>
      <w:r>
        <w:rPr>
          <w:spacing w:val="-2"/>
        </w:rPr>
        <w:t>:</w:t>
      </w:r>
      <w:r>
        <w:tab/>
        <w:t>15:00</w:t>
      </w:r>
      <w:r>
        <w:rPr>
          <w:spacing w:val="-3"/>
        </w:rPr>
        <w:t xml:space="preserve"> </w:t>
      </w:r>
      <w:r>
        <w:rPr>
          <w:spacing w:val="-2"/>
        </w:rPr>
        <w:t>hours</w:t>
      </w:r>
    </w:p>
    <w:p w14:paraId="1BCE11D9" w14:textId="77777777" w:rsidR="00EE2025" w:rsidRDefault="00000000">
      <w:pPr>
        <w:pStyle w:val="BodyText"/>
        <w:spacing w:before="196" w:line="276" w:lineRule="auto"/>
        <w:ind w:left="2486" w:right="354" w:hanging="1407"/>
        <w:jc w:val="both"/>
      </w:pPr>
      <w:r>
        <w:rPr>
          <w:rFonts w:ascii="Arial" w:hAnsi="Arial"/>
          <w:b/>
        </w:rPr>
        <w:t>Address</w:t>
      </w:r>
      <w:r>
        <w:t>:</w:t>
      </w:r>
      <w:r>
        <w:rPr>
          <w:spacing w:val="80"/>
          <w:w w:val="150"/>
        </w:rPr>
        <w:t xml:space="preserve"> </w:t>
      </w:r>
      <w:r>
        <w:t xml:space="preserve">National Highways and Infrastructure Development Corporation Limited </w:t>
      </w:r>
      <w:r>
        <w:rPr>
          <w:spacing w:val="-2"/>
        </w:rPr>
        <w:t>(NHIDCL)</w:t>
      </w:r>
      <w:r>
        <w:rPr>
          <w:spacing w:val="-11"/>
        </w:rPr>
        <w:t xml:space="preserve"> </w:t>
      </w:r>
      <w:r>
        <w:rPr>
          <w:spacing w:val="-2"/>
        </w:rPr>
        <w:t>1st</w:t>
      </w:r>
      <w:r>
        <w:rPr>
          <w:spacing w:val="-5"/>
        </w:rPr>
        <w:t xml:space="preserve"> </w:t>
      </w:r>
      <w:r>
        <w:rPr>
          <w:spacing w:val="-2"/>
        </w:rPr>
        <w:t>floor,</w:t>
      </w:r>
      <w:r>
        <w:rPr>
          <w:spacing w:val="-10"/>
        </w:rPr>
        <w:t xml:space="preserve"> </w:t>
      </w:r>
      <w:r>
        <w:rPr>
          <w:spacing w:val="-2"/>
        </w:rPr>
        <w:t>Tower</w:t>
      </w:r>
      <w:r>
        <w:rPr>
          <w:spacing w:val="-14"/>
        </w:rPr>
        <w:t xml:space="preserve"> </w:t>
      </w:r>
      <w:r>
        <w:rPr>
          <w:spacing w:val="-2"/>
        </w:rPr>
        <w:t>A,</w:t>
      </w:r>
      <w:r>
        <w:rPr>
          <w:spacing w:val="-4"/>
        </w:rPr>
        <w:t xml:space="preserve"> </w:t>
      </w:r>
      <w:r>
        <w:rPr>
          <w:spacing w:val="-2"/>
        </w:rPr>
        <w:t>World</w:t>
      </w:r>
      <w:r>
        <w:rPr>
          <w:spacing w:val="-11"/>
        </w:rPr>
        <w:t xml:space="preserve"> </w:t>
      </w:r>
      <w:r>
        <w:rPr>
          <w:spacing w:val="-2"/>
        </w:rPr>
        <w:t>Trade</w:t>
      </w:r>
      <w:r>
        <w:rPr>
          <w:spacing w:val="-6"/>
        </w:rPr>
        <w:t xml:space="preserve"> </w:t>
      </w:r>
      <w:r>
        <w:rPr>
          <w:spacing w:val="-2"/>
        </w:rPr>
        <w:t>Centre,</w:t>
      </w:r>
      <w:r>
        <w:rPr>
          <w:spacing w:val="-8"/>
        </w:rPr>
        <w:t xml:space="preserve"> </w:t>
      </w:r>
      <w:proofErr w:type="spellStart"/>
      <w:r>
        <w:rPr>
          <w:spacing w:val="-2"/>
        </w:rPr>
        <w:t>Nauroji</w:t>
      </w:r>
      <w:proofErr w:type="spellEnd"/>
      <w:r>
        <w:rPr>
          <w:spacing w:val="-7"/>
        </w:rPr>
        <w:t xml:space="preserve"> </w:t>
      </w:r>
      <w:r>
        <w:rPr>
          <w:spacing w:val="-2"/>
        </w:rPr>
        <w:t>Nagar,</w:t>
      </w:r>
      <w:r>
        <w:rPr>
          <w:spacing w:val="-5"/>
        </w:rPr>
        <w:t xml:space="preserve"> </w:t>
      </w:r>
      <w:r>
        <w:rPr>
          <w:spacing w:val="-2"/>
        </w:rPr>
        <w:t>New</w:t>
      </w:r>
      <w:r>
        <w:rPr>
          <w:spacing w:val="-7"/>
        </w:rPr>
        <w:t xml:space="preserve"> </w:t>
      </w:r>
      <w:r>
        <w:rPr>
          <w:spacing w:val="-2"/>
        </w:rPr>
        <w:t xml:space="preserve">Delhi </w:t>
      </w:r>
      <w:r>
        <w:t>– 110029</w:t>
      </w:r>
    </w:p>
    <w:p w14:paraId="4B8F842E" w14:textId="77777777" w:rsidR="00EE2025" w:rsidRDefault="00000000">
      <w:pPr>
        <w:pStyle w:val="ListParagraph"/>
        <w:numPr>
          <w:ilvl w:val="0"/>
          <w:numId w:val="1"/>
        </w:numPr>
        <w:tabs>
          <w:tab w:val="left" w:pos="728"/>
        </w:tabs>
        <w:spacing w:before="161"/>
        <w:ind w:left="728" w:hanging="368"/>
      </w:pPr>
      <w:r>
        <w:t>Proposal</w:t>
      </w:r>
      <w:r>
        <w:rPr>
          <w:spacing w:val="-11"/>
        </w:rPr>
        <w:t xml:space="preserve"> </w:t>
      </w:r>
      <w:r>
        <w:t>Validity</w:t>
      </w:r>
      <w:r>
        <w:rPr>
          <w:spacing w:val="-10"/>
        </w:rPr>
        <w:t xml:space="preserve"> </w:t>
      </w:r>
      <w:r>
        <w:t>period</w:t>
      </w:r>
      <w:r>
        <w:rPr>
          <w:spacing w:val="-8"/>
        </w:rPr>
        <w:t xml:space="preserve"> </w:t>
      </w:r>
      <w:r>
        <w:t>(Number</w:t>
      </w:r>
      <w:r>
        <w:rPr>
          <w:spacing w:val="-9"/>
        </w:rPr>
        <w:t xml:space="preserve"> </w:t>
      </w:r>
      <w:r>
        <w:t>of</w:t>
      </w:r>
      <w:r>
        <w:rPr>
          <w:spacing w:val="-9"/>
        </w:rPr>
        <w:t xml:space="preserve"> </w:t>
      </w:r>
      <w:r>
        <w:t>days):</w:t>
      </w:r>
      <w:r>
        <w:rPr>
          <w:spacing w:val="-4"/>
        </w:rPr>
        <w:t xml:space="preserve"> </w:t>
      </w:r>
      <w:r>
        <w:rPr>
          <w:rFonts w:ascii="Arial"/>
          <w:b/>
        </w:rPr>
        <w:t>120</w:t>
      </w:r>
      <w:r>
        <w:rPr>
          <w:rFonts w:ascii="Arial"/>
          <w:b/>
          <w:spacing w:val="-8"/>
        </w:rPr>
        <w:t xml:space="preserve"> </w:t>
      </w:r>
      <w:r>
        <w:rPr>
          <w:spacing w:val="-4"/>
        </w:rPr>
        <w:t>days</w:t>
      </w:r>
    </w:p>
    <w:p w14:paraId="5BCEA416" w14:textId="77777777" w:rsidR="00EE2025" w:rsidRDefault="00000000">
      <w:pPr>
        <w:pStyle w:val="ListParagraph"/>
        <w:numPr>
          <w:ilvl w:val="0"/>
          <w:numId w:val="1"/>
        </w:numPr>
        <w:tabs>
          <w:tab w:val="left" w:pos="711"/>
        </w:tabs>
        <w:spacing w:before="199"/>
        <w:ind w:left="711" w:hanging="351"/>
      </w:pPr>
      <w:r>
        <w:t>Evaluation</w:t>
      </w:r>
      <w:r>
        <w:rPr>
          <w:spacing w:val="-18"/>
        </w:rPr>
        <w:t xml:space="preserve"> </w:t>
      </w:r>
      <w:r>
        <w:t>Criteria:</w:t>
      </w:r>
      <w:r>
        <w:rPr>
          <w:spacing w:val="-15"/>
        </w:rPr>
        <w:t xml:space="preserve"> </w:t>
      </w:r>
      <w:r>
        <w:t>As</w:t>
      </w:r>
      <w:r>
        <w:rPr>
          <w:spacing w:val="-12"/>
        </w:rPr>
        <w:t xml:space="preserve"> </w:t>
      </w:r>
      <w:r>
        <w:t>per</w:t>
      </w:r>
      <w:r>
        <w:rPr>
          <w:spacing w:val="-15"/>
        </w:rPr>
        <w:t xml:space="preserve"> </w:t>
      </w:r>
      <w:r>
        <w:t>Appendix-</w:t>
      </w:r>
      <w:r>
        <w:rPr>
          <w:spacing w:val="-10"/>
        </w:rPr>
        <w:t>V</w:t>
      </w:r>
    </w:p>
    <w:p w14:paraId="2179D5DB" w14:textId="77777777" w:rsidR="00EE2025" w:rsidRDefault="00000000">
      <w:pPr>
        <w:pStyle w:val="ListParagraph"/>
        <w:numPr>
          <w:ilvl w:val="0"/>
          <w:numId w:val="37"/>
        </w:numPr>
        <w:tabs>
          <w:tab w:val="left" w:pos="665"/>
        </w:tabs>
        <w:spacing w:before="198"/>
        <w:ind w:left="665" w:hanging="305"/>
      </w:pPr>
      <w:r>
        <w:t>First</w:t>
      </w:r>
      <w:r>
        <w:rPr>
          <w:spacing w:val="-8"/>
        </w:rPr>
        <w:t xml:space="preserve"> </w:t>
      </w:r>
      <w:r>
        <w:t>Stage</w:t>
      </w:r>
      <w:r>
        <w:rPr>
          <w:spacing w:val="-8"/>
        </w:rPr>
        <w:t xml:space="preserve"> </w:t>
      </w:r>
      <w:r>
        <w:t>Evaluation</w:t>
      </w:r>
      <w:r>
        <w:rPr>
          <w:spacing w:val="-5"/>
        </w:rPr>
        <w:t xml:space="preserve"> </w:t>
      </w:r>
      <w:r>
        <w:t>–</w:t>
      </w:r>
      <w:r>
        <w:rPr>
          <w:spacing w:val="-7"/>
        </w:rPr>
        <w:t xml:space="preserve"> </w:t>
      </w:r>
      <w:r>
        <w:t>eligibility</w:t>
      </w:r>
      <w:r>
        <w:rPr>
          <w:spacing w:val="-5"/>
        </w:rPr>
        <w:t xml:space="preserve"> </w:t>
      </w:r>
      <w:r>
        <w:rPr>
          <w:spacing w:val="-2"/>
        </w:rPr>
        <w:t>requirement.</w:t>
      </w:r>
    </w:p>
    <w:p w14:paraId="5A0E01AE" w14:textId="77777777" w:rsidR="00EE2025" w:rsidRDefault="00EE2025">
      <w:pPr>
        <w:pStyle w:val="ListParagraph"/>
        <w:sectPr w:rsidR="00EE2025">
          <w:footerReference w:type="default" r:id="rId26"/>
          <w:pgSz w:w="12240" w:h="15840"/>
          <w:pgMar w:top="1360" w:right="1080" w:bottom="960" w:left="1080" w:header="0" w:footer="776" w:gutter="0"/>
          <w:cols w:space="720"/>
        </w:sectPr>
      </w:pPr>
    </w:p>
    <w:p w14:paraId="66636938" w14:textId="77777777" w:rsidR="00EE2025" w:rsidRDefault="00000000">
      <w:pPr>
        <w:pStyle w:val="Heading3"/>
        <w:numPr>
          <w:ilvl w:val="1"/>
          <w:numId w:val="37"/>
        </w:numPr>
        <w:tabs>
          <w:tab w:val="left" w:pos="848"/>
        </w:tabs>
        <w:spacing w:before="83"/>
        <w:ind w:left="848" w:hanging="488"/>
      </w:pPr>
      <w:r>
        <w:t>Table-1:</w:t>
      </w:r>
      <w:r>
        <w:rPr>
          <w:spacing w:val="-16"/>
        </w:rPr>
        <w:t xml:space="preserve"> </w:t>
      </w:r>
      <w:r>
        <w:t>Minimum</w:t>
      </w:r>
      <w:r>
        <w:rPr>
          <w:spacing w:val="-12"/>
        </w:rPr>
        <w:t xml:space="preserve"> </w:t>
      </w:r>
      <w:r>
        <w:t>Eligibility</w:t>
      </w:r>
      <w:r>
        <w:rPr>
          <w:spacing w:val="-12"/>
        </w:rPr>
        <w:t xml:space="preserve"> </w:t>
      </w:r>
      <w:r>
        <w:rPr>
          <w:spacing w:val="-2"/>
        </w:rPr>
        <w:t>Requirements</w:t>
      </w:r>
    </w:p>
    <w:p w14:paraId="0EC87099" w14:textId="77777777" w:rsidR="00EE2025" w:rsidRDefault="00EE2025">
      <w:pPr>
        <w:pStyle w:val="BodyText"/>
        <w:ind w:left="0"/>
        <w:rPr>
          <w:rFonts w:ascii="Arial"/>
          <w:b/>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4232"/>
        <w:gridCol w:w="4224"/>
      </w:tblGrid>
      <w:tr w:rsidR="00EE2025" w14:paraId="2E2913EC" w14:textId="77777777">
        <w:trPr>
          <w:trHeight w:val="580"/>
        </w:trPr>
        <w:tc>
          <w:tcPr>
            <w:tcW w:w="895" w:type="dxa"/>
          </w:tcPr>
          <w:p w14:paraId="3A945C99" w14:textId="77777777" w:rsidR="00EE2025" w:rsidRDefault="00000000">
            <w:pPr>
              <w:pStyle w:val="TableParagraph"/>
              <w:spacing w:before="146"/>
              <w:ind w:left="141"/>
            </w:pPr>
            <w:r>
              <w:t>S.</w:t>
            </w:r>
            <w:r>
              <w:rPr>
                <w:spacing w:val="-1"/>
              </w:rPr>
              <w:t xml:space="preserve"> </w:t>
            </w:r>
            <w:r>
              <w:rPr>
                <w:spacing w:val="-5"/>
              </w:rPr>
              <w:t>No.</w:t>
            </w:r>
          </w:p>
        </w:tc>
        <w:tc>
          <w:tcPr>
            <w:tcW w:w="4232" w:type="dxa"/>
          </w:tcPr>
          <w:p w14:paraId="68B12A34" w14:textId="77777777" w:rsidR="00EE2025" w:rsidRDefault="00000000">
            <w:pPr>
              <w:pStyle w:val="TableParagraph"/>
              <w:ind w:left="107"/>
            </w:pPr>
            <w:r>
              <w:t>Minimum</w:t>
            </w:r>
            <w:r>
              <w:rPr>
                <w:spacing w:val="-5"/>
              </w:rPr>
              <w:t xml:space="preserve"> </w:t>
            </w:r>
            <w:r>
              <w:t>experience</w:t>
            </w:r>
            <w:r>
              <w:rPr>
                <w:spacing w:val="-5"/>
              </w:rPr>
              <w:t xml:space="preserve"> </w:t>
            </w:r>
            <w:r>
              <w:t>and</w:t>
            </w:r>
            <w:r>
              <w:rPr>
                <w:spacing w:val="-3"/>
              </w:rPr>
              <w:t xml:space="preserve"> </w:t>
            </w:r>
            <w:r>
              <w:t>performance</w:t>
            </w:r>
            <w:r>
              <w:rPr>
                <w:spacing w:val="-5"/>
              </w:rPr>
              <w:t xml:space="preserve"> of</w:t>
            </w:r>
          </w:p>
          <w:p w14:paraId="6FACF7D0" w14:textId="77777777" w:rsidR="00EE2025" w:rsidRDefault="00000000">
            <w:pPr>
              <w:pStyle w:val="TableParagraph"/>
              <w:spacing w:before="37"/>
              <w:ind w:left="107"/>
            </w:pPr>
            <w:r>
              <w:t>Preparation</w:t>
            </w:r>
            <w:r>
              <w:rPr>
                <w:spacing w:val="-10"/>
              </w:rPr>
              <w:t xml:space="preserve"> </w:t>
            </w:r>
            <w:r>
              <w:t>of</w:t>
            </w:r>
            <w:r>
              <w:rPr>
                <w:spacing w:val="-9"/>
              </w:rPr>
              <w:t xml:space="preserve"> </w:t>
            </w:r>
            <w:r>
              <w:t>Sustainability</w:t>
            </w:r>
            <w:r>
              <w:rPr>
                <w:spacing w:val="-6"/>
              </w:rPr>
              <w:t xml:space="preserve"> </w:t>
            </w:r>
            <w:r>
              <w:rPr>
                <w:spacing w:val="-2"/>
              </w:rPr>
              <w:t>Report</w:t>
            </w:r>
          </w:p>
        </w:tc>
        <w:tc>
          <w:tcPr>
            <w:tcW w:w="4224" w:type="dxa"/>
          </w:tcPr>
          <w:p w14:paraId="59ABC81E" w14:textId="77777777" w:rsidR="00EE2025" w:rsidRDefault="00000000">
            <w:pPr>
              <w:pStyle w:val="TableParagraph"/>
              <w:spacing w:before="146"/>
              <w:ind w:left="105"/>
            </w:pPr>
            <w:r>
              <w:t>Annual</w:t>
            </w:r>
            <w:r>
              <w:rPr>
                <w:spacing w:val="-6"/>
              </w:rPr>
              <w:t xml:space="preserve"> </w:t>
            </w:r>
            <w:r>
              <w:t>average</w:t>
            </w:r>
            <w:r>
              <w:rPr>
                <w:spacing w:val="-6"/>
              </w:rPr>
              <w:t xml:space="preserve"> </w:t>
            </w:r>
            <w:r>
              <w:rPr>
                <w:spacing w:val="-2"/>
              </w:rPr>
              <w:t>turnover</w:t>
            </w:r>
          </w:p>
        </w:tc>
      </w:tr>
      <w:tr w:rsidR="00EE2025" w14:paraId="14AB2273" w14:textId="77777777">
        <w:trPr>
          <w:trHeight w:val="873"/>
        </w:trPr>
        <w:tc>
          <w:tcPr>
            <w:tcW w:w="895" w:type="dxa"/>
          </w:tcPr>
          <w:p w14:paraId="78EE0339" w14:textId="77777777" w:rsidR="00EE2025" w:rsidRDefault="00EE2025">
            <w:pPr>
              <w:pStyle w:val="TableParagraph"/>
              <w:spacing w:before="39"/>
              <w:rPr>
                <w:rFonts w:ascii="Arial"/>
                <w:b/>
              </w:rPr>
            </w:pPr>
          </w:p>
          <w:p w14:paraId="5DFE8E47" w14:textId="77777777" w:rsidR="00EE2025" w:rsidRDefault="00000000">
            <w:pPr>
              <w:pStyle w:val="TableParagraph"/>
              <w:ind w:left="10"/>
              <w:jc w:val="center"/>
            </w:pPr>
            <w:r>
              <w:rPr>
                <w:spacing w:val="-10"/>
              </w:rPr>
              <w:t>1</w:t>
            </w:r>
          </w:p>
        </w:tc>
        <w:tc>
          <w:tcPr>
            <w:tcW w:w="4232" w:type="dxa"/>
          </w:tcPr>
          <w:p w14:paraId="09A51B47" w14:textId="77777777" w:rsidR="00EE2025" w:rsidRDefault="00000000">
            <w:pPr>
              <w:pStyle w:val="TableParagraph"/>
              <w:spacing w:before="146" w:line="276" w:lineRule="auto"/>
              <w:ind w:left="107"/>
            </w:pPr>
            <w:r>
              <w:t>Firm</w:t>
            </w:r>
            <w:r>
              <w:rPr>
                <w:spacing w:val="40"/>
              </w:rPr>
              <w:t xml:space="preserve"> </w:t>
            </w:r>
            <w:r>
              <w:t>should</w:t>
            </w:r>
            <w:r>
              <w:rPr>
                <w:spacing w:val="40"/>
              </w:rPr>
              <w:t xml:space="preserve"> </w:t>
            </w:r>
            <w:r>
              <w:t>have</w:t>
            </w:r>
            <w:r>
              <w:rPr>
                <w:spacing w:val="40"/>
              </w:rPr>
              <w:t xml:space="preserve"> </w:t>
            </w:r>
            <w:r>
              <w:t>prepared</w:t>
            </w:r>
            <w:r>
              <w:rPr>
                <w:spacing w:val="40"/>
              </w:rPr>
              <w:t xml:space="preserve"> </w:t>
            </w:r>
            <w:r>
              <w:t>at</w:t>
            </w:r>
            <w:r>
              <w:rPr>
                <w:spacing w:val="40"/>
              </w:rPr>
              <w:t xml:space="preserve"> </w:t>
            </w:r>
            <w:r>
              <w:t>least</w:t>
            </w:r>
            <w:r>
              <w:rPr>
                <w:spacing w:val="40"/>
              </w:rPr>
              <w:t xml:space="preserve"> </w:t>
            </w:r>
            <w:r>
              <w:t>03 (three) Sustainability Reports</w:t>
            </w:r>
          </w:p>
        </w:tc>
        <w:tc>
          <w:tcPr>
            <w:tcW w:w="4224" w:type="dxa"/>
          </w:tcPr>
          <w:p w14:paraId="1E143256" w14:textId="77777777" w:rsidR="00EE2025" w:rsidRDefault="00000000">
            <w:pPr>
              <w:pStyle w:val="TableParagraph"/>
              <w:spacing w:before="2" w:line="276" w:lineRule="auto"/>
              <w:ind w:left="105" w:right="36"/>
            </w:pPr>
            <w:r>
              <w:t xml:space="preserve">Annual average turnover for last 5 years </w:t>
            </w:r>
            <w:r>
              <w:rPr>
                <w:spacing w:val="-2"/>
              </w:rPr>
              <w:t>of</w:t>
            </w:r>
            <w:r>
              <w:rPr>
                <w:spacing w:val="-11"/>
              </w:rPr>
              <w:t xml:space="preserve"> </w:t>
            </w:r>
            <w:r>
              <w:rPr>
                <w:spacing w:val="-2"/>
              </w:rPr>
              <w:t>the</w:t>
            </w:r>
            <w:r>
              <w:rPr>
                <w:spacing w:val="-12"/>
              </w:rPr>
              <w:t xml:space="preserve"> </w:t>
            </w:r>
            <w:r>
              <w:rPr>
                <w:spacing w:val="-2"/>
              </w:rPr>
              <w:t>firm</w:t>
            </w:r>
            <w:r>
              <w:rPr>
                <w:spacing w:val="-11"/>
              </w:rPr>
              <w:t xml:space="preserve"> </w:t>
            </w:r>
            <w:r>
              <w:rPr>
                <w:spacing w:val="-2"/>
              </w:rPr>
              <w:t>should</w:t>
            </w:r>
            <w:r>
              <w:rPr>
                <w:spacing w:val="-12"/>
              </w:rPr>
              <w:t xml:space="preserve"> </w:t>
            </w:r>
            <w:r>
              <w:rPr>
                <w:spacing w:val="-2"/>
              </w:rPr>
              <w:t>be</w:t>
            </w:r>
            <w:r>
              <w:rPr>
                <w:spacing w:val="-13"/>
              </w:rPr>
              <w:t xml:space="preserve"> </w:t>
            </w:r>
            <w:r>
              <w:rPr>
                <w:spacing w:val="-2"/>
              </w:rPr>
              <w:t>equal</w:t>
            </w:r>
            <w:r>
              <w:rPr>
                <w:spacing w:val="-10"/>
              </w:rPr>
              <w:t xml:space="preserve"> </w:t>
            </w:r>
            <w:r>
              <w:rPr>
                <w:spacing w:val="-2"/>
              </w:rPr>
              <w:t>to</w:t>
            </w:r>
            <w:r>
              <w:rPr>
                <w:spacing w:val="-13"/>
              </w:rPr>
              <w:t xml:space="preserve"> </w:t>
            </w:r>
            <w:r>
              <w:rPr>
                <w:spacing w:val="-2"/>
              </w:rPr>
              <w:t>or</w:t>
            </w:r>
            <w:r>
              <w:rPr>
                <w:spacing w:val="-14"/>
              </w:rPr>
              <w:t xml:space="preserve"> </w:t>
            </w:r>
            <w:r>
              <w:rPr>
                <w:spacing w:val="-2"/>
              </w:rPr>
              <w:t>more</w:t>
            </w:r>
            <w:r>
              <w:rPr>
                <w:spacing w:val="-13"/>
              </w:rPr>
              <w:t xml:space="preserve"> </w:t>
            </w:r>
            <w:r>
              <w:rPr>
                <w:spacing w:val="-4"/>
              </w:rPr>
              <w:t>than</w:t>
            </w:r>
          </w:p>
          <w:p w14:paraId="07DBC1EC" w14:textId="77777777" w:rsidR="00EE2025" w:rsidRDefault="00000000">
            <w:pPr>
              <w:pStyle w:val="TableParagraph"/>
              <w:spacing w:line="252" w:lineRule="exact"/>
              <w:ind w:left="105"/>
            </w:pPr>
            <w:r>
              <w:t>(Rs.</w:t>
            </w:r>
            <w:r>
              <w:rPr>
                <w:spacing w:val="-5"/>
              </w:rPr>
              <w:t xml:space="preserve"> </w:t>
            </w:r>
            <w:r>
              <w:t>5.00)</w:t>
            </w:r>
            <w:r>
              <w:rPr>
                <w:spacing w:val="-3"/>
              </w:rPr>
              <w:t xml:space="preserve"> </w:t>
            </w:r>
            <w:r>
              <w:rPr>
                <w:spacing w:val="-2"/>
              </w:rPr>
              <w:t>Crore.</w:t>
            </w:r>
          </w:p>
        </w:tc>
      </w:tr>
    </w:tbl>
    <w:p w14:paraId="04555399" w14:textId="77777777" w:rsidR="00EE2025" w:rsidRDefault="00EE2025">
      <w:pPr>
        <w:pStyle w:val="BodyText"/>
        <w:spacing w:before="200"/>
        <w:ind w:left="0"/>
        <w:rPr>
          <w:rFonts w:ascii="Arial"/>
          <w:b/>
        </w:rPr>
      </w:pPr>
    </w:p>
    <w:p w14:paraId="5874C270" w14:textId="77777777" w:rsidR="00EE2025" w:rsidRDefault="00000000">
      <w:pPr>
        <w:pStyle w:val="ListParagraph"/>
        <w:numPr>
          <w:ilvl w:val="1"/>
          <w:numId w:val="37"/>
        </w:numPr>
        <w:tabs>
          <w:tab w:val="left" w:pos="848"/>
        </w:tabs>
        <w:spacing w:before="1"/>
        <w:ind w:left="848" w:hanging="488"/>
        <w:rPr>
          <w:rFonts w:ascii="Arial"/>
          <w:b/>
        </w:rPr>
      </w:pPr>
      <w:r>
        <w:rPr>
          <w:rFonts w:ascii="Arial"/>
          <w:b/>
        </w:rPr>
        <w:t>Second</w:t>
      </w:r>
      <w:r>
        <w:rPr>
          <w:rFonts w:ascii="Arial"/>
          <w:b/>
          <w:spacing w:val="-13"/>
        </w:rPr>
        <w:t xml:space="preserve"> </w:t>
      </w:r>
      <w:r>
        <w:rPr>
          <w:rFonts w:ascii="Arial"/>
          <w:b/>
        </w:rPr>
        <w:t>stage</w:t>
      </w:r>
      <w:r>
        <w:rPr>
          <w:rFonts w:ascii="Arial"/>
          <w:b/>
          <w:spacing w:val="-13"/>
        </w:rPr>
        <w:t xml:space="preserve"> </w:t>
      </w:r>
      <w:r>
        <w:rPr>
          <w:rFonts w:ascii="Arial"/>
          <w:b/>
        </w:rPr>
        <w:t>Technical</w:t>
      </w:r>
      <w:r>
        <w:rPr>
          <w:rFonts w:ascii="Arial"/>
          <w:b/>
          <w:spacing w:val="-12"/>
        </w:rPr>
        <w:t xml:space="preserve"> </w:t>
      </w:r>
      <w:r>
        <w:rPr>
          <w:rFonts w:ascii="Arial"/>
          <w:b/>
          <w:spacing w:val="-2"/>
        </w:rPr>
        <w:t>Evaluation</w:t>
      </w:r>
    </w:p>
    <w:p w14:paraId="125422D3" w14:textId="77777777" w:rsidR="00EE2025" w:rsidRDefault="00EE2025">
      <w:pPr>
        <w:pStyle w:val="BodyText"/>
        <w:ind w:left="0"/>
        <w:rPr>
          <w:rFonts w:ascii="Arial"/>
          <w:b/>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752"/>
        <w:gridCol w:w="1704"/>
      </w:tblGrid>
      <w:tr w:rsidR="00EE2025" w14:paraId="17A094E9" w14:textId="77777777">
        <w:trPr>
          <w:trHeight w:val="292"/>
        </w:trPr>
        <w:tc>
          <w:tcPr>
            <w:tcW w:w="895" w:type="dxa"/>
          </w:tcPr>
          <w:p w14:paraId="40C8ADDA" w14:textId="77777777" w:rsidR="00EE2025" w:rsidRDefault="00000000">
            <w:pPr>
              <w:pStyle w:val="TableParagraph"/>
              <w:ind w:left="134"/>
              <w:rPr>
                <w:rFonts w:ascii="Arial"/>
                <w:b/>
              </w:rPr>
            </w:pPr>
            <w:r>
              <w:rPr>
                <w:rFonts w:ascii="Arial"/>
                <w:b/>
              </w:rPr>
              <w:t>S.</w:t>
            </w:r>
            <w:r>
              <w:rPr>
                <w:rFonts w:ascii="Arial"/>
                <w:b/>
                <w:spacing w:val="-1"/>
              </w:rPr>
              <w:t xml:space="preserve"> </w:t>
            </w:r>
            <w:r>
              <w:rPr>
                <w:rFonts w:ascii="Arial"/>
                <w:b/>
                <w:spacing w:val="-5"/>
              </w:rPr>
              <w:t>No.</w:t>
            </w:r>
          </w:p>
        </w:tc>
        <w:tc>
          <w:tcPr>
            <w:tcW w:w="6752" w:type="dxa"/>
          </w:tcPr>
          <w:p w14:paraId="6DC25CAF" w14:textId="77777777" w:rsidR="00EE2025" w:rsidRDefault="00000000">
            <w:pPr>
              <w:pStyle w:val="TableParagraph"/>
              <w:ind w:left="10"/>
              <w:jc w:val="center"/>
              <w:rPr>
                <w:rFonts w:ascii="Arial"/>
                <w:b/>
              </w:rPr>
            </w:pPr>
            <w:r>
              <w:rPr>
                <w:rFonts w:ascii="Arial"/>
                <w:b/>
                <w:spacing w:val="-2"/>
              </w:rPr>
              <w:t>Description</w:t>
            </w:r>
          </w:p>
        </w:tc>
        <w:tc>
          <w:tcPr>
            <w:tcW w:w="1704" w:type="dxa"/>
          </w:tcPr>
          <w:p w14:paraId="546A9345" w14:textId="77777777" w:rsidR="00EE2025" w:rsidRDefault="00000000">
            <w:pPr>
              <w:pStyle w:val="TableParagraph"/>
              <w:ind w:left="9"/>
              <w:jc w:val="center"/>
              <w:rPr>
                <w:rFonts w:ascii="Arial"/>
                <w:b/>
              </w:rPr>
            </w:pPr>
            <w:r>
              <w:rPr>
                <w:rFonts w:ascii="Arial"/>
                <w:b/>
                <w:spacing w:val="-2"/>
              </w:rPr>
              <w:t>Points</w:t>
            </w:r>
          </w:p>
        </w:tc>
      </w:tr>
      <w:tr w:rsidR="00EE2025" w14:paraId="2F6D0458" w14:textId="77777777">
        <w:trPr>
          <w:trHeight w:val="290"/>
        </w:trPr>
        <w:tc>
          <w:tcPr>
            <w:tcW w:w="895" w:type="dxa"/>
          </w:tcPr>
          <w:p w14:paraId="067D7621" w14:textId="77777777" w:rsidR="00EE2025" w:rsidRDefault="00000000">
            <w:pPr>
              <w:pStyle w:val="TableParagraph"/>
              <w:ind w:left="10"/>
              <w:jc w:val="center"/>
            </w:pPr>
            <w:r>
              <w:rPr>
                <w:spacing w:val="-10"/>
              </w:rPr>
              <w:t>1</w:t>
            </w:r>
          </w:p>
        </w:tc>
        <w:tc>
          <w:tcPr>
            <w:tcW w:w="6752" w:type="dxa"/>
          </w:tcPr>
          <w:p w14:paraId="16298E68" w14:textId="77777777" w:rsidR="00EE2025" w:rsidRDefault="00000000">
            <w:pPr>
              <w:pStyle w:val="TableParagraph"/>
              <w:ind w:left="107"/>
            </w:pPr>
            <w:r>
              <w:t>Firm's</w:t>
            </w:r>
            <w:r>
              <w:rPr>
                <w:spacing w:val="-9"/>
              </w:rPr>
              <w:t xml:space="preserve"> </w:t>
            </w:r>
            <w:r>
              <w:t>relevant</w:t>
            </w:r>
            <w:r>
              <w:rPr>
                <w:spacing w:val="-3"/>
              </w:rPr>
              <w:t xml:space="preserve"> </w:t>
            </w:r>
            <w:r>
              <w:t>experience</w:t>
            </w:r>
            <w:r>
              <w:rPr>
                <w:spacing w:val="-5"/>
              </w:rPr>
              <w:t xml:space="preserve"> </w:t>
            </w:r>
            <w:r>
              <w:t>in</w:t>
            </w:r>
            <w:r>
              <w:rPr>
                <w:spacing w:val="-4"/>
              </w:rPr>
              <w:t xml:space="preserve"> </w:t>
            </w:r>
            <w:r>
              <w:t>last</w:t>
            </w:r>
            <w:r>
              <w:rPr>
                <w:spacing w:val="-6"/>
              </w:rPr>
              <w:t xml:space="preserve"> </w:t>
            </w:r>
            <w:r>
              <w:t>7</w:t>
            </w:r>
            <w:r>
              <w:rPr>
                <w:spacing w:val="-4"/>
              </w:rPr>
              <w:t xml:space="preserve"> years</w:t>
            </w:r>
          </w:p>
        </w:tc>
        <w:tc>
          <w:tcPr>
            <w:tcW w:w="1704" w:type="dxa"/>
          </w:tcPr>
          <w:p w14:paraId="5348EB05" w14:textId="77777777" w:rsidR="00EE2025" w:rsidRDefault="00000000">
            <w:pPr>
              <w:pStyle w:val="TableParagraph"/>
              <w:ind w:left="9" w:right="3"/>
              <w:jc w:val="center"/>
            </w:pPr>
            <w:r>
              <w:rPr>
                <w:spacing w:val="-5"/>
              </w:rPr>
              <w:t>25</w:t>
            </w:r>
          </w:p>
        </w:tc>
      </w:tr>
      <w:tr w:rsidR="00EE2025" w14:paraId="635A256A" w14:textId="77777777">
        <w:trPr>
          <w:trHeight w:val="290"/>
        </w:trPr>
        <w:tc>
          <w:tcPr>
            <w:tcW w:w="895" w:type="dxa"/>
          </w:tcPr>
          <w:p w14:paraId="044C8288" w14:textId="77777777" w:rsidR="00EE2025" w:rsidRDefault="00000000">
            <w:pPr>
              <w:pStyle w:val="TableParagraph"/>
              <w:ind w:left="10"/>
              <w:jc w:val="center"/>
            </w:pPr>
            <w:r>
              <w:rPr>
                <w:spacing w:val="-10"/>
              </w:rPr>
              <w:t>2</w:t>
            </w:r>
          </w:p>
        </w:tc>
        <w:tc>
          <w:tcPr>
            <w:tcW w:w="6752" w:type="dxa"/>
          </w:tcPr>
          <w:p w14:paraId="063857BA" w14:textId="77777777" w:rsidR="00EE2025" w:rsidRDefault="00000000">
            <w:pPr>
              <w:pStyle w:val="TableParagraph"/>
              <w:ind w:left="107"/>
            </w:pPr>
            <w:r>
              <w:t>Adequacy</w:t>
            </w:r>
            <w:r>
              <w:rPr>
                <w:spacing w:val="-5"/>
              </w:rPr>
              <w:t xml:space="preserve"> </w:t>
            </w:r>
            <w:r>
              <w:t>of</w:t>
            </w:r>
            <w:r>
              <w:rPr>
                <w:spacing w:val="-4"/>
              </w:rPr>
              <w:t xml:space="preserve"> </w:t>
            </w:r>
            <w:r>
              <w:t>approach</w:t>
            </w:r>
            <w:r>
              <w:rPr>
                <w:spacing w:val="-5"/>
              </w:rPr>
              <w:t xml:space="preserve"> </w:t>
            </w:r>
            <w:r>
              <w:t>and</w:t>
            </w:r>
            <w:r>
              <w:rPr>
                <w:spacing w:val="-3"/>
              </w:rPr>
              <w:t xml:space="preserve"> </w:t>
            </w:r>
            <w:r>
              <w:rPr>
                <w:spacing w:val="-2"/>
              </w:rPr>
              <w:t>methodology</w:t>
            </w:r>
          </w:p>
        </w:tc>
        <w:tc>
          <w:tcPr>
            <w:tcW w:w="1704" w:type="dxa"/>
          </w:tcPr>
          <w:p w14:paraId="3A8A3683" w14:textId="77777777" w:rsidR="00EE2025" w:rsidRDefault="00000000">
            <w:pPr>
              <w:pStyle w:val="TableParagraph"/>
              <w:ind w:left="9" w:right="3"/>
              <w:jc w:val="center"/>
            </w:pPr>
            <w:r>
              <w:rPr>
                <w:spacing w:val="-5"/>
              </w:rPr>
              <w:t>50</w:t>
            </w:r>
          </w:p>
        </w:tc>
      </w:tr>
      <w:tr w:rsidR="00EE2025" w14:paraId="792018DE" w14:textId="77777777">
        <w:trPr>
          <w:trHeight w:val="582"/>
        </w:trPr>
        <w:tc>
          <w:tcPr>
            <w:tcW w:w="895" w:type="dxa"/>
          </w:tcPr>
          <w:p w14:paraId="145A4DF2" w14:textId="77777777" w:rsidR="00EE2025" w:rsidRDefault="00000000">
            <w:pPr>
              <w:pStyle w:val="TableParagraph"/>
              <w:spacing w:before="146"/>
              <w:ind w:left="10"/>
              <w:jc w:val="center"/>
            </w:pPr>
            <w:r>
              <w:rPr>
                <w:spacing w:val="-10"/>
              </w:rPr>
              <w:t>3</w:t>
            </w:r>
          </w:p>
        </w:tc>
        <w:tc>
          <w:tcPr>
            <w:tcW w:w="6752" w:type="dxa"/>
          </w:tcPr>
          <w:p w14:paraId="676CE8BF" w14:textId="77777777" w:rsidR="00EE2025" w:rsidRDefault="00000000">
            <w:pPr>
              <w:pStyle w:val="TableParagraph"/>
              <w:spacing w:before="2"/>
              <w:ind w:left="107"/>
            </w:pPr>
            <w:r>
              <w:t>Relevant</w:t>
            </w:r>
            <w:r>
              <w:rPr>
                <w:spacing w:val="29"/>
              </w:rPr>
              <w:t xml:space="preserve">  </w:t>
            </w:r>
            <w:r>
              <w:t>qualification</w:t>
            </w:r>
            <w:r>
              <w:rPr>
                <w:spacing w:val="27"/>
              </w:rPr>
              <w:t xml:space="preserve">  </w:t>
            </w:r>
            <w:r>
              <w:t>and</w:t>
            </w:r>
            <w:r>
              <w:rPr>
                <w:spacing w:val="30"/>
              </w:rPr>
              <w:t xml:space="preserve">  </w:t>
            </w:r>
            <w:r>
              <w:t>experience</w:t>
            </w:r>
            <w:r>
              <w:rPr>
                <w:spacing w:val="29"/>
              </w:rPr>
              <w:t xml:space="preserve">  </w:t>
            </w:r>
            <w:r>
              <w:t>of</w:t>
            </w:r>
            <w:r>
              <w:rPr>
                <w:spacing w:val="29"/>
              </w:rPr>
              <w:t xml:space="preserve">  </w:t>
            </w:r>
            <w:r>
              <w:t>the</w:t>
            </w:r>
            <w:r>
              <w:rPr>
                <w:spacing w:val="29"/>
              </w:rPr>
              <w:t xml:space="preserve">  </w:t>
            </w:r>
            <w:r>
              <w:t>proposed</w:t>
            </w:r>
            <w:r>
              <w:rPr>
                <w:spacing w:val="28"/>
              </w:rPr>
              <w:t xml:space="preserve">  </w:t>
            </w:r>
            <w:r>
              <w:rPr>
                <w:spacing w:val="-5"/>
              </w:rPr>
              <w:t>key</w:t>
            </w:r>
          </w:p>
          <w:p w14:paraId="5829CB31" w14:textId="77777777" w:rsidR="00EE2025" w:rsidRDefault="00000000">
            <w:pPr>
              <w:pStyle w:val="TableParagraph"/>
              <w:spacing w:before="37"/>
              <w:ind w:left="107"/>
            </w:pPr>
            <w:r>
              <w:rPr>
                <w:spacing w:val="-2"/>
              </w:rPr>
              <w:t>personnel</w:t>
            </w:r>
          </w:p>
        </w:tc>
        <w:tc>
          <w:tcPr>
            <w:tcW w:w="1704" w:type="dxa"/>
          </w:tcPr>
          <w:p w14:paraId="5664EE8A" w14:textId="77777777" w:rsidR="00EE2025" w:rsidRDefault="00000000">
            <w:pPr>
              <w:pStyle w:val="TableParagraph"/>
              <w:spacing w:before="146"/>
              <w:ind w:left="9" w:right="3"/>
              <w:jc w:val="center"/>
            </w:pPr>
            <w:r>
              <w:rPr>
                <w:spacing w:val="-5"/>
              </w:rPr>
              <w:t>25</w:t>
            </w:r>
          </w:p>
        </w:tc>
      </w:tr>
      <w:tr w:rsidR="00EE2025" w14:paraId="30164558" w14:textId="77777777">
        <w:trPr>
          <w:trHeight w:val="292"/>
        </w:trPr>
        <w:tc>
          <w:tcPr>
            <w:tcW w:w="895" w:type="dxa"/>
          </w:tcPr>
          <w:p w14:paraId="5F66FCB3" w14:textId="77777777" w:rsidR="00EE2025" w:rsidRDefault="00EE2025">
            <w:pPr>
              <w:pStyle w:val="TableParagraph"/>
              <w:rPr>
                <w:rFonts w:ascii="Times New Roman"/>
                <w:sz w:val="20"/>
              </w:rPr>
            </w:pPr>
          </w:p>
        </w:tc>
        <w:tc>
          <w:tcPr>
            <w:tcW w:w="6752" w:type="dxa"/>
          </w:tcPr>
          <w:p w14:paraId="0CF94934" w14:textId="77777777" w:rsidR="00EE2025" w:rsidRDefault="00000000">
            <w:pPr>
              <w:pStyle w:val="TableParagraph"/>
              <w:ind w:left="107"/>
            </w:pPr>
            <w:r>
              <w:rPr>
                <w:spacing w:val="-2"/>
              </w:rPr>
              <w:t>Total</w:t>
            </w:r>
          </w:p>
        </w:tc>
        <w:tc>
          <w:tcPr>
            <w:tcW w:w="1704" w:type="dxa"/>
          </w:tcPr>
          <w:p w14:paraId="527A1220" w14:textId="77777777" w:rsidR="00EE2025" w:rsidRDefault="00000000">
            <w:pPr>
              <w:pStyle w:val="TableParagraph"/>
              <w:ind w:left="9" w:right="5"/>
              <w:jc w:val="center"/>
            </w:pPr>
            <w:r>
              <w:rPr>
                <w:spacing w:val="-5"/>
              </w:rPr>
              <w:t>100</w:t>
            </w:r>
          </w:p>
        </w:tc>
      </w:tr>
    </w:tbl>
    <w:p w14:paraId="616F1423" w14:textId="77777777" w:rsidR="00EE2025" w:rsidRDefault="00EE2025">
      <w:pPr>
        <w:pStyle w:val="BodyText"/>
        <w:spacing w:before="197"/>
        <w:ind w:left="0"/>
        <w:rPr>
          <w:rFonts w:ascii="Arial"/>
          <w:b/>
        </w:rPr>
      </w:pPr>
    </w:p>
    <w:p w14:paraId="7D647461" w14:textId="77777777" w:rsidR="00EE2025" w:rsidRDefault="00000000">
      <w:pPr>
        <w:ind w:left="360"/>
        <w:rPr>
          <w:sz w:val="20"/>
        </w:rPr>
      </w:pPr>
      <w:r>
        <w:rPr>
          <w:sz w:val="20"/>
        </w:rPr>
        <w:t>Further</w:t>
      </w:r>
      <w:r>
        <w:rPr>
          <w:spacing w:val="-7"/>
          <w:sz w:val="20"/>
        </w:rPr>
        <w:t xml:space="preserve"> </w:t>
      </w:r>
      <w:r>
        <w:rPr>
          <w:sz w:val="20"/>
        </w:rPr>
        <w:t>break-up</w:t>
      </w:r>
      <w:r>
        <w:rPr>
          <w:spacing w:val="-7"/>
          <w:sz w:val="20"/>
        </w:rPr>
        <w:t xml:space="preserve"> </w:t>
      </w:r>
      <w:r>
        <w:rPr>
          <w:sz w:val="20"/>
        </w:rPr>
        <w:t>of</w:t>
      </w:r>
      <w:r>
        <w:rPr>
          <w:spacing w:val="-5"/>
          <w:sz w:val="20"/>
        </w:rPr>
        <w:t xml:space="preserve"> </w:t>
      </w:r>
      <w:r>
        <w:rPr>
          <w:sz w:val="20"/>
        </w:rPr>
        <w:t>each</w:t>
      </w:r>
      <w:r>
        <w:rPr>
          <w:spacing w:val="-6"/>
          <w:sz w:val="20"/>
        </w:rPr>
        <w:t xml:space="preserve"> </w:t>
      </w:r>
      <w:r>
        <w:rPr>
          <w:sz w:val="20"/>
        </w:rPr>
        <w:t>criteria</w:t>
      </w:r>
      <w:r>
        <w:rPr>
          <w:spacing w:val="-7"/>
          <w:sz w:val="20"/>
        </w:rPr>
        <w:t xml:space="preserve"> </w:t>
      </w:r>
      <w:r>
        <w:rPr>
          <w:sz w:val="20"/>
        </w:rPr>
        <w:t>has</w:t>
      </w:r>
      <w:r>
        <w:rPr>
          <w:spacing w:val="-4"/>
          <w:sz w:val="20"/>
        </w:rPr>
        <w:t xml:space="preserve"> </w:t>
      </w:r>
      <w:r>
        <w:rPr>
          <w:sz w:val="20"/>
        </w:rPr>
        <w:t>been</w:t>
      </w:r>
      <w:r>
        <w:rPr>
          <w:spacing w:val="-6"/>
          <w:sz w:val="20"/>
        </w:rPr>
        <w:t xml:space="preserve"> </w:t>
      </w:r>
      <w:r>
        <w:rPr>
          <w:sz w:val="20"/>
        </w:rPr>
        <w:t>detailed</w:t>
      </w:r>
      <w:r>
        <w:rPr>
          <w:spacing w:val="-7"/>
          <w:sz w:val="20"/>
        </w:rPr>
        <w:t xml:space="preserve"> </w:t>
      </w:r>
      <w:r>
        <w:rPr>
          <w:sz w:val="20"/>
        </w:rPr>
        <w:t>out</w:t>
      </w:r>
      <w:r>
        <w:rPr>
          <w:spacing w:val="-4"/>
          <w:sz w:val="20"/>
        </w:rPr>
        <w:t xml:space="preserve"> </w:t>
      </w:r>
      <w:r>
        <w:rPr>
          <w:spacing w:val="-2"/>
          <w:sz w:val="20"/>
        </w:rPr>
        <w:t>below:</w:t>
      </w:r>
    </w:p>
    <w:p w14:paraId="11D19C23" w14:textId="77777777" w:rsidR="00EE2025" w:rsidRDefault="00000000">
      <w:pPr>
        <w:pStyle w:val="Heading3"/>
        <w:numPr>
          <w:ilvl w:val="0"/>
          <w:numId w:val="36"/>
        </w:numPr>
        <w:tabs>
          <w:tab w:val="left" w:pos="641"/>
        </w:tabs>
        <w:ind w:left="641" w:hanging="281"/>
      </w:pPr>
      <w:r>
        <w:t>Firm's</w:t>
      </w:r>
      <w:r>
        <w:rPr>
          <w:spacing w:val="-6"/>
        </w:rPr>
        <w:t xml:space="preserve"> </w:t>
      </w:r>
      <w:r>
        <w:t>relevant</w:t>
      </w:r>
      <w:r>
        <w:rPr>
          <w:spacing w:val="-5"/>
        </w:rPr>
        <w:t xml:space="preserve"> </w:t>
      </w:r>
      <w:r>
        <w:t>experience</w:t>
      </w:r>
      <w:r>
        <w:rPr>
          <w:spacing w:val="-6"/>
        </w:rPr>
        <w:t xml:space="preserve"> </w:t>
      </w:r>
      <w:r>
        <w:t>in</w:t>
      </w:r>
      <w:r>
        <w:rPr>
          <w:spacing w:val="-6"/>
        </w:rPr>
        <w:t xml:space="preserve"> </w:t>
      </w:r>
      <w:r>
        <w:t>last</w:t>
      </w:r>
      <w:r>
        <w:rPr>
          <w:spacing w:val="-4"/>
        </w:rPr>
        <w:t xml:space="preserve"> </w:t>
      </w:r>
      <w:r>
        <w:t>7</w:t>
      </w:r>
      <w:r>
        <w:rPr>
          <w:spacing w:val="-6"/>
        </w:rPr>
        <w:t xml:space="preserve"> </w:t>
      </w:r>
      <w:r>
        <w:t>years</w:t>
      </w:r>
      <w:r>
        <w:rPr>
          <w:spacing w:val="-5"/>
        </w:rPr>
        <w:t xml:space="preserve"> </w:t>
      </w:r>
      <w:r>
        <w:rPr>
          <w:spacing w:val="-4"/>
        </w:rPr>
        <w:t>(25)</w:t>
      </w:r>
    </w:p>
    <w:p w14:paraId="315F9799" w14:textId="77777777" w:rsidR="00EE2025" w:rsidRDefault="00000000">
      <w:pPr>
        <w:pStyle w:val="BodyText"/>
        <w:spacing w:before="198"/>
        <w:ind w:left="1080"/>
      </w:pPr>
      <w:r>
        <w:t>The</w:t>
      </w:r>
      <w:r>
        <w:rPr>
          <w:spacing w:val="-6"/>
        </w:rPr>
        <w:t xml:space="preserve"> </w:t>
      </w:r>
      <w:r>
        <w:t>following</w:t>
      </w:r>
      <w:r>
        <w:rPr>
          <w:spacing w:val="-5"/>
        </w:rPr>
        <w:t xml:space="preserve"> </w:t>
      </w:r>
      <w:r>
        <w:t>is</w:t>
      </w:r>
      <w:r>
        <w:rPr>
          <w:spacing w:val="-4"/>
        </w:rPr>
        <w:t xml:space="preserve"> </w:t>
      </w:r>
      <w:r>
        <w:t>the</w:t>
      </w:r>
      <w:r>
        <w:rPr>
          <w:spacing w:val="-6"/>
        </w:rPr>
        <w:t xml:space="preserve"> </w:t>
      </w:r>
      <w:r>
        <w:t>break-</w:t>
      </w:r>
      <w:r>
        <w:rPr>
          <w:spacing w:val="-5"/>
        </w:rPr>
        <w:t>up:</w:t>
      </w:r>
    </w:p>
    <w:p w14:paraId="3B479ADB" w14:textId="77777777" w:rsidR="00EE2025" w:rsidRDefault="00EE2025">
      <w:pPr>
        <w:pStyle w:val="BodyText"/>
        <w:ind w:left="0"/>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408"/>
        <w:gridCol w:w="1544"/>
        <w:gridCol w:w="1421"/>
      </w:tblGrid>
      <w:tr w:rsidR="00EE2025" w14:paraId="0CB5D532" w14:textId="77777777">
        <w:trPr>
          <w:trHeight w:val="582"/>
        </w:trPr>
        <w:tc>
          <w:tcPr>
            <w:tcW w:w="979" w:type="dxa"/>
          </w:tcPr>
          <w:p w14:paraId="450C87F8" w14:textId="77777777" w:rsidR="00EE2025" w:rsidRDefault="00000000">
            <w:pPr>
              <w:pStyle w:val="TableParagraph"/>
              <w:spacing w:before="146"/>
              <w:ind w:left="177"/>
              <w:rPr>
                <w:rFonts w:ascii="Arial"/>
                <w:b/>
              </w:rPr>
            </w:pPr>
            <w:r>
              <w:rPr>
                <w:rFonts w:ascii="Arial"/>
                <w:b/>
              </w:rPr>
              <w:t>S.</w:t>
            </w:r>
            <w:r>
              <w:rPr>
                <w:rFonts w:ascii="Arial"/>
                <w:b/>
                <w:spacing w:val="-1"/>
              </w:rPr>
              <w:t xml:space="preserve"> </w:t>
            </w:r>
            <w:r>
              <w:rPr>
                <w:rFonts w:ascii="Arial"/>
                <w:b/>
                <w:spacing w:val="-5"/>
              </w:rPr>
              <w:t>No.</w:t>
            </w:r>
          </w:p>
        </w:tc>
        <w:tc>
          <w:tcPr>
            <w:tcW w:w="5408" w:type="dxa"/>
          </w:tcPr>
          <w:p w14:paraId="0CC908B8" w14:textId="77777777" w:rsidR="00EE2025" w:rsidRDefault="00000000">
            <w:pPr>
              <w:pStyle w:val="TableParagraph"/>
              <w:spacing w:before="146"/>
              <w:ind w:left="10"/>
              <w:jc w:val="center"/>
              <w:rPr>
                <w:rFonts w:ascii="Arial"/>
                <w:b/>
              </w:rPr>
            </w:pPr>
            <w:r>
              <w:rPr>
                <w:rFonts w:ascii="Arial"/>
                <w:b/>
                <w:spacing w:val="-2"/>
              </w:rPr>
              <w:t>Description</w:t>
            </w:r>
          </w:p>
        </w:tc>
        <w:tc>
          <w:tcPr>
            <w:tcW w:w="1544" w:type="dxa"/>
          </w:tcPr>
          <w:p w14:paraId="1760233C" w14:textId="77777777" w:rsidR="00EE2025" w:rsidRDefault="00000000">
            <w:pPr>
              <w:pStyle w:val="TableParagraph"/>
              <w:ind w:left="6"/>
              <w:jc w:val="center"/>
              <w:rPr>
                <w:rFonts w:ascii="Arial"/>
                <w:b/>
              </w:rPr>
            </w:pPr>
            <w:r>
              <w:rPr>
                <w:rFonts w:ascii="Arial"/>
                <w:b/>
                <w:spacing w:val="-2"/>
              </w:rPr>
              <w:t>Maximum</w:t>
            </w:r>
          </w:p>
          <w:p w14:paraId="5E34649A" w14:textId="77777777" w:rsidR="00EE2025" w:rsidRDefault="00000000">
            <w:pPr>
              <w:pStyle w:val="TableParagraph"/>
              <w:spacing w:before="37"/>
              <w:ind w:left="6" w:right="2"/>
              <w:jc w:val="center"/>
              <w:rPr>
                <w:rFonts w:ascii="Arial"/>
                <w:b/>
              </w:rPr>
            </w:pPr>
            <w:r>
              <w:rPr>
                <w:rFonts w:ascii="Arial"/>
                <w:b/>
                <w:spacing w:val="-2"/>
              </w:rPr>
              <w:t>Points</w:t>
            </w:r>
          </w:p>
        </w:tc>
        <w:tc>
          <w:tcPr>
            <w:tcW w:w="1421" w:type="dxa"/>
          </w:tcPr>
          <w:p w14:paraId="1B043D71" w14:textId="77777777" w:rsidR="00EE2025" w:rsidRDefault="00000000">
            <w:pPr>
              <w:pStyle w:val="TableParagraph"/>
              <w:spacing w:before="146"/>
              <w:ind w:left="12"/>
              <w:jc w:val="center"/>
              <w:rPr>
                <w:rFonts w:ascii="Arial"/>
                <w:b/>
              </w:rPr>
            </w:pPr>
            <w:r>
              <w:rPr>
                <w:rFonts w:ascii="Arial"/>
                <w:b/>
                <w:spacing w:val="-2"/>
              </w:rPr>
              <w:t>Sub-Points</w:t>
            </w:r>
          </w:p>
        </w:tc>
      </w:tr>
      <w:tr w:rsidR="00EE2025" w14:paraId="31D87853" w14:textId="77777777">
        <w:trPr>
          <w:trHeight w:val="873"/>
        </w:trPr>
        <w:tc>
          <w:tcPr>
            <w:tcW w:w="979" w:type="dxa"/>
          </w:tcPr>
          <w:p w14:paraId="36C09B08" w14:textId="77777777" w:rsidR="00EE2025" w:rsidRDefault="00EE2025">
            <w:pPr>
              <w:pStyle w:val="TableParagraph"/>
              <w:spacing w:before="37"/>
            </w:pPr>
          </w:p>
          <w:p w14:paraId="160860C5" w14:textId="77777777" w:rsidR="00EE2025" w:rsidRDefault="00000000">
            <w:pPr>
              <w:pStyle w:val="TableParagraph"/>
              <w:ind w:left="12" w:right="5"/>
              <w:jc w:val="center"/>
              <w:rPr>
                <w:rFonts w:ascii="Arial"/>
                <w:b/>
              </w:rPr>
            </w:pPr>
            <w:r>
              <w:rPr>
                <w:rFonts w:ascii="Arial"/>
                <w:b/>
                <w:spacing w:val="-10"/>
              </w:rPr>
              <w:t>1</w:t>
            </w:r>
          </w:p>
        </w:tc>
        <w:tc>
          <w:tcPr>
            <w:tcW w:w="5408" w:type="dxa"/>
          </w:tcPr>
          <w:p w14:paraId="5A751764" w14:textId="77777777" w:rsidR="00EE2025" w:rsidRDefault="00000000">
            <w:pPr>
              <w:pStyle w:val="TableParagraph"/>
              <w:tabs>
                <w:tab w:val="left" w:pos="1201"/>
                <w:tab w:val="left" w:pos="2597"/>
                <w:tab w:val="left" w:pos="3053"/>
                <w:tab w:val="left" w:pos="3633"/>
                <w:tab w:val="left" w:pos="5089"/>
              </w:tabs>
              <w:spacing w:line="276" w:lineRule="auto"/>
              <w:ind w:left="107" w:right="96"/>
              <w:rPr>
                <w:rFonts w:ascii="Arial"/>
                <w:b/>
              </w:rPr>
            </w:pPr>
            <w:r>
              <w:rPr>
                <w:rFonts w:ascii="Arial"/>
                <w:b/>
                <w:spacing w:val="-2"/>
              </w:rPr>
              <w:t>Specific</w:t>
            </w:r>
            <w:r>
              <w:rPr>
                <w:rFonts w:ascii="Arial"/>
                <w:b/>
              </w:rPr>
              <w:tab/>
            </w:r>
            <w:r>
              <w:rPr>
                <w:rFonts w:ascii="Arial"/>
                <w:b/>
                <w:spacing w:val="-2"/>
              </w:rPr>
              <w:t>experience</w:t>
            </w:r>
            <w:r>
              <w:rPr>
                <w:rFonts w:ascii="Arial"/>
                <w:b/>
              </w:rPr>
              <w:tab/>
            </w:r>
            <w:r>
              <w:rPr>
                <w:rFonts w:ascii="Arial"/>
                <w:b/>
                <w:spacing w:val="-6"/>
              </w:rPr>
              <w:t>of</w:t>
            </w:r>
            <w:r>
              <w:rPr>
                <w:rFonts w:ascii="Arial"/>
                <w:b/>
              </w:rPr>
              <w:tab/>
            </w:r>
            <w:r>
              <w:rPr>
                <w:rFonts w:ascii="Arial"/>
                <w:b/>
                <w:spacing w:val="-4"/>
              </w:rPr>
              <w:t>the</w:t>
            </w:r>
            <w:r>
              <w:rPr>
                <w:rFonts w:ascii="Arial"/>
                <w:b/>
              </w:rPr>
              <w:tab/>
            </w:r>
            <w:r>
              <w:rPr>
                <w:rFonts w:ascii="Arial"/>
                <w:b/>
                <w:spacing w:val="-2"/>
              </w:rPr>
              <w:t>preparation</w:t>
            </w:r>
            <w:r>
              <w:rPr>
                <w:rFonts w:ascii="Arial"/>
                <w:b/>
              </w:rPr>
              <w:tab/>
            </w:r>
            <w:r>
              <w:rPr>
                <w:rFonts w:ascii="Arial"/>
                <w:b/>
                <w:spacing w:val="-6"/>
              </w:rPr>
              <w:t xml:space="preserve">of </w:t>
            </w:r>
            <w:r>
              <w:rPr>
                <w:rFonts w:ascii="Arial"/>
                <w:b/>
              </w:rPr>
              <w:t>Sustainability</w:t>
            </w:r>
            <w:r>
              <w:rPr>
                <w:rFonts w:ascii="Arial"/>
                <w:b/>
                <w:spacing w:val="34"/>
              </w:rPr>
              <w:t xml:space="preserve"> </w:t>
            </w:r>
            <w:r>
              <w:rPr>
                <w:rFonts w:ascii="Arial"/>
                <w:b/>
              </w:rPr>
              <w:t>Report</w:t>
            </w:r>
            <w:r>
              <w:rPr>
                <w:rFonts w:ascii="Arial"/>
                <w:b/>
                <w:spacing w:val="33"/>
              </w:rPr>
              <w:t xml:space="preserve"> </w:t>
            </w:r>
            <w:r>
              <w:rPr>
                <w:rFonts w:ascii="Arial"/>
                <w:b/>
              </w:rPr>
              <w:t>consultancy</w:t>
            </w:r>
            <w:r>
              <w:rPr>
                <w:rFonts w:ascii="Arial"/>
                <w:b/>
                <w:spacing w:val="34"/>
              </w:rPr>
              <w:t xml:space="preserve"> </w:t>
            </w:r>
            <w:r>
              <w:rPr>
                <w:rFonts w:ascii="Arial"/>
                <w:b/>
              </w:rPr>
              <w:t>related</w:t>
            </w:r>
            <w:r>
              <w:rPr>
                <w:rFonts w:ascii="Arial"/>
                <w:b/>
                <w:spacing w:val="34"/>
              </w:rPr>
              <w:t xml:space="preserve"> </w:t>
            </w:r>
            <w:r>
              <w:rPr>
                <w:rFonts w:ascii="Arial"/>
                <w:b/>
              </w:rPr>
              <w:t>to</w:t>
            </w:r>
            <w:r>
              <w:rPr>
                <w:rFonts w:ascii="Arial"/>
                <w:b/>
                <w:spacing w:val="35"/>
              </w:rPr>
              <w:t xml:space="preserve"> </w:t>
            </w:r>
            <w:r>
              <w:rPr>
                <w:rFonts w:ascii="Arial"/>
                <w:b/>
                <w:spacing w:val="-5"/>
              </w:rPr>
              <w:t>the</w:t>
            </w:r>
          </w:p>
          <w:p w14:paraId="590F4F83" w14:textId="77777777" w:rsidR="00EE2025" w:rsidRDefault="00000000">
            <w:pPr>
              <w:pStyle w:val="TableParagraph"/>
              <w:spacing w:line="252" w:lineRule="exact"/>
              <w:ind w:left="107"/>
              <w:rPr>
                <w:rFonts w:ascii="Arial"/>
                <w:b/>
              </w:rPr>
            </w:pPr>
            <w:r>
              <w:rPr>
                <w:rFonts w:ascii="Arial"/>
                <w:b/>
              </w:rPr>
              <w:t>assignment</w:t>
            </w:r>
            <w:r>
              <w:rPr>
                <w:rFonts w:ascii="Arial"/>
                <w:b/>
                <w:spacing w:val="-5"/>
              </w:rPr>
              <w:t xml:space="preserve"> </w:t>
            </w:r>
            <w:r>
              <w:rPr>
                <w:rFonts w:ascii="Arial"/>
                <w:b/>
              </w:rPr>
              <w:t>for</w:t>
            </w:r>
            <w:r>
              <w:rPr>
                <w:rFonts w:ascii="Arial"/>
                <w:b/>
                <w:spacing w:val="-2"/>
              </w:rPr>
              <w:t xml:space="preserve"> eligibility</w:t>
            </w:r>
          </w:p>
        </w:tc>
        <w:tc>
          <w:tcPr>
            <w:tcW w:w="1544" w:type="dxa"/>
          </w:tcPr>
          <w:p w14:paraId="3B6A3BEB" w14:textId="77777777" w:rsidR="00EE2025" w:rsidRDefault="00EE2025">
            <w:pPr>
              <w:pStyle w:val="TableParagraph"/>
              <w:spacing w:before="37"/>
            </w:pPr>
          </w:p>
          <w:p w14:paraId="75896C5A" w14:textId="77777777" w:rsidR="00EE2025" w:rsidRDefault="00000000">
            <w:pPr>
              <w:pStyle w:val="TableParagraph"/>
              <w:ind w:left="6" w:right="4"/>
              <w:jc w:val="center"/>
              <w:rPr>
                <w:rFonts w:ascii="Arial"/>
                <w:b/>
              </w:rPr>
            </w:pPr>
            <w:r>
              <w:rPr>
                <w:rFonts w:ascii="Arial"/>
                <w:b/>
                <w:spacing w:val="-5"/>
              </w:rPr>
              <w:t>15</w:t>
            </w:r>
          </w:p>
        </w:tc>
        <w:tc>
          <w:tcPr>
            <w:tcW w:w="1421" w:type="dxa"/>
          </w:tcPr>
          <w:p w14:paraId="340EAB90" w14:textId="77777777" w:rsidR="00EE2025" w:rsidRDefault="00EE2025">
            <w:pPr>
              <w:pStyle w:val="TableParagraph"/>
              <w:rPr>
                <w:rFonts w:ascii="Times New Roman"/>
                <w:sz w:val="20"/>
              </w:rPr>
            </w:pPr>
          </w:p>
        </w:tc>
      </w:tr>
      <w:tr w:rsidR="00EE2025" w14:paraId="42F49E1F" w14:textId="77777777">
        <w:trPr>
          <w:trHeight w:val="290"/>
        </w:trPr>
        <w:tc>
          <w:tcPr>
            <w:tcW w:w="979" w:type="dxa"/>
          </w:tcPr>
          <w:p w14:paraId="588CC6CB" w14:textId="77777777" w:rsidR="00EE2025" w:rsidRDefault="00000000">
            <w:pPr>
              <w:pStyle w:val="TableParagraph"/>
              <w:ind w:left="12"/>
              <w:jc w:val="center"/>
              <w:rPr>
                <w:rFonts w:ascii="Arial"/>
                <w:b/>
              </w:rPr>
            </w:pPr>
            <w:r>
              <w:rPr>
                <w:rFonts w:ascii="Arial"/>
                <w:b/>
                <w:spacing w:val="-2"/>
              </w:rPr>
              <w:t>1.1.1</w:t>
            </w:r>
          </w:p>
        </w:tc>
        <w:tc>
          <w:tcPr>
            <w:tcW w:w="5408" w:type="dxa"/>
          </w:tcPr>
          <w:p w14:paraId="2BB32DE4" w14:textId="77777777" w:rsidR="00EE2025" w:rsidRDefault="00000000">
            <w:pPr>
              <w:pStyle w:val="TableParagraph"/>
              <w:ind w:left="107"/>
              <w:rPr>
                <w:rFonts w:ascii="Arial"/>
                <w:b/>
              </w:rPr>
            </w:pPr>
            <w:r>
              <w:rPr>
                <w:rFonts w:ascii="Arial"/>
                <w:b/>
              </w:rPr>
              <w:t>&lt;</w:t>
            </w:r>
            <w:r>
              <w:rPr>
                <w:rFonts w:ascii="Arial"/>
                <w:b/>
                <w:spacing w:val="1"/>
              </w:rPr>
              <w:t xml:space="preserve"> </w:t>
            </w:r>
            <w:r>
              <w:rPr>
                <w:rFonts w:ascii="Arial"/>
                <w:b/>
              </w:rPr>
              <w:t>3</w:t>
            </w:r>
            <w:r>
              <w:rPr>
                <w:rFonts w:ascii="Arial"/>
                <w:b/>
                <w:spacing w:val="-2"/>
              </w:rPr>
              <w:t xml:space="preserve"> project</w:t>
            </w:r>
          </w:p>
        </w:tc>
        <w:tc>
          <w:tcPr>
            <w:tcW w:w="1544" w:type="dxa"/>
          </w:tcPr>
          <w:p w14:paraId="13F45CFF" w14:textId="77777777" w:rsidR="00EE2025" w:rsidRDefault="00EE2025">
            <w:pPr>
              <w:pStyle w:val="TableParagraph"/>
              <w:rPr>
                <w:rFonts w:ascii="Times New Roman"/>
                <w:sz w:val="20"/>
              </w:rPr>
            </w:pPr>
          </w:p>
        </w:tc>
        <w:tc>
          <w:tcPr>
            <w:tcW w:w="1421" w:type="dxa"/>
          </w:tcPr>
          <w:p w14:paraId="20A05BF6" w14:textId="77777777" w:rsidR="00EE2025" w:rsidRDefault="00000000">
            <w:pPr>
              <w:pStyle w:val="TableParagraph"/>
              <w:ind w:left="12" w:right="5"/>
              <w:jc w:val="center"/>
              <w:rPr>
                <w:rFonts w:ascii="Arial"/>
                <w:b/>
              </w:rPr>
            </w:pPr>
            <w:r>
              <w:rPr>
                <w:rFonts w:ascii="Arial"/>
                <w:b/>
                <w:spacing w:val="-10"/>
              </w:rPr>
              <w:t>0</w:t>
            </w:r>
          </w:p>
        </w:tc>
      </w:tr>
      <w:tr w:rsidR="00EE2025" w14:paraId="7AD68D1F" w14:textId="77777777">
        <w:trPr>
          <w:trHeight w:val="290"/>
        </w:trPr>
        <w:tc>
          <w:tcPr>
            <w:tcW w:w="979" w:type="dxa"/>
          </w:tcPr>
          <w:p w14:paraId="3D62D61E" w14:textId="77777777" w:rsidR="00EE2025" w:rsidRDefault="00000000">
            <w:pPr>
              <w:pStyle w:val="TableParagraph"/>
              <w:ind w:left="12"/>
              <w:jc w:val="center"/>
            </w:pPr>
            <w:r>
              <w:rPr>
                <w:spacing w:val="-2"/>
              </w:rPr>
              <w:t>1.1.2</w:t>
            </w:r>
          </w:p>
        </w:tc>
        <w:tc>
          <w:tcPr>
            <w:tcW w:w="5408" w:type="dxa"/>
          </w:tcPr>
          <w:p w14:paraId="13BD01FC" w14:textId="77777777" w:rsidR="00EE2025" w:rsidRDefault="00000000">
            <w:pPr>
              <w:pStyle w:val="TableParagraph"/>
              <w:ind w:left="107"/>
            </w:pPr>
            <w:r>
              <w:t xml:space="preserve">3 </w:t>
            </w:r>
            <w:r>
              <w:rPr>
                <w:spacing w:val="-2"/>
              </w:rPr>
              <w:t>project</w:t>
            </w:r>
          </w:p>
        </w:tc>
        <w:tc>
          <w:tcPr>
            <w:tcW w:w="1544" w:type="dxa"/>
          </w:tcPr>
          <w:p w14:paraId="5501E628" w14:textId="77777777" w:rsidR="00EE2025" w:rsidRDefault="00EE2025">
            <w:pPr>
              <w:pStyle w:val="TableParagraph"/>
              <w:rPr>
                <w:rFonts w:ascii="Times New Roman"/>
                <w:sz w:val="20"/>
              </w:rPr>
            </w:pPr>
          </w:p>
        </w:tc>
        <w:tc>
          <w:tcPr>
            <w:tcW w:w="1421" w:type="dxa"/>
          </w:tcPr>
          <w:p w14:paraId="44E75C8E" w14:textId="77777777" w:rsidR="00EE2025" w:rsidRDefault="00000000">
            <w:pPr>
              <w:pStyle w:val="TableParagraph"/>
              <w:ind w:left="12" w:right="3"/>
              <w:jc w:val="center"/>
            </w:pPr>
            <w:r>
              <w:rPr>
                <w:spacing w:val="-5"/>
              </w:rPr>
              <w:t>05</w:t>
            </w:r>
          </w:p>
        </w:tc>
      </w:tr>
      <w:tr w:rsidR="00EE2025" w14:paraId="57EE83C5" w14:textId="77777777">
        <w:trPr>
          <w:trHeight w:val="292"/>
        </w:trPr>
        <w:tc>
          <w:tcPr>
            <w:tcW w:w="979" w:type="dxa"/>
          </w:tcPr>
          <w:p w14:paraId="13F0E0CA" w14:textId="77777777" w:rsidR="00EE2025" w:rsidRDefault="00000000">
            <w:pPr>
              <w:pStyle w:val="TableParagraph"/>
              <w:ind w:left="12"/>
              <w:jc w:val="center"/>
            </w:pPr>
            <w:r>
              <w:rPr>
                <w:spacing w:val="-2"/>
              </w:rPr>
              <w:t>1.1.3</w:t>
            </w:r>
          </w:p>
        </w:tc>
        <w:tc>
          <w:tcPr>
            <w:tcW w:w="5408" w:type="dxa"/>
          </w:tcPr>
          <w:p w14:paraId="1AEC690C" w14:textId="77777777" w:rsidR="00EE2025" w:rsidRDefault="00000000">
            <w:pPr>
              <w:pStyle w:val="TableParagraph"/>
              <w:ind w:left="107"/>
            </w:pPr>
            <w:r>
              <w:t>4 to</w:t>
            </w:r>
            <w:r>
              <w:rPr>
                <w:spacing w:val="-2"/>
              </w:rPr>
              <w:t xml:space="preserve"> </w:t>
            </w:r>
            <w:r>
              <w:t xml:space="preserve">5 </w:t>
            </w:r>
            <w:r>
              <w:rPr>
                <w:spacing w:val="-2"/>
              </w:rPr>
              <w:t>projects</w:t>
            </w:r>
          </w:p>
        </w:tc>
        <w:tc>
          <w:tcPr>
            <w:tcW w:w="1544" w:type="dxa"/>
          </w:tcPr>
          <w:p w14:paraId="7A86A5A8" w14:textId="77777777" w:rsidR="00EE2025" w:rsidRDefault="00EE2025">
            <w:pPr>
              <w:pStyle w:val="TableParagraph"/>
              <w:rPr>
                <w:rFonts w:ascii="Times New Roman"/>
                <w:sz w:val="20"/>
              </w:rPr>
            </w:pPr>
          </w:p>
        </w:tc>
        <w:tc>
          <w:tcPr>
            <w:tcW w:w="1421" w:type="dxa"/>
          </w:tcPr>
          <w:p w14:paraId="1A8E15FE" w14:textId="77777777" w:rsidR="00EE2025" w:rsidRDefault="00000000">
            <w:pPr>
              <w:pStyle w:val="TableParagraph"/>
              <w:ind w:left="12" w:right="3"/>
              <w:jc w:val="center"/>
            </w:pPr>
            <w:r>
              <w:rPr>
                <w:spacing w:val="-5"/>
              </w:rPr>
              <w:t>10</w:t>
            </w:r>
          </w:p>
        </w:tc>
      </w:tr>
      <w:tr w:rsidR="00EE2025" w14:paraId="1532D7EA" w14:textId="77777777">
        <w:trPr>
          <w:trHeight w:val="290"/>
        </w:trPr>
        <w:tc>
          <w:tcPr>
            <w:tcW w:w="979" w:type="dxa"/>
          </w:tcPr>
          <w:p w14:paraId="7441F5E1" w14:textId="77777777" w:rsidR="00EE2025" w:rsidRDefault="00000000">
            <w:pPr>
              <w:pStyle w:val="TableParagraph"/>
              <w:ind w:left="12"/>
              <w:jc w:val="center"/>
            </w:pPr>
            <w:r>
              <w:rPr>
                <w:spacing w:val="-2"/>
              </w:rPr>
              <w:t>1.1.4</w:t>
            </w:r>
          </w:p>
        </w:tc>
        <w:tc>
          <w:tcPr>
            <w:tcW w:w="5408" w:type="dxa"/>
          </w:tcPr>
          <w:p w14:paraId="2182A65C" w14:textId="77777777" w:rsidR="00EE2025" w:rsidRDefault="00000000">
            <w:pPr>
              <w:pStyle w:val="TableParagraph"/>
              <w:ind w:left="107"/>
            </w:pPr>
            <w:r>
              <w:t>More</w:t>
            </w:r>
            <w:r>
              <w:rPr>
                <w:spacing w:val="-4"/>
              </w:rPr>
              <w:t xml:space="preserve"> </w:t>
            </w:r>
            <w:r>
              <w:t>than</w:t>
            </w:r>
            <w:r>
              <w:rPr>
                <w:spacing w:val="-3"/>
              </w:rPr>
              <w:t xml:space="preserve"> </w:t>
            </w:r>
            <w:r>
              <w:t>5</w:t>
            </w:r>
            <w:r>
              <w:rPr>
                <w:spacing w:val="-1"/>
              </w:rPr>
              <w:t xml:space="preserve"> </w:t>
            </w:r>
            <w:r>
              <w:rPr>
                <w:spacing w:val="-2"/>
              </w:rPr>
              <w:t>projects</w:t>
            </w:r>
          </w:p>
        </w:tc>
        <w:tc>
          <w:tcPr>
            <w:tcW w:w="1544" w:type="dxa"/>
          </w:tcPr>
          <w:p w14:paraId="2C34E75F" w14:textId="77777777" w:rsidR="00EE2025" w:rsidRDefault="00EE2025">
            <w:pPr>
              <w:pStyle w:val="TableParagraph"/>
              <w:rPr>
                <w:rFonts w:ascii="Times New Roman"/>
                <w:sz w:val="20"/>
              </w:rPr>
            </w:pPr>
          </w:p>
        </w:tc>
        <w:tc>
          <w:tcPr>
            <w:tcW w:w="1421" w:type="dxa"/>
          </w:tcPr>
          <w:p w14:paraId="049CFA16" w14:textId="77777777" w:rsidR="00EE2025" w:rsidRDefault="00000000">
            <w:pPr>
              <w:pStyle w:val="TableParagraph"/>
              <w:ind w:left="12" w:right="3"/>
              <w:jc w:val="center"/>
            </w:pPr>
            <w:r>
              <w:rPr>
                <w:spacing w:val="-5"/>
              </w:rPr>
              <w:t>15</w:t>
            </w:r>
          </w:p>
        </w:tc>
      </w:tr>
      <w:tr w:rsidR="00EE2025" w14:paraId="544B8A3F" w14:textId="77777777">
        <w:trPr>
          <w:trHeight w:val="582"/>
        </w:trPr>
        <w:tc>
          <w:tcPr>
            <w:tcW w:w="979" w:type="dxa"/>
          </w:tcPr>
          <w:p w14:paraId="5A91EF24" w14:textId="77777777" w:rsidR="00EE2025" w:rsidRDefault="00000000">
            <w:pPr>
              <w:pStyle w:val="TableParagraph"/>
              <w:spacing w:before="146"/>
              <w:ind w:left="12" w:right="5"/>
              <w:jc w:val="center"/>
              <w:rPr>
                <w:rFonts w:ascii="Arial"/>
                <w:b/>
              </w:rPr>
            </w:pPr>
            <w:r>
              <w:rPr>
                <w:rFonts w:ascii="Arial"/>
                <w:b/>
                <w:spacing w:val="-10"/>
              </w:rPr>
              <w:t>2</w:t>
            </w:r>
          </w:p>
        </w:tc>
        <w:tc>
          <w:tcPr>
            <w:tcW w:w="5408" w:type="dxa"/>
          </w:tcPr>
          <w:p w14:paraId="2B902EB1" w14:textId="77777777" w:rsidR="00EE2025" w:rsidRDefault="00000000">
            <w:pPr>
              <w:pStyle w:val="TableParagraph"/>
              <w:ind w:left="107"/>
            </w:pPr>
            <w:r>
              <w:rPr>
                <w:rFonts w:ascii="Arial"/>
                <w:b/>
              </w:rPr>
              <w:t>Experience</w:t>
            </w:r>
            <w:r>
              <w:rPr>
                <w:rFonts w:ascii="Arial"/>
                <w:b/>
                <w:spacing w:val="20"/>
              </w:rPr>
              <w:t xml:space="preserve"> </w:t>
            </w:r>
            <w:r>
              <w:rPr>
                <w:rFonts w:ascii="Arial"/>
                <w:b/>
              </w:rPr>
              <w:t>in</w:t>
            </w:r>
            <w:r>
              <w:rPr>
                <w:rFonts w:ascii="Arial"/>
                <w:b/>
                <w:spacing w:val="21"/>
              </w:rPr>
              <w:t xml:space="preserve"> </w:t>
            </w:r>
            <w:r>
              <w:rPr>
                <w:rFonts w:ascii="Arial"/>
                <w:b/>
              </w:rPr>
              <w:t>preparation</w:t>
            </w:r>
            <w:r>
              <w:rPr>
                <w:rFonts w:ascii="Arial"/>
                <w:b/>
                <w:spacing w:val="22"/>
              </w:rPr>
              <w:t xml:space="preserve"> </w:t>
            </w:r>
            <w:r>
              <w:rPr>
                <w:rFonts w:ascii="Arial"/>
                <w:b/>
              </w:rPr>
              <w:t>of</w:t>
            </w:r>
            <w:r>
              <w:rPr>
                <w:rFonts w:ascii="Arial"/>
                <w:b/>
                <w:spacing w:val="26"/>
              </w:rPr>
              <w:t xml:space="preserve"> </w:t>
            </w:r>
            <w:r>
              <w:t>Sustainability</w:t>
            </w:r>
            <w:r>
              <w:rPr>
                <w:spacing w:val="23"/>
              </w:rPr>
              <w:t xml:space="preserve"> </w:t>
            </w:r>
            <w:r>
              <w:rPr>
                <w:spacing w:val="-2"/>
              </w:rPr>
              <w:t>Report</w:t>
            </w:r>
          </w:p>
          <w:p w14:paraId="555C0461" w14:textId="77777777" w:rsidR="00EE2025" w:rsidRDefault="00000000">
            <w:pPr>
              <w:pStyle w:val="TableParagraph"/>
              <w:spacing w:before="37"/>
              <w:ind w:left="107"/>
            </w:pPr>
            <w:r>
              <w:t>for</w:t>
            </w:r>
            <w:r>
              <w:rPr>
                <w:spacing w:val="-4"/>
              </w:rPr>
              <w:t xml:space="preserve"> </w:t>
            </w:r>
            <w:r>
              <w:t>a</w:t>
            </w:r>
            <w:r>
              <w:rPr>
                <w:spacing w:val="-3"/>
              </w:rPr>
              <w:t xml:space="preserve"> </w:t>
            </w:r>
            <w:r>
              <w:t>linear/road</w:t>
            </w:r>
            <w:r>
              <w:rPr>
                <w:spacing w:val="-2"/>
              </w:rPr>
              <w:t xml:space="preserve"> projects</w:t>
            </w:r>
          </w:p>
        </w:tc>
        <w:tc>
          <w:tcPr>
            <w:tcW w:w="1544" w:type="dxa"/>
          </w:tcPr>
          <w:p w14:paraId="4620F366" w14:textId="77777777" w:rsidR="00EE2025" w:rsidRDefault="00000000">
            <w:pPr>
              <w:pStyle w:val="TableParagraph"/>
              <w:spacing w:before="146"/>
              <w:ind w:left="6" w:right="4"/>
              <w:jc w:val="center"/>
              <w:rPr>
                <w:rFonts w:ascii="Arial"/>
                <w:b/>
              </w:rPr>
            </w:pPr>
            <w:r>
              <w:rPr>
                <w:rFonts w:ascii="Arial"/>
                <w:b/>
                <w:spacing w:val="-5"/>
              </w:rPr>
              <w:t>05</w:t>
            </w:r>
          </w:p>
        </w:tc>
        <w:tc>
          <w:tcPr>
            <w:tcW w:w="1421" w:type="dxa"/>
          </w:tcPr>
          <w:p w14:paraId="79267B0D" w14:textId="77777777" w:rsidR="00EE2025" w:rsidRDefault="00EE2025">
            <w:pPr>
              <w:pStyle w:val="TableParagraph"/>
              <w:rPr>
                <w:rFonts w:ascii="Times New Roman"/>
                <w:sz w:val="20"/>
              </w:rPr>
            </w:pPr>
          </w:p>
        </w:tc>
      </w:tr>
      <w:tr w:rsidR="00EE2025" w14:paraId="3353FE22" w14:textId="77777777">
        <w:trPr>
          <w:trHeight w:val="290"/>
        </w:trPr>
        <w:tc>
          <w:tcPr>
            <w:tcW w:w="979" w:type="dxa"/>
          </w:tcPr>
          <w:p w14:paraId="71037BB5" w14:textId="77777777" w:rsidR="00EE2025" w:rsidRDefault="00000000">
            <w:pPr>
              <w:pStyle w:val="TableParagraph"/>
              <w:ind w:left="12" w:right="3"/>
              <w:jc w:val="center"/>
              <w:rPr>
                <w:rFonts w:ascii="Arial"/>
                <w:b/>
              </w:rPr>
            </w:pPr>
            <w:r>
              <w:rPr>
                <w:rFonts w:ascii="Arial"/>
                <w:b/>
                <w:spacing w:val="-5"/>
              </w:rPr>
              <w:t>2.1</w:t>
            </w:r>
          </w:p>
        </w:tc>
        <w:tc>
          <w:tcPr>
            <w:tcW w:w="5408" w:type="dxa"/>
          </w:tcPr>
          <w:p w14:paraId="2DADD361" w14:textId="77777777" w:rsidR="00EE2025" w:rsidRDefault="00000000">
            <w:pPr>
              <w:pStyle w:val="TableParagraph"/>
              <w:ind w:left="107"/>
              <w:rPr>
                <w:rFonts w:ascii="Arial"/>
                <w:b/>
              </w:rPr>
            </w:pPr>
            <w:r>
              <w:rPr>
                <w:rFonts w:ascii="Arial"/>
                <w:b/>
              </w:rPr>
              <w:t>&lt;</w:t>
            </w:r>
            <w:r>
              <w:rPr>
                <w:rFonts w:ascii="Arial"/>
                <w:b/>
                <w:spacing w:val="1"/>
              </w:rPr>
              <w:t xml:space="preserve"> </w:t>
            </w:r>
            <w:r>
              <w:rPr>
                <w:rFonts w:ascii="Arial"/>
                <w:b/>
              </w:rPr>
              <w:t>3</w:t>
            </w:r>
            <w:r>
              <w:rPr>
                <w:rFonts w:ascii="Arial"/>
                <w:b/>
                <w:spacing w:val="-2"/>
              </w:rPr>
              <w:t xml:space="preserve"> project</w:t>
            </w:r>
          </w:p>
        </w:tc>
        <w:tc>
          <w:tcPr>
            <w:tcW w:w="1544" w:type="dxa"/>
          </w:tcPr>
          <w:p w14:paraId="0092F733" w14:textId="77777777" w:rsidR="00EE2025" w:rsidRDefault="00EE2025">
            <w:pPr>
              <w:pStyle w:val="TableParagraph"/>
              <w:rPr>
                <w:rFonts w:ascii="Times New Roman"/>
                <w:sz w:val="20"/>
              </w:rPr>
            </w:pPr>
          </w:p>
        </w:tc>
        <w:tc>
          <w:tcPr>
            <w:tcW w:w="1421" w:type="dxa"/>
          </w:tcPr>
          <w:p w14:paraId="21221388" w14:textId="77777777" w:rsidR="00EE2025" w:rsidRDefault="00000000">
            <w:pPr>
              <w:pStyle w:val="TableParagraph"/>
              <w:ind w:left="12" w:right="5"/>
              <w:jc w:val="center"/>
              <w:rPr>
                <w:rFonts w:ascii="Arial"/>
                <w:b/>
              </w:rPr>
            </w:pPr>
            <w:r>
              <w:rPr>
                <w:rFonts w:ascii="Arial"/>
                <w:b/>
                <w:spacing w:val="-10"/>
              </w:rPr>
              <w:t>0</w:t>
            </w:r>
          </w:p>
        </w:tc>
      </w:tr>
      <w:tr w:rsidR="00EE2025" w14:paraId="51424C83" w14:textId="77777777">
        <w:trPr>
          <w:trHeight w:val="290"/>
        </w:trPr>
        <w:tc>
          <w:tcPr>
            <w:tcW w:w="979" w:type="dxa"/>
          </w:tcPr>
          <w:p w14:paraId="38492665" w14:textId="77777777" w:rsidR="00EE2025" w:rsidRDefault="00000000">
            <w:pPr>
              <w:pStyle w:val="TableParagraph"/>
              <w:ind w:left="12" w:right="3"/>
              <w:jc w:val="center"/>
            </w:pPr>
            <w:r>
              <w:rPr>
                <w:spacing w:val="-5"/>
              </w:rPr>
              <w:t>2.2</w:t>
            </w:r>
          </w:p>
        </w:tc>
        <w:tc>
          <w:tcPr>
            <w:tcW w:w="5408" w:type="dxa"/>
          </w:tcPr>
          <w:p w14:paraId="6952D02F" w14:textId="77777777" w:rsidR="00EE2025" w:rsidRDefault="00000000">
            <w:pPr>
              <w:pStyle w:val="TableParagraph"/>
              <w:ind w:left="107"/>
            </w:pPr>
            <w:r>
              <w:t xml:space="preserve">3 </w:t>
            </w:r>
            <w:r>
              <w:rPr>
                <w:spacing w:val="-2"/>
              </w:rPr>
              <w:t>Projects</w:t>
            </w:r>
          </w:p>
        </w:tc>
        <w:tc>
          <w:tcPr>
            <w:tcW w:w="1544" w:type="dxa"/>
          </w:tcPr>
          <w:p w14:paraId="29099B5A" w14:textId="77777777" w:rsidR="00EE2025" w:rsidRDefault="00EE2025">
            <w:pPr>
              <w:pStyle w:val="TableParagraph"/>
              <w:rPr>
                <w:rFonts w:ascii="Times New Roman"/>
                <w:sz w:val="20"/>
              </w:rPr>
            </w:pPr>
          </w:p>
        </w:tc>
        <w:tc>
          <w:tcPr>
            <w:tcW w:w="1421" w:type="dxa"/>
          </w:tcPr>
          <w:p w14:paraId="7099A455" w14:textId="77777777" w:rsidR="00EE2025" w:rsidRDefault="00000000">
            <w:pPr>
              <w:pStyle w:val="TableParagraph"/>
              <w:ind w:left="12" w:right="3"/>
              <w:jc w:val="center"/>
            </w:pPr>
            <w:r>
              <w:rPr>
                <w:spacing w:val="-5"/>
              </w:rPr>
              <w:t>02</w:t>
            </w:r>
          </w:p>
        </w:tc>
      </w:tr>
      <w:tr w:rsidR="00EE2025" w14:paraId="660302AC" w14:textId="77777777">
        <w:trPr>
          <w:trHeight w:val="292"/>
        </w:trPr>
        <w:tc>
          <w:tcPr>
            <w:tcW w:w="979" w:type="dxa"/>
          </w:tcPr>
          <w:p w14:paraId="777E0C56" w14:textId="77777777" w:rsidR="00EE2025" w:rsidRDefault="00000000">
            <w:pPr>
              <w:pStyle w:val="TableParagraph"/>
              <w:spacing w:before="2"/>
              <w:ind w:left="12" w:right="3"/>
              <w:jc w:val="center"/>
            </w:pPr>
            <w:r>
              <w:rPr>
                <w:spacing w:val="-5"/>
              </w:rPr>
              <w:t>2.3</w:t>
            </w:r>
          </w:p>
        </w:tc>
        <w:tc>
          <w:tcPr>
            <w:tcW w:w="5408" w:type="dxa"/>
          </w:tcPr>
          <w:p w14:paraId="39AC3BC6" w14:textId="77777777" w:rsidR="00EE2025" w:rsidRDefault="00000000">
            <w:pPr>
              <w:pStyle w:val="TableParagraph"/>
              <w:spacing w:before="2"/>
              <w:ind w:left="107"/>
            </w:pPr>
            <w:r>
              <w:t>4 to</w:t>
            </w:r>
            <w:r>
              <w:rPr>
                <w:spacing w:val="-2"/>
              </w:rPr>
              <w:t xml:space="preserve"> </w:t>
            </w:r>
            <w:r>
              <w:t xml:space="preserve">5 </w:t>
            </w:r>
            <w:r>
              <w:rPr>
                <w:spacing w:val="-2"/>
              </w:rPr>
              <w:t>Projects</w:t>
            </w:r>
          </w:p>
        </w:tc>
        <w:tc>
          <w:tcPr>
            <w:tcW w:w="1544" w:type="dxa"/>
          </w:tcPr>
          <w:p w14:paraId="1F7DF093" w14:textId="77777777" w:rsidR="00EE2025" w:rsidRDefault="00EE2025">
            <w:pPr>
              <w:pStyle w:val="TableParagraph"/>
              <w:rPr>
                <w:rFonts w:ascii="Times New Roman"/>
                <w:sz w:val="20"/>
              </w:rPr>
            </w:pPr>
          </w:p>
        </w:tc>
        <w:tc>
          <w:tcPr>
            <w:tcW w:w="1421" w:type="dxa"/>
          </w:tcPr>
          <w:p w14:paraId="3D83027B" w14:textId="77777777" w:rsidR="00EE2025" w:rsidRDefault="00000000">
            <w:pPr>
              <w:pStyle w:val="TableParagraph"/>
              <w:spacing w:before="2"/>
              <w:ind w:left="12" w:right="3"/>
              <w:jc w:val="center"/>
            </w:pPr>
            <w:r>
              <w:rPr>
                <w:spacing w:val="-5"/>
              </w:rPr>
              <w:t>03</w:t>
            </w:r>
          </w:p>
        </w:tc>
      </w:tr>
      <w:tr w:rsidR="00EE2025" w14:paraId="51E038DF" w14:textId="77777777">
        <w:trPr>
          <w:trHeight w:val="290"/>
        </w:trPr>
        <w:tc>
          <w:tcPr>
            <w:tcW w:w="979" w:type="dxa"/>
          </w:tcPr>
          <w:p w14:paraId="1C8A6018" w14:textId="77777777" w:rsidR="00EE2025" w:rsidRDefault="00000000">
            <w:pPr>
              <w:pStyle w:val="TableParagraph"/>
              <w:ind w:left="12" w:right="3"/>
              <w:jc w:val="center"/>
            </w:pPr>
            <w:r>
              <w:rPr>
                <w:spacing w:val="-5"/>
              </w:rPr>
              <w:t>2.4</w:t>
            </w:r>
          </w:p>
        </w:tc>
        <w:tc>
          <w:tcPr>
            <w:tcW w:w="5408" w:type="dxa"/>
          </w:tcPr>
          <w:p w14:paraId="039549DF" w14:textId="77777777" w:rsidR="00EE2025" w:rsidRDefault="00000000">
            <w:pPr>
              <w:pStyle w:val="TableParagraph"/>
              <w:ind w:left="107"/>
            </w:pPr>
            <w:r>
              <w:t>More</w:t>
            </w:r>
            <w:r>
              <w:rPr>
                <w:spacing w:val="-4"/>
              </w:rPr>
              <w:t xml:space="preserve"> </w:t>
            </w:r>
            <w:r>
              <w:t>than</w:t>
            </w:r>
            <w:r>
              <w:rPr>
                <w:spacing w:val="-3"/>
              </w:rPr>
              <w:t xml:space="preserve"> </w:t>
            </w:r>
            <w:r>
              <w:t>5</w:t>
            </w:r>
            <w:r>
              <w:rPr>
                <w:spacing w:val="-1"/>
              </w:rPr>
              <w:t xml:space="preserve"> </w:t>
            </w:r>
            <w:r>
              <w:rPr>
                <w:spacing w:val="-2"/>
              </w:rPr>
              <w:t>projects</w:t>
            </w:r>
          </w:p>
        </w:tc>
        <w:tc>
          <w:tcPr>
            <w:tcW w:w="1544" w:type="dxa"/>
          </w:tcPr>
          <w:p w14:paraId="113F98A0" w14:textId="77777777" w:rsidR="00EE2025" w:rsidRDefault="00EE2025">
            <w:pPr>
              <w:pStyle w:val="TableParagraph"/>
              <w:rPr>
                <w:rFonts w:ascii="Times New Roman"/>
                <w:sz w:val="20"/>
              </w:rPr>
            </w:pPr>
          </w:p>
        </w:tc>
        <w:tc>
          <w:tcPr>
            <w:tcW w:w="1421" w:type="dxa"/>
          </w:tcPr>
          <w:p w14:paraId="4FCEF6D5" w14:textId="77777777" w:rsidR="00EE2025" w:rsidRDefault="00000000">
            <w:pPr>
              <w:pStyle w:val="TableParagraph"/>
              <w:ind w:left="12" w:right="3"/>
              <w:jc w:val="center"/>
              <w:rPr>
                <w:rFonts w:ascii="Arial"/>
                <w:b/>
              </w:rPr>
            </w:pPr>
            <w:r>
              <w:rPr>
                <w:rFonts w:ascii="Arial"/>
                <w:b/>
                <w:spacing w:val="-5"/>
              </w:rPr>
              <w:t>05</w:t>
            </w:r>
          </w:p>
        </w:tc>
      </w:tr>
      <w:tr w:rsidR="00EE2025" w14:paraId="273E17C2" w14:textId="77777777">
        <w:trPr>
          <w:trHeight w:val="301"/>
        </w:trPr>
        <w:tc>
          <w:tcPr>
            <w:tcW w:w="979" w:type="dxa"/>
          </w:tcPr>
          <w:p w14:paraId="21F2A7A4" w14:textId="77777777" w:rsidR="00EE2025" w:rsidRDefault="00000000">
            <w:pPr>
              <w:pStyle w:val="TableParagraph"/>
              <w:spacing w:before="4"/>
              <w:ind w:left="12" w:right="5"/>
              <w:jc w:val="center"/>
              <w:rPr>
                <w:rFonts w:ascii="Arial"/>
                <w:b/>
              </w:rPr>
            </w:pPr>
            <w:r>
              <w:rPr>
                <w:rFonts w:ascii="Arial"/>
                <w:b/>
                <w:spacing w:val="-10"/>
              </w:rPr>
              <w:t>3</w:t>
            </w:r>
          </w:p>
        </w:tc>
        <w:tc>
          <w:tcPr>
            <w:tcW w:w="5408" w:type="dxa"/>
          </w:tcPr>
          <w:p w14:paraId="7516163E" w14:textId="77777777" w:rsidR="00EE2025" w:rsidRDefault="00000000">
            <w:pPr>
              <w:pStyle w:val="TableParagraph"/>
              <w:spacing w:before="4"/>
              <w:ind w:left="107"/>
              <w:rPr>
                <w:rFonts w:ascii="Arial"/>
                <w:b/>
              </w:rPr>
            </w:pPr>
            <w:r>
              <w:rPr>
                <w:rFonts w:ascii="Arial"/>
                <w:b/>
              </w:rPr>
              <w:t>Specific</w:t>
            </w:r>
            <w:r>
              <w:rPr>
                <w:rFonts w:ascii="Arial"/>
                <w:b/>
                <w:spacing w:val="-6"/>
              </w:rPr>
              <w:t xml:space="preserve"> </w:t>
            </w:r>
            <w:r>
              <w:rPr>
                <w:rFonts w:ascii="Arial"/>
                <w:b/>
              </w:rPr>
              <w:t>experience</w:t>
            </w:r>
            <w:r>
              <w:rPr>
                <w:rFonts w:ascii="Arial"/>
                <w:b/>
                <w:spacing w:val="-4"/>
              </w:rPr>
              <w:t xml:space="preserve"> </w:t>
            </w:r>
            <w:r>
              <w:rPr>
                <w:rFonts w:ascii="Arial"/>
                <w:b/>
              </w:rPr>
              <w:t>of</w:t>
            </w:r>
            <w:r>
              <w:rPr>
                <w:rFonts w:ascii="Arial"/>
                <w:b/>
                <w:spacing w:val="-5"/>
              </w:rPr>
              <w:t xml:space="preserve"> </w:t>
            </w:r>
            <w:r>
              <w:rPr>
                <w:rFonts w:ascii="Arial"/>
                <w:b/>
              </w:rPr>
              <w:t>firms</w:t>
            </w:r>
            <w:r>
              <w:rPr>
                <w:rFonts w:ascii="Arial"/>
                <w:b/>
                <w:spacing w:val="-5"/>
              </w:rPr>
              <w:t xml:space="preserve"> </w:t>
            </w:r>
            <w:r>
              <w:rPr>
                <w:rFonts w:ascii="Arial"/>
                <w:b/>
              </w:rPr>
              <w:t>in</w:t>
            </w:r>
            <w:r>
              <w:rPr>
                <w:rFonts w:ascii="Arial"/>
                <w:b/>
                <w:spacing w:val="-6"/>
              </w:rPr>
              <w:t xml:space="preserve"> </w:t>
            </w:r>
            <w:r>
              <w:rPr>
                <w:rFonts w:ascii="Arial"/>
                <w:b/>
              </w:rPr>
              <w:t>terms</w:t>
            </w:r>
            <w:r>
              <w:rPr>
                <w:rFonts w:ascii="Arial"/>
                <w:b/>
                <w:spacing w:val="-3"/>
              </w:rPr>
              <w:t xml:space="preserve"> </w:t>
            </w:r>
            <w:r>
              <w:rPr>
                <w:rFonts w:ascii="Arial"/>
                <w:b/>
              </w:rPr>
              <w:t>of</w:t>
            </w:r>
            <w:r>
              <w:rPr>
                <w:rFonts w:ascii="Arial"/>
                <w:b/>
                <w:spacing w:val="-4"/>
              </w:rPr>
              <w:t xml:space="preserve"> </w:t>
            </w:r>
            <w:r>
              <w:rPr>
                <w:rFonts w:ascii="Arial"/>
                <w:b/>
                <w:spacing w:val="-2"/>
              </w:rPr>
              <w:t>turnover</w:t>
            </w:r>
          </w:p>
        </w:tc>
        <w:tc>
          <w:tcPr>
            <w:tcW w:w="1544" w:type="dxa"/>
          </w:tcPr>
          <w:p w14:paraId="6B60364B" w14:textId="77777777" w:rsidR="00EE2025" w:rsidRDefault="00000000">
            <w:pPr>
              <w:pStyle w:val="TableParagraph"/>
              <w:spacing w:before="4"/>
              <w:ind w:left="6" w:right="1"/>
              <w:jc w:val="center"/>
              <w:rPr>
                <w:rFonts w:ascii="Arial"/>
                <w:b/>
              </w:rPr>
            </w:pPr>
            <w:r>
              <w:rPr>
                <w:rFonts w:ascii="Arial"/>
                <w:b/>
                <w:spacing w:val="-10"/>
              </w:rPr>
              <w:t>5</w:t>
            </w:r>
          </w:p>
        </w:tc>
        <w:tc>
          <w:tcPr>
            <w:tcW w:w="1421" w:type="dxa"/>
          </w:tcPr>
          <w:p w14:paraId="650FB921" w14:textId="77777777" w:rsidR="00EE2025" w:rsidRDefault="00EE2025">
            <w:pPr>
              <w:pStyle w:val="TableParagraph"/>
              <w:rPr>
                <w:rFonts w:ascii="Times New Roman"/>
                <w:sz w:val="20"/>
              </w:rPr>
            </w:pPr>
          </w:p>
        </w:tc>
      </w:tr>
      <w:tr w:rsidR="00EE2025" w14:paraId="28B82262" w14:textId="77777777">
        <w:trPr>
          <w:trHeight w:val="290"/>
        </w:trPr>
        <w:tc>
          <w:tcPr>
            <w:tcW w:w="979" w:type="dxa"/>
          </w:tcPr>
          <w:p w14:paraId="14222F1E" w14:textId="77777777" w:rsidR="00EE2025" w:rsidRDefault="00000000">
            <w:pPr>
              <w:pStyle w:val="TableParagraph"/>
              <w:ind w:left="12" w:right="3"/>
              <w:jc w:val="center"/>
            </w:pPr>
            <w:r>
              <w:rPr>
                <w:spacing w:val="-5"/>
              </w:rPr>
              <w:t>3.1</w:t>
            </w:r>
          </w:p>
        </w:tc>
        <w:tc>
          <w:tcPr>
            <w:tcW w:w="5408" w:type="dxa"/>
          </w:tcPr>
          <w:p w14:paraId="7E7649DE" w14:textId="77777777" w:rsidR="00EE2025" w:rsidRDefault="00000000">
            <w:pPr>
              <w:pStyle w:val="TableParagraph"/>
              <w:ind w:left="107"/>
            </w:pPr>
            <w:r>
              <w:t>Firm’s</w:t>
            </w:r>
            <w:r>
              <w:rPr>
                <w:spacing w:val="-16"/>
              </w:rPr>
              <w:t xml:space="preserve"> </w:t>
            </w:r>
            <w:r>
              <w:t>Average</w:t>
            </w:r>
            <w:r>
              <w:rPr>
                <w:spacing w:val="-13"/>
              </w:rPr>
              <w:t xml:space="preserve"> </w:t>
            </w:r>
            <w:r>
              <w:t>Turnover</w:t>
            </w:r>
            <w:r>
              <w:rPr>
                <w:spacing w:val="-6"/>
              </w:rPr>
              <w:t xml:space="preserve"> </w:t>
            </w:r>
            <w:r>
              <w:t>of</w:t>
            </w:r>
            <w:r>
              <w:rPr>
                <w:spacing w:val="-4"/>
              </w:rPr>
              <w:t xml:space="preserve"> </w:t>
            </w:r>
            <w:r>
              <w:t>last</w:t>
            </w:r>
            <w:r>
              <w:rPr>
                <w:spacing w:val="-5"/>
              </w:rPr>
              <w:t xml:space="preserve"> </w:t>
            </w:r>
            <w:r>
              <w:t>5</w:t>
            </w:r>
            <w:r>
              <w:rPr>
                <w:spacing w:val="-7"/>
              </w:rPr>
              <w:t xml:space="preserve"> </w:t>
            </w:r>
            <w:r>
              <w:t>years</w:t>
            </w:r>
            <w:r>
              <w:rPr>
                <w:spacing w:val="-6"/>
              </w:rPr>
              <w:t xml:space="preserve"> </w:t>
            </w:r>
            <w:r>
              <w:t>&gt;</w:t>
            </w:r>
            <w:r>
              <w:rPr>
                <w:spacing w:val="-6"/>
              </w:rPr>
              <w:t xml:space="preserve"> </w:t>
            </w:r>
            <w:r>
              <w:t>50</w:t>
            </w:r>
            <w:r>
              <w:rPr>
                <w:spacing w:val="-6"/>
              </w:rPr>
              <w:t xml:space="preserve"> </w:t>
            </w:r>
            <w:r>
              <w:rPr>
                <w:spacing w:val="-4"/>
              </w:rPr>
              <w:t>crore</w:t>
            </w:r>
          </w:p>
        </w:tc>
        <w:tc>
          <w:tcPr>
            <w:tcW w:w="1544" w:type="dxa"/>
          </w:tcPr>
          <w:p w14:paraId="1AFCBDCA" w14:textId="77777777" w:rsidR="00EE2025" w:rsidRDefault="00EE2025">
            <w:pPr>
              <w:pStyle w:val="TableParagraph"/>
              <w:rPr>
                <w:rFonts w:ascii="Times New Roman"/>
                <w:sz w:val="20"/>
              </w:rPr>
            </w:pPr>
          </w:p>
        </w:tc>
        <w:tc>
          <w:tcPr>
            <w:tcW w:w="1421" w:type="dxa"/>
          </w:tcPr>
          <w:p w14:paraId="6D09B6D6" w14:textId="77777777" w:rsidR="00EE2025" w:rsidRDefault="00000000">
            <w:pPr>
              <w:pStyle w:val="TableParagraph"/>
              <w:ind w:left="12" w:right="5"/>
              <w:jc w:val="center"/>
            </w:pPr>
            <w:r>
              <w:rPr>
                <w:spacing w:val="-10"/>
              </w:rPr>
              <w:t>5</w:t>
            </w:r>
          </w:p>
        </w:tc>
      </w:tr>
      <w:tr w:rsidR="00EE2025" w14:paraId="388670B7" w14:textId="77777777">
        <w:trPr>
          <w:trHeight w:val="544"/>
        </w:trPr>
        <w:tc>
          <w:tcPr>
            <w:tcW w:w="979" w:type="dxa"/>
          </w:tcPr>
          <w:p w14:paraId="3B0BE025" w14:textId="77777777" w:rsidR="00EE2025" w:rsidRDefault="00000000">
            <w:pPr>
              <w:pStyle w:val="TableParagraph"/>
              <w:spacing w:before="127"/>
              <w:ind w:left="12" w:right="3"/>
              <w:jc w:val="center"/>
            </w:pPr>
            <w:r>
              <w:rPr>
                <w:spacing w:val="-5"/>
              </w:rPr>
              <w:t>3.2</w:t>
            </w:r>
          </w:p>
        </w:tc>
        <w:tc>
          <w:tcPr>
            <w:tcW w:w="5408" w:type="dxa"/>
          </w:tcPr>
          <w:p w14:paraId="51A2BD6A" w14:textId="77777777" w:rsidR="00EE2025" w:rsidRDefault="00000000">
            <w:pPr>
              <w:pStyle w:val="TableParagraph"/>
              <w:ind w:left="107" w:right="1594"/>
            </w:pPr>
            <w:r>
              <w:t>Firm</w:t>
            </w:r>
            <w:r>
              <w:rPr>
                <w:spacing w:val="-6"/>
              </w:rPr>
              <w:t xml:space="preserve"> </w:t>
            </w:r>
            <w:r>
              <w:t>Average</w:t>
            </w:r>
            <w:r>
              <w:rPr>
                <w:spacing w:val="-7"/>
              </w:rPr>
              <w:t xml:space="preserve"> </w:t>
            </w:r>
            <w:r>
              <w:t>Turnover</w:t>
            </w:r>
            <w:r>
              <w:rPr>
                <w:spacing w:val="-6"/>
              </w:rPr>
              <w:t xml:space="preserve"> </w:t>
            </w:r>
            <w:r>
              <w:t>of</w:t>
            </w:r>
            <w:r>
              <w:rPr>
                <w:spacing w:val="-5"/>
              </w:rPr>
              <w:t xml:space="preserve"> </w:t>
            </w:r>
            <w:r>
              <w:t>last</w:t>
            </w:r>
            <w:r>
              <w:rPr>
                <w:spacing w:val="-7"/>
              </w:rPr>
              <w:t xml:space="preserve"> </w:t>
            </w:r>
            <w:r>
              <w:t>5</w:t>
            </w:r>
            <w:r>
              <w:rPr>
                <w:spacing w:val="-8"/>
              </w:rPr>
              <w:t xml:space="preserve"> </w:t>
            </w:r>
            <w:r>
              <w:t>years 20-50 crore</w:t>
            </w:r>
          </w:p>
        </w:tc>
        <w:tc>
          <w:tcPr>
            <w:tcW w:w="1544" w:type="dxa"/>
          </w:tcPr>
          <w:p w14:paraId="6B495A68" w14:textId="77777777" w:rsidR="00EE2025" w:rsidRDefault="00EE2025">
            <w:pPr>
              <w:pStyle w:val="TableParagraph"/>
              <w:rPr>
                <w:rFonts w:ascii="Times New Roman"/>
                <w:sz w:val="20"/>
              </w:rPr>
            </w:pPr>
          </w:p>
        </w:tc>
        <w:tc>
          <w:tcPr>
            <w:tcW w:w="1421" w:type="dxa"/>
          </w:tcPr>
          <w:p w14:paraId="781E2BE2" w14:textId="77777777" w:rsidR="00EE2025" w:rsidRDefault="00000000">
            <w:pPr>
              <w:pStyle w:val="TableParagraph"/>
              <w:spacing w:before="127"/>
              <w:ind w:left="12" w:right="5"/>
              <w:jc w:val="center"/>
            </w:pPr>
            <w:r>
              <w:rPr>
                <w:spacing w:val="-10"/>
              </w:rPr>
              <w:t>4</w:t>
            </w:r>
          </w:p>
        </w:tc>
      </w:tr>
      <w:tr w:rsidR="00EE2025" w14:paraId="726C2D4D" w14:textId="77777777">
        <w:trPr>
          <w:trHeight w:val="544"/>
        </w:trPr>
        <w:tc>
          <w:tcPr>
            <w:tcW w:w="979" w:type="dxa"/>
          </w:tcPr>
          <w:p w14:paraId="189F00D0" w14:textId="77777777" w:rsidR="00EE2025" w:rsidRDefault="00000000">
            <w:pPr>
              <w:pStyle w:val="TableParagraph"/>
              <w:spacing w:before="127"/>
              <w:ind w:left="12" w:right="3"/>
              <w:jc w:val="center"/>
            </w:pPr>
            <w:r>
              <w:rPr>
                <w:spacing w:val="-5"/>
              </w:rPr>
              <w:t>3.3</w:t>
            </w:r>
          </w:p>
        </w:tc>
        <w:tc>
          <w:tcPr>
            <w:tcW w:w="5408" w:type="dxa"/>
          </w:tcPr>
          <w:p w14:paraId="26EEE75B" w14:textId="77777777" w:rsidR="00EE2025" w:rsidRDefault="00000000">
            <w:pPr>
              <w:pStyle w:val="TableParagraph"/>
              <w:ind w:left="107" w:right="1594"/>
            </w:pPr>
            <w:r>
              <w:t>Firm</w:t>
            </w:r>
            <w:r>
              <w:rPr>
                <w:spacing w:val="-6"/>
              </w:rPr>
              <w:t xml:space="preserve"> </w:t>
            </w:r>
            <w:r>
              <w:t>Average</w:t>
            </w:r>
            <w:r>
              <w:rPr>
                <w:spacing w:val="-7"/>
              </w:rPr>
              <w:t xml:space="preserve"> </w:t>
            </w:r>
            <w:r>
              <w:t>Turnover</w:t>
            </w:r>
            <w:r>
              <w:rPr>
                <w:spacing w:val="-6"/>
              </w:rPr>
              <w:t xml:space="preserve"> </w:t>
            </w:r>
            <w:r>
              <w:t>of</w:t>
            </w:r>
            <w:r>
              <w:rPr>
                <w:spacing w:val="-5"/>
              </w:rPr>
              <w:t xml:space="preserve"> </w:t>
            </w:r>
            <w:r>
              <w:t>last</w:t>
            </w:r>
            <w:r>
              <w:rPr>
                <w:spacing w:val="-7"/>
              </w:rPr>
              <w:t xml:space="preserve"> </w:t>
            </w:r>
            <w:r>
              <w:t>5</w:t>
            </w:r>
            <w:r>
              <w:rPr>
                <w:spacing w:val="-8"/>
              </w:rPr>
              <w:t xml:space="preserve"> </w:t>
            </w:r>
            <w:r>
              <w:t>years 5-20 crore</w:t>
            </w:r>
          </w:p>
        </w:tc>
        <w:tc>
          <w:tcPr>
            <w:tcW w:w="1544" w:type="dxa"/>
          </w:tcPr>
          <w:p w14:paraId="362E65F3" w14:textId="77777777" w:rsidR="00EE2025" w:rsidRDefault="00EE2025">
            <w:pPr>
              <w:pStyle w:val="TableParagraph"/>
              <w:rPr>
                <w:rFonts w:ascii="Times New Roman"/>
                <w:sz w:val="20"/>
              </w:rPr>
            </w:pPr>
          </w:p>
        </w:tc>
        <w:tc>
          <w:tcPr>
            <w:tcW w:w="1421" w:type="dxa"/>
          </w:tcPr>
          <w:p w14:paraId="2D09F797" w14:textId="77777777" w:rsidR="00EE2025" w:rsidRDefault="00000000">
            <w:pPr>
              <w:pStyle w:val="TableParagraph"/>
              <w:spacing w:before="127"/>
              <w:ind w:left="12" w:right="5"/>
              <w:jc w:val="center"/>
            </w:pPr>
            <w:r>
              <w:rPr>
                <w:spacing w:val="-10"/>
              </w:rPr>
              <w:t>3</w:t>
            </w:r>
          </w:p>
        </w:tc>
      </w:tr>
    </w:tbl>
    <w:p w14:paraId="3B12CDD2" w14:textId="77777777" w:rsidR="00EE2025" w:rsidRDefault="00EE2025">
      <w:pPr>
        <w:pStyle w:val="TableParagraph"/>
        <w:jc w:val="center"/>
        <w:sectPr w:rsidR="00EE2025">
          <w:footerReference w:type="default" r:id="rId27"/>
          <w:pgSz w:w="12240" w:h="15840"/>
          <w:pgMar w:top="1360" w:right="1080" w:bottom="960" w:left="1080" w:header="0" w:footer="776" w:gutter="0"/>
          <w:pgNumType w:start="1"/>
          <w:cols w:space="720"/>
        </w:sectPr>
      </w:pPr>
    </w:p>
    <w:p w14:paraId="5B6ECC07" w14:textId="77777777" w:rsidR="00EE2025" w:rsidRDefault="00000000">
      <w:pPr>
        <w:pStyle w:val="Heading3"/>
        <w:numPr>
          <w:ilvl w:val="0"/>
          <w:numId w:val="36"/>
        </w:numPr>
        <w:tabs>
          <w:tab w:val="left" w:pos="632"/>
        </w:tabs>
        <w:spacing w:before="83"/>
        <w:ind w:left="632" w:hanging="272"/>
      </w:pPr>
      <w:r>
        <w:t>Adequacy</w:t>
      </w:r>
      <w:r>
        <w:rPr>
          <w:spacing w:val="-6"/>
        </w:rPr>
        <w:t xml:space="preserve"> </w:t>
      </w:r>
      <w:r>
        <w:t>of</w:t>
      </w:r>
      <w:r>
        <w:rPr>
          <w:spacing w:val="-6"/>
        </w:rPr>
        <w:t xml:space="preserve"> </w:t>
      </w:r>
      <w:r>
        <w:t>approach</w:t>
      </w:r>
      <w:r>
        <w:rPr>
          <w:spacing w:val="-5"/>
        </w:rPr>
        <w:t xml:space="preserve"> </w:t>
      </w:r>
      <w:r>
        <w:t>and</w:t>
      </w:r>
      <w:r>
        <w:rPr>
          <w:spacing w:val="-7"/>
        </w:rPr>
        <w:t xml:space="preserve"> </w:t>
      </w:r>
      <w:r>
        <w:t>methodology</w:t>
      </w:r>
      <w:r>
        <w:rPr>
          <w:spacing w:val="-6"/>
        </w:rPr>
        <w:t xml:space="preserve"> </w:t>
      </w:r>
      <w:r>
        <w:rPr>
          <w:spacing w:val="-4"/>
        </w:rPr>
        <w:t>(50)</w:t>
      </w:r>
    </w:p>
    <w:p w14:paraId="4496011C" w14:textId="77777777" w:rsidR="00EE2025" w:rsidRDefault="00EE2025">
      <w:pPr>
        <w:pStyle w:val="BodyText"/>
        <w:ind w:left="0"/>
        <w:rPr>
          <w:rFonts w:ascii="Arial"/>
          <w:b/>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933"/>
        <w:gridCol w:w="1529"/>
      </w:tblGrid>
      <w:tr w:rsidR="00EE2025" w14:paraId="3653616F" w14:textId="77777777">
        <w:trPr>
          <w:trHeight w:val="290"/>
        </w:trPr>
        <w:tc>
          <w:tcPr>
            <w:tcW w:w="895" w:type="dxa"/>
          </w:tcPr>
          <w:p w14:paraId="49B55D79" w14:textId="77777777" w:rsidR="00EE2025" w:rsidRDefault="00000000">
            <w:pPr>
              <w:pStyle w:val="TableParagraph"/>
              <w:ind w:left="134"/>
              <w:rPr>
                <w:rFonts w:ascii="Arial"/>
                <w:b/>
              </w:rPr>
            </w:pPr>
            <w:r>
              <w:rPr>
                <w:rFonts w:ascii="Arial"/>
                <w:b/>
              </w:rPr>
              <w:t>S.</w:t>
            </w:r>
            <w:r>
              <w:rPr>
                <w:rFonts w:ascii="Arial"/>
                <w:b/>
                <w:spacing w:val="-1"/>
              </w:rPr>
              <w:t xml:space="preserve"> </w:t>
            </w:r>
            <w:r>
              <w:rPr>
                <w:rFonts w:ascii="Arial"/>
                <w:b/>
                <w:spacing w:val="-5"/>
              </w:rPr>
              <w:t>No.</w:t>
            </w:r>
          </w:p>
        </w:tc>
        <w:tc>
          <w:tcPr>
            <w:tcW w:w="6933" w:type="dxa"/>
          </w:tcPr>
          <w:p w14:paraId="4DCFBDAD" w14:textId="77777777" w:rsidR="00EE2025" w:rsidRDefault="00000000">
            <w:pPr>
              <w:pStyle w:val="TableParagraph"/>
              <w:ind w:left="7"/>
              <w:jc w:val="center"/>
              <w:rPr>
                <w:rFonts w:ascii="Arial"/>
                <w:b/>
              </w:rPr>
            </w:pPr>
            <w:r>
              <w:rPr>
                <w:rFonts w:ascii="Arial"/>
                <w:b/>
                <w:spacing w:val="-2"/>
              </w:rPr>
              <w:t>Description</w:t>
            </w:r>
          </w:p>
        </w:tc>
        <w:tc>
          <w:tcPr>
            <w:tcW w:w="1529" w:type="dxa"/>
          </w:tcPr>
          <w:p w14:paraId="35AC8411" w14:textId="77777777" w:rsidR="00EE2025" w:rsidRDefault="00000000">
            <w:pPr>
              <w:pStyle w:val="TableParagraph"/>
              <w:ind w:left="4"/>
              <w:jc w:val="center"/>
              <w:rPr>
                <w:rFonts w:ascii="Arial"/>
                <w:b/>
              </w:rPr>
            </w:pPr>
            <w:r>
              <w:rPr>
                <w:rFonts w:ascii="Arial"/>
                <w:b/>
                <w:spacing w:val="-2"/>
              </w:rPr>
              <w:t>Points</w:t>
            </w:r>
          </w:p>
        </w:tc>
      </w:tr>
      <w:tr w:rsidR="00EE2025" w14:paraId="364BB17F" w14:textId="77777777">
        <w:trPr>
          <w:trHeight w:val="292"/>
        </w:trPr>
        <w:tc>
          <w:tcPr>
            <w:tcW w:w="895" w:type="dxa"/>
          </w:tcPr>
          <w:p w14:paraId="37CDB053" w14:textId="77777777" w:rsidR="00EE2025" w:rsidRDefault="00000000">
            <w:pPr>
              <w:pStyle w:val="TableParagraph"/>
              <w:ind w:left="10"/>
              <w:jc w:val="center"/>
            </w:pPr>
            <w:r>
              <w:rPr>
                <w:spacing w:val="-10"/>
              </w:rPr>
              <w:t>1</w:t>
            </w:r>
          </w:p>
        </w:tc>
        <w:tc>
          <w:tcPr>
            <w:tcW w:w="6933" w:type="dxa"/>
          </w:tcPr>
          <w:p w14:paraId="68F22130" w14:textId="77777777" w:rsidR="00EE2025" w:rsidRDefault="00000000">
            <w:pPr>
              <w:pStyle w:val="TableParagraph"/>
              <w:ind w:left="107"/>
            </w:pPr>
            <w:r>
              <w:rPr>
                <w:spacing w:val="-5"/>
              </w:rPr>
              <w:t>Team</w:t>
            </w:r>
            <w:r>
              <w:rPr>
                <w:spacing w:val="-8"/>
              </w:rPr>
              <w:t xml:space="preserve"> </w:t>
            </w:r>
            <w:r>
              <w:rPr>
                <w:spacing w:val="-2"/>
              </w:rPr>
              <w:t>composition</w:t>
            </w:r>
          </w:p>
        </w:tc>
        <w:tc>
          <w:tcPr>
            <w:tcW w:w="1529" w:type="dxa"/>
          </w:tcPr>
          <w:p w14:paraId="2BF021C1" w14:textId="77777777" w:rsidR="00EE2025" w:rsidRDefault="00000000">
            <w:pPr>
              <w:pStyle w:val="TableParagraph"/>
              <w:ind w:left="4" w:right="2"/>
              <w:jc w:val="center"/>
            </w:pPr>
            <w:r>
              <w:rPr>
                <w:spacing w:val="-5"/>
              </w:rPr>
              <w:t>10</w:t>
            </w:r>
          </w:p>
        </w:tc>
      </w:tr>
      <w:tr w:rsidR="00EE2025" w14:paraId="267518FC" w14:textId="77777777">
        <w:trPr>
          <w:trHeight w:val="1554"/>
        </w:trPr>
        <w:tc>
          <w:tcPr>
            <w:tcW w:w="895" w:type="dxa"/>
          </w:tcPr>
          <w:p w14:paraId="10E51A73" w14:textId="77777777" w:rsidR="00EE2025" w:rsidRDefault="00EE2025">
            <w:pPr>
              <w:pStyle w:val="TableParagraph"/>
              <w:rPr>
                <w:rFonts w:ascii="Arial"/>
                <w:b/>
              </w:rPr>
            </w:pPr>
          </w:p>
          <w:p w14:paraId="403461EE" w14:textId="77777777" w:rsidR="00EE2025" w:rsidRDefault="00EE2025">
            <w:pPr>
              <w:pStyle w:val="TableParagraph"/>
              <w:spacing w:before="125"/>
              <w:rPr>
                <w:rFonts w:ascii="Arial"/>
                <w:b/>
              </w:rPr>
            </w:pPr>
          </w:p>
          <w:p w14:paraId="349DAB1F" w14:textId="77777777" w:rsidR="00EE2025" w:rsidRDefault="00000000">
            <w:pPr>
              <w:pStyle w:val="TableParagraph"/>
              <w:ind w:left="10"/>
              <w:jc w:val="center"/>
            </w:pPr>
            <w:r>
              <w:rPr>
                <w:spacing w:val="-10"/>
              </w:rPr>
              <w:t>2</w:t>
            </w:r>
          </w:p>
        </w:tc>
        <w:tc>
          <w:tcPr>
            <w:tcW w:w="6933" w:type="dxa"/>
          </w:tcPr>
          <w:p w14:paraId="1FBA9EED" w14:textId="77777777" w:rsidR="00EE2025" w:rsidRDefault="00000000">
            <w:pPr>
              <w:pStyle w:val="TableParagraph"/>
              <w:ind w:left="107" w:right="98"/>
              <w:jc w:val="both"/>
            </w:pPr>
            <w:r>
              <w:t xml:space="preserve">Methodology for Assessing present State of Affairs, Stakeholder Engagement, Capacity Building, Materiality Assessment, Data collection and Data Analysis, Gap Analysis, Design and preparation of preliminary Report, Independent external assurance certification </w:t>
            </w:r>
            <w:r>
              <w:rPr>
                <w:spacing w:val="-4"/>
              </w:rPr>
              <w:t>etc.</w:t>
            </w:r>
          </w:p>
        </w:tc>
        <w:tc>
          <w:tcPr>
            <w:tcW w:w="1529" w:type="dxa"/>
          </w:tcPr>
          <w:p w14:paraId="556FBBB2" w14:textId="77777777" w:rsidR="00EE2025" w:rsidRDefault="00EE2025">
            <w:pPr>
              <w:pStyle w:val="TableParagraph"/>
              <w:rPr>
                <w:rFonts w:ascii="Arial"/>
                <w:b/>
              </w:rPr>
            </w:pPr>
          </w:p>
          <w:p w14:paraId="3A806E16" w14:textId="77777777" w:rsidR="00EE2025" w:rsidRDefault="00EE2025">
            <w:pPr>
              <w:pStyle w:val="TableParagraph"/>
              <w:spacing w:before="125"/>
              <w:rPr>
                <w:rFonts w:ascii="Arial"/>
                <w:b/>
              </w:rPr>
            </w:pPr>
          </w:p>
          <w:p w14:paraId="6C0C1456" w14:textId="77777777" w:rsidR="00EE2025" w:rsidRDefault="00000000">
            <w:pPr>
              <w:pStyle w:val="TableParagraph"/>
              <w:ind w:left="4" w:right="2"/>
              <w:jc w:val="center"/>
            </w:pPr>
            <w:r>
              <w:rPr>
                <w:spacing w:val="-5"/>
              </w:rPr>
              <w:t>40</w:t>
            </w:r>
          </w:p>
        </w:tc>
      </w:tr>
      <w:tr w:rsidR="00EE2025" w14:paraId="077462B4" w14:textId="77777777">
        <w:trPr>
          <w:trHeight w:val="292"/>
        </w:trPr>
        <w:tc>
          <w:tcPr>
            <w:tcW w:w="895" w:type="dxa"/>
          </w:tcPr>
          <w:p w14:paraId="754C4B31" w14:textId="77777777" w:rsidR="00EE2025" w:rsidRDefault="00EE2025">
            <w:pPr>
              <w:pStyle w:val="TableParagraph"/>
              <w:rPr>
                <w:rFonts w:ascii="Times New Roman"/>
                <w:sz w:val="20"/>
              </w:rPr>
            </w:pPr>
          </w:p>
        </w:tc>
        <w:tc>
          <w:tcPr>
            <w:tcW w:w="6933" w:type="dxa"/>
          </w:tcPr>
          <w:p w14:paraId="0AED9A3B" w14:textId="77777777" w:rsidR="00EE2025" w:rsidRDefault="00000000">
            <w:pPr>
              <w:pStyle w:val="TableParagraph"/>
              <w:ind w:left="107"/>
              <w:rPr>
                <w:rFonts w:ascii="Arial"/>
                <w:b/>
              </w:rPr>
            </w:pPr>
            <w:r>
              <w:rPr>
                <w:rFonts w:ascii="Arial"/>
                <w:b/>
                <w:spacing w:val="-2"/>
              </w:rPr>
              <w:t>Total</w:t>
            </w:r>
          </w:p>
        </w:tc>
        <w:tc>
          <w:tcPr>
            <w:tcW w:w="1529" w:type="dxa"/>
          </w:tcPr>
          <w:p w14:paraId="58426D9F" w14:textId="77777777" w:rsidR="00EE2025" w:rsidRDefault="00000000">
            <w:pPr>
              <w:pStyle w:val="TableParagraph"/>
              <w:ind w:left="4" w:right="2"/>
              <w:jc w:val="center"/>
              <w:rPr>
                <w:rFonts w:ascii="Arial"/>
                <w:b/>
              </w:rPr>
            </w:pPr>
            <w:r>
              <w:rPr>
                <w:rFonts w:ascii="Arial"/>
                <w:b/>
                <w:spacing w:val="-5"/>
              </w:rPr>
              <w:t>50</w:t>
            </w:r>
          </w:p>
        </w:tc>
      </w:tr>
    </w:tbl>
    <w:p w14:paraId="16FB431F" w14:textId="77777777" w:rsidR="00EE2025" w:rsidRDefault="00EE2025">
      <w:pPr>
        <w:pStyle w:val="BodyText"/>
        <w:spacing w:before="201"/>
        <w:ind w:left="0"/>
        <w:rPr>
          <w:rFonts w:ascii="Arial"/>
          <w:b/>
        </w:rPr>
      </w:pPr>
    </w:p>
    <w:p w14:paraId="404ACAC9" w14:textId="77777777" w:rsidR="00EE2025" w:rsidRDefault="00000000">
      <w:pPr>
        <w:pStyle w:val="ListParagraph"/>
        <w:numPr>
          <w:ilvl w:val="0"/>
          <w:numId w:val="36"/>
        </w:numPr>
        <w:tabs>
          <w:tab w:val="left" w:pos="641"/>
        </w:tabs>
        <w:spacing w:before="1"/>
        <w:ind w:left="641" w:hanging="281"/>
        <w:rPr>
          <w:rFonts w:ascii="Arial"/>
          <w:b/>
        </w:rPr>
      </w:pPr>
      <w:r>
        <w:rPr>
          <w:rFonts w:ascii="Arial"/>
          <w:b/>
        </w:rPr>
        <w:t>Relevant</w:t>
      </w:r>
      <w:r>
        <w:rPr>
          <w:rFonts w:ascii="Arial"/>
          <w:b/>
          <w:spacing w:val="-3"/>
        </w:rPr>
        <w:t xml:space="preserve"> </w:t>
      </w:r>
      <w:r>
        <w:rPr>
          <w:rFonts w:ascii="Arial"/>
          <w:b/>
        </w:rPr>
        <w:t>experience</w:t>
      </w:r>
      <w:r>
        <w:rPr>
          <w:rFonts w:ascii="Arial"/>
          <w:b/>
          <w:spacing w:val="-6"/>
        </w:rPr>
        <w:t xml:space="preserve"> </w:t>
      </w:r>
      <w:r>
        <w:rPr>
          <w:rFonts w:ascii="Arial"/>
          <w:b/>
        </w:rPr>
        <w:t>of</w:t>
      </w:r>
      <w:r>
        <w:rPr>
          <w:rFonts w:ascii="Arial"/>
          <w:b/>
          <w:spacing w:val="-5"/>
        </w:rPr>
        <w:t xml:space="preserve"> </w:t>
      </w:r>
      <w:r>
        <w:rPr>
          <w:rFonts w:ascii="Arial"/>
          <w:b/>
        </w:rPr>
        <w:t>the</w:t>
      </w:r>
      <w:r>
        <w:rPr>
          <w:rFonts w:ascii="Arial"/>
          <w:b/>
          <w:spacing w:val="-7"/>
        </w:rPr>
        <w:t xml:space="preserve"> </w:t>
      </w:r>
      <w:r>
        <w:rPr>
          <w:rFonts w:ascii="Arial"/>
          <w:b/>
        </w:rPr>
        <w:t>proposed</w:t>
      </w:r>
      <w:r>
        <w:rPr>
          <w:rFonts w:ascii="Arial"/>
          <w:b/>
          <w:spacing w:val="-4"/>
        </w:rPr>
        <w:t xml:space="preserve"> </w:t>
      </w:r>
      <w:r>
        <w:rPr>
          <w:rFonts w:ascii="Arial"/>
          <w:b/>
        </w:rPr>
        <w:t>key</w:t>
      </w:r>
      <w:r>
        <w:rPr>
          <w:rFonts w:ascii="Arial"/>
          <w:b/>
          <w:spacing w:val="-6"/>
        </w:rPr>
        <w:t xml:space="preserve"> </w:t>
      </w:r>
      <w:r>
        <w:rPr>
          <w:rFonts w:ascii="Arial"/>
          <w:b/>
        </w:rPr>
        <w:t>personnel</w:t>
      </w:r>
      <w:r>
        <w:rPr>
          <w:rFonts w:ascii="Arial"/>
          <w:b/>
          <w:spacing w:val="-4"/>
        </w:rPr>
        <w:t xml:space="preserve"> (25)</w:t>
      </w:r>
    </w:p>
    <w:p w14:paraId="105268A6" w14:textId="77777777" w:rsidR="00EE2025" w:rsidRDefault="00000000">
      <w:pPr>
        <w:pStyle w:val="BodyText"/>
        <w:spacing w:before="196"/>
        <w:ind w:left="1080"/>
      </w:pPr>
      <w:r>
        <w:t>The</w:t>
      </w:r>
      <w:r>
        <w:rPr>
          <w:spacing w:val="-4"/>
        </w:rPr>
        <w:t xml:space="preserve"> </w:t>
      </w:r>
      <w:r>
        <w:t>weightage</w:t>
      </w:r>
      <w:r>
        <w:rPr>
          <w:spacing w:val="-5"/>
        </w:rPr>
        <w:t xml:space="preserve"> </w:t>
      </w:r>
      <w:r>
        <w:t>for</w:t>
      </w:r>
      <w:r>
        <w:rPr>
          <w:spacing w:val="-5"/>
        </w:rPr>
        <w:t xml:space="preserve"> </w:t>
      </w:r>
      <w:r>
        <w:t>various</w:t>
      </w:r>
      <w:r>
        <w:rPr>
          <w:spacing w:val="-2"/>
        </w:rPr>
        <w:t xml:space="preserve"> </w:t>
      </w:r>
      <w:r>
        <w:t>key</w:t>
      </w:r>
      <w:r>
        <w:rPr>
          <w:spacing w:val="-5"/>
        </w:rPr>
        <w:t xml:space="preserve"> </w:t>
      </w:r>
      <w:r>
        <w:t>staff</w:t>
      </w:r>
      <w:r>
        <w:rPr>
          <w:spacing w:val="-5"/>
        </w:rPr>
        <w:t xml:space="preserve"> </w:t>
      </w:r>
      <w:r>
        <w:t>is</w:t>
      </w:r>
      <w:r>
        <w:rPr>
          <w:spacing w:val="-2"/>
        </w:rPr>
        <w:t xml:space="preserve"> </w:t>
      </w:r>
      <w:r>
        <w:t>as</w:t>
      </w:r>
      <w:r>
        <w:rPr>
          <w:spacing w:val="-5"/>
        </w:rPr>
        <w:t xml:space="preserve"> </w:t>
      </w:r>
      <w:r>
        <w:rPr>
          <w:spacing w:val="-2"/>
        </w:rPr>
        <w:t>under:</w:t>
      </w:r>
    </w:p>
    <w:p w14:paraId="448563CC" w14:textId="77777777" w:rsidR="00EE2025" w:rsidRDefault="00EE2025">
      <w:pPr>
        <w:pStyle w:val="BodyText"/>
        <w:ind w:left="0"/>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392"/>
        <w:gridCol w:w="1704"/>
      </w:tblGrid>
      <w:tr w:rsidR="00EE2025" w14:paraId="1B5BB977" w14:textId="77777777">
        <w:trPr>
          <w:trHeight w:val="292"/>
        </w:trPr>
        <w:tc>
          <w:tcPr>
            <w:tcW w:w="1255" w:type="dxa"/>
          </w:tcPr>
          <w:p w14:paraId="4C526B7D" w14:textId="77777777" w:rsidR="00EE2025" w:rsidRDefault="00000000">
            <w:pPr>
              <w:pStyle w:val="TableParagraph"/>
              <w:ind w:left="314"/>
              <w:rPr>
                <w:rFonts w:ascii="Arial"/>
                <w:b/>
              </w:rPr>
            </w:pPr>
            <w:r>
              <w:rPr>
                <w:rFonts w:ascii="Arial"/>
                <w:b/>
              </w:rPr>
              <w:t>S.</w:t>
            </w:r>
            <w:r>
              <w:rPr>
                <w:rFonts w:ascii="Arial"/>
                <w:b/>
                <w:spacing w:val="-1"/>
              </w:rPr>
              <w:t xml:space="preserve"> </w:t>
            </w:r>
            <w:r>
              <w:rPr>
                <w:rFonts w:ascii="Arial"/>
                <w:b/>
                <w:spacing w:val="-5"/>
              </w:rPr>
              <w:t>No.</w:t>
            </w:r>
          </w:p>
        </w:tc>
        <w:tc>
          <w:tcPr>
            <w:tcW w:w="6392" w:type="dxa"/>
          </w:tcPr>
          <w:p w14:paraId="10F28736" w14:textId="77777777" w:rsidR="00EE2025" w:rsidRDefault="00000000">
            <w:pPr>
              <w:pStyle w:val="TableParagraph"/>
              <w:ind w:left="9"/>
              <w:jc w:val="center"/>
              <w:rPr>
                <w:rFonts w:ascii="Arial"/>
                <w:b/>
              </w:rPr>
            </w:pPr>
            <w:r>
              <w:rPr>
                <w:rFonts w:ascii="Arial"/>
                <w:b/>
              </w:rPr>
              <w:t>Key</w:t>
            </w:r>
            <w:r>
              <w:rPr>
                <w:rFonts w:ascii="Arial"/>
                <w:b/>
                <w:spacing w:val="-3"/>
              </w:rPr>
              <w:t xml:space="preserve"> </w:t>
            </w:r>
            <w:r>
              <w:rPr>
                <w:rFonts w:ascii="Arial"/>
                <w:b/>
                <w:spacing w:val="-2"/>
              </w:rPr>
              <w:t>personnel</w:t>
            </w:r>
          </w:p>
        </w:tc>
        <w:tc>
          <w:tcPr>
            <w:tcW w:w="1704" w:type="dxa"/>
          </w:tcPr>
          <w:p w14:paraId="4339CC34" w14:textId="77777777" w:rsidR="00EE2025" w:rsidRDefault="00000000">
            <w:pPr>
              <w:pStyle w:val="TableParagraph"/>
              <w:ind w:left="9"/>
              <w:jc w:val="center"/>
              <w:rPr>
                <w:rFonts w:ascii="Arial"/>
                <w:b/>
              </w:rPr>
            </w:pPr>
            <w:r>
              <w:rPr>
                <w:rFonts w:ascii="Arial"/>
                <w:b/>
                <w:spacing w:val="-2"/>
              </w:rPr>
              <w:t>Points</w:t>
            </w:r>
          </w:p>
        </w:tc>
      </w:tr>
      <w:tr w:rsidR="00EE2025" w14:paraId="5AB64992" w14:textId="77777777">
        <w:trPr>
          <w:trHeight w:val="290"/>
        </w:trPr>
        <w:tc>
          <w:tcPr>
            <w:tcW w:w="1255" w:type="dxa"/>
          </w:tcPr>
          <w:p w14:paraId="28E6C427" w14:textId="77777777" w:rsidR="00EE2025" w:rsidRDefault="00000000">
            <w:pPr>
              <w:pStyle w:val="TableParagraph"/>
              <w:ind w:left="10"/>
              <w:jc w:val="center"/>
            </w:pPr>
            <w:r>
              <w:rPr>
                <w:spacing w:val="-10"/>
              </w:rPr>
              <w:t>1</w:t>
            </w:r>
          </w:p>
        </w:tc>
        <w:tc>
          <w:tcPr>
            <w:tcW w:w="6392" w:type="dxa"/>
          </w:tcPr>
          <w:p w14:paraId="37FFCF4E" w14:textId="77777777" w:rsidR="00EE2025" w:rsidRDefault="00000000">
            <w:pPr>
              <w:pStyle w:val="TableParagraph"/>
              <w:ind w:left="107"/>
            </w:pPr>
            <w:r>
              <w:t>Sustainability</w:t>
            </w:r>
            <w:r>
              <w:rPr>
                <w:spacing w:val="-16"/>
              </w:rPr>
              <w:t xml:space="preserve"> </w:t>
            </w:r>
            <w:r>
              <w:rPr>
                <w:spacing w:val="-2"/>
              </w:rPr>
              <w:t>Expert</w:t>
            </w:r>
          </w:p>
        </w:tc>
        <w:tc>
          <w:tcPr>
            <w:tcW w:w="1704" w:type="dxa"/>
          </w:tcPr>
          <w:p w14:paraId="6BC0B395" w14:textId="77777777" w:rsidR="00EE2025" w:rsidRDefault="00000000">
            <w:pPr>
              <w:pStyle w:val="TableParagraph"/>
              <w:ind w:left="9" w:right="3"/>
              <w:jc w:val="center"/>
            </w:pPr>
            <w:r>
              <w:rPr>
                <w:spacing w:val="-5"/>
              </w:rPr>
              <w:t>05</w:t>
            </w:r>
          </w:p>
        </w:tc>
      </w:tr>
      <w:tr w:rsidR="00EE2025" w14:paraId="7EC5500B" w14:textId="77777777">
        <w:trPr>
          <w:trHeight w:val="290"/>
        </w:trPr>
        <w:tc>
          <w:tcPr>
            <w:tcW w:w="1255" w:type="dxa"/>
          </w:tcPr>
          <w:p w14:paraId="1E315C5A" w14:textId="77777777" w:rsidR="00EE2025" w:rsidRDefault="00000000">
            <w:pPr>
              <w:pStyle w:val="TableParagraph"/>
              <w:ind w:left="10"/>
              <w:jc w:val="center"/>
            </w:pPr>
            <w:r>
              <w:rPr>
                <w:spacing w:val="-10"/>
              </w:rPr>
              <w:t>2</w:t>
            </w:r>
          </w:p>
        </w:tc>
        <w:tc>
          <w:tcPr>
            <w:tcW w:w="6392" w:type="dxa"/>
          </w:tcPr>
          <w:p w14:paraId="66B0BB44" w14:textId="77777777" w:rsidR="00EE2025" w:rsidRDefault="00000000">
            <w:pPr>
              <w:pStyle w:val="TableParagraph"/>
              <w:ind w:left="107"/>
            </w:pPr>
            <w:r>
              <w:t>Highway</w:t>
            </w:r>
            <w:r>
              <w:rPr>
                <w:spacing w:val="-13"/>
              </w:rPr>
              <w:t xml:space="preserve"> </w:t>
            </w:r>
            <w:r>
              <w:t>&amp;</w:t>
            </w:r>
            <w:r>
              <w:rPr>
                <w:spacing w:val="-13"/>
              </w:rPr>
              <w:t xml:space="preserve"> </w:t>
            </w:r>
            <w:r>
              <w:t>Transportation</w:t>
            </w:r>
            <w:r>
              <w:rPr>
                <w:spacing w:val="-10"/>
              </w:rPr>
              <w:t xml:space="preserve"> </w:t>
            </w:r>
            <w:r>
              <w:rPr>
                <w:spacing w:val="-2"/>
              </w:rPr>
              <w:t>expert</w:t>
            </w:r>
          </w:p>
        </w:tc>
        <w:tc>
          <w:tcPr>
            <w:tcW w:w="1704" w:type="dxa"/>
          </w:tcPr>
          <w:p w14:paraId="250CFFFD" w14:textId="77777777" w:rsidR="00EE2025" w:rsidRDefault="00000000">
            <w:pPr>
              <w:pStyle w:val="TableParagraph"/>
              <w:ind w:left="9" w:right="3"/>
              <w:jc w:val="center"/>
            </w:pPr>
            <w:r>
              <w:rPr>
                <w:spacing w:val="-5"/>
              </w:rPr>
              <w:t>05</w:t>
            </w:r>
          </w:p>
        </w:tc>
      </w:tr>
      <w:tr w:rsidR="00EE2025" w14:paraId="59BED27A" w14:textId="77777777">
        <w:trPr>
          <w:trHeight w:val="292"/>
        </w:trPr>
        <w:tc>
          <w:tcPr>
            <w:tcW w:w="1255" w:type="dxa"/>
          </w:tcPr>
          <w:p w14:paraId="729CAC9B" w14:textId="77777777" w:rsidR="00EE2025" w:rsidRDefault="00000000">
            <w:pPr>
              <w:pStyle w:val="TableParagraph"/>
              <w:spacing w:before="2"/>
              <w:ind w:left="10"/>
              <w:jc w:val="center"/>
            </w:pPr>
            <w:r>
              <w:rPr>
                <w:spacing w:val="-10"/>
              </w:rPr>
              <w:t>3</w:t>
            </w:r>
          </w:p>
        </w:tc>
        <w:tc>
          <w:tcPr>
            <w:tcW w:w="6392" w:type="dxa"/>
          </w:tcPr>
          <w:p w14:paraId="7F96A4D3" w14:textId="77777777" w:rsidR="00EE2025" w:rsidRDefault="00000000">
            <w:pPr>
              <w:pStyle w:val="TableParagraph"/>
              <w:spacing w:before="2"/>
              <w:ind w:left="107"/>
            </w:pPr>
            <w:r>
              <w:t xml:space="preserve">ESG </w:t>
            </w:r>
            <w:r>
              <w:rPr>
                <w:spacing w:val="-2"/>
              </w:rPr>
              <w:t>Expert</w:t>
            </w:r>
          </w:p>
        </w:tc>
        <w:tc>
          <w:tcPr>
            <w:tcW w:w="1704" w:type="dxa"/>
          </w:tcPr>
          <w:p w14:paraId="513E2FDB" w14:textId="77777777" w:rsidR="00EE2025" w:rsidRDefault="00000000">
            <w:pPr>
              <w:pStyle w:val="TableParagraph"/>
              <w:spacing w:before="2"/>
              <w:ind w:left="9" w:right="3"/>
              <w:jc w:val="center"/>
            </w:pPr>
            <w:r>
              <w:rPr>
                <w:spacing w:val="-5"/>
              </w:rPr>
              <w:t>05</w:t>
            </w:r>
          </w:p>
        </w:tc>
      </w:tr>
      <w:tr w:rsidR="00EE2025" w14:paraId="23CA40DD" w14:textId="77777777">
        <w:trPr>
          <w:trHeight w:val="290"/>
        </w:trPr>
        <w:tc>
          <w:tcPr>
            <w:tcW w:w="1255" w:type="dxa"/>
          </w:tcPr>
          <w:p w14:paraId="089D7E12" w14:textId="77777777" w:rsidR="00EE2025" w:rsidRDefault="00000000">
            <w:pPr>
              <w:pStyle w:val="TableParagraph"/>
              <w:ind w:left="10"/>
              <w:jc w:val="center"/>
            </w:pPr>
            <w:r>
              <w:rPr>
                <w:spacing w:val="-10"/>
              </w:rPr>
              <w:t>4</w:t>
            </w:r>
          </w:p>
        </w:tc>
        <w:tc>
          <w:tcPr>
            <w:tcW w:w="6392" w:type="dxa"/>
          </w:tcPr>
          <w:p w14:paraId="1CFA33A9" w14:textId="77777777" w:rsidR="00EE2025" w:rsidRDefault="00000000">
            <w:pPr>
              <w:pStyle w:val="TableParagraph"/>
              <w:ind w:left="107"/>
            </w:pPr>
            <w:r>
              <w:t>Communication</w:t>
            </w:r>
            <w:r>
              <w:rPr>
                <w:spacing w:val="-12"/>
              </w:rPr>
              <w:t xml:space="preserve"> </w:t>
            </w:r>
            <w:r>
              <w:rPr>
                <w:spacing w:val="-2"/>
              </w:rPr>
              <w:t>Expert</w:t>
            </w:r>
          </w:p>
        </w:tc>
        <w:tc>
          <w:tcPr>
            <w:tcW w:w="1704" w:type="dxa"/>
          </w:tcPr>
          <w:p w14:paraId="459C99EF" w14:textId="77777777" w:rsidR="00EE2025" w:rsidRDefault="00000000">
            <w:pPr>
              <w:pStyle w:val="TableParagraph"/>
              <w:ind w:left="9" w:right="3"/>
              <w:jc w:val="center"/>
            </w:pPr>
            <w:r>
              <w:rPr>
                <w:spacing w:val="-5"/>
              </w:rPr>
              <w:t>03</w:t>
            </w:r>
          </w:p>
        </w:tc>
      </w:tr>
      <w:tr w:rsidR="00EE2025" w14:paraId="5C5D2464" w14:textId="77777777">
        <w:trPr>
          <w:trHeight w:val="292"/>
        </w:trPr>
        <w:tc>
          <w:tcPr>
            <w:tcW w:w="1255" w:type="dxa"/>
          </w:tcPr>
          <w:p w14:paraId="21272C5D" w14:textId="77777777" w:rsidR="00EE2025" w:rsidRDefault="00000000">
            <w:pPr>
              <w:pStyle w:val="TableParagraph"/>
              <w:ind w:left="10"/>
              <w:jc w:val="center"/>
            </w:pPr>
            <w:r>
              <w:rPr>
                <w:spacing w:val="-10"/>
              </w:rPr>
              <w:t>5</w:t>
            </w:r>
          </w:p>
        </w:tc>
        <w:tc>
          <w:tcPr>
            <w:tcW w:w="6392" w:type="dxa"/>
          </w:tcPr>
          <w:p w14:paraId="76DDA999" w14:textId="77777777" w:rsidR="00EE2025" w:rsidRDefault="00000000">
            <w:pPr>
              <w:pStyle w:val="TableParagraph"/>
              <w:ind w:left="107"/>
            </w:pPr>
            <w:r>
              <w:t>Energy</w:t>
            </w:r>
            <w:r>
              <w:rPr>
                <w:spacing w:val="-6"/>
              </w:rPr>
              <w:t xml:space="preserve"> </w:t>
            </w:r>
            <w:r>
              <w:t>and</w:t>
            </w:r>
            <w:r>
              <w:rPr>
                <w:spacing w:val="-7"/>
              </w:rPr>
              <w:t xml:space="preserve"> </w:t>
            </w:r>
            <w:r>
              <w:t>Climate</w:t>
            </w:r>
            <w:r>
              <w:rPr>
                <w:spacing w:val="-5"/>
              </w:rPr>
              <w:t xml:space="preserve"> </w:t>
            </w:r>
            <w:r>
              <w:t>Change</w:t>
            </w:r>
            <w:r>
              <w:rPr>
                <w:spacing w:val="-5"/>
              </w:rPr>
              <w:t xml:space="preserve"> </w:t>
            </w:r>
            <w:r>
              <w:rPr>
                <w:spacing w:val="-2"/>
              </w:rPr>
              <w:t>Expert</w:t>
            </w:r>
          </w:p>
        </w:tc>
        <w:tc>
          <w:tcPr>
            <w:tcW w:w="1704" w:type="dxa"/>
          </w:tcPr>
          <w:p w14:paraId="30C04D2A" w14:textId="77777777" w:rsidR="00EE2025" w:rsidRDefault="00000000">
            <w:pPr>
              <w:pStyle w:val="TableParagraph"/>
              <w:ind w:left="9" w:right="3"/>
              <w:jc w:val="center"/>
            </w:pPr>
            <w:r>
              <w:rPr>
                <w:spacing w:val="-5"/>
              </w:rPr>
              <w:t>05</w:t>
            </w:r>
          </w:p>
        </w:tc>
      </w:tr>
      <w:tr w:rsidR="00EE2025" w14:paraId="53DF7AF9" w14:textId="77777777">
        <w:trPr>
          <w:trHeight w:val="290"/>
        </w:trPr>
        <w:tc>
          <w:tcPr>
            <w:tcW w:w="1255" w:type="dxa"/>
          </w:tcPr>
          <w:p w14:paraId="7C49EBE3" w14:textId="77777777" w:rsidR="00EE2025" w:rsidRDefault="00000000">
            <w:pPr>
              <w:pStyle w:val="TableParagraph"/>
              <w:ind w:left="10"/>
              <w:jc w:val="center"/>
            </w:pPr>
            <w:r>
              <w:rPr>
                <w:spacing w:val="-10"/>
              </w:rPr>
              <w:t>6</w:t>
            </w:r>
          </w:p>
        </w:tc>
        <w:tc>
          <w:tcPr>
            <w:tcW w:w="6392" w:type="dxa"/>
          </w:tcPr>
          <w:p w14:paraId="3AEB6252" w14:textId="77777777" w:rsidR="00EE2025" w:rsidRDefault="00000000">
            <w:pPr>
              <w:pStyle w:val="TableParagraph"/>
              <w:ind w:left="107"/>
            </w:pPr>
            <w:r>
              <w:t>Design</w:t>
            </w:r>
            <w:r>
              <w:rPr>
                <w:spacing w:val="-7"/>
              </w:rPr>
              <w:t xml:space="preserve"> </w:t>
            </w:r>
            <w:r>
              <w:rPr>
                <w:spacing w:val="-2"/>
              </w:rPr>
              <w:t>Expert</w:t>
            </w:r>
          </w:p>
        </w:tc>
        <w:tc>
          <w:tcPr>
            <w:tcW w:w="1704" w:type="dxa"/>
          </w:tcPr>
          <w:p w14:paraId="7327AB31" w14:textId="77777777" w:rsidR="00EE2025" w:rsidRDefault="00000000">
            <w:pPr>
              <w:pStyle w:val="TableParagraph"/>
              <w:ind w:left="9" w:right="3"/>
              <w:jc w:val="center"/>
            </w:pPr>
            <w:r>
              <w:rPr>
                <w:spacing w:val="-5"/>
              </w:rPr>
              <w:t>02</w:t>
            </w:r>
          </w:p>
        </w:tc>
      </w:tr>
      <w:tr w:rsidR="00EE2025" w14:paraId="5A927412" w14:textId="77777777">
        <w:trPr>
          <w:trHeight w:val="292"/>
        </w:trPr>
        <w:tc>
          <w:tcPr>
            <w:tcW w:w="1255" w:type="dxa"/>
          </w:tcPr>
          <w:p w14:paraId="3F7D8C2E" w14:textId="77777777" w:rsidR="00EE2025" w:rsidRDefault="00EE2025">
            <w:pPr>
              <w:pStyle w:val="TableParagraph"/>
              <w:rPr>
                <w:rFonts w:ascii="Times New Roman"/>
                <w:sz w:val="20"/>
              </w:rPr>
            </w:pPr>
          </w:p>
        </w:tc>
        <w:tc>
          <w:tcPr>
            <w:tcW w:w="6392" w:type="dxa"/>
          </w:tcPr>
          <w:p w14:paraId="4E77A5DD" w14:textId="77777777" w:rsidR="00EE2025" w:rsidRDefault="00000000">
            <w:pPr>
              <w:pStyle w:val="TableParagraph"/>
              <w:ind w:left="107"/>
              <w:rPr>
                <w:rFonts w:ascii="Arial"/>
                <w:b/>
              </w:rPr>
            </w:pPr>
            <w:r>
              <w:rPr>
                <w:rFonts w:ascii="Arial"/>
                <w:b/>
                <w:spacing w:val="-2"/>
              </w:rPr>
              <w:t>Total</w:t>
            </w:r>
          </w:p>
        </w:tc>
        <w:tc>
          <w:tcPr>
            <w:tcW w:w="1704" w:type="dxa"/>
          </w:tcPr>
          <w:p w14:paraId="5F22F15D" w14:textId="77777777" w:rsidR="00EE2025" w:rsidRDefault="00000000">
            <w:pPr>
              <w:pStyle w:val="TableParagraph"/>
              <w:ind w:left="9" w:right="3"/>
              <w:jc w:val="center"/>
              <w:rPr>
                <w:rFonts w:ascii="Arial"/>
                <w:b/>
              </w:rPr>
            </w:pPr>
            <w:r>
              <w:rPr>
                <w:rFonts w:ascii="Arial"/>
                <w:b/>
                <w:spacing w:val="-5"/>
              </w:rPr>
              <w:t>25</w:t>
            </w:r>
          </w:p>
        </w:tc>
      </w:tr>
    </w:tbl>
    <w:p w14:paraId="3F7BB6F9" w14:textId="77777777" w:rsidR="00EE2025" w:rsidRDefault="00EE2025">
      <w:pPr>
        <w:pStyle w:val="BodyText"/>
        <w:ind w:left="0"/>
      </w:pPr>
    </w:p>
    <w:p w14:paraId="08273F88" w14:textId="77777777" w:rsidR="00EE2025" w:rsidRDefault="00EE2025">
      <w:pPr>
        <w:pStyle w:val="BodyText"/>
        <w:ind w:left="0"/>
      </w:pPr>
    </w:p>
    <w:p w14:paraId="64BD0C69" w14:textId="77777777" w:rsidR="00EE2025" w:rsidRDefault="00EE2025">
      <w:pPr>
        <w:pStyle w:val="BodyText"/>
        <w:spacing w:before="142"/>
        <w:ind w:left="0"/>
      </w:pPr>
    </w:p>
    <w:p w14:paraId="43920757" w14:textId="77777777" w:rsidR="00EE2025" w:rsidRDefault="00000000">
      <w:pPr>
        <w:pStyle w:val="ListParagraph"/>
        <w:numPr>
          <w:ilvl w:val="1"/>
          <w:numId w:val="37"/>
        </w:numPr>
        <w:tabs>
          <w:tab w:val="left" w:pos="856"/>
        </w:tabs>
        <w:spacing w:before="0" w:line="280" w:lineRule="auto"/>
        <w:ind w:left="360" w:right="361" w:firstLine="0"/>
      </w:pPr>
      <w:r>
        <w:rPr>
          <w:rFonts w:ascii="Arial"/>
          <w:b/>
        </w:rPr>
        <w:t xml:space="preserve">Detailed evaluation criteria which </w:t>
      </w:r>
      <w:proofErr w:type="gramStart"/>
      <w:r>
        <w:rPr>
          <w:rFonts w:ascii="Arial"/>
          <w:b/>
        </w:rPr>
        <w:t>is</w:t>
      </w:r>
      <w:proofErr w:type="gramEnd"/>
      <w:r>
        <w:rPr>
          <w:rFonts w:ascii="Arial"/>
          <w:b/>
        </w:rPr>
        <w:t xml:space="preserve"> to be used for evaluation of technical bids is as indicated at Appendix-V.</w:t>
      </w:r>
    </w:p>
    <w:p w14:paraId="54305D5C" w14:textId="77777777" w:rsidR="00EE2025" w:rsidRDefault="00000000">
      <w:pPr>
        <w:spacing w:before="150" w:line="276" w:lineRule="auto"/>
        <w:ind w:left="360" w:right="354"/>
        <w:jc w:val="both"/>
        <w:rPr>
          <w:rFonts w:ascii="Arial"/>
          <w:b/>
        </w:rPr>
      </w:pPr>
      <w:r>
        <w:rPr>
          <w:rFonts w:ascii="Arial"/>
          <w:b/>
        </w:rPr>
        <w:t>The Consultant should carryout self-evaluation based on the evaluation criteria at Appendix-V. While submitting the self-evaluation along with bid, Consultant shall make references to the documents submitted in their proposal which have been relied upon in self-evaluation</w:t>
      </w:r>
      <w:r>
        <w:rPr>
          <w:rFonts w:ascii="Arial"/>
          <w:b/>
          <w:spacing w:val="-16"/>
        </w:rPr>
        <w:t xml:space="preserve"> </w:t>
      </w:r>
      <w:r>
        <w:rPr>
          <w:rFonts w:ascii="Arial"/>
          <w:b/>
        </w:rPr>
        <w:t>Result</w:t>
      </w:r>
      <w:r>
        <w:rPr>
          <w:rFonts w:ascii="Arial"/>
          <w:b/>
          <w:spacing w:val="-15"/>
        </w:rPr>
        <w:t xml:space="preserve"> </w:t>
      </w:r>
      <w:r>
        <w:rPr>
          <w:rFonts w:ascii="Arial"/>
          <w:b/>
        </w:rPr>
        <w:t>of</w:t>
      </w:r>
      <w:r>
        <w:rPr>
          <w:rFonts w:ascii="Arial"/>
          <w:b/>
          <w:spacing w:val="-15"/>
        </w:rPr>
        <w:t xml:space="preserve"> </w:t>
      </w:r>
      <w:r>
        <w:rPr>
          <w:rFonts w:ascii="Arial"/>
          <w:b/>
        </w:rPr>
        <w:t>technical</w:t>
      </w:r>
      <w:r>
        <w:rPr>
          <w:rFonts w:ascii="Arial"/>
          <w:b/>
          <w:spacing w:val="-16"/>
        </w:rPr>
        <w:t xml:space="preserve"> </w:t>
      </w:r>
      <w:r>
        <w:rPr>
          <w:rFonts w:ascii="Arial"/>
          <w:b/>
        </w:rPr>
        <w:t>evaluation</w:t>
      </w:r>
      <w:r>
        <w:rPr>
          <w:rFonts w:ascii="Arial"/>
          <w:b/>
          <w:spacing w:val="-15"/>
        </w:rPr>
        <w:t xml:space="preserve"> </w:t>
      </w:r>
      <w:r>
        <w:rPr>
          <w:rFonts w:ascii="Arial"/>
          <w:b/>
        </w:rPr>
        <w:t>shall</w:t>
      </w:r>
      <w:r>
        <w:rPr>
          <w:rFonts w:ascii="Arial"/>
          <w:b/>
          <w:spacing w:val="-15"/>
        </w:rPr>
        <w:t xml:space="preserve"> </w:t>
      </w:r>
      <w:r>
        <w:rPr>
          <w:rFonts w:ascii="Arial"/>
          <w:b/>
        </w:rPr>
        <w:t>be</w:t>
      </w:r>
      <w:r>
        <w:rPr>
          <w:rFonts w:ascii="Arial"/>
          <w:b/>
          <w:spacing w:val="-15"/>
        </w:rPr>
        <w:t xml:space="preserve"> </w:t>
      </w:r>
      <w:r>
        <w:rPr>
          <w:rFonts w:ascii="Arial"/>
          <w:b/>
        </w:rPr>
        <w:t>made</w:t>
      </w:r>
      <w:r>
        <w:rPr>
          <w:rFonts w:ascii="Arial"/>
          <w:b/>
          <w:spacing w:val="-16"/>
        </w:rPr>
        <w:t xml:space="preserve"> </w:t>
      </w:r>
      <w:r>
        <w:rPr>
          <w:rFonts w:ascii="Arial"/>
          <w:b/>
        </w:rPr>
        <w:t>available</w:t>
      </w:r>
      <w:r>
        <w:rPr>
          <w:rFonts w:ascii="Arial"/>
          <w:b/>
          <w:spacing w:val="-15"/>
        </w:rPr>
        <w:t xml:space="preserve"> </w:t>
      </w:r>
      <w:r>
        <w:rPr>
          <w:rFonts w:ascii="Arial"/>
          <w:b/>
        </w:rPr>
        <w:t>on</w:t>
      </w:r>
      <w:r>
        <w:rPr>
          <w:rFonts w:ascii="Arial"/>
          <w:b/>
          <w:spacing w:val="-15"/>
        </w:rPr>
        <w:t xml:space="preserve"> </w:t>
      </w:r>
      <w:r>
        <w:rPr>
          <w:rFonts w:ascii="Arial"/>
          <w:b/>
        </w:rPr>
        <w:t>the</w:t>
      </w:r>
      <w:r>
        <w:rPr>
          <w:rFonts w:ascii="Arial"/>
          <w:b/>
          <w:spacing w:val="-16"/>
        </w:rPr>
        <w:t xml:space="preserve"> </w:t>
      </w:r>
      <w:r>
        <w:rPr>
          <w:rFonts w:ascii="Arial"/>
          <w:b/>
        </w:rPr>
        <w:t>website</w:t>
      </w:r>
      <w:r>
        <w:rPr>
          <w:rFonts w:ascii="Arial"/>
          <w:b/>
          <w:spacing w:val="-15"/>
        </w:rPr>
        <w:t xml:space="preserve"> </w:t>
      </w:r>
      <w:r>
        <w:rPr>
          <w:rFonts w:ascii="Arial"/>
          <w:b/>
        </w:rPr>
        <w:t>giving opportunity to the bidders to respond within 7 days in case they have any objection</w:t>
      </w:r>
    </w:p>
    <w:p w14:paraId="5E7A7A92" w14:textId="77777777" w:rsidR="00EE2025" w:rsidRDefault="00000000">
      <w:pPr>
        <w:pStyle w:val="ListParagraph"/>
        <w:numPr>
          <w:ilvl w:val="1"/>
          <w:numId w:val="37"/>
        </w:numPr>
        <w:tabs>
          <w:tab w:val="left" w:pos="848"/>
        </w:tabs>
        <w:spacing w:before="163"/>
        <w:ind w:left="848" w:hanging="488"/>
      </w:pPr>
      <w:r>
        <w:rPr>
          <w:rFonts w:ascii="Arial" w:hAnsi="Arial"/>
          <w:b/>
        </w:rPr>
        <w:t>Third</w:t>
      </w:r>
      <w:r>
        <w:rPr>
          <w:rFonts w:ascii="Arial" w:hAnsi="Arial"/>
          <w:b/>
          <w:spacing w:val="-6"/>
        </w:rPr>
        <w:t xml:space="preserve"> </w:t>
      </w:r>
      <w:r>
        <w:rPr>
          <w:rFonts w:ascii="Arial" w:hAnsi="Arial"/>
          <w:b/>
        </w:rPr>
        <w:t>stage</w:t>
      </w:r>
      <w:r>
        <w:rPr>
          <w:rFonts w:ascii="Arial" w:hAnsi="Arial"/>
          <w:b/>
          <w:spacing w:val="-6"/>
        </w:rPr>
        <w:t xml:space="preserve"> </w:t>
      </w:r>
      <w:r>
        <w:rPr>
          <w:rFonts w:ascii="Arial" w:hAnsi="Arial"/>
          <w:b/>
        </w:rPr>
        <w:t>–</w:t>
      </w:r>
      <w:r>
        <w:rPr>
          <w:rFonts w:ascii="Arial" w:hAnsi="Arial"/>
          <w:b/>
          <w:spacing w:val="-4"/>
        </w:rPr>
        <w:t xml:space="preserve"> </w:t>
      </w:r>
      <w:r>
        <w:rPr>
          <w:rFonts w:ascii="Arial" w:hAnsi="Arial"/>
          <w:b/>
        </w:rPr>
        <w:t>Evaluation</w:t>
      </w:r>
      <w:r>
        <w:rPr>
          <w:rFonts w:ascii="Arial" w:hAnsi="Arial"/>
          <w:b/>
          <w:spacing w:val="-6"/>
        </w:rPr>
        <w:t xml:space="preserve"> </w:t>
      </w:r>
      <w:r>
        <w:rPr>
          <w:rFonts w:ascii="Arial" w:hAnsi="Arial"/>
          <w:b/>
        </w:rPr>
        <w:t>of</w:t>
      </w:r>
      <w:r>
        <w:rPr>
          <w:rFonts w:ascii="Arial" w:hAnsi="Arial"/>
          <w:b/>
          <w:spacing w:val="-5"/>
        </w:rPr>
        <w:t xml:space="preserve"> </w:t>
      </w:r>
      <w:r>
        <w:rPr>
          <w:rFonts w:ascii="Arial" w:hAnsi="Arial"/>
          <w:b/>
        </w:rPr>
        <w:t>Financial</w:t>
      </w:r>
      <w:r>
        <w:rPr>
          <w:rFonts w:ascii="Arial" w:hAnsi="Arial"/>
          <w:b/>
          <w:spacing w:val="-4"/>
        </w:rPr>
        <w:t xml:space="preserve"> </w:t>
      </w:r>
      <w:r>
        <w:rPr>
          <w:rFonts w:ascii="Arial" w:hAnsi="Arial"/>
          <w:b/>
          <w:spacing w:val="-2"/>
        </w:rPr>
        <w:t>proposal</w:t>
      </w:r>
    </w:p>
    <w:p w14:paraId="1BBD1F50" w14:textId="77777777" w:rsidR="00EE2025" w:rsidRDefault="00000000">
      <w:pPr>
        <w:pStyle w:val="BodyText"/>
        <w:spacing w:before="196" w:line="278" w:lineRule="auto"/>
      </w:pPr>
      <w:r>
        <w:t>Financial Proposals of all qualified bidders shall be opened in</w:t>
      </w:r>
      <w:r>
        <w:rPr>
          <w:spacing w:val="-1"/>
        </w:rPr>
        <w:t xml:space="preserve"> </w:t>
      </w:r>
      <w:r>
        <w:t xml:space="preserve">accordance to relevant clauses of </w:t>
      </w:r>
      <w:r>
        <w:rPr>
          <w:spacing w:val="-4"/>
        </w:rPr>
        <w:t>RFP.</w:t>
      </w:r>
    </w:p>
    <w:p w14:paraId="41670599" w14:textId="77777777" w:rsidR="00EE2025" w:rsidRDefault="00000000">
      <w:pPr>
        <w:pStyle w:val="BodyText"/>
        <w:spacing w:before="155" w:line="278" w:lineRule="auto"/>
      </w:pPr>
      <w:r>
        <w:t>The consultancy services will be awarded to the consultant scoring highest marks in combined evaluation of Technical and Financial proposals in accordance to relevant clauses.</w:t>
      </w:r>
    </w:p>
    <w:p w14:paraId="284E87A4" w14:textId="77777777" w:rsidR="00EE2025" w:rsidRDefault="00000000">
      <w:pPr>
        <w:pStyle w:val="BodyText"/>
        <w:spacing w:before="157"/>
      </w:pPr>
      <w:r>
        <w:t>The</w:t>
      </w:r>
      <w:r>
        <w:rPr>
          <w:spacing w:val="-5"/>
        </w:rPr>
        <w:t xml:space="preserve"> </w:t>
      </w:r>
      <w:r>
        <w:t>Factors</w:t>
      </w:r>
      <w:r>
        <w:rPr>
          <w:spacing w:val="-1"/>
        </w:rPr>
        <w:t xml:space="preserve"> </w:t>
      </w:r>
      <w:r>
        <w:rPr>
          <w:spacing w:val="-4"/>
        </w:rPr>
        <w:t>are:</w:t>
      </w:r>
    </w:p>
    <w:p w14:paraId="67B655E0" w14:textId="77777777" w:rsidR="00EE2025" w:rsidRDefault="00000000">
      <w:pPr>
        <w:pStyle w:val="BodyText"/>
        <w:spacing w:before="198" w:line="427" w:lineRule="auto"/>
        <w:ind w:left="1080" w:right="3849"/>
      </w:pPr>
      <w:r>
        <w:t>The</w:t>
      </w:r>
      <w:r>
        <w:rPr>
          <w:spacing w:val="-8"/>
        </w:rPr>
        <w:t xml:space="preserve"> </w:t>
      </w:r>
      <w:r>
        <w:t>weight</w:t>
      </w:r>
      <w:r>
        <w:rPr>
          <w:spacing w:val="-6"/>
        </w:rPr>
        <w:t xml:space="preserve"> </w:t>
      </w:r>
      <w:r>
        <w:t>given</w:t>
      </w:r>
      <w:r>
        <w:rPr>
          <w:spacing w:val="-10"/>
        </w:rPr>
        <w:t xml:space="preserve"> </w:t>
      </w:r>
      <w:r>
        <w:t>to</w:t>
      </w:r>
      <w:r>
        <w:rPr>
          <w:spacing w:val="-12"/>
        </w:rPr>
        <w:t xml:space="preserve"> </w:t>
      </w:r>
      <w:r>
        <w:t>Technical</w:t>
      </w:r>
      <w:r>
        <w:rPr>
          <w:spacing w:val="-9"/>
        </w:rPr>
        <w:t xml:space="preserve"> </w:t>
      </w:r>
      <w:r>
        <w:t>Proposal</w:t>
      </w:r>
      <w:r>
        <w:rPr>
          <w:spacing w:val="-8"/>
        </w:rPr>
        <w:t xml:space="preserve"> </w:t>
      </w:r>
      <w:r>
        <w:t>(T)</w:t>
      </w:r>
      <w:r>
        <w:rPr>
          <w:spacing w:val="-9"/>
        </w:rPr>
        <w:t xml:space="preserve"> </w:t>
      </w:r>
      <w:r>
        <w:t>=</w:t>
      </w:r>
      <w:r>
        <w:rPr>
          <w:spacing w:val="-7"/>
        </w:rPr>
        <w:t xml:space="preserve"> </w:t>
      </w:r>
      <w:r>
        <w:t>0.80 The weight given to Financial Proposal (f) = 0.20</w:t>
      </w:r>
    </w:p>
    <w:p w14:paraId="59094E29" w14:textId="77777777" w:rsidR="00EE2025" w:rsidRDefault="00EE2025">
      <w:pPr>
        <w:pStyle w:val="BodyText"/>
        <w:spacing w:line="427" w:lineRule="auto"/>
        <w:sectPr w:rsidR="00EE2025">
          <w:pgSz w:w="12240" w:h="15840"/>
          <w:pgMar w:top="1360" w:right="1080" w:bottom="960" w:left="1080" w:header="0" w:footer="776" w:gutter="0"/>
          <w:cols w:space="720"/>
        </w:sectPr>
      </w:pPr>
    </w:p>
    <w:p w14:paraId="5508684A" w14:textId="77777777" w:rsidR="00EE2025" w:rsidRDefault="00000000">
      <w:pPr>
        <w:pStyle w:val="ListParagraph"/>
        <w:numPr>
          <w:ilvl w:val="0"/>
          <w:numId w:val="35"/>
        </w:numPr>
        <w:tabs>
          <w:tab w:val="left" w:pos="723"/>
        </w:tabs>
        <w:spacing w:before="83"/>
        <w:ind w:left="723" w:hanging="363"/>
      </w:pPr>
      <w:r>
        <w:t>The</w:t>
      </w:r>
      <w:r>
        <w:rPr>
          <w:spacing w:val="-6"/>
        </w:rPr>
        <w:t xml:space="preserve"> </w:t>
      </w:r>
      <w:r>
        <w:t>common</w:t>
      </w:r>
      <w:r>
        <w:rPr>
          <w:spacing w:val="-5"/>
        </w:rPr>
        <w:t xml:space="preserve"> </w:t>
      </w:r>
      <w:r>
        <w:t>currency</w:t>
      </w:r>
      <w:r>
        <w:rPr>
          <w:spacing w:val="-5"/>
        </w:rPr>
        <w:t xml:space="preserve"> </w:t>
      </w:r>
      <w:r>
        <w:t>is</w:t>
      </w:r>
      <w:r>
        <w:rPr>
          <w:spacing w:val="-4"/>
        </w:rPr>
        <w:t xml:space="preserve"> </w:t>
      </w:r>
      <w:r>
        <w:t>“</w:t>
      </w:r>
      <w:r>
        <w:rPr>
          <w:rFonts w:ascii="Arial" w:hAnsi="Arial"/>
          <w:b/>
        </w:rPr>
        <w:t>Indian</w:t>
      </w:r>
      <w:r>
        <w:rPr>
          <w:rFonts w:ascii="Arial" w:hAnsi="Arial"/>
          <w:b/>
          <w:spacing w:val="-5"/>
        </w:rPr>
        <w:t xml:space="preserve"> </w:t>
      </w:r>
      <w:r>
        <w:rPr>
          <w:rFonts w:ascii="Arial" w:hAnsi="Arial"/>
          <w:b/>
          <w:spacing w:val="-2"/>
        </w:rPr>
        <w:t>Rupee</w:t>
      </w:r>
      <w:r>
        <w:rPr>
          <w:spacing w:val="-2"/>
        </w:rPr>
        <w:t>”.</w:t>
      </w:r>
    </w:p>
    <w:p w14:paraId="3E95C037" w14:textId="77777777" w:rsidR="00EE2025" w:rsidRDefault="00000000">
      <w:pPr>
        <w:pStyle w:val="Heading3"/>
        <w:spacing w:before="195" w:line="278" w:lineRule="auto"/>
      </w:pPr>
      <w:r>
        <w:t>Consultants</w:t>
      </w:r>
      <w:r>
        <w:rPr>
          <w:spacing w:val="28"/>
        </w:rPr>
        <w:t xml:space="preserve"> </w:t>
      </w:r>
      <w:r>
        <w:t>have</w:t>
      </w:r>
      <w:r>
        <w:rPr>
          <w:spacing w:val="27"/>
        </w:rPr>
        <w:t xml:space="preserve"> </w:t>
      </w:r>
      <w:r>
        <w:t>to</w:t>
      </w:r>
      <w:r>
        <w:rPr>
          <w:spacing w:val="27"/>
        </w:rPr>
        <w:t xml:space="preserve"> </w:t>
      </w:r>
      <w:r>
        <w:t>quote</w:t>
      </w:r>
      <w:r>
        <w:rPr>
          <w:spacing w:val="27"/>
        </w:rPr>
        <w:t xml:space="preserve"> </w:t>
      </w:r>
      <w:r>
        <w:t>in</w:t>
      </w:r>
      <w:r>
        <w:rPr>
          <w:spacing w:val="29"/>
        </w:rPr>
        <w:t xml:space="preserve"> </w:t>
      </w:r>
      <w:r>
        <w:t>Rupees</w:t>
      </w:r>
      <w:r>
        <w:rPr>
          <w:spacing w:val="27"/>
        </w:rPr>
        <w:t xml:space="preserve"> </w:t>
      </w:r>
      <w:r>
        <w:t>both</w:t>
      </w:r>
      <w:r>
        <w:rPr>
          <w:spacing w:val="25"/>
        </w:rPr>
        <w:t xml:space="preserve"> </w:t>
      </w:r>
      <w:r>
        <w:t>for</w:t>
      </w:r>
      <w:r>
        <w:rPr>
          <w:spacing w:val="30"/>
        </w:rPr>
        <w:t xml:space="preserve"> </w:t>
      </w:r>
      <w:r>
        <w:t>domestic</w:t>
      </w:r>
      <w:r>
        <w:rPr>
          <w:spacing w:val="29"/>
        </w:rPr>
        <w:t xml:space="preserve"> </w:t>
      </w:r>
      <w:r>
        <w:t>Consultant</w:t>
      </w:r>
      <w:r>
        <w:rPr>
          <w:spacing w:val="30"/>
        </w:rPr>
        <w:t xml:space="preserve"> </w:t>
      </w:r>
      <w:r>
        <w:t>as</w:t>
      </w:r>
      <w:r>
        <w:rPr>
          <w:spacing w:val="24"/>
        </w:rPr>
        <w:t xml:space="preserve"> </w:t>
      </w:r>
      <w:r>
        <w:t>well</w:t>
      </w:r>
      <w:r>
        <w:rPr>
          <w:spacing w:val="31"/>
        </w:rPr>
        <w:t xml:space="preserve"> </w:t>
      </w:r>
      <w:r>
        <w:t>as</w:t>
      </w:r>
      <w:r>
        <w:rPr>
          <w:spacing w:val="27"/>
        </w:rPr>
        <w:t xml:space="preserve"> </w:t>
      </w:r>
      <w:r>
        <w:t xml:space="preserve">Foreign </w:t>
      </w:r>
      <w:r>
        <w:rPr>
          <w:spacing w:val="-2"/>
        </w:rPr>
        <w:t>Consultants.</w:t>
      </w:r>
    </w:p>
    <w:p w14:paraId="11FBD5F3" w14:textId="77777777" w:rsidR="00EE2025" w:rsidRDefault="00000000">
      <w:pPr>
        <w:pStyle w:val="ListParagraph"/>
        <w:numPr>
          <w:ilvl w:val="0"/>
          <w:numId w:val="35"/>
        </w:numPr>
        <w:tabs>
          <w:tab w:val="left" w:pos="785"/>
        </w:tabs>
        <w:spacing w:before="155" w:line="278" w:lineRule="auto"/>
        <w:ind w:left="360" w:right="359" w:firstLine="0"/>
      </w:pPr>
      <w:r>
        <w:t>Commencement</w:t>
      </w:r>
      <w:r>
        <w:rPr>
          <w:spacing w:val="40"/>
        </w:rPr>
        <w:t xml:space="preserve"> </w:t>
      </w:r>
      <w:r>
        <w:t>of</w:t>
      </w:r>
      <w:r>
        <w:rPr>
          <w:spacing w:val="34"/>
        </w:rPr>
        <w:t xml:space="preserve"> </w:t>
      </w:r>
      <w:r>
        <w:t>Assignment</w:t>
      </w:r>
      <w:r>
        <w:rPr>
          <w:spacing w:val="40"/>
        </w:rPr>
        <w:t xml:space="preserve"> </w:t>
      </w:r>
      <w:r>
        <w:t>(Date,</w:t>
      </w:r>
      <w:r>
        <w:rPr>
          <w:spacing w:val="40"/>
        </w:rPr>
        <w:t xml:space="preserve"> </w:t>
      </w:r>
      <w:r>
        <w:t>Location):</w:t>
      </w:r>
      <w:r>
        <w:rPr>
          <w:spacing w:val="40"/>
        </w:rPr>
        <w:t xml:space="preserve"> </w:t>
      </w:r>
      <w:r>
        <w:t>The</w:t>
      </w:r>
      <w:r>
        <w:rPr>
          <w:spacing w:val="40"/>
        </w:rPr>
        <w:t xml:space="preserve"> </w:t>
      </w:r>
      <w:r>
        <w:t>Consultants</w:t>
      </w:r>
      <w:r>
        <w:rPr>
          <w:spacing w:val="40"/>
        </w:rPr>
        <w:t xml:space="preserve"> </w:t>
      </w:r>
      <w:r>
        <w:t>shall</w:t>
      </w:r>
      <w:r>
        <w:rPr>
          <w:spacing w:val="40"/>
        </w:rPr>
        <w:t xml:space="preserve"> </w:t>
      </w:r>
      <w:r>
        <w:t>commence</w:t>
      </w:r>
      <w:r>
        <w:rPr>
          <w:spacing w:val="40"/>
        </w:rPr>
        <w:t xml:space="preserve"> </w:t>
      </w:r>
      <w:r>
        <w:t>the Services within fifteen days of the date of effectiveness of the contract.</w:t>
      </w:r>
    </w:p>
    <w:p w14:paraId="054B8833" w14:textId="77777777" w:rsidR="00EE2025" w:rsidRDefault="00000000">
      <w:pPr>
        <w:pStyle w:val="ListParagraph"/>
        <w:numPr>
          <w:ilvl w:val="0"/>
          <w:numId w:val="35"/>
        </w:numPr>
        <w:tabs>
          <w:tab w:val="left" w:pos="728"/>
        </w:tabs>
        <w:spacing w:before="157"/>
        <w:ind w:left="728" w:hanging="368"/>
        <w:rPr>
          <w:rFonts w:ascii="Arial"/>
          <w:b/>
        </w:rPr>
      </w:pPr>
      <w:r>
        <w:rPr>
          <w:rFonts w:ascii="Arial"/>
          <w:b/>
        </w:rPr>
        <w:t>Performance</w:t>
      </w:r>
      <w:r>
        <w:rPr>
          <w:rFonts w:ascii="Arial"/>
          <w:b/>
          <w:spacing w:val="-6"/>
        </w:rPr>
        <w:t xml:space="preserve"> </w:t>
      </w:r>
      <w:r>
        <w:rPr>
          <w:rFonts w:ascii="Arial"/>
          <w:b/>
        </w:rPr>
        <w:t>Bank</w:t>
      </w:r>
      <w:r>
        <w:rPr>
          <w:rFonts w:ascii="Arial"/>
          <w:b/>
          <w:spacing w:val="-9"/>
        </w:rPr>
        <w:t xml:space="preserve"> </w:t>
      </w:r>
      <w:r>
        <w:rPr>
          <w:rFonts w:ascii="Arial"/>
          <w:b/>
        </w:rPr>
        <w:t>Guarantee:</w:t>
      </w:r>
      <w:r>
        <w:rPr>
          <w:rFonts w:ascii="Arial"/>
          <w:b/>
          <w:spacing w:val="-4"/>
        </w:rPr>
        <w:t xml:space="preserve"> </w:t>
      </w:r>
      <w:r>
        <w:rPr>
          <w:rFonts w:ascii="Arial"/>
          <w:b/>
        </w:rPr>
        <w:t>3%</w:t>
      </w:r>
      <w:r>
        <w:rPr>
          <w:rFonts w:ascii="Arial"/>
          <w:b/>
          <w:spacing w:val="-6"/>
        </w:rPr>
        <w:t xml:space="preserve"> </w:t>
      </w:r>
      <w:r>
        <w:rPr>
          <w:rFonts w:ascii="Arial"/>
          <w:b/>
        </w:rPr>
        <w:t>of</w:t>
      </w:r>
      <w:r>
        <w:rPr>
          <w:rFonts w:ascii="Arial"/>
          <w:b/>
          <w:spacing w:val="-6"/>
        </w:rPr>
        <w:t xml:space="preserve"> </w:t>
      </w:r>
      <w:r>
        <w:rPr>
          <w:rFonts w:ascii="Arial"/>
          <w:b/>
        </w:rPr>
        <w:t>Contract</w:t>
      </w:r>
      <w:r>
        <w:rPr>
          <w:rFonts w:ascii="Arial"/>
          <w:b/>
          <w:spacing w:val="-4"/>
        </w:rPr>
        <w:t xml:space="preserve"> </w:t>
      </w:r>
      <w:r>
        <w:rPr>
          <w:rFonts w:ascii="Arial"/>
          <w:b/>
          <w:spacing w:val="-2"/>
        </w:rPr>
        <w:t>Value</w:t>
      </w:r>
    </w:p>
    <w:p w14:paraId="3DB4B37E" w14:textId="77777777" w:rsidR="00EE2025" w:rsidRDefault="00EE2025">
      <w:pPr>
        <w:pStyle w:val="ListParagraph"/>
        <w:rPr>
          <w:rFonts w:ascii="Arial"/>
          <w:b/>
        </w:rPr>
        <w:sectPr w:rsidR="00EE2025">
          <w:pgSz w:w="12240" w:h="15840"/>
          <w:pgMar w:top="1360" w:right="1080" w:bottom="960" w:left="1080" w:header="0" w:footer="776" w:gutter="0"/>
          <w:cols w:space="720"/>
        </w:sectPr>
      </w:pPr>
    </w:p>
    <w:p w14:paraId="5856ADA2" w14:textId="77777777" w:rsidR="00EE2025" w:rsidRDefault="00000000">
      <w:pPr>
        <w:spacing w:before="83" w:line="427" w:lineRule="auto"/>
        <w:ind w:left="360" w:right="88" w:firstLine="8223"/>
        <w:rPr>
          <w:rFonts w:ascii="Arial"/>
          <w:b/>
        </w:rPr>
      </w:pPr>
      <w:r>
        <w:rPr>
          <w:rFonts w:ascii="Arial"/>
          <w:b/>
          <w:spacing w:val="-2"/>
        </w:rPr>
        <w:t xml:space="preserve">Appendix-I </w:t>
      </w:r>
      <w:r>
        <w:rPr>
          <w:rFonts w:ascii="Arial"/>
          <w:b/>
        </w:rPr>
        <w:t>Terms of Reference for the Preparation of the Sustainability Report 2025 of NHIDCL</w:t>
      </w:r>
    </w:p>
    <w:p w14:paraId="104FF6EC" w14:textId="77777777" w:rsidR="00EE2025" w:rsidRDefault="00000000">
      <w:pPr>
        <w:spacing w:before="1"/>
        <w:ind w:left="360"/>
        <w:rPr>
          <w:rFonts w:ascii="Arial"/>
          <w:b/>
        </w:rPr>
      </w:pPr>
      <w:r>
        <w:rPr>
          <w:rFonts w:ascii="Arial"/>
          <w:b/>
          <w:spacing w:val="-2"/>
        </w:rPr>
        <w:t>General</w:t>
      </w:r>
    </w:p>
    <w:p w14:paraId="66C071C1" w14:textId="77777777" w:rsidR="00EE2025" w:rsidRDefault="00000000">
      <w:pPr>
        <w:pStyle w:val="ListParagraph"/>
        <w:numPr>
          <w:ilvl w:val="0"/>
          <w:numId w:val="34"/>
        </w:numPr>
        <w:tabs>
          <w:tab w:val="left" w:pos="606"/>
        </w:tabs>
        <w:spacing w:before="199"/>
        <w:ind w:left="606" w:hanging="246"/>
        <w:rPr>
          <w:rFonts w:ascii="Arial"/>
          <w:b/>
        </w:rPr>
      </w:pPr>
      <w:r>
        <w:rPr>
          <w:rFonts w:ascii="Arial"/>
          <w:b/>
          <w:spacing w:val="-2"/>
        </w:rPr>
        <w:t>Background:</w:t>
      </w:r>
    </w:p>
    <w:p w14:paraId="7FD8F7E3" w14:textId="77777777" w:rsidR="00EE2025" w:rsidRDefault="00000000">
      <w:pPr>
        <w:pStyle w:val="BodyText"/>
        <w:spacing w:before="195" w:line="276" w:lineRule="auto"/>
        <w:ind w:right="354"/>
        <w:jc w:val="both"/>
      </w:pPr>
      <w:r>
        <w:t>The Ministry of Road</w:t>
      </w:r>
      <w:r>
        <w:rPr>
          <w:spacing w:val="-3"/>
        </w:rPr>
        <w:t xml:space="preserve"> </w:t>
      </w:r>
      <w:r>
        <w:t xml:space="preserve">Transport &amp; Highways (MoRTH) is an apex </w:t>
      </w:r>
      <w:proofErr w:type="spellStart"/>
      <w:r>
        <w:t>organisation</w:t>
      </w:r>
      <w:proofErr w:type="spellEnd"/>
      <w:r>
        <w:t xml:space="preserve"> under the Central Government, entrusted with the task of formulating and administering, in consultation with other Central Ministries / Departments, State Governments / UT Administrations, </w:t>
      </w:r>
      <w:proofErr w:type="spellStart"/>
      <w:r>
        <w:t>organisations</w:t>
      </w:r>
      <w:proofErr w:type="spellEnd"/>
      <w:r>
        <w:t xml:space="preserve"> and individuals, policies for Road</w:t>
      </w:r>
      <w:r>
        <w:rPr>
          <w:spacing w:val="-1"/>
        </w:rPr>
        <w:t xml:space="preserve"> </w:t>
      </w:r>
      <w:r>
        <w:t>Transport, National Highways and</w:t>
      </w:r>
      <w:r>
        <w:rPr>
          <w:spacing w:val="-1"/>
        </w:rPr>
        <w:t xml:space="preserve"> </w:t>
      </w:r>
      <w:r>
        <w:t>Transport Research with a view to increasing the mobility and efficiency of the road transport system in India.</w:t>
      </w:r>
    </w:p>
    <w:p w14:paraId="41AACC8E" w14:textId="77777777" w:rsidR="00EE2025" w:rsidRDefault="00000000">
      <w:pPr>
        <w:pStyle w:val="BodyText"/>
        <w:spacing w:before="159" w:line="276" w:lineRule="auto"/>
        <w:ind w:right="353"/>
        <w:jc w:val="both"/>
      </w:pPr>
      <w:r>
        <w:t>The National Highways &amp; Infrastructure Development Corporation Limited (NHIDCL) is a fully owned</w:t>
      </w:r>
      <w:r>
        <w:rPr>
          <w:spacing w:val="-16"/>
        </w:rPr>
        <w:t xml:space="preserve"> </w:t>
      </w:r>
      <w:r>
        <w:t>company</w:t>
      </w:r>
      <w:r>
        <w:rPr>
          <w:spacing w:val="-15"/>
        </w:rPr>
        <w:t xml:space="preserve"> </w:t>
      </w:r>
      <w:r>
        <w:t>of</w:t>
      </w:r>
      <w:r>
        <w:rPr>
          <w:spacing w:val="-15"/>
        </w:rPr>
        <w:t xml:space="preserve"> </w:t>
      </w:r>
      <w:r>
        <w:t>the</w:t>
      </w:r>
      <w:r>
        <w:rPr>
          <w:spacing w:val="-16"/>
        </w:rPr>
        <w:t xml:space="preserve"> </w:t>
      </w:r>
      <w:r>
        <w:t>Ministry</w:t>
      </w:r>
      <w:r>
        <w:rPr>
          <w:spacing w:val="-15"/>
        </w:rPr>
        <w:t xml:space="preserve"> </w:t>
      </w:r>
      <w:r>
        <w:t>of</w:t>
      </w:r>
      <w:r>
        <w:rPr>
          <w:spacing w:val="-15"/>
        </w:rPr>
        <w:t xml:space="preserve"> </w:t>
      </w:r>
      <w:r>
        <w:t>Road</w:t>
      </w:r>
      <w:r>
        <w:rPr>
          <w:spacing w:val="-15"/>
        </w:rPr>
        <w:t xml:space="preserve"> </w:t>
      </w:r>
      <w:r>
        <w:t>Transport</w:t>
      </w:r>
      <w:r>
        <w:rPr>
          <w:spacing w:val="-16"/>
        </w:rPr>
        <w:t xml:space="preserve"> </w:t>
      </w:r>
      <w:r>
        <w:t>&amp;</w:t>
      </w:r>
      <w:r>
        <w:rPr>
          <w:spacing w:val="-15"/>
        </w:rPr>
        <w:t xml:space="preserve"> </w:t>
      </w:r>
      <w:r>
        <w:t>Highways</w:t>
      </w:r>
      <w:r>
        <w:rPr>
          <w:spacing w:val="-15"/>
        </w:rPr>
        <w:t xml:space="preserve"> </w:t>
      </w:r>
      <w:r>
        <w:t>(MoRTH).</w:t>
      </w:r>
      <w:r>
        <w:rPr>
          <w:spacing w:val="-16"/>
        </w:rPr>
        <w:t xml:space="preserve"> </w:t>
      </w:r>
      <w:r>
        <w:t>The</w:t>
      </w:r>
      <w:r>
        <w:rPr>
          <w:spacing w:val="-15"/>
        </w:rPr>
        <w:t xml:space="preserve"> </w:t>
      </w:r>
      <w:r>
        <w:t>company</w:t>
      </w:r>
      <w:r>
        <w:rPr>
          <w:spacing w:val="-15"/>
        </w:rPr>
        <w:t xml:space="preserve"> </w:t>
      </w:r>
      <w:r>
        <w:t>promotes, establishes,</w:t>
      </w:r>
      <w:r>
        <w:rPr>
          <w:spacing w:val="-5"/>
        </w:rPr>
        <w:t xml:space="preserve"> </w:t>
      </w:r>
      <w:r>
        <w:t>designs,</w:t>
      </w:r>
      <w:r>
        <w:rPr>
          <w:spacing w:val="-5"/>
        </w:rPr>
        <w:t xml:space="preserve"> </w:t>
      </w:r>
      <w:r>
        <w:t>builds,</w:t>
      </w:r>
      <w:r>
        <w:rPr>
          <w:spacing w:val="-5"/>
        </w:rPr>
        <w:t xml:space="preserve"> </w:t>
      </w:r>
      <w:r>
        <w:t>operates,</w:t>
      </w:r>
      <w:r>
        <w:rPr>
          <w:spacing w:val="-6"/>
        </w:rPr>
        <w:t xml:space="preserve"> </w:t>
      </w:r>
      <w:r>
        <w:t>maintains</w:t>
      </w:r>
      <w:r>
        <w:rPr>
          <w:spacing w:val="-6"/>
        </w:rPr>
        <w:t xml:space="preserve"> </w:t>
      </w:r>
      <w:r>
        <w:t>and</w:t>
      </w:r>
      <w:r>
        <w:rPr>
          <w:spacing w:val="-4"/>
        </w:rPr>
        <w:t xml:space="preserve"> </w:t>
      </w:r>
      <w:r>
        <w:t>upgrades</w:t>
      </w:r>
      <w:r>
        <w:rPr>
          <w:spacing w:val="-3"/>
        </w:rPr>
        <w:t xml:space="preserve"> </w:t>
      </w:r>
      <w:r>
        <w:t>National</w:t>
      </w:r>
      <w:r>
        <w:rPr>
          <w:spacing w:val="-5"/>
        </w:rPr>
        <w:t xml:space="preserve"> </w:t>
      </w:r>
      <w:r>
        <w:t>Highways</w:t>
      </w:r>
      <w:r>
        <w:rPr>
          <w:spacing w:val="-4"/>
        </w:rPr>
        <w:t xml:space="preserve"> </w:t>
      </w:r>
      <w:r>
        <w:t>and</w:t>
      </w:r>
      <w:r>
        <w:rPr>
          <w:spacing w:val="-6"/>
        </w:rPr>
        <w:t xml:space="preserve"> </w:t>
      </w:r>
      <w:r>
        <w:t>Strategic Roads including roads in parts of India that shares international boundaries with neighboring countries. NHIDCL</w:t>
      </w:r>
      <w:r>
        <w:rPr>
          <w:spacing w:val="-3"/>
        </w:rPr>
        <w:t xml:space="preserve"> </w:t>
      </w:r>
      <w:r>
        <w:t>also undertakes development and operations of other infrastructure projects in</w:t>
      </w:r>
      <w:r>
        <w:rPr>
          <w:spacing w:val="-10"/>
        </w:rPr>
        <w:t xml:space="preserve"> </w:t>
      </w:r>
      <w:r>
        <w:t>Himalayan</w:t>
      </w:r>
      <w:r>
        <w:rPr>
          <w:spacing w:val="-6"/>
        </w:rPr>
        <w:t xml:space="preserve"> </w:t>
      </w:r>
      <w:r>
        <w:t>region</w:t>
      </w:r>
      <w:r>
        <w:rPr>
          <w:spacing w:val="-7"/>
        </w:rPr>
        <w:t xml:space="preserve"> </w:t>
      </w:r>
      <w:r>
        <w:t>and</w:t>
      </w:r>
      <w:r>
        <w:rPr>
          <w:spacing w:val="-11"/>
        </w:rPr>
        <w:t xml:space="preserve"> </w:t>
      </w:r>
      <w:r>
        <w:t>UT</w:t>
      </w:r>
      <w:r>
        <w:rPr>
          <w:spacing w:val="-9"/>
        </w:rPr>
        <w:t xml:space="preserve"> </w:t>
      </w:r>
      <w:r>
        <w:t>of</w:t>
      </w:r>
      <w:r>
        <w:rPr>
          <w:spacing w:val="-16"/>
        </w:rPr>
        <w:t xml:space="preserve"> </w:t>
      </w:r>
      <w:r>
        <w:t>Andaman</w:t>
      </w:r>
      <w:r>
        <w:rPr>
          <w:spacing w:val="-8"/>
        </w:rPr>
        <w:t xml:space="preserve"> </w:t>
      </w:r>
      <w:r>
        <w:t>&amp;</w:t>
      </w:r>
      <w:r>
        <w:rPr>
          <w:spacing w:val="-7"/>
        </w:rPr>
        <w:t xml:space="preserve"> </w:t>
      </w:r>
      <w:r>
        <w:t>Nicobar</w:t>
      </w:r>
      <w:r>
        <w:rPr>
          <w:spacing w:val="-6"/>
        </w:rPr>
        <w:t xml:space="preserve"> </w:t>
      </w:r>
      <w:r>
        <w:t>along</w:t>
      </w:r>
      <w:r>
        <w:rPr>
          <w:spacing w:val="-6"/>
        </w:rPr>
        <w:t xml:space="preserve"> </w:t>
      </w:r>
      <w:r>
        <w:t>with</w:t>
      </w:r>
      <w:r>
        <w:rPr>
          <w:spacing w:val="-9"/>
        </w:rPr>
        <w:t xml:space="preserve"> </w:t>
      </w:r>
      <w:r>
        <w:t>anchoring</w:t>
      </w:r>
      <w:r>
        <w:rPr>
          <w:spacing w:val="-9"/>
        </w:rPr>
        <w:t xml:space="preserve"> </w:t>
      </w:r>
      <w:r>
        <w:t>several</w:t>
      </w:r>
      <w:r>
        <w:rPr>
          <w:spacing w:val="-7"/>
        </w:rPr>
        <w:t xml:space="preserve"> </w:t>
      </w:r>
      <w:r>
        <w:t>initiatives</w:t>
      </w:r>
      <w:r>
        <w:rPr>
          <w:spacing w:val="-6"/>
        </w:rPr>
        <w:t xml:space="preserve"> </w:t>
      </w:r>
      <w:r>
        <w:t>under Ministry of Road Transport &amp; Highways (MoRTH).</w:t>
      </w:r>
    </w:p>
    <w:p w14:paraId="50763EA0" w14:textId="77777777" w:rsidR="00EE2025" w:rsidRDefault="00000000">
      <w:pPr>
        <w:pStyle w:val="Heading3"/>
        <w:numPr>
          <w:ilvl w:val="0"/>
          <w:numId w:val="34"/>
        </w:numPr>
        <w:tabs>
          <w:tab w:val="left" w:pos="604"/>
        </w:tabs>
        <w:spacing w:before="164"/>
        <w:ind w:left="604" w:hanging="244"/>
      </w:pPr>
      <w:r>
        <w:t>Objective</w:t>
      </w:r>
      <w:r>
        <w:rPr>
          <w:spacing w:val="-6"/>
        </w:rPr>
        <w:t xml:space="preserve"> </w:t>
      </w:r>
      <w:r>
        <w:t>of</w:t>
      </w:r>
      <w:r>
        <w:rPr>
          <w:spacing w:val="-11"/>
        </w:rPr>
        <w:t xml:space="preserve"> </w:t>
      </w:r>
      <w:r>
        <w:rPr>
          <w:spacing w:val="-2"/>
        </w:rPr>
        <w:t>Assignment:</w:t>
      </w:r>
    </w:p>
    <w:p w14:paraId="634D4E33" w14:textId="77777777" w:rsidR="00EE2025" w:rsidRDefault="00000000">
      <w:pPr>
        <w:pStyle w:val="BodyText"/>
        <w:spacing w:before="194" w:line="276" w:lineRule="auto"/>
        <w:ind w:right="353"/>
        <w:jc w:val="both"/>
      </w:pPr>
      <w:r>
        <w:t>The main objective is to prepare a Sustainability Report that reflect the impact of works undertaken by NHIDCL including mitigation measures adopted on the economy, environment, society and the people in a comparable and creditable way, thereby increasing NHIDCL’s transparency</w:t>
      </w:r>
      <w:r>
        <w:rPr>
          <w:spacing w:val="-7"/>
        </w:rPr>
        <w:t xml:space="preserve"> </w:t>
      </w:r>
      <w:r>
        <w:t>on</w:t>
      </w:r>
      <w:r>
        <w:rPr>
          <w:spacing w:val="-8"/>
        </w:rPr>
        <w:t xml:space="preserve"> </w:t>
      </w:r>
      <w:r>
        <w:t>its</w:t>
      </w:r>
      <w:r>
        <w:rPr>
          <w:spacing w:val="-7"/>
        </w:rPr>
        <w:t xml:space="preserve"> </w:t>
      </w:r>
      <w:r>
        <w:t>contribution</w:t>
      </w:r>
      <w:r>
        <w:rPr>
          <w:spacing w:val="-8"/>
        </w:rPr>
        <w:t xml:space="preserve"> </w:t>
      </w:r>
      <w:r>
        <w:t>to</w:t>
      </w:r>
      <w:r>
        <w:rPr>
          <w:spacing w:val="-7"/>
        </w:rPr>
        <w:t xml:space="preserve"> </w:t>
      </w:r>
      <w:r>
        <w:t>sustainable</w:t>
      </w:r>
      <w:r>
        <w:rPr>
          <w:spacing w:val="-7"/>
        </w:rPr>
        <w:t xml:space="preserve"> </w:t>
      </w:r>
      <w:r>
        <w:t>development.</w:t>
      </w:r>
      <w:r>
        <w:rPr>
          <w:spacing w:val="-8"/>
        </w:rPr>
        <w:t xml:space="preserve"> </w:t>
      </w:r>
      <w:r>
        <w:t>We</w:t>
      </w:r>
      <w:r>
        <w:rPr>
          <w:spacing w:val="-7"/>
        </w:rPr>
        <w:t xml:space="preserve"> </w:t>
      </w:r>
      <w:r>
        <w:t>expect</w:t>
      </w:r>
      <w:r>
        <w:rPr>
          <w:spacing w:val="-6"/>
        </w:rPr>
        <w:t xml:space="preserve"> </w:t>
      </w:r>
      <w:r>
        <w:t>the</w:t>
      </w:r>
      <w:r>
        <w:rPr>
          <w:spacing w:val="-10"/>
        </w:rPr>
        <w:t xml:space="preserve"> </w:t>
      </w:r>
      <w:r>
        <w:t>Sustainability</w:t>
      </w:r>
      <w:r>
        <w:rPr>
          <w:spacing w:val="-7"/>
        </w:rPr>
        <w:t xml:space="preserve"> </w:t>
      </w:r>
      <w:r>
        <w:t>Report to align with the GRI standards if not being fully compliant initially. The report should primarily focus on how effectively NHIDCL is addressing the issues and challenges of sustainable development in highway construction. It is to reflect on how innovative and high serviceability roads are provided by preserving the ecology and environment.</w:t>
      </w:r>
    </w:p>
    <w:p w14:paraId="27BDDEB5" w14:textId="77777777" w:rsidR="00EE2025" w:rsidRDefault="00000000">
      <w:pPr>
        <w:pStyle w:val="ListParagraph"/>
        <w:numPr>
          <w:ilvl w:val="1"/>
          <w:numId w:val="34"/>
        </w:numPr>
        <w:tabs>
          <w:tab w:val="left" w:pos="748"/>
        </w:tabs>
        <w:spacing w:before="162" w:line="276" w:lineRule="auto"/>
        <w:ind w:left="360" w:right="346" w:firstLine="0"/>
        <w:jc w:val="both"/>
      </w:pPr>
      <w:r>
        <w:t>Additionally, it may point out how NHIDCL is dovetailing the basic tenets of sustainable development in its developmental agenda. Although it is not a statutory obligation of NHIDCL (BRSR of SEBI) to be preparing Sustainability Report, but still in order to ensure its contribution for sustainable development, its management has decided to prepare the Sustainability Report.</w:t>
      </w:r>
    </w:p>
    <w:p w14:paraId="3A1599F9" w14:textId="77777777" w:rsidR="00EE2025" w:rsidRDefault="00000000">
      <w:pPr>
        <w:pStyle w:val="ListParagraph"/>
        <w:numPr>
          <w:ilvl w:val="1"/>
          <w:numId w:val="34"/>
        </w:numPr>
        <w:tabs>
          <w:tab w:val="left" w:pos="739"/>
        </w:tabs>
        <w:spacing w:before="158" w:line="278" w:lineRule="auto"/>
        <w:ind w:left="360" w:right="351" w:firstLine="0"/>
        <w:jc w:val="both"/>
      </w:pPr>
      <w:r>
        <w:t>The National Highways and Infrastructure Development Corporation Limited (NHIDCL) has been entrusted with the assignment of consultancy Services for preparation of Sustainability Report.</w:t>
      </w:r>
      <w:r>
        <w:rPr>
          <w:spacing w:val="-16"/>
        </w:rPr>
        <w:t xml:space="preserve"> </w:t>
      </w:r>
      <w:r>
        <w:t>NHIDCL</w:t>
      </w:r>
      <w:r>
        <w:rPr>
          <w:spacing w:val="-15"/>
        </w:rPr>
        <w:t xml:space="preserve"> </w:t>
      </w:r>
      <w:r>
        <w:t>now</w:t>
      </w:r>
      <w:r>
        <w:rPr>
          <w:spacing w:val="-15"/>
        </w:rPr>
        <w:t xml:space="preserve"> </w:t>
      </w:r>
      <w:r>
        <w:t>invites</w:t>
      </w:r>
      <w:r>
        <w:rPr>
          <w:spacing w:val="-16"/>
        </w:rPr>
        <w:t xml:space="preserve"> </w:t>
      </w:r>
      <w:r>
        <w:t>the</w:t>
      </w:r>
      <w:r>
        <w:rPr>
          <w:spacing w:val="-15"/>
        </w:rPr>
        <w:t xml:space="preserve"> </w:t>
      </w:r>
      <w:r>
        <w:t>proposal</w:t>
      </w:r>
      <w:r>
        <w:rPr>
          <w:spacing w:val="-15"/>
        </w:rPr>
        <w:t xml:space="preserve"> </w:t>
      </w:r>
      <w:r>
        <w:t>from</w:t>
      </w:r>
      <w:r>
        <w:rPr>
          <w:spacing w:val="-15"/>
        </w:rPr>
        <w:t xml:space="preserve"> </w:t>
      </w:r>
      <w:r>
        <w:t>consultants</w:t>
      </w:r>
      <w:r>
        <w:rPr>
          <w:spacing w:val="-16"/>
        </w:rPr>
        <w:t xml:space="preserve"> </w:t>
      </w:r>
      <w:r>
        <w:t>for</w:t>
      </w:r>
      <w:r>
        <w:rPr>
          <w:spacing w:val="-15"/>
        </w:rPr>
        <w:t xml:space="preserve"> </w:t>
      </w:r>
      <w:r>
        <w:t>preparation</w:t>
      </w:r>
      <w:r>
        <w:rPr>
          <w:spacing w:val="-15"/>
        </w:rPr>
        <w:t xml:space="preserve"> </w:t>
      </w:r>
      <w:r>
        <w:t>of</w:t>
      </w:r>
      <w:r>
        <w:rPr>
          <w:spacing w:val="-16"/>
        </w:rPr>
        <w:t xml:space="preserve"> </w:t>
      </w:r>
      <w:r>
        <w:t>Sustainability</w:t>
      </w:r>
      <w:r>
        <w:rPr>
          <w:spacing w:val="-15"/>
        </w:rPr>
        <w:t xml:space="preserve"> </w:t>
      </w:r>
      <w:r>
        <w:t xml:space="preserve">Report as per details given in </w:t>
      </w:r>
      <w:r>
        <w:rPr>
          <w:rFonts w:ascii="Arial"/>
          <w:b/>
        </w:rPr>
        <w:t>Appendix-I</w:t>
      </w:r>
      <w:r>
        <w:t>.</w:t>
      </w:r>
    </w:p>
    <w:p w14:paraId="69C0C596" w14:textId="77777777" w:rsidR="00EE2025" w:rsidRDefault="00000000">
      <w:pPr>
        <w:pStyle w:val="ListParagraph"/>
        <w:numPr>
          <w:ilvl w:val="1"/>
          <w:numId w:val="34"/>
        </w:numPr>
        <w:tabs>
          <w:tab w:val="left" w:pos="756"/>
        </w:tabs>
        <w:spacing w:before="152" w:line="276" w:lineRule="auto"/>
        <w:ind w:left="360" w:right="353" w:firstLine="0"/>
        <w:jc w:val="both"/>
      </w:pPr>
      <w:r>
        <w:t>NHIDCL will be the employer and executing agency for the consultancy services and the standards</w:t>
      </w:r>
      <w:r>
        <w:rPr>
          <w:spacing w:val="-16"/>
        </w:rPr>
        <w:t xml:space="preserve"> </w:t>
      </w:r>
      <w:r>
        <w:t>of</w:t>
      </w:r>
      <w:r>
        <w:rPr>
          <w:spacing w:val="-15"/>
        </w:rPr>
        <w:t xml:space="preserve"> </w:t>
      </w:r>
      <w:r>
        <w:t>output</w:t>
      </w:r>
      <w:r>
        <w:rPr>
          <w:spacing w:val="-15"/>
        </w:rPr>
        <w:t xml:space="preserve"> </w:t>
      </w:r>
      <w:r>
        <w:t>required</w:t>
      </w:r>
      <w:r>
        <w:rPr>
          <w:spacing w:val="-16"/>
        </w:rPr>
        <w:t xml:space="preserve"> </w:t>
      </w:r>
      <w:r>
        <w:t>from</w:t>
      </w:r>
      <w:r>
        <w:rPr>
          <w:spacing w:val="-15"/>
        </w:rPr>
        <w:t xml:space="preserve"> </w:t>
      </w:r>
      <w:r>
        <w:t>the</w:t>
      </w:r>
      <w:r>
        <w:rPr>
          <w:spacing w:val="-15"/>
        </w:rPr>
        <w:t xml:space="preserve"> </w:t>
      </w:r>
      <w:r>
        <w:t>appointed</w:t>
      </w:r>
      <w:r>
        <w:rPr>
          <w:spacing w:val="-15"/>
        </w:rPr>
        <w:t xml:space="preserve"> </w:t>
      </w:r>
      <w:r>
        <w:t>consultants</w:t>
      </w:r>
      <w:r>
        <w:rPr>
          <w:spacing w:val="-16"/>
        </w:rPr>
        <w:t xml:space="preserve"> </w:t>
      </w:r>
      <w:r>
        <w:t>are</w:t>
      </w:r>
      <w:r>
        <w:rPr>
          <w:spacing w:val="-15"/>
        </w:rPr>
        <w:t xml:space="preserve"> </w:t>
      </w:r>
      <w:r>
        <w:t>of</w:t>
      </w:r>
      <w:r>
        <w:rPr>
          <w:spacing w:val="-15"/>
        </w:rPr>
        <w:t xml:space="preserve"> </w:t>
      </w:r>
      <w:r>
        <w:t>international</w:t>
      </w:r>
      <w:r>
        <w:rPr>
          <w:spacing w:val="-16"/>
        </w:rPr>
        <w:t xml:space="preserve"> </w:t>
      </w:r>
      <w:r>
        <w:t>level</w:t>
      </w:r>
      <w:r>
        <w:rPr>
          <w:spacing w:val="-15"/>
        </w:rPr>
        <w:t xml:space="preserve"> </w:t>
      </w:r>
      <w:r>
        <w:t>both</w:t>
      </w:r>
      <w:r>
        <w:rPr>
          <w:spacing w:val="-15"/>
        </w:rPr>
        <w:t xml:space="preserve"> </w:t>
      </w:r>
      <w:r>
        <w:t>in</w:t>
      </w:r>
      <w:r>
        <w:rPr>
          <w:spacing w:val="-15"/>
        </w:rPr>
        <w:t xml:space="preserve"> </w:t>
      </w:r>
      <w:r>
        <w:t>terms of quality and adherence to the agreed time schedule. The consultancy firm will solely be responsible for submission of quality work in stipulated period.</w:t>
      </w:r>
    </w:p>
    <w:p w14:paraId="23690D6B" w14:textId="77777777" w:rsidR="00EE2025" w:rsidRDefault="00000000">
      <w:pPr>
        <w:pStyle w:val="ListParagraph"/>
        <w:numPr>
          <w:ilvl w:val="1"/>
          <w:numId w:val="34"/>
        </w:numPr>
        <w:tabs>
          <w:tab w:val="left" w:pos="717"/>
        </w:tabs>
        <w:spacing w:before="159" w:line="280" w:lineRule="auto"/>
        <w:ind w:left="360" w:right="352" w:firstLine="0"/>
        <w:jc w:val="both"/>
      </w:pPr>
      <w:r>
        <w:t>For</w:t>
      </w:r>
      <w:r>
        <w:rPr>
          <w:spacing w:val="-12"/>
        </w:rPr>
        <w:t xml:space="preserve"> </w:t>
      </w:r>
      <w:r>
        <w:t>Consultancy</w:t>
      </w:r>
      <w:r>
        <w:rPr>
          <w:spacing w:val="-13"/>
        </w:rPr>
        <w:t xml:space="preserve"> </w:t>
      </w:r>
      <w:r>
        <w:t>services</w:t>
      </w:r>
      <w:r>
        <w:rPr>
          <w:spacing w:val="-12"/>
        </w:rPr>
        <w:t xml:space="preserve"> </w:t>
      </w:r>
      <w:r>
        <w:t>for</w:t>
      </w:r>
      <w:r>
        <w:rPr>
          <w:spacing w:val="-13"/>
        </w:rPr>
        <w:t xml:space="preserve"> </w:t>
      </w:r>
      <w:r>
        <w:t>preparation</w:t>
      </w:r>
      <w:r>
        <w:rPr>
          <w:spacing w:val="-12"/>
        </w:rPr>
        <w:t xml:space="preserve"> </w:t>
      </w:r>
      <w:r>
        <w:t>of</w:t>
      </w:r>
      <w:r>
        <w:rPr>
          <w:spacing w:val="-11"/>
        </w:rPr>
        <w:t xml:space="preserve"> </w:t>
      </w:r>
      <w:r>
        <w:t>Sustainability</w:t>
      </w:r>
      <w:r>
        <w:rPr>
          <w:spacing w:val="-12"/>
        </w:rPr>
        <w:t xml:space="preserve"> </w:t>
      </w:r>
      <w:r>
        <w:t>Report,</w:t>
      </w:r>
      <w:r>
        <w:rPr>
          <w:spacing w:val="-11"/>
        </w:rPr>
        <w:t xml:space="preserve"> </w:t>
      </w:r>
      <w:r>
        <w:t>consultant</w:t>
      </w:r>
      <w:r>
        <w:rPr>
          <w:spacing w:val="-11"/>
        </w:rPr>
        <w:t xml:space="preserve"> </w:t>
      </w:r>
      <w:r>
        <w:t>is</w:t>
      </w:r>
      <w:r>
        <w:rPr>
          <w:spacing w:val="-13"/>
        </w:rPr>
        <w:t xml:space="preserve"> </w:t>
      </w:r>
      <w:r>
        <w:t>required</w:t>
      </w:r>
      <w:r>
        <w:rPr>
          <w:spacing w:val="-14"/>
        </w:rPr>
        <w:t xml:space="preserve"> </w:t>
      </w:r>
      <w:r>
        <w:t>to</w:t>
      </w:r>
      <w:r>
        <w:rPr>
          <w:spacing w:val="-12"/>
        </w:rPr>
        <w:t xml:space="preserve"> </w:t>
      </w:r>
      <w:r>
        <w:t>co- ordinate with all Stake holders.</w:t>
      </w:r>
    </w:p>
    <w:p w14:paraId="10349A5D" w14:textId="77777777" w:rsidR="00EE2025" w:rsidRDefault="00EE2025">
      <w:pPr>
        <w:pStyle w:val="ListParagraph"/>
        <w:spacing w:line="280" w:lineRule="auto"/>
        <w:jc w:val="both"/>
        <w:sectPr w:rsidR="00EE2025">
          <w:pgSz w:w="12240" w:h="15840"/>
          <w:pgMar w:top="1360" w:right="1080" w:bottom="960" w:left="1080" w:header="0" w:footer="776" w:gutter="0"/>
          <w:cols w:space="720"/>
        </w:sectPr>
      </w:pPr>
    </w:p>
    <w:p w14:paraId="4D12A91E" w14:textId="77777777" w:rsidR="00EE2025" w:rsidRDefault="00000000">
      <w:pPr>
        <w:pStyle w:val="Heading3"/>
        <w:numPr>
          <w:ilvl w:val="0"/>
          <w:numId w:val="34"/>
        </w:numPr>
        <w:tabs>
          <w:tab w:val="left" w:pos="606"/>
        </w:tabs>
        <w:spacing w:before="83"/>
        <w:ind w:left="606" w:hanging="246"/>
      </w:pPr>
      <w:r>
        <w:t>Scope</w:t>
      </w:r>
      <w:r>
        <w:rPr>
          <w:spacing w:val="-3"/>
        </w:rPr>
        <w:t xml:space="preserve"> </w:t>
      </w:r>
      <w:r>
        <w:t>of</w:t>
      </w:r>
      <w:r>
        <w:rPr>
          <w:spacing w:val="-3"/>
        </w:rPr>
        <w:t xml:space="preserve"> </w:t>
      </w:r>
      <w:r>
        <w:t>the</w:t>
      </w:r>
      <w:r>
        <w:rPr>
          <w:spacing w:val="-5"/>
        </w:rPr>
        <w:t xml:space="preserve"> </w:t>
      </w:r>
      <w:r>
        <w:rPr>
          <w:spacing w:val="-2"/>
        </w:rPr>
        <w:t>Work:</w:t>
      </w:r>
    </w:p>
    <w:p w14:paraId="5FEEBABD" w14:textId="77777777" w:rsidR="00EE2025" w:rsidRDefault="00000000">
      <w:pPr>
        <w:pStyle w:val="BodyText"/>
        <w:spacing w:before="195" w:line="276" w:lineRule="auto"/>
        <w:ind w:right="353"/>
        <w:jc w:val="both"/>
      </w:pPr>
      <w:r>
        <w:t>Disclosure</w:t>
      </w:r>
      <w:r>
        <w:rPr>
          <w:spacing w:val="-16"/>
        </w:rPr>
        <w:t xml:space="preserve"> </w:t>
      </w:r>
      <w:r>
        <w:t>topics</w:t>
      </w:r>
      <w:r>
        <w:rPr>
          <w:spacing w:val="-15"/>
        </w:rPr>
        <w:t xml:space="preserve"> </w:t>
      </w:r>
      <w:r>
        <w:t>are</w:t>
      </w:r>
      <w:r>
        <w:rPr>
          <w:spacing w:val="-15"/>
        </w:rPr>
        <w:t xml:space="preserve"> </w:t>
      </w:r>
      <w:r>
        <w:t>identified</w:t>
      </w:r>
      <w:r>
        <w:rPr>
          <w:spacing w:val="-16"/>
        </w:rPr>
        <w:t xml:space="preserve"> </w:t>
      </w:r>
      <w:r>
        <w:t>as</w:t>
      </w:r>
      <w:r>
        <w:rPr>
          <w:spacing w:val="-15"/>
        </w:rPr>
        <w:t xml:space="preserve"> </w:t>
      </w:r>
      <w:r>
        <w:t>per</w:t>
      </w:r>
      <w:r>
        <w:rPr>
          <w:spacing w:val="-15"/>
        </w:rPr>
        <w:t xml:space="preserve"> </w:t>
      </w:r>
      <w:r>
        <w:t>the</w:t>
      </w:r>
      <w:r>
        <w:rPr>
          <w:spacing w:val="-15"/>
        </w:rPr>
        <w:t xml:space="preserve"> </w:t>
      </w:r>
      <w:r>
        <w:t>information</w:t>
      </w:r>
      <w:r>
        <w:rPr>
          <w:spacing w:val="-16"/>
        </w:rPr>
        <w:t xml:space="preserve"> </w:t>
      </w:r>
      <w:r>
        <w:t>available</w:t>
      </w:r>
      <w:r>
        <w:rPr>
          <w:spacing w:val="-15"/>
        </w:rPr>
        <w:t xml:space="preserve"> </w:t>
      </w:r>
      <w:r>
        <w:t>with</w:t>
      </w:r>
      <w:r>
        <w:rPr>
          <w:spacing w:val="-15"/>
        </w:rPr>
        <w:t xml:space="preserve"> </w:t>
      </w:r>
      <w:r>
        <w:t>NHIDCL.</w:t>
      </w:r>
      <w:r>
        <w:rPr>
          <w:spacing w:val="-16"/>
        </w:rPr>
        <w:t xml:space="preserve"> </w:t>
      </w:r>
      <w:r>
        <w:t>Annexure</w:t>
      </w:r>
      <w:r>
        <w:rPr>
          <w:spacing w:val="-15"/>
        </w:rPr>
        <w:t xml:space="preserve"> </w:t>
      </w:r>
      <w:r>
        <w:t>(tentative) may be referred to for the GRI standards that can be reported fully/partially which can be developed after mutual consultations. For the purpose of this Sustainability Report, which we expect</w:t>
      </w:r>
      <w:r>
        <w:rPr>
          <w:spacing w:val="-16"/>
        </w:rPr>
        <w:t xml:space="preserve"> </w:t>
      </w:r>
      <w:r>
        <w:t>to</w:t>
      </w:r>
      <w:r>
        <w:rPr>
          <w:spacing w:val="-15"/>
        </w:rPr>
        <w:t xml:space="preserve"> </w:t>
      </w:r>
      <w:r>
        <w:t>be</w:t>
      </w:r>
      <w:r>
        <w:rPr>
          <w:spacing w:val="-14"/>
        </w:rPr>
        <w:t xml:space="preserve"> </w:t>
      </w:r>
      <w:r>
        <w:t>ready</w:t>
      </w:r>
      <w:r>
        <w:rPr>
          <w:spacing w:val="-14"/>
        </w:rPr>
        <w:t xml:space="preserve"> </w:t>
      </w:r>
      <w:r>
        <w:t>by</w:t>
      </w:r>
      <w:r>
        <w:rPr>
          <w:spacing w:val="-16"/>
        </w:rPr>
        <w:t xml:space="preserve"> </w:t>
      </w:r>
      <w:r>
        <w:t>April,</w:t>
      </w:r>
      <w:r>
        <w:rPr>
          <w:spacing w:val="-9"/>
        </w:rPr>
        <w:t xml:space="preserve"> </w:t>
      </w:r>
      <w:r>
        <w:t>2026</w:t>
      </w:r>
      <w:r>
        <w:rPr>
          <w:spacing w:val="-11"/>
        </w:rPr>
        <w:t xml:space="preserve"> </w:t>
      </w:r>
      <w:r>
        <w:t>complete</w:t>
      </w:r>
      <w:r>
        <w:rPr>
          <w:spacing w:val="-13"/>
        </w:rPr>
        <w:t xml:space="preserve"> </w:t>
      </w:r>
      <w:r>
        <w:t>in</w:t>
      </w:r>
      <w:r>
        <w:rPr>
          <w:spacing w:val="-11"/>
        </w:rPr>
        <w:t xml:space="preserve"> </w:t>
      </w:r>
      <w:r>
        <w:t>all</w:t>
      </w:r>
      <w:r>
        <w:rPr>
          <w:spacing w:val="-12"/>
        </w:rPr>
        <w:t xml:space="preserve"> </w:t>
      </w:r>
      <w:r>
        <w:t>respects</w:t>
      </w:r>
      <w:r>
        <w:rPr>
          <w:spacing w:val="-13"/>
        </w:rPr>
        <w:t xml:space="preserve"> </w:t>
      </w:r>
      <w:r>
        <w:t>by</w:t>
      </w:r>
      <w:r>
        <w:rPr>
          <w:spacing w:val="-13"/>
        </w:rPr>
        <w:t xml:space="preserve"> </w:t>
      </w:r>
      <w:r>
        <w:t>relying</w:t>
      </w:r>
      <w:r>
        <w:rPr>
          <w:spacing w:val="-12"/>
        </w:rPr>
        <w:t xml:space="preserve"> </w:t>
      </w:r>
      <w:r>
        <w:t>on</w:t>
      </w:r>
      <w:r>
        <w:rPr>
          <w:spacing w:val="-14"/>
        </w:rPr>
        <w:t xml:space="preserve"> </w:t>
      </w:r>
      <w:r>
        <w:t>2024-2025</w:t>
      </w:r>
      <w:r>
        <w:rPr>
          <w:spacing w:val="-13"/>
        </w:rPr>
        <w:t xml:space="preserve"> </w:t>
      </w:r>
      <w:r>
        <w:t>(ending</w:t>
      </w:r>
      <w:r>
        <w:rPr>
          <w:spacing w:val="-14"/>
        </w:rPr>
        <w:t xml:space="preserve"> </w:t>
      </w:r>
      <w:r>
        <w:t>March, 2025) data sets and also information available prior to that. We also expect to carry forward the sustainability reporting work for the year 2025-2026 with March, 2026 being the cut-off month, if agreed, mutually.</w:t>
      </w:r>
    </w:p>
    <w:p w14:paraId="647ED281" w14:textId="77777777" w:rsidR="00EE2025" w:rsidRDefault="00000000">
      <w:pPr>
        <w:pStyle w:val="BodyText"/>
        <w:spacing w:before="160" w:line="278" w:lineRule="auto"/>
        <w:ind w:right="355"/>
        <w:jc w:val="both"/>
      </w:pPr>
      <w:r>
        <w:t>The general scope of services is given in the sections that follow. However, the entire scope of services would, inter-alia, include the items mentioned in the Letter of Invitation, Terms of Reference, General Contract and any supplements and appendices to these documents.</w:t>
      </w:r>
    </w:p>
    <w:p w14:paraId="705E83A4" w14:textId="77777777" w:rsidR="00EE2025" w:rsidRDefault="00000000">
      <w:pPr>
        <w:pStyle w:val="Heading3"/>
        <w:numPr>
          <w:ilvl w:val="1"/>
          <w:numId w:val="34"/>
        </w:numPr>
        <w:tabs>
          <w:tab w:val="left" w:pos="727"/>
        </w:tabs>
        <w:spacing w:before="155"/>
        <w:ind w:left="727" w:hanging="367"/>
      </w:pPr>
      <w:r>
        <w:t>Primary</w:t>
      </w:r>
      <w:r>
        <w:rPr>
          <w:spacing w:val="-8"/>
        </w:rPr>
        <w:t xml:space="preserve"> </w:t>
      </w:r>
      <w:r>
        <w:rPr>
          <w:spacing w:val="-2"/>
        </w:rPr>
        <w:t>Tasks</w:t>
      </w:r>
    </w:p>
    <w:p w14:paraId="74ED102E" w14:textId="77777777" w:rsidR="00EE2025" w:rsidRDefault="00000000">
      <w:pPr>
        <w:pStyle w:val="BodyText"/>
        <w:spacing w:before="198"/>
        <w:jc w:val="both"/>
      </w:pPr>
      <w:r>
        <w:t>General</w:t>
      </w:r>
      <w:r>
        <w:rPr>
          <w:spacing w:val="-7"/>
        </w:rPr>
        <w:t xml:space="preserve"> </w:t>
      </w:r>
      <w:r>
        <w:t>Scope</w:t>
      </w:r>
      <w:r>
        <w:rPr>
          <w:spacing w:val="-6"/>
        </w:rPr>
        <w:t xml:space="preserve"> </w:t>
      </w:r>
      <w:r>
        <w:t>of</w:t>
      </w:r>
      <w:r>
        <w:rPr>
          <w:spacing w:val="-3"/>
        </w:rPr>
        <w:t xml:space="preserve"> </w:t>
      </w:r>
      <w:r>
        <w:t>Services</w:t>
      </w:r>
      <w:r>
        <w:rPr>
          <w:spacing w:val="-4"/>
        </w:rPr>
        <w:t xml:space="preserve"> </w:t>
      </w:r>
      <w:r>
        <w:t>shall</w:t>
      </w:r>
      <w:r>
        <w:rPr>
          <w:spacing w:val="-5"/>
        </w:rPr>
        <w:t xml:space="preserve"> </w:t>
      </w:r>
      <w:r>
        <w:t>cover</w:t>
      </w:r>
      <w:r>
        <w:rPr>
          <w:spacing w:val="-3"/>
        </w:rPr>
        <w:t xml:space="preserve"> </w:t>
      </w:r>
      <w:r>
        <w:t>but</w:t>
      </w:r>
      <w:r>
        <w:rPr>
          <w:spacing w:val="-3"/>
        </w:rPr>
        <w:t xml:space="preserve"> </w:t>
      </w:r>
      <w:r>
        <w:t>be</w:t>
      </w:r>
      <w:r>
        <w:rPr>
          <w:spacing w:val="-6"/>
        </w:rPr>
        <w:t xml:space="preserve"> </w:t>
      </w:r>
      <w:r>
        <w:t>not</w:t>
      </w:r>
      <w:r>
        <w:rPr>
          <w:spacing w:val="-7"/>
        </w:rPr>
        <w:t xml:space="preserve"> </w:t>
      </w:r>
      <w:r>
        <w:t>limited</w:t>
      </w:r>
      <w:r>
        <w:rPr>
          <w:spacing w:val="-5"/>
        </w:rPr>
        <w:t xml:space="preserve"> </w:t>
      </w:r>
      <w:r>
        <w:t>to</w:t>
      </w:r>
      <w:r>
        <w:rPr>
          <w:spacing w:val="-6"/>
        </w:rPr>
        <w:t xml:space="preserve"> </w:t>
      </w:r>
      <w:r>
        <w:t>the</w:t>
      </w:r>
      <w:r>
        <w:rPr>
          <w:spacing w:val="-7"/>
        </w:rPr>
        <w:t xml:space="preserve"> </w:t>
      </w:r>
      <w:r>
        <w:t>following</w:t>
      </w:r>
      <w:r>
        <w:rPr>
          <w:spacing w:val="-4"/>
        </w:rPr>
        <w:t xml:space="preserve"> </w:t>
      </w:r>
      <w:r>
        <w:t>major</w:t>
      </w:r>
      <w:r>
        <w:rPr>
          <w:spacing w:val="-3"/>
        </w:rPr>
        <w:t xml:space="preserve"> </w:t>
      </w:r>
      <w:r>
        <w:rPr>
          <w:spacing w:val="-2"/>
        </w:rPr>
        <w:t>tasks:</w:t>
      </w:r>
    </w:p>
    <w:p w14:paraId="45929A3D" w14:textId="77777777" w:rsidR="00EE2025" w:rsidRDefault="00000000">
      <w:pPr>
        <w:pStyle w:val="ListParagraph"/>
        <w:numPr>
          <w:ilvl w:val="2"/>
          <w:numId w:val="34"/>
        </w:numPr>
        <w:tabs>
          <w:tab w:val="left" w:pos="1080"/>
        </w:tabs>
        <w:spacing w:line="276" w:lineRule="auto"/>
        <w:ind w:right="358" w:hanging="471"/>
      </w:pPr>
      <w:r>
        <w:t>Review of</w:t>
      </w:r>
      <w:r>
        <w:rPr>
          <w:spacing w:val="27"/>
        </w:rPr>
        <w:t xml:space="preserve"> </w:t>
      </w:r>
      <w:r>
        <w:t>all available</w:t>
      </w:r>
      <w:r>
        <w:rPr>
          <w:spacing w:val="26"/>
        </w:rPr>
        <w:t xml:space="preserve"> </w:t>
      </w:r>
      <w:r>
        <w:t>data</w:t>
      </w:r>
      <w:r>
        <w:rPr>
          <w:spacing w:val="26"/>
        </w:rPr>
        <w:t xml:space="preserve"> </w:t>
      </w:r>
      <w:r>
        <w:t>and</w:t>
      </w:r>
      <w:r>
        <w:rPr>
          <w:spacing w:val="26"/>
        </w:rPr>
        <w:t xml:space="preserve"> </w:t>
      </w:r>
      <w:r>
        <w:t>published</w:t>
      </w:r>
      <w:r>
        <w:rPr>
          <w:spacing w:val="26"/>
        </w:rPr>
        <w:t xml:space="preserve"> </w:t>
      </w:r>
      <w:r>
        <w:t>information</w:t>
      </w:r>
      <w:r>
        <w:rPr>
          <w:spacing w:val="26"/>
        </w:rPr>
        <w:t xml:space="preserve"> </w:t>
      </w:r>
      <w:r>
        <w:t>about the</w:t>
      </w:r>
      <w:r>
        <w:rPr>
          <w:spacing w:val="26"/>
        </w:rPr>
        <w:t xml:space="preserve"> </w:t>
      </w:r>
      <w:r>
        <w:t>organization</w:t>
      </w:r>
      <w:r>
        <w:rPr>
          <w:spacing w:val="26"/>
        </w:rPr>
        <w:t xml:space="preserve"> </w:t>
      </w:r>
      <w:r>
        <w:t>and</w:t>
      </w:r>
      <w:r>
        <w:rPr>
          <w:spacing w:val="26"/>
        </w:rPr>
        <w:t xml:space="preserve"> </w:t>
      </w:r>
      <w:r>
        <w:t>the project influence area.</w:t>
      </w:r>
    </w:p>
    <w:p w14:paraId="2433F4CC" w14:textId="77777777" w:rsidR="00EE2025" w:rsidRDefault="00000000">
      <w:pPr>
        <w:pStyle w:val="ListParagraph"/>
        <w:numPr>
          <w:ilvl w:val="2"/>
          <w:numId w:val="34"/>
        </w:numPr>
        <w:tabs>
          <w:tab w:val="left" w:pos="1080"/>
        </w:tabs>
        <w:spacing w:before="3"/>
        <w:ind w:hanging="518"/>
      </w:pPr>
      <w:r>
        <w:t>Preparation</w:t>
      </w:r>
      <w:r>
        <w:rPr>
          <w:spacing w:val="-10"/>
        </w:rPr>
        <w:t xml:space="preserve"> </w:t>
      </w:r>
      <w:r>
        <w:t>of</w:t>
      </w:r>
      <w:r>
        <w:rPr>
          <w:spacing w:val="-10"/>
        </w:rPr>
        <w:t xml:space="preserve"> </w:t>
      </w:r>
      <w:r>
        <w:t>GRI</w:t>
      </w:r>
      <w:r>
        <w:rPr>
          <w:spacing w:val="-6"/>
        </w:rPr>
        <w:t xml:space="preserve"> </w:t>
      </w:r>
      <w:r>
        <w:t>complied/aligned</w:t>
      </w:r>
      <w:r>
        <w:rPr>
          <w:spacing w:val="-8"/>
        </w:rPr>
        <w:t xml:space="preserve"> </w:t>
      </w:r>
      <w:r>
        <w:t>Sustainability</w:t>
      </w:r>
      <w:r>
        <w:rPr>
          <w:spacing w:val="-8"/>
        </w:rPr>
        <w:t xml:space="preserve"> </w:t>
      </w:r>
      <w:r>
        <w:t>Report</w:t>
      </w:r>
      <w:r>
        <w:rPr>
          <w:spacing w:val="-6"/>
        </w:rPr>
        <w:t xml:space="preserve"> </w:t>
      </w:r>
      <w:r>
        <w:t>of</w:t>
      </w:r>
      <w:r>
        <w:rPr>
          <w:spacing w:val="-7"/>
        </w:rPr>
        <w:t xml:space="preserve"> </w:t>
      </w:r>
      <w:r>
        <w:t>international</w:t>
      </w:r>
      <w:r>
        <w:rPr>
          <w:spacing w:val="-10"/>
        </w:rPr>
        <w:t xml:space="preserve"> </w:t>
      </w:r>
      <w:r>
        <w:rPr>
          <w:spacing w:val="-2"/>
        </w:rPr>
        <w:t>standard.</w:t>
      </w:r>
    </w:p>
    <w:p w14:paraId="7842F964" w14:textId="77777777" w:rsidR="00EE2025" w:rsidRDefault="00000000">
      <w:pPr>
        <w:pStyle w:val="Heading3"/>
        <w:numPr>
          <w:ilvl w:val="1"/>
          <w:numId w:val="34"/>
        </w:numPr>
        <w:tabs>
          <w:tab w:val="left" w:pos="727"/>
        </w:tabs>
        <w:spacing w:before="199"/>
        <w:ind w:left="727" w:hanging="367"/>
      </w:pPr>
      <w:r>
        <w:t>Standards</w:t>
      </w:r>
      <w:r>
        <w:rPr>
          <w:spacing w:val="-5"/>
        </w:rPr>
        <w:t xml:space="preserve"> </w:t>
      </w:r>
      <w:r>
        <w:t>and</w:t>
      </w:r>
      <w:r>
        <w:rPr>
          <w:spacing w:val="-5"/>
        </w:rPr>
        <w:t xml:space="preserve"> </w:t>
      </w:r>
      <w:r>
        <w:t>Codes</w:t>
      </w:r>
      <w:r>
        <w:rPr>
          <w:spacing w:val="-5"/>
        </w:rPr>
        <w:t xml:space="preserve"> </w:t>
      </w:r>
      <w:r>
        <w:t>of</w:t>
      </w:r>
      <w:r>
        <w:rPr>
          <w:spacing w:val="-4"/>
        </w:rPr>
        <w:t xml:space="preserve"> </w:t>
      </w:r>
      <w:r>
        <w:rPr>
          <w:spacing w:val="-2"/>
        </w:rPr>
        <w:t>Practices</w:t>
      </w:r>
    </w:p>
    <w:p w14:paraId="3C6675E0" w14:textId="77777777" w:rsidR="00EE2025" w:rsidRDefault="00000000">
      <w:pPr>
        <w:pStyle w:val="ListParagraph"/>
        <w:numPr>
          <w:ilvl w:val="0"/>
          <w:numId w:val="33"/>
        </w:numPr>
        <w:tabs>
          <w:tab w:val="left" w:pos="1080"/>
        </w:tabs>
        <w:spacing w:before="193" w:line="278" w:lineRule="auto"/>
        <w:ind w:right="356"/>
      </w:pPr>
      <w:r>
        <w:t>All</w:t>
      </w:r>
      <w:r>
        <w:rPr>
          <w:spacing w:val="-2"/>
        </w:rPr>
        <w:t xml:space="preserve"> </w:t>
      </w:r>
      <w:r>
        <w:t>activities</w:t>
      </w:r>
      <w:r>
        <w:rPr>
          <w:spacing w:val="-2"/>
        </w:rPr>
        <w:t xml:space="preserve"> </w:t>
      </w:r>
      <w:r>
        <w:t>related</w:t>
      </w:r>
      <w:r>
        <w:rPr>
          <w:spacing w:val="-4"/>
        </w:rPr>
        <w:t xml:space="preserve"> </w:t>
      </w:r>
      <w:r>
        <w:t>to</w:t>
      </w:r>
      <w:r>
        <w:rPr>
          <w:spacing w:val="-2"/>
        </w:rPr>
        <w:t xml:space="preserve"> </w:t>
      </w:r>
      <w:r>
        <w:t>data</w:t>
      </w:r>
      <w:r>
        <w:rPr>
          <w:spacing w:val="-2"/>
        </w:rPr>
        <w:t xml:space="preserve"> </w:t>
      </w:r>
      <w:r>
        <w:t>collection,</w:t>
      </w:r>
      <w:r>
        <w:rPr>
          <w:spacing w:val="-3"/>
        </w:rPr>
        <w:t xml:space="preserve"> </w:t>
      </w:r>
      <w:r>
        <w:t>designing</w:t>
      </w:r>
      <w:r>
        <w:rPr>
          <w:spacing w:val="-2"/>
        </w:rPr>
        <w:t xml:space="preserve"> </w:t>
      </w:r>
      <w:r>
        <w:t>and</w:t>
      </w:r>
      <w:r>
        <w:rPr>
          <w:spacing w:val="-2"/>
        </w:rPr>
        <w:t xml:space="preserve"> </w:t>
      </w:r>
      <w:r>
        <w:t>documentation</w:t>
      </w:r>
      <w:r>
        <w:rPr>
          <w:spacing w:val="-4"/>
        </w:rPr>
        <w:t xml:space="preserve"> </w:t>
      </w:r>
      <w:r>
        <w:t>shall</w:t>
      </w:r>
      <w:r>
        <w:rPr>
          <w:spacing w:val="-2"/>
        </w:rPr>
        <w:t xml:space="preserve"> </w:t>
      </w:r>
      <w:r>
        <w:t>be</w:t>
      </w:r>
      <w:r>
        <w:rPr>
          <w:spacing w:val="-2"/>
        </w:rPr>
        <w:t xml:space="preserve"> </w:t>
      </w:r>
      <w:r>
        <w:t>done</w:t>
      </w:r>
      <w:r>
        <w:rPr>
          <w:spacing w:val="-2"/>
        </w:rPr>
        <w:t xml:space="preserve"> </w:t>
      </w:r>
      <w:r>
        <w:t>as</w:t>
      </w:r>
      <w:r>
        <w:rPr>
          <w:spacing w:val="-2"/>
        </w:rPr>
        <w:t xml:space="preserve"> </w:t>
      </w:r>
      <w:r>
        <w:t>per the latest guidelines/ circulars and relevant publications of GRI &amp; others as deemed fit.</w:t>
      </w:r>
    </w:p>
    <w:p w14:paraId="41C4F8A7" w14:textId="77777777" w:rsidR="00EE2025" w:rsidRDefault="00000000">
      <w:pPr>
        <w:pStyle w:val="ListParagraph"/>
        <w:numPr>
          <w:ilvl w:val="0"/>
          <w:numId w:val="33"/>
        </w:numPr>
        <w:tabs>
          <w:tab w:val="left" w:pos="1080"/>
        </w:tabs>
        <w:spacing w:before="0" w:line="278" w:lineRule="auto"/>
        <w:ind w:right="360" w:hanging="543"/>
      </w:pPr>
      <w:r>
        <w:t>All notations, abbreviations and symbols used in the reports, documents and drawings shall be as per international practices and standards.</w:t>
      </w:r>
    </w:p>
    <w:p w14:paraId="3C83F62F" w14:textId="77777777" w:rsidR="00EE2025" w:rsidRDefault="00000000">
      <w:pPr>
        <w:pStyle w:val="Heading3"/>
        <w:numPr>
          <w:ilvl w:val="1"/>
          <w:numId w:val="34"/>
        </w:numPr>
        <w:tabs>
          <w:tab w:val="left" w:pos="725"/>
        </w:tabs>
        <w:spacing w:before="154"/>
        <w:ind w:left="725" w:hanging="365"/>
      </w:pPr>
      <w:r>
        <w:t>Quality</w:t>
      </w:r>
      <w:r>
        <w:rPr>
          <w:spacing w:val="-13"/>
        </w:rPr>
        <w:t xml:space="preserve"> </w:t>
      </w:r>
      <w:r>
        <w:t>Assurance</w:t>
      </w:r>
      <w:r>
        <w:rPr>
          <w:spacing w:val="-9"/>
        </w:rPr>
        <w:t xml:space="preserve"> </w:t>
      </w:r>
      <w:r>
        <w:t>Plan</w:t>
      </w:r>
      <w:r>
        <w:rPr>
          <w:spacing w:val="-3"/>
        </w:rPr>
        <w:t xml:space="preserve"> </w:t>
      </w:r>
      <w:r>
        <w:rPr>
          <w:spacing w:val="-4"/>
        </w:rPr>
        <w:t>(QAP)</w:t>
      </w:r>
    </w:p>
    <w:p w14:paraId="2D8848E9" w14:textId="77777777" w:rsidR="00EE2025" w:rsidRDefault="00000000">
      <w:pPr>
        <w:pStyle w:val="ListParagraph"/>
        <w:numPr>
          <w:ilvl w:val="0"/>
          <w:numId w:val="32"/>
        </w:numPr>
        <w:tabs>
          <w:tab w:val="left" w:pos="649"/>
        </w:tabs>
        <w:spacing w:line="278" w:lineRule="auto"/>
        <w:ind w:right="354" w:firstLine="0"/>
      </w:pPr>
      <w:r>
        <w:t>The</w:t>
      </w:r>
      <w:r>
        <w:rPr>
          <w:spacing w:val="40"/>
        </w:rPr>
        <w:t xml:space="preserve"> </w:t>
      </w:r>
      <w:r>
        <w:t>Consultants</w:t>
      </w:r>
      <w:r>
        <w:rPr>
          <w:spacing w:val="40"/>
        </w:rPr>
        <w:t xml:space="preserve"> </w:t>
      </w:r>
      <w:r>
        <w:t>should</w:t>
      </w:r>
      <w:r>
        <w:rPr>
          <w:spacing w:val="40"/>
        </w:rPr>
        <w:t xml:space="preserve"> </w:t>
      </w:r>
      <w:r>
        <w:t>have</w:t>
      </w:r>
      <w:r>
        <w:rPr>
          <w:spacing w:val="40"/>
        </w:rPr>
        <w:t xml:space="preserve"> </w:t>
      </w:r>
      <w:r>
        <w:t>capability</w:t>
      </w:r>
      <w:r>
        <w:rPr>
          <w:spacing w:val="40"/>
        </w:rPr>
        <w:t xml:space="preserve"> </w:t>
      </w:r>
      <w:r>
        <w:t>of</w:t>
      </w:r>
      <w:r>
        <w:rPr>
          <w:spacing w:val="40"/>
        </w:rPr>
        <w:t xml:space="preserve"> </w:t>
      </w:r>
      <w:r>
        <w:t>carrying</w:t>
      </w:r>
      <w:r>
        <w:rPr>
          <w:spacing w:val="40"/>
        </w:rPr>
        <w:t xml:space="preserve"> </w:t>
      </w:r>
      <w:r>
        <w:t>out</w:t>
      </w:r>
      <w:r>
        <w:rPr>
          <w:spacing w:val="40"/>
        </w:rPr>
        <w:t xml:space="preserve"> </w:t>
      </w:r>
      <w:r>
        <w:t>environment,</w:t>
      </w:r>
      <w:r>
        <w:rPr>
          <w:spacing w:val="40"/>
        </w:rPr>
        <w:t xml:space="preserve"> </w:t>
      </w:r>
      <w:r>
        <w:t>social,</w:t>
      </w:r>
      <w:r>
        <w:rPr>
          <w:spacing w:val="40"/>
        </w:rPr>
        <w:t xml:space="preserve"> </w:t>
      </w:r>
      <w:r>
        <w:t>economic</w:t>
      </w:r>
      <w:r>
        <w:rPr>
          <w:spacing w:val="40"/>
        </w:rPr>
        <w:t xml:space="preserve"> </w:t>
      </w:r>
      <w:r>
        <w:t>&amp; financial</w:t>
      </w:r>
      <w:r>
        <w:rPr>
          <w:spacing w:val="-12"/>
        </w:rPr>
        <w:t xml:space="preserve"> </w:t>
      </w:r>
      <w:r>
        <w:t>analysis,</w:t>
      </w:r>
      <w:r>
        <w:rPr>
          <w:spacing w:val="-9"/>
        </w:rPr>
        <w:t xml:space="preserve"> </w:t>
      </w:r>
      <w:r>
        <w:t>preparation</w:t>
      </w:r>
      <w:r>
        <w:rPr>
          <w:spacing w:val="-11"/>
        </w:rPr>
        <w:t xml:space="preserve"> </w:t>
      </w:r>
      <w:r>
        <w:t>of</w:t>
      </w:r>
      <w:r>
        <w:rPr>
          <w:spacing w:val="-12"/>
        </w:rPr>
        <w:t xml:space="preserve"> </w:t>
      </w:r>
      <w:r>
        <w:t>relevant</w:t>
      </w:r>
      <w:r>
        <w:rPr>
          <w:spacing w:val="-12"/>
        </w:rPr>
        <w:t xml:space="preserve"> </w:t>
      </w:r>
      <w:r>
        <w:t>drawings</w:t>
      </w:r>
      <w:r>
        <w:rPr>
          <w:spacing w:val="-10"/>
        </w:rPr>
        <w:t xml:space="preserve"> </w:t>
      </w:r>
      <w:r>
        <w:t>documentation</w:t>
      </w:r>
      <w:r>
        <w:rPr>
          <w:spacing w:val="-11"/>
        </w:rPr>
        <w:t xml:space="preserve"> </w:t>
      </w:r>
      <w:r>
        <w:t>and</w:t>
      </w:r>
      <w:r>
        <w:rPr>
          <w:spacing w:val="-13"/>
        </w:rPr>
        <w:t xml:space="preserve"> </w:t>
      </w:r>
      <w:r>
        <w:t>final</w:t>
      </w:r>
      <w:r>
        <w:rPr>
          <w:spacing w:val="-12"/>
        </w:rPr>
        <w:t xml:space="preserve"> </w:t>
      </w:r>
      <w:r>
        <w:t>sustainability</w:t>
      </w:r>
      <w:r>
        <w:rPr>
          <w:spacing w:val="-7"/>
        </w:rPr>
        <w:t xml:space="preserve"> </w:t>
      </w:r>
      <w:r>
        <w:t>Report.</w:t>
      </w:r>
    </w:p>
    <w:p w14:paraId="6061D255" w14:textId="77777777" w:rsidR="00EE2025" w:rsidRDefault="00000000">
      <w:pPr>
        <w:pStyle w:val="ListParagraph"/>
        <w:numPr>
          <w:ilvl w:val="0"/>
          <w:numId w:val="32"/>
        </w:numPr>
        <w:tabs>
          <w:tab w:val="left" w:pos="606"/>
        </w:tabs>
        <w:spacing w:before="157"/>
        <w:ind w:left="606" w:hanging="246"/>
      </w:pPr>
      <w:r>
        <w:t>Data</w:t>
      </w:r>
      <w:r>
        <w:rPr>
          <w:spacing w:val="-7"/>
        </w:rPr>
        <w:t xml:space="preserve"> </w:t>
      </w:r>
      <w:r>
        <w:t>formats</w:t>
      </w:r>
      <w:r>
        <w:rPr>
          <w:spacing w:val="-6"/>
        </w:rPr>
        <w:t xml:space="preserve"> </w:t>
      </w:r>
      <w:r>
        <w:t>for</w:t>
      </w:r>
      <w:r>
        <w:rPr>
          <w:spacing w:val="-6"/>
        </w:rPr>
        <w:t xml:space="preserve"> </w:t>
      </w:r>
      <w:r>
        <w:t>report</w:t>
      </w:r>
      <w:r>
        <w:rPr>
          <w:spacing w:val="-3"/>
        </w:rPr>
        <w:t xml:space="preserve"> </w:t>
      </w:r>
      <w:r>
        <w:t>and</w:t>
      </w:r>
      <w:r>
        <w:rPr>
          <w:spacing w:val="-7"/>
        </w:rPr>
        <w:t xml:space="preserve"> </w:t>
      </w:r>
      <w:r>
        <w:t>investigation</w:t>
      </w:r>
      <w:r>
        <w:rPr>
          <w:spacing w:val="-6"/>
        </w:rPr>
        <w:t xml:space="preserve"> </w:t>
      </w:r>
      <w:r>
        <w:rPr>
          <w:spacing w:val="-2"/>
        </w:rPr>
        <w:t>result</w:t>
      </w:r>
    </w:p>
    <w:p w14:paraId="23CEEFDB" w14:textId="77777777" w:rsidR="00EE2025" w:rsidRDefault="00000000">
      <w:pPr>
        <w:pStyle w:val="ListParagraph"/>
        <w:numPr>
          <w:ilvl w:val="0"/>
          <w:numId w:val="29"/>
        </w:numPr>
        <w:tabs>
          <w:tab w:val="left" w:pos="1080"/>
        </w:tabs>
        <w:spacing w:before="195"/>
        <w:ind w:hanging="470"/>
      </w:pPr>
      <w:r>
        <w:t>The</w:t>
      </w:r>
      <w:r>
        <w:rPr>
          <w:spacing w:val="-7"/>
        </w:rPr>
        <w:t xml:space="preserve"> </w:t>
      </w:r>
      <w:r>
        <w:t>consultant</w:t>
      </w:r>
      <w:r>
        <w:rPr>
          <w:spacing w:val="-3"/>
        </w:rPr>
        <w:t xml:space="preserve"> </w:t>
      </w:r>
      <w:r>
        <w:t>will</w:t>
      </w:r>
      <w:r>
        <w:rPr>
          <w:spacing w:val="-4"/>
        </w:rPr>
        <w:t xml:space="preserve"> </w:t>
      </w:r>
      <w:r>
        <w:t>need</w:t>
      </w:r>
      <w:r>
        <w:rPr>
          <w:spacing w:val="-7"/>
        </w:rPr>
        <w:t xml:space="preserve"> </w:t>
      </w:r>
      <w:r>
        <w:t>to</w:t>
      </w:r>
      <w:r>
        <w:rPr>
          <w:spacing w:val="-5"/>
        </w:rPr>
        <w:t xml:space="preserve"> </w:t>
      </w:r>
      <w:r>
        <w:t>propose</w:t>
      </w:r>
      <w:r>
        <w:rPr>
          <w:spacing w:val="-4"/>
        </w:rPr>
        <w:t xml:space="preserve"> </w:t>
      </w:r>
      <w:r>
        <w:t>data</w:t>
      </w:r>
      <w:r>
        <w:rPr>
          <w:spacing w:val="-7"/>
        </w:rPr>
        <w:t xml:space="preserve"> </w:t>
      </w:r>
      <w:r>
        <w:t>formats</w:t>
      </w:r>
      <w:r>
        <w:rPr>
          <w:spacing w:val="-6"/>
        </w:rPr>
        <w:t xml:space="preserve"> </w:t>
      </w:r>
      <w:r>
        <w:t>for</w:t>
      </w:r>
      <w:r>
        <w:rPr>
          <w:spacing w:val="-4"/>
        </w:rPr>
        <w:t xml:space="preserve"> </w:t>
      </w:r>
      <w:r>
        <w:t>use</w:t>
      </w:r>
      <w:r>
        <w:rPr>
          <w:spacing w:val="-6"/>
        </w:rPr>
        <w:t xml:space="preserve"> </w:t>
      </w:r>
      <w:r>
        <w:t>in</w:t>
      </w:r>
      <w:r>
        <w:rPr>
          <w:spacing w:val="-5"/>
        </w:rPr>
        <w:t xml:space="preserve"> </w:t>
      </w:r>
      <w:r>
        <w:t>collecting</w:t>
      </w:r>
      <w:r>
        <w:rPr>
          <w:spacing w:val="-4"/>
        </w:rPr>
        <w:t xml:space="preserve"> </w:t>
      </w:r>
      <w:r>
        <w:t>all</w:t>
      </w:r>
      <w:r>
        <w:rPr>
          <w:spacing w:val="-8"/>
        </w:rPr>
        <w:t xml:space="preserve"> </w:t>
      </w:r>
      <w:r>
        <w:t>relevant</w:t>
      </w:r>
      <w:r>
        <w:rPr>
          <w:spacing w:val="-3"/>
        </w:rPr>
        <w:t xml:space="preserve"> </w:t>
      </w:r>
      <w:r>
        <w:rPr>
          <w:spacing w:val="-2"/>
        </w:rPr>
        <w:t>data.</w:t>
      </w:r>
    </w:p>
    <w:p w14:paraId="54D46A64" w14:textId="77777777" w:rsidR="00EE2025" w:rsidRDefault="00000000">
      <w:pPr>
        <w:pStyle w:val="ListParagraph"/>
        <w:numPr>
          <w:ilvl w:val="0"/>
          <w:numId w:val="29"/>
        </w:numPr>
        <w:tabs>
          <w:tab w:val="left" w:pos="1080"/>
        </w:tabs>
        <w:spacing w:before="38" w:line="278" w:lineRule="auto"/>
        <w:ind w:right="353" w:hanging="519"/>
      </w:pPr>
      <w:r>
        <w:t>The proposed data forms will need to be submitted for the approval of NHIDCL</w:t>
      </w:r>
      <w:r>
        <w:rPr>
          <w:spacing w:val="-1"/>
        </w:rPr>
        <w:t xml:space="preserve"> </w:t>
      </w:r>
      <w:r>
        <w:t>after the commencement of services.</w:t>
      </w:r>
    </w:p>
    <w:p w14:paraId="74026341" w14:textId="77777777" w:rsidR="00EE2025" w:rsidRDefault="00000000">
      <w:pPr>
        <w:pStyle w:val="Heading3"/>
        <w:numPr>
          <w:ilvl w:val="1"/>
          <w:numId w:val="34"/>
        </w:numPr>
        <w:tabs>
          <w:tab w:val="left" w:pos="727"/>
        </w:tabs>
        <w:spacing w:before="157"/>
        <w:ind w:left="727" w:hanging="367"/>
      </w:pPr>
      <w:r>
        <w:t>Review</w:t>
      </w:r>
      <w:r>
        <w:rPr>
          <w:spacing w:val="-5"/>
        </w:rPr>
        <w:t xml:space="preserve"> </w:t>
      </w:r>
      <w:r>
        <w:t>of</w:t>
      </w:r>
      <w:r>
        <w:rPr>
          <w:spacing w:val="-4"/>
        </w:rPr>
        <w:t xml:space="preserve"> </w:t>
      </w:r>
      <w:r>
        <w:t>Data</w:t>
      </w:r>
      <w:r>
        <w:rPr>
          <w:spacing w:val="-5"/>
        </w:rPr>
        <w:t xml:space="preserve"> </w:t>
      </w:r>
      <w:r>
        <w:t>and</w:t>
      </w:r>
      <w:r>
        <w:rPr>
          <w:spacing w:val="-4"/>
        </w:rPr>
        <w:t xml:space="preserve"> </w:t>
      </w:r>
      <w:r>
        <w:rPr>
          <w:spacing w:val="-2"/>
        </w:rPr>
        <w:t>Documents</w:t>
      </w:r>
    </w:p>
    <w:p w14:paraId="1AA6A828" w14:textId="77777777" w:rsidR="00EE2025" w:rsidRDefault="00000000">
      <w:pPr>
        <w:pStyle w:val="ListParagraph"/>
        <w:numPr>
          <w:ilvl w:val="0"/>
          <w:numId w:val="31"/>
        </w:numPr>
        <w:tabs>
          <w:tab w:val="left" w:pos="602"/>
        </w:tabs>
        <w:spacing w:before="199"/>
        <w:ind w:hanging="242"/>
      </w:pPr>
      <w:r>
        <w:t>The</w:t>
      </w:r>
      <w:r>
        <w:rPr>
          <w:spacing w:val="-8"/>
        </w:rPr>
        <w:t xml:space="preserve"> </w:t>
      </w:r>
      <w:r>
        <w:t>Consultants</w:t>
      </w:r>
      <w:r>
        <w:rPr>
          <w:spacing w:val="-6"/>
        </w:rPr>
        <w:t xml:space="preserve"> </w:t>
      </w:r>
      <w:r>
        <w:t>shall</w:t>
      </w:r>
      <w:r>
        <w:rPr>
          <w:spacing w:val="-8"/>
        </w:rPr>
        <w:t xml:space="preserve"> </w:t>
      </w:r>
      <w:r>
        <w:t>collect</w:t>
      </w:r>
      <w:r>
        <w:rPr>
          <w:spacing w:val="-4"/>
        </w:rPr>
        <w:t xml:space="preserve"> </w:t>
      </w:r>
      <w:r>
        <w:t>the</w:t>
      </w:r>
      <w:r>
        <w:rPr>
          <w:spacing w:val="-7"/>
        </w:rPr>
        <w:t xml:space="preserve"> </w:t>
      </w:r>
      <w:r>
        <w:t>available</w:t>
      </w:r>
      <w:r>
        <w:rPr>
          <w:spacing w:val="-5"/>
        </w:rPr>
        <w:t xml:space="preserve"> </w:t>
      </w:r>
      <w:r>
        <w:t>data</w:t>
      </w:r>
      <w:r>
        <w:rPr>
          <w:spacing w:val="-7"/>
        </w:rPr>
        <w:t xml:space="preserve"> </w:t>
      </w:r>
      <w:r>
        <w:t>and</w:t>
      </w:r>
      <w:r>
        <w:rPr>
          <w:spacing w:val="-5"/>
        </w:rPr>
        <w:t xml:space="preserve"> </w:t>
      </w:r>
      <w:r>
        <w:t>information</w:t>
      </w:r>
      <w:r>
        <w:rPr>
          <w:spacing w:val="-7"/>
        </w:rPr>
        <w:t xml:space="preserve"> </w:t>
      </w:r>
      <w:r>
        <w:t>relevant</w:t>
      </w:r>
      <w:r>
        <w:rPr>
          <w:spacing w:val="-6"/>
        </w:rPr>
        <w:t xml:space="preserve"> </w:t>
      </w:r>
      <w:r>
        <w:t>for</w:t>
      </w:r>
      <w:r>
        <w:rPr>
          <w:spacing w:val="-6"/>
        </w:rPr>
        <w:t xml:space="preserve"> </w:t>
      </w:r>
      <w:r>
        <w:t>the</w:t>
      </w:r>
      <w:r>
        <w:rPr>
          <w:spacing w:val="-5"/>
        </w:rPr>
        <w:t xml:space="preserve"> </w:t>
      </w:r>
      <w:r>
        <w:rPr>
          <w:spacing w:val="-2"/>
        </w:rPr>
        <w:t>Study.</w:t>
      </w:r>
    </w:p>
    <w:p w14:paraId="068DBD9B" w14:textId="77777777" w:rsidR="00EE2025" w:rsidRDefault="00000000">
      <w:pPr>
        <w:pStyle w:val="Heading3"/>
        <w:numPr>
          <w:ilvl w:val="1"/>
          <w:numId w:val="34"/>
        </w:numPr>
        <w:tabs>
          <w:tab w:val="left" w:pos="727"/>
        </w:tabs>
        <w:ind w:left="727" w:hanging="367"/>
      </w:pPr>
      <w:r>
        <w:t>List</w:t>
      </w:r>
      <w:r>
        <w:rPr>
          <w:spacing w:val="-6"/>
        </w:rPr>
        <w:t xml:space="preserve"> </w:t>
      </w:r>
      <w:r>
        <w:t>of</w:t>
      </w:r>
      <w:r>
        <w:rPr>
          <w:spacing w:val="-6"/>
        </w:rPr>
        <w:t xml:space="preserve"> </w:t>
      </w:r>
      <w:r>
        <w:t>Tasks</w:t>
      </w:r>
      <w:r>
        <w:rPr>
          <w:spacing w:val="-6"/>
        </w:rPr>
        <w:t xml:space="preserve"> </w:t>
      </w:r>
      <w:r>
        <w:t>and</w:t>
      </w:r>
      <w:r>
        <w:rPr>
          <w:spacing w:val="-6"/>
        </w:rPr>
        <w:t xml:space="preserve"> </w:t>
      </w:r>
      <w:r>
        <w:t>Details</w:t>
      </w:r>
      <w:r>
        <w:rPr>
          <w:spacing w:val="-6"/>
        </w:rPr>
        <w:t xml:space="preserve"> </w:t>
      </w:r>
      <w:r>
        <w:t>of</w:t>
      </w:r>
      <w:r>
        <w:rPr>
          <w:spacing w:val="-6"/>
        </w:rPr>
        <w:t xml:space="preserve"> </w:t>
      </w:r>
      <w:r>
        <w:t>tasks</w:t>
      </w:r>
      <w:r>
        <w:rPr>
          <w:spacing w:val="-6"/>
        </w:rPr>
        <w:t xml:space="preserve"> </w:t>
      </w:r>
      <w:r>
        <w:rPr>
          <w:spacing w:val="-2"/>
        </w:rPr>
        <w:t>involved:</w:t>
      </w:r>
    </w:p>
    <w:p w14:paraId="06AFAA32" w14:textId="77777777" w:rsidR="00EE2025" w:rsidRDefault="00000000">
      <w:pPr>
        <w:pStyle w:val="ListParagraph"/>
        <w:numPr>
          <w:ilvl w:val="0"/>
          <w:numId w:val="30"/>
        </w:numPr>
        <w:tabs>
          <w:tab w:val="left" w:pos="628"/>
        </w:tabs>
        <w:spacing w:before="198"/>
        <w:ind w:left="628" w:hanging="268"/>
        <w:rPr>
          <w:rFonts w:ascii="Arial"/>
          <w:b/>
        </w:rPr>
      </w:pPr>
      <w:r>
        <w:rPr>
          <w:rFonts w:ascii="Arial"/>
          <w:b/>
        </w:rPr>
        <w:t>Project</w:t>
      </w:r>
      <w:r>
        <w:rPr>
          <w:rFonts w:ascii="Arial"/>
          <w:b/>
          <w:spacing w:val="-8"/>
        </w:rPr>
        <w:t xml:space="preserve"> </w:t>
      </w:r>
      <w:r>
        <w:rPr>
          <w:rFonts w:ascii="Arial"/>
          <w:b/>
        </w:rPr>
        <w:t>kick-off</w:t>
      </w:r>
      <w:r>
        <w:rPr>
          <w:rFonts w:ascii="Arial"/>
          <w:b/>
          <w:spacing w:val="-7"/>
        </w:rPr>
        <w:t xml:space="preserve"> </w:t>
      </w:r>
      <w:r>
        <w:rPr>
          <w:rFonts w:ascii="Arial"/>
          <w:b/>
          <w:spacing w:val="-2"/>
        </w:rPr>
        <w:t>meeting:</w:t>
      </w:r>
    </w:p>
    <w:p w14:paraId="1C20ED33" w14:textId="77777777" w:rsidR="00EE2025" w:rsidRDefault="00000000">
      <w:pPr>
        <w:pStyle w:val="ListParagraph"/>
        <w:numPr>
          <w:ilvl w:val="1"/>
          <w:numId w:val="31"/>
        </w:numPr>
        <w:tabs>
          <w:tab w:val="left" w:pos="1445"/>
        </w:tabs>
        <w:spacing w:before="198"/>
        <w:ind w:left="1445" w:hanging="365"/>
      </w:pPr>
      <w:r>
        <w:t>Mobilization</w:t>
      </w:r>
      <w:r>
        <w:rPr>
          <w:spacing w:val="-12"/>
        </w:rPr>
        <w:t xml:space="preserve"> </w:t>
      </w:r>
      <w:r>
        <w:t>of</w:t>
      </w:r>
      <w:r>
        <w:rPr>
          <w:spacing w:val="-11"/>
        </w:rPr>
        <w:t xml:space="preserve"> </w:t>
      </w:r>
      <w:r>
        <w:t>organization’s</w:t>
      </w:r>
      <w:r>
        <w:rPr>
          <w:spacing w:val="-12"/>
        </w:rPr>
        <w:t xml:space="preserve"> </w:t>
      </w:r>
      <w:r>
        <w:rPr>
          <w:spacing w:val="-4"/>
        </w:rPr>
        <w:t>team;</w:t>
      </w:r>
    </w:p>
    <w:p w14:paraId="3638775F" w14:textId="77777777" w:rsidR="00EE2025" w:rsidRDefault="00000000">
      <w:pPr>
        <w:pStyle w:val="ListParagraph"/>
        <w:numPr>
          <w:ilvl w:val="1"/>
          <w:numId w:val="31"/>
        </w:numPr>
        <w:tabs>
          <w:tab w:val="left" w:pos="1442"/>
        </w:tabs>
        <w:spacing w:line="278" w:lineRule="auto"/>
        <w:ind w:left="1080" w:right="353" w:firstLine="0"/>
      </w:pPr>
      <w:r>
        <w:t>Establish</w:t>
      </w:r>
      <w:r>
        <w:rPr>
          <w:spacing w:val="-7"/>
        </w:rPr>
        <w:t xml:space="preserve"> </w:t>
      </w:r>
      <w:r>
        <w:t>a</w:t>
      </w:r>
      <w:r>
        <w:rPr>
          <w:spacing w:val="-10"/>
        </w:rPr>
        <w:t xml:space="preserve"> </w:t>
      </w:r>
      <w:r>
        <w:t>mutual</w:t>
      </w:r>
      <w:r>
        <w:rPr>
          <w:spacing w:val="-8"/>
        </w:rPr>
        <w:t xml:space="preserve"> </w:t>
      </w:r>
      <w:r>
        <w:t>understanding</w:t>
      </w:r>
      <w:r>
        <w:rPr>
          <w:spacing w:val="-8"/>
        </w:rPr>
        <w:t xml:space="preserve"> </w:t>
      </w:r>
      <w:r>
        <w:t>of</w:t>
      </w:r>
      <w:r>
        <w:rPr>
          <w:spacing w:val="-6"/>
        </w:rPr>
        <w:t xml:space="preserve"> </w:t>
      </w:r>
      <w:r>
        <w:t>the</w:t>
      </w:r>
      <w:r>
        <w:rPr>
          <w:spacing w:val="-10"/>
        </w:rPr>
        <w:t xml:space="preserve"> </w:t>
      </w:r>
      <w:r>
        <w:t>project’s</w:t>
      </w:r>
      <w:r>
        <w:rPr>
          <w:spacing w:val="-7"/>
        </w:rPr>
        <w:t xml:space="preserve"> </w:t>
      </w:r>
      <w:r>
        <w:t>objectives</w:t>
      </w:r>
      <w:r>
        <w:rPr>
          <w:spacing w:val="-7"/>
        </w:rPr>
        <w:t xml:space="preserve"> </w:t>
      </w:r>
      <w:r>
        <w:t>and</w:t>
      </w:r>
      <w:r>
        <w:rPr>
          <w:spacing w:val="-7"/>
        </w:rPr>
        <w:t xml:space="preserve"> </w:t>
      </w:r>
      <w:r>
        <w:t>details,</w:t>
      </w:r>
      <w:r>
        <w:rPr>
          <w:spacing w:val="-6"/>
        </w:rPr>
        <w:t xml:space="preserve"> </w:t>
      </w:r>
      <w:r>
        <w:t>and</w:t>
      </w:r>
      <w:r>
        <w:rPr>
          <w:spacing w:val="-7"/>
        </w:rPr>
        <w:t xml:space="preserve"> </w:t>
      </w:r>
      <w:r>
        <w:t>agree</w:t>
      </w:r>
      <w:r>
        <w:rPr>
          <w:spacing w:val="-8"/>
        </w:rPr>
        <w:t xml:space="preserve"> </w:t>
      </w:r>
      <w:r>
        <w:t>on the project scope, milestones, deliverables, review dates and plan;</w:t>
      </w:r>
    </w:p>
    <w:p w14:paraId="2F485A0B" w14:textId="77777777" w:rsidR="00EE2025" w:rsidRDefault="00EE2025">
      <w:pPr>
        <w:pStyle w:val="ListParagraph"/>
        <w:spacing w:line="278" w:lineRule="auto"/>
        <w:sectPr w:rsidR="00EE2025">
          <w:pgSz w:w="12240" w:h="15840"/>
          <w:pgMar w:top="1360" w:right="1080" w:bottom="960" w:left="1080" w:header="0" w:footer="776" w:gutter="0"/>
          <w:cols w:space="720"/>
        </w:sectPr>
      </w:pPr>
    </w:p>
    <w:p w14:paraId="05B32C5F" w14:textId="77777777" w:rsidR="00EE2025" w:rsidRDefault="00000000">
      <w:pPr>
        <w:pStyle w:val="ListParagraph"/>
        <w:numPr>
          <w:ilvl w:val="1"/>
          <w:numId w:val="31"/>
        </w:numPr>
        <w:tabs>
          <w:tab w:val="left" w:pos="1445"/>
        </w:tabs>
        <w:spacing w:before="83"/>
        <w:ind w:left="1445" w:hanging="365"/>
      </w:pPr>
      <w:r>
        <w:t>Identify</w:t>
      </w:r>
      <w:r>
        <w:rPr>
          <w:spacing w:val="-9"/>
        </w:rPr>
        <w:t xml:space="preserve"> </w:t>
      </w:r>
      <w:r>
        <w:t>focus</w:t>
      </w:r>
      <w:r>
        <w:rPr>
          <w:spacing w:val="-3"/>
        </w:rPr>
        <w:t xml:space="preserve"> </w:t>
      </w:r>
      <w:r>
        <w:t>areas,</w:t>
      </w:r>
      <w:r>
        <w:rPr>
          <w:spacing w:val="-6"/>
        </w:rPr>
        <w:t xml:space="preserve"> </w:t>
      </w:r>
      <w:r>
        <w:t>activities</w:t>
      </w:r>
      <w:r>
        <w:rPr>
          <w:spacing w:val="-4"/>
        </w:rPr>
        <w:t xml:space="preserve"> </w:t>
      </w:r>
      <w:r>
        <w:t>of</w:t>
      </w:r>
      <w:r>
        <w:rPr>
          <w:spacing w:val="-2"/>
        </w:rPr>
        <w:t xml:space="preserve"> </w:t>
      </w:r>
      <w:r>
        <w:t>NHIDCL</w:t>
      </w:r>
      <w:r>
        <w:rPr>
          <w:spacing w:val="-12"/>
        </w:rPr>
        <w:t xml:space="preserve"> </w:t>
      </w:r>
      <w:r>
        <w:t>across</w:t>
      </w:r>
      <w:r>
        <w:rPr>
          <w:spacing w:val="-3"/>
        </w:rPr>
        <w:t xml:space="preserve"> </w:t>
      </w:r>
      <w:r>
        <w:t>India</w:t>
      </w:r>
      <w:r>
        <w:rPr>
          <w:spacing w:val="-7"/>
        </w:rPr>
        <w:t xml:space="preserve"> </w:t>
      </w:r>
      <w:r>
        <w:t>to</w:t>
      </w:r>
      <w:r>
        <w:rPr>
          <w:spacing w:val="-6"/>
        </w:rPr>
        <w:t xml:space="preserve"> </w:t>
      </w:r>
      <w:r>
        <w:t>be</w:t>
      </w:r>
      <w:r>
        <w:rPr>
          <w:spacing w:val="-4"/>
        </w:rPr>
        <w:t xml:space="preserve"> </w:t>
      </w:r>
      <w:r>
        <w:t>addressed</w:t>
      </w:r>
      <w:r>
        <w:rPr>
          <w:spacing w:val="-7"/>
        </w:rPr>
        <w:t xml:space="preserve"> </w:t>
      </w:r>
      <w:r>
        <w:t>in</w:t>
      </w:r>
      <w:r>
        <w:rPr>
          <w:spacing w:val="-4"/>
        </w:rPr>
        <w:t xml:space="preserve"> </w:t>
      </w:r>
      <w:r>
        <w:t>the</w:t>
      </w:r>
      <w:r>
        <w:rPr>
          <w:spacing w:val="-6"/>
        </w:rPr>
        <w:t xml:space="preserve"> </w:t>
      </w:r>
      <w:r>
        <w:rPr>
          <w:spacing w:val="-2"/>
        </w:rPr>
        <w:t>report;</w:t>
      </w:r>
    </w:p>
    <w:p w14:paraId="45B9D9DB" w14:textId="77777777" w:rsidR="00EE2025" w:rsidRDefault="00000000">
      <w:pPr>
        <w:pStyle w:val="ListParagraph"/>
        <w:numPr>
          <w:ilvl w:val="1"/>
          <w:numId w:val="31"/>
        </w:numPr>
        <w:tabs>
          <w:tab w:val="left" w:pos="1495"/>
        </w:tabs>
        <w:spacing w:before="195" w:line="278" w:lineRule="auto"/>
        <w:ind w:left="1080" w:right="359" w:firstLine="0"/>
        <w:jc w:val="both"/>
      </w:pPr>
      <w:r>
        <w:t>Identify comprehensive list of stakeholders and stakeholder groups (internal and external) to be engaged throughout the project and prioritizing them;</w:t>
      </w:r>
    </w:p>
    <w:p w14:paraId="05E779E2" w14:textId="77777777" w:rsidR="00EE2025" w:rsidRDefault="00000000">
      <w:pPr>
        <w:pStyle w:val="ListParagraph"/>
        <w:numPr>
          <w:ilvl w:val="1"/>
          <w:numId w:val="31"/>
        </w:numPr>
        <w:tabs>
          <w:tab w:val="left" w:pos="1447"/>
        </w:tabs>
        <w:spacing w:before="157"/>
        <w:ind w:hanging="367"/>
      </w:pPr>
      <w:r>
        <w:t>Set</w:t>
      </w:r>
      <w:r>
        <w:rPr>
          <w:spacing w:val="-7"/>
        </w:rPr>
        <w:t xml:space="preserve"> </w:t>
      </w:r>
      <w:r>
        <w:t>up</w:t>
      </w:r>
      <w:r>
        <w:rPr>
          <w:spacing w:val="-6"/>
        </w:rPr>
        <w:t xml:space="preserve"> </w:t>
      </w:r>
      <w:r>
        <w:t>and</w:t>
      </w:r>
      <w:r>
        <w:rPr>
          <w:spacing w:val="-6"/>
        </w:rPr>
        <w:t xml:space="preserve"> </w:t>
      </w:r>
      <w:r>
        <w:t>agree</w:t>
      </w:r>
      <w:r>
        <w:rPr>
          <w:spacing w:val="-5"/>
        </w:rPr>
        <w:t xml:space="preserve"> </w:t>
      </w:r>
      <w:r>
        <w:t>on</w:t>
      </w:r>
      <w:r>
        <w:rPr>
          <w:spacing w:val="-9"/>
        </w:rPr>
        <w:t xml:space="preserve"> </w:t>
      </w:r>
      <w:r>
        <w:t>communication</w:t>
      </w:r>
      <w:r>
        <w:rPr>
          <w:spacing w:val="-5"/>
        </w:rPr>
        <w:t xml:space="preserve"> </w:t>
      </w:r>
      <w:r>
        <w:t>protocols</w:t>
      </w:r>
      <w:r>
        <w:rPr>
          <w:spacing w:val="-7"/>
        </w:rPr>
        <w:t xml:space="preserve"> </w:t>
      </w:r>
      <w:r>
        <w:t>and</w:t>
      </w:r>
      <w:r>
        <w:rPr>
          <w:spacing w:val="-5"/>
        </w:rPr>
        <w:t xml:space="preserve"> </w:t>
      </w:r>
      <w:r>
        <w:t>project</w:t>
      </w:r>
      <w:r>
        <w:rPr>
          <w:spacing w:val="-6"/>
        </w:rPr>
        <w:t xml:space="preserve"> </w:t>
      </w:r>
      <w:r>
        <w:t>management</w:t>
      </w:r>
      <w:r>
        <w:rPr>
          <w:spacing w:val="-6"/>
        </w:rPr>
        <w:t xml:space="preserve"> </w:t>
      </w:r>
      <w:r>
        <w:rPr>
          <w:spacing w:val="-2"/>
        </w:rPr>
        <w:t>tools.</w:t>
      </w:r>
    </w:p>
    <w:p w14:paraId="1C3B85FB" w14:textId="77777777" w:rsidR="00EE2025" w:rsidRDefault="00000000">
      <w:pPr>
        <w:pStyle w:val="Heading3"/>
        <w:numPr>
          <w:ilvl w:val="0"/>
          <w:numId w:val="30"/>
        </w:numPr>
        <w:tabs>
          <w:tab w:val="left" w:pos="680"/>
        </w:tabs>
        <w:spacing w:before="199"/>
        <w:ind w:left="680" w:hanging="320"/>
      </w:pPr>
      <w:r>
        <w:t>Assessing</w:t>
      </w:r>
      <w:r>
        <w:rPr>
          <w:spacing w:val="-6"/>
        </w:rPr>
        <w:t xml:space="preserve"> </w:t>
      </w:r>
      <w:r>
        <w:t>present</w:t>
      </w:r>
      <w:r>
        <w:rPr>
          <w:spacing w:val="-4"/>
        </w:rPr>
        <w:t xml:space="preserve"> </w:t>
      </w:r>
      <w:r>
        <w:t>state</w:t>
      </w:r>
      <w:r>
        <w:rPr>
          <w:spacing w:val="-5"/>
        </w:rPr>
        <w:t xml:space="preserve"> </w:t>
      </w:r>
      <w:r>
        <w:t>of</w:t>
      </w:r>
      <w:r>
        <w:rPr>
          <w:spacing w:val="-4"/>
        </w:rPr>
        <w:t xml:space="preserve"> </w:t>
      </w:r>
      <w:r>
        <w:rPr>
          <w:spacing w:val="-2"/>
        </w:rPr>
        <w:t>affairs:</w:t>
      </w:r>
    </w:p>
    <w:p w14:paraId="328FAE79" w14:textId="77777777" w:rsidR="00EE2025" w:rsidRDefault="00000000">
      <w:pPr>
        <w:pStyle w:val="ListParagraph"/>
        <w:numPr>
          <w:ilvl w:val="1"/>
          <w:numId w:val="32"/>
        </w:numPr>
        <w:tabs>
          <w:tab w:val="left" w:pos="1514"/>
        </w:tabs>
        <w:spacing w:before="195" w:line="278" w:lineRule="auto"/>
        <w:ind w:right="357" w:firstLine="0"/>
        <w:jc w:val="both"/>
      </w:pPr>
      <w:r>
        <w:t>Collect various reports, data points, content elements currently residing in the organization in various forms;</w:t>
      </w:r>
    </w:p>
    <w:p w14:paraId="4D252BF3" w14:textId="77777777" w:rsidR="00EE2025" w:rsidRDefault="00000000">
      <w:pPr>
        <w:pStyle w:val="ListParagraph"/>
        <w:numPr>
          <w:ilvl w:val="1"/>
          <w:numId w:val="32"/>
        </w:numPr>
        <w:tabs>
          <w:tab w:val="left" w:pos="1447"/>
        </w:tabs>
        <w:spacing w:before="158"/>
        <w:ind w:left="1447" w:hanging="367"/>
      </w:pPr>
      <w:r>
        <w:t>Develop</w:t>
      </w:r>
      <w:r>
        <w:rPr>
          <w:spacing w:val="-7"/>
        </w:rPr>
        <w:t xml:space="preserve"> </w:t>
      </w:r>
      <w:r>
        <w:t>a</w:t>
      </w:r>
      <w:r>
        <w:rPr>
          <w:spacing w:val="-7"/>
        </w:rPr>
        <w:t xml:space="preserve"> </w:t>
      </w:r>
      <w:r>
        <w:t>structure</w:t>
      </w:r>
      <w:r>
        <w:rPr>
          <w:spacing w:val="-8"/>
        </w:rPr>
        <w:t xml:space="preserve"> </w:t>
      </w:r>
      <w:r>
        <w:t>on</w:t>
      </w:r>
      <w:r>
        <w:rPr>
          <w:spacing w:val="-5"/>
        </w:rPr>
        <w:t xml:space="preserve"> </w:t>
      </w:r>
      <w:r>
        <w:t>the</w:t>
      </w:r>
      <w:r>
        <w:rPr>
          <w:spacing w:val="-6"/>
        </w:rPr>
        <w:t xml:space="preserve"> </w:t>
      </w:r>
      <w:r>
        <w:t>basis</w:t>
      </w:r>
      <w:r>
        <w:rPr>
          <w:spacing w:val="-4"/>
        </w:rPr>
        <w:t xml:space="preserve"> </w:t>
      </w:r>
      <w:r>
        <w:t>of</w:t>
      </w:r>
      <w:r>
        <w:rPr>
          <w:spacing w:val="-3"/>
        </w:rPr>
        <w:t xml:space="preserve"> </w:t>
      </w:r>
      <w:r>
        <w:t>current</w:t>
      </w:r>
      <w:r>
        <w:rPr>
          <w:spacing w:val="-2"/>
        </w:rPr>
        <w:t xml:space="preserve"> </w:t>
      </w:r>
      <w:r>
        <w:t>data/</w:t>
      </w:r>
      <w:r>
        <w:rPr>
          <w:spacing w:val="-5"/>
        </w:rPr>
        <w:t xml:space="preserve"> </w:t>
      </w:r>
      <w:r>
        <w:t>information</w:t>
      </w:r>
      <w:r>
        <w:rPr>
          <w:spacing w:val="-6"/>
        </w:rPr>
        <w:t xml:space="preserve"> </w:t>
      </w:r>
      <w:r>
        <w:rPr>
          <w:spacing w:val="-2"/>
        </w:rPr>
        <w:t>available;</w:t>
      </w:r>
    </w:p>
    <w:p w14:paraId="2613FADF" w14:textId="77777777" w:rsidR="00EE2025" w:rsidRDefault="00000000">
      <w:pPr>
        <w:pStyle w:val="ListParagraph"/>
        <w:numPr>
          <w:ilvl w:val="1"/>
          <w:numId w:val="32"/>
        </w:numPr>
        <w:tabs>
          <w:tab w:val="left" w:pos="1433"/>
        </w:tabs>
        <w:spacing w:before="198"/>
        <w:ind w:left="1433" w:hanging="353"/>
      </w:pPr>
      <w:r>
        <w:t>Align</w:t>
      </w:r>
      <w:r>
        <w:rPr>
          <w:spacing w:val="-5"/>
        </w:rPr>
        <w:t xml:space="preserve"> </w:t>
      </w:r>
      <w:r>
        <w:t>the</w:t>
      </w:r>
      <w:r>
        <w:rPr>
          <w:spacing w:val="-5"/>
        </w:rPr>
        <w:t xml:space="preserve"> </w:t>
      </w:r>
      <w:r>
        <w:t>available</w:t>
      </w:r>
      <w:r>
        <w:rPr>
          <w:spacing w:val="-5"/>
        </w:rPr>
        <w:t xml:space="preserve"> </w:t>
      </w:r>
      <w:r>
        <w:t>information</w:t>
      </w:r>
      <w:r>
        <w:rPr>
          <w:spacing w:val="-4"/>
        </w:rPr>
        <w:t xml:space="preserve"> </w:t>
      </w:r>
      <w:r>
        <w:t>with</w:t>
      </w:r>
      <w:r>
        <w:rPr>
          <w:spacing w:val="-7"/>
        </w:rPr>
        <w:t xml:space="preserve"> </w:t>
      </w:r>
      <w:r>
        <w:t>GRI</w:t>
      </w:r>
      <w:r>
        <w:rPr>
          <w:spacing w:val="-3"/>
        </w:rPr>
        <w:t xml:space="preserve"> </w:t>
      </w:r>
      <w:r>
        <w:t>and</w:t>
      </w:r>
      <w:r>
        <w:rPr>
          <w:spacing w:val="-5"/>
        </w:rPr>
        <w:t xml:space="preserve"> </w:t>
      </w:r>
      <w:r>
        <w:t>UN</w:t>
      </w:r>
      <w:r>
        <w:rPr>
          <w:spacing w:val="-4"/>
        </w:rPr>
        <w:t xml:space="preserve"> </w:t>
      </w:r>
      <w:r>
        <w:rPr>
          <w:spacing w:val="-2"/>
        </w:rPr>
        <w:t>SDGs;</w:t>
      </w:r>
    </w:p>
    <w:p w14:paraId="678BFE92" w14:textId="77777777" w:rsidR="00EE2025" w:rsidRDefault="00000000">
      <w:pPr>
        <w:pStyle w:val="ListParagraph"/>
        <w:numPr>
          <w:ilvl w:val="1"/>
          <w:numId w:val="32"/>
        </w:numPr>
        <w:tabs>
          <w:tab w:val="left" w:pos="1591"/>
        </w:tabs>
        <w:spacing w:line="276" w:lineRule="auto"/>
        <w:ind w:right="359" w:firstLine="0"/>
        <w:jc w:val="both"/>
      </w:pPr>
      <w:r>
        <w:t>Understand the existing sustainability/ESG policies, procedures, initiatives, management approach, governance and the data collection in place for most relevant indicators for NHIDCL;</w:t>
      </w:r>
    </w:p>
    <w:p w14:paraId="00B224C6" w14:textId="77777777" w:rsidR="00EE2025" w:rsidRDefault="00000000">
      <w:pPr>
        <w:pStyle w:val="ListParagraph"/>
        <w:numPr>
          <w:ilvl w:val="1"/>
          <w:numId w:val="32"/>
        </w:numPr>
        <w:tabs>
          <w:tab w:val="left" w:pos="1445"/>
        </w:tabs>
        <w:spacing w:before="162"/>
        <w:ind w:left="1445" w:hanging="365"/>
      </w:pPr>
      <w:r>
        <w:t>Identify</w:t>
      </w:r>
      <w:r>
        <w:rPr>
          <w:spacing w:val="-6"/>
        </w:rPr>
        <w:t xml:space="preserve"> </w:t>
      </w:r>
      <w:r>
        <w:t>process/data</w:t>
      </w:r>
      <w:r>
        <w:rPr>
          <w:spacing w:val="-8"/>
        </w:rPr>
        <w:t xml:space="preserve"> </w:t>
      </w:r>
      <w:r>
        <w:t>owners</w:t>
      </w:r>
      <w:r>
        <w:rPr>
          <w:spacing w:val="-8"/>
        </w:rPr>
        <w:t xml:space="preserve"> </w:t>
      </w:r>
      <w:r>
        <w:t>within</w:t>
      </w:r>
      <w:r>
        <w:rPr>
          <w:spacing w:val="-6"/>
        </w:rPr>
        <w:t xml:space="preserve"> </w:t>
      </w:r>
      <w:r>
        <w:t>the</w:t>
      </w:r>
      <w:r>
        <w:rPr>
          <w:spacing w:val="-8"/>
        </w:rPr>
        <w:t xml:space="preserve"> </w:t>
      </w:r>
      <w:r>
        <w:t>organization</w:t>
      </w:r>
      <w:r>
        <w:rPr>
          <w:spacing w:val="-7"/>
        </w:rPr>
        <w:t xml:space="preserve"> </w:t>
      </w:r>
      <w:r>
        <w:t>who</w:t>
      </w:r>
      <w:r>
        <w:rPr>
          <w:spacing w:val="-6"/>
        </w:rPr>
        <w:t xml:space="preserve"> </w:t>
      </w:r>
      <w:r>
        <w:t>would</w:t>
      </w:r>
      <w:r>
        <w:rPr>
          <w:spacing w:val="-6"/>
        </w:rPr>
        <w:t xml:space="preserve"> </w:t>
      </w:r>
      <w:r>
        <w:t>provide</w:t>
      </w:r>
      <w:r>
        <w:rPr>
          <w:spacing w:val="-6"/>
        </w:rPr>
        <w:t xml:space="preserve"> </w:t>
      </w:r>
      <w:r>
        <w:rPr>
          <w:spacing w:val="-2"/>
        </w:rPr>
        <w:t>data.</w:t>
      </w:r>
    </w:p>
    <w:p w14:paraId="4D396B76" w14:textId="77777777" w:rsidR="00EE2025" w:rsidRDefault="00000000">
      <w:pPr>
        <w:pStyle w:val="Heading3"/>
        <w:numPr>
          <w:ilvl w:val="0"/>
          <w:numId w:val="30"/>
        </w:numPr>
        <w:tabs>
          <w:tab w:val="left" w:pos="749"/>
        </w:tabs>
        <w:ind w:left="749" w:hanging="389"/>
      </w:pPr>
      <w:r>
        <w:t>Stakeholder</w:t>
      </w:r>
      <w:r>
        <w:rPr>
          <w:spacing w:val="-10"/>
        </w:rPr>
        <w:t xml:space="preserve"> </w:t>
      </w:r>
      <w:r>
        <w:rPr>
          <w:spacing w:val="-2"/>
        </w:rPr>
        <w:t>Engagement:</w:t>
      </w:r>
    </w:p>
    <w:p w14:paraId="2EDC7C2A" w14:textId="77777777" w:rsidR="00EE2025" w:rsidRDefault="00000000">
      <w:pPr>
        <w:pStyle w:val="ListParagraph"/>
        <w:numPr>
          <w:ilvl w:val="1"/>
          <w:numId w:val="28"/>
        </w:numPr>
        <w:tabs>
          <w:tab w:val="left" w:pos="1476"/>
        </w:tabs>
        <w:spacing w:line="278" w:lineRule="auto"/>
        <w:ind w:right="359" w:firstLine="0"/>
        <w:jc w:val="both"/>
      </w:pPr>
      <w:r>
        <w:t>This process shall involve connection with Stakeholders and conduct Stakeholder Engagement and Consultation (SEC) process to carry out materiality mapping exercise;</w:t>
      </w:r>
    </w:p>
    <w:p w14:paraId="5B942495" w14:textId="77777777" w:rsidR="00EE2025" w:rsidRDefault="00000000">
      <w:pPr>
        <w:pStyle w:val="ListParagraph"/>
        <w:numPr>
          <w:ilvl w:val="1"/>
          <w:numId w:val="28"/>
        </w:numPr>
        <w:tabs>
          <w:tab w:val="left" w:pos="1440"/>
        </w:tabs>
        <w:spacing w:before="155" w:line="278" w:lineRule="auto"/>
        <w:ind w:right="355" w:firstLine="0"/>
        <w:jc w:val="both"/>
      </w:pPr>
      <w:r>
        <w:t>Material</w:t>
      </w:r>
      <w:r>
        <w:rPr>
          <w:spacing w:val="-11"/>
        </w:rPr>
        <w:t xml:space="preserve"> </w:t>
      </w:r>
      <w:r>
        <w:t>aspects</w:t>
      </w:r>
      <w:r>
        <w:rPr>
          <w:spacing w:val="-9"/>
        </w:rPr>
        <w:t xml:space="preserve"> </w:t>
      </w:r>
      <w:r>
        <w:t>that</w:t>
      </w:r>
      <w:r>
        <w:rPr>
          <w:spacing w:val="-11"/>
        </w:rPr>
        <w:t xml:space="preserve"> </w:t>
      </w:r>
      <w:r>
        <w:t>reflect</w:t>
      </w:r>
      <w:r>
        <w:rPr>
          <w:spacing w:val="-11"/>
        </w:rPr>
        <w:t xml:space="preserve"> </w:t>
      </w:r>
      <w:r>
        <w:t>significant</w:t>
      </w:r>
      <w:r>
        <w:rPr>
          <w:spacing w:val="-8"/>
        </w:rPr>
        <w:t xml:space="preserve"> </w:t>
      </w:r>
      <w:r>
        <w:t>economic,</w:t>
      </w:r>
      <w:r>
        <w:rPr>
          <w:spacing w:val="-8"/>
        </w:rPr>
        <w:t xml:space="preserve"> </w:t>
      </w:r>
      <w:r>
        <w:t>environmental</w:t>
      </w:r>
      <w:r>
        <w:rPr>
          <w:spacing w:val="-11"/>
        </w:rPr>
        <w:t xml:space="preserve"> </w:t>
      </w:r>
      <w:r>
        <w:t>and</w:t>
      </w:r>
      <w:r>
        <w:rPr>
          <w:spacing w:val="-10"/>
        </w:rPr>
        <w:t xml:space="preserve"> </w:t>
      </w:r>
      <w:r>
        <w:t>social</w:t>
      </w:r>
      <w:r>
        <w:rPr>
          <w:spacing w:val="-11"/>
        </w:rPr>
        <w:t xml:space="preserve"> </w:t>
      </w:r>
      <w:r>
        <w:t>impacts</w:t>
      </w:r>
      <w:r>
        <w:rPr>
          <w:spacing w:val="-9"/>
        </w:rPr>
        <w:t xml:space="preserve"> </w:t>
      </w:r>
      <w:r>
        <w:t>in line with NHIDCL’s activities shall be identified in this step;</w:t>
      </w:r>
    </w:p>
    <w:p w14:paraId="5D4C535A" w14:textId="77777777" w:rsidR="00EE2025" w:rsidRDefault="00000000">
      <w:pPr>
        <w:pStyle w:val="ListParagraph"/>
        <w:numPr>
          <w:ilvl w:val="1"/>
          <w:numId w:val="28"/>
        </w:numPr>
        <w:tabs>
          <w:tab w:val="left" w:pos="1447"/>
        </w:tabs>
        <w:spacing w:before="157"/>
        <w:ind w:left="1447" w:hanging="367"/>
      </w:pPr>
      <w:r>
        <w:t>Relevant</w:t>
      </w:r>
      <w:r>
        <w:rPr>
          <w:spacing w:val="-11"/>
        </w:rPr>
        <w:t xml:space="preserve"> </w:t>
      </w:r>
      <w:r>
        <w:t>Questionnaire</w:t>
      </w:r>
      <w:r>
        <w:rPr>
          <w:spacing w:val="-8"/>
        </w:rPr>
        <w:t xml:space="preserve"> </w:t>
      </w:r>
      <w:r>
        <w:t>shall</w:t>
      </w:r>
      <w:r>
        <w:rPr>
          <w:spacing w:val="-7"/>
        </w:rPr>
        <w:t xml:space="preserve"> </w:t>
      </w:r>
      <w:r>
        <w:t>be</w:t>
      </w:r>
      <w:r>
        <w:rPr>
          <w:spacing w:val="-8"/>
        </w:rPr>
        <w:t xml:space="preserve"> </w:t>
      </w:r>
      <w:r>
        <w:t>developed</w:t>
      </w:r>
      <w:r>
        <w:rPr>
          <w:spacing w:val="-9"/>
        </w:rPr>
        <w:t xml:space="preserve"> </w:t>
      </w:r>
      <w:r>
        <w:t>for</w:t>
      </w:r>
      <w:r>
        <w:rPr>
          <w:spacing w:val="-9"/>
        </w:rPr>
        <w:t xml:space="preserve"> </w:t>
      </w:r>
      <w:r>
        <w:t>Materiality</w:t>
      </w:r>
      <w:r>
        <w:rPr>
          <w:spacing w:val="-6"/>
        </w:rPr>
        <w:t xml:space="preserve"> </w:t>
      </w:r>
      <w:r>
        <w:rPr>
          <w:spacing w:val="-2"/>
        </w:rPr>
        <w:t>Mapping;</w:t>
      </w:r>
    </w:p>
    <w:p w14:paraId="54267AC3" w14:textId="77777777" w:rsidR="00EE2025" w:rsidRDefault="00000000">
      <w:pPr>
        <w:pStyle w:val="ListParagraph"/>
        <w:numPr>
          <w:ilvl w:val="1"/>
          <w:numId w:val="28"/>
        </w:numPr>
        <w:tabs>
          <w:tab w:val="left" w:pos="1437"/>
        </w:tabs>
        <w:spacing w:line="276" w:lineRule="auto"/>
        <w:ind w:right="355" w:firstLine="0"/>
        <w:jc w:val="both"/>
      </w:pPr>
      <w:r>
        <w:t>The</w:t>
      </w:r>
      <w:r>
        <w:rPr>
          <w:spacing w:val="-11"/>
        </w:rPr>
        <w:t xml:space="preserve"> </w:t>
      </w:r>
      <w:r>
        <w:t>comprehensive</w:t>
      </w:r>
      <w:r>
        <w:rPr>
          <w:spacing w:val="-11"/>
        </w:rPr>
        <w:t xml:space="preserve"> </w:t>
      </w:r>
      <w:r>
        <w:t>stakeholder</w:t>
      </w:r>
      <w:r>
        <w:rPr>
          <w:spacing w:val="-10"/>
        </w:rPr>
        <w:t xml:space="preserve"> </w:t>
      </w:r>
      <w:r>
        <w:t>engagement</w:t>
      </w:r>
      <w:r>
        <w:rPr>
          <w:spacing w:val="-12"/>
        </w:rPr>
        <w:t xml:space="preserve"> </w:t>
      </w:r>
      <w:r>
        <w:t>shall</w:t>
      </w:r>
      <w:r>
        <w:rPr>
          <w:spacing w:val="-9"/>
        </w:rPr>
        <w:t xml:space="preserve"> </w:t>
      </w:r>
      <w:r>
        <w:t>involve</w:t>
      </w:r>
      <w:r>
        <w:rPr>
          <w:spacing w:val="-8"/>
        </w:rPr>
        <w:t xml:space="preserve"> </w:t>
      </w:r>
      <w:r>
        <w:t>interactions</w:t>
      </w:r>
      <w:r>
        <w:rPr>
          <w:spacing w:val="-13"/>
        </w:rPr>
        <w:t xml:space="preserve"> </w:t>
      </w:r>
      <w:r>
        <w:t>and</w:t>
      </w:r>
      <w:r>
        <w:rPr>
          <w:spacing w:val="-8"/>
        </w:rPr>
        <w:t xml:space="preserve"> </w:t>
      </w:r>
      <w:r>
        <w:t>interviews with NHIDCL’s management representatives and other stakeholders identified through stakeholder identification process;</w:t>
      </w:r>
    </w:p>
    <w:p w14:paraId="63406739" w14:textId="77777777" w:rsidR="00EE2025" w:rsidRDefault="00000000">
      <w:pPr>
        <w:pStyle w:val="ListParagraph"/>
        <w:numPr>
          <w:ilvl w:val="1"/>
          <w:numId w:val="28"/>
        </w:numPr>
        <w:tabs>
          <w:tab w:val="left" w:pos="1557"/>
        </w:tabs>
        <w:spacing w:before="159" w:line="276" w:lineRule="auto"/>
        <w:ind w:right="354" w:firstLine="0"/>
        <w:jc w:val="both"/>
      </w:pPr>
      <w:r>
        <w:t>Conduct stakeholder engagement workshops, telephonic consultation/ email- based/google</w:t>
      </w:r>
      <w:r>
        <w:rPr>
          <w:spacing w:val="-8"/>
        </w:rPr>
        <w:t xml:space="preserve"> </w:t>
      </w:r>
      <w:proofErr w:type="gramStart"/>
      <w:r>
        <w:t>form</w:t>
      </w:r>
      <w:r>
        <w:rPr>
          <w:spacing w:val="-10"/>
        </w:rPr>
        <w:t xml:space="preserve"> </w:t>
      </w:r>
      <w:r>
        <w:t>based</w:t>
      </w:r>
      <w:proofErr w:type="gramEnd"/>
      <w:r>
        <w:rPr>
          <w:spacing w:val="-8"/>
        </w:rPr>
        <w:t xml:space="preserve"> </w:t>
      </w:r>
      <w:r>
        <w:t>surveys</w:t>
      </w:r>
      <w:r>
        <w:rPr>
          <w:spacing w:val="-10"/>
        </w:rPr>
        <w:t xml:space="preserve"> </w:t>
      </w:r>
      <w:r>
        <w:t>with</w:t>
      </w:r>
      <w:r>
        <w:rPr>
          <w:spacing w:val="-8"/>
        </w:rPr>
        <w:t xml:space="preserve"> </w:t>
      </w:r>
      <w:r>
        <w:t>virtual</w:t>
      </w:r>
      <w:r>
        <w:rPr>
          <w:spacing w:val="-9"/>
        </w:rPr>
        <w:t xml:space="preserve"> </w:t>
      </w:r>
      <w:r>
        <w:t>meetings,</w:t>
      </w:r>
      <w:r>
        <w:rPr>
          <w:spacing w:val="-7"/>
        </w:rPr>
        <w:t xml:space="preserve"> </w:t>
      </w:r>
      <w:r>
        <w:t>in-person</w:t>
      </w:r>
      <w:r>
        <w:rPr>
          <w:spacing w:val="-9"/>
        </w:rPr>
        <w:t xml:space="preserve"> </w:t>
      </w:r>
      <w:r>
        <w:t>interviews</w:t>
      </w:r>
      <w:r>
        <w:rPr>
          <w:spacing w:val="-8"/>
        </w:rPr>
        <w:t xml:space="preserve"> </w:t>
      </w:r>
      <w:r>
        <w:t>(virtually)</w:t>
      </w:r>
      <w:r>
        <w:rPr>
          <w:spacing w:val="-7"/>
        </w:rPr>
        <w:t xml:space="preserve"> </w:t>
      </w:r>
      <w:r>
        <w:t>as the need be, for both internal and external stakeholders on sustainability reporting and materiality assessment.</w:t>
      </w:r>
    </w:p>
    <w:p w14:paraId="38C4F47D" w14:textId="77777777" w:rsidR="00EE2025" w:rsidRDefault="00000000">
      <w:pPr>
        <w:pStyle w:val="Heading3"/>
        <w:numPr>
          <w:ilvl w:val="0"/>
          <w:numId w:val="30"/>
        </w:numPr>
        <w:tabs>
          <w:tab w:val="left" w:pos="751"/>
        </w:tabs>
        <w:spacing w:before="164"/>
        <w:ind w:left="751" w:hanging="391"/>
      </w:pPr>
      <w:r>
        <w:t>Capacity</w:t>
      </w:r>
      <w:r>
        <w:rPr>
          <w:spacing w:val="-7"/>
        </w:rPr>
        <w:t xml:space="preserve"> </w:t>
      </w:r>
      <w:r>
        <w:rPr>
          <w:spacing w:val="-2"/>
        </w:rPr>
        <w:t>Building:</w:t>
      </w:r>
    </w:p>
    <w:p w14:paraId="76E41FC5" w14:textId="77777777" w:rsidR="00EE2025" w:rsidRDefault="00000000">
      <w:pPr>
        <w:pStyle w:val="ListParagraph"/>
        <w:numPr>
          <w:ilvl w:val="1"/>
          <w:numId w:val="27"/>
        </w:numPr>
        <w:tabs>
          <w:tab w:val="left" w:pos="1531"/>
        </w:tabs>
        <w:spacing w:line="278" w:lineRule="auto"/>
        <w:ind w:right="354" w:firstLine="0"/>
        <w:jc w:val="both"/>
      </w:pPr>
      <w:r>
        <w:t>Capacity building of employees on various aspects of sustainability reporting standards, good data management practices, most relevant KPIs;</w:t>
      </w:r>
    </w:p>
    <w:p w14:paraId="28A3C9E5" w14:textId="77777777" w:rsidR="00EE2025" w:rsidRDefault="00000000">
      <w:pPr>
        <w:pStyle w:val="ListParagraph"/>
        <w:numPr>
          <w:ilvl w:val="1"/>
          <w:numId w:val="27"/>
        </w:numPr>
        <w:tabs>
          <w:tab w:val="left" w:pos="1442"/>
        </w:tabs>
        <w:spacing w:before="155" w:line="278" w:lineRule="auto"/>
        <w:ind w:right="353" w:firstLine="0"/>
        <w:jc w:val="both"/>
      </w:pPr>
      <w:r>
        <w:t>Conduct</w:t>
      </w:r>
      <w:r>
        <w:rPr>
          <w:spacing w:val="-6"/>
        </w:rPr>
        <w:t xml:space="preserve"> </w:t>
      </w:r>
      <w:r>
        <w:t>awareness</w:t>
      </w:r>
      <w:r>
        <w:rPr>
          <w:spacing w:val="-9"/>
        </w:rPr>
        <w:t xml:space="preserve"> </w:t>
      </w:r>
      <w:r>
        <w:t>sessions</w:t>
      </w:r>
      <w:r>
        <w:rPr>
          <w:spacing w:val="-7"/>
        </w:rPr>
        <w:t xml:space="preserve"> </w:t>
      </w:r>
      <w:r>
        <w:t>for</w:t>
      </w:r>
      <w:r>
        <w:rPr>
          <w:spacing w:val="-9"/>
        </w:rPr>
        <w:t xml:space="preserve"> </w:t>
      </w:r>
      <w:r>
        <w:t>key</w:t>
      </w:r>
      <w:r>
        <w:rPr>
          <w:spacing w:val="-7"/>
        </w:rPr>
        <w:t xml:space="preserve"> </w:t>
      </w:r>
      <w:r>
        <w:t>data</w:t>
      </w:r>
      <w:r>
        <w:rPr>
          <w:spacing w:val="-7"/>
        </w:rPr>
        <w:t xml:space="preserve"> </w:t>
      </w:r>
      <w:r>
        <w:t>owners</w:t>
      </w:r>
      <w:r>
        <w:rPr>
          <w:spacing w:val="-7"/>
        </w:rPr>
        <w:t xml:space="preserve"> </w:t>
      </w:r>
      <w:r>
        <w:t>on</w:t>
      </w:r>
      <w:r>
        <w:rPr>
          <w:spacing w:val="-8"/>
        </w:rPr>
        <w:t xml:space="preserve"> </w:t>
      </w:r>
      <w:r>
        <w:t>sustainability</w:t>
      </w:r>
      <w:r>
        <w:rPr>
          <w:spacing w:val="-5"/>
        </w:rPr>
        <w:t xml:space="preserve"> </w:t>
      </w:r>
      <w:r>
        <w:t>reporting</w:t>
      </w:r>
      <w:r>
        <w:rPr>
          <w:spacing w:val="-8"/>
        </w:rPr>
        <w:t xml:space="preserve"> </w:t>
      </w:r>
      <w:r>
        <w:t>and</w:t>
      </w:r>
      <w:r>
        <w:rPr>
          <w:spacing w:val="-7"/>
        </w:rPr>
        <w:t xml:space="preserve"> </w:t>
      </w:r>
      <w:r>
        <w:t>data management framework;</w:t>
      </w:r>
    </w:p>
    <w:p w14:paraId="2E851D73" w14:textId="77777777" w:rsidR="00EE2025" w:rsidRDefault="00000000">
      <w:pPr>
        <w:pStyle w:val="ListParagraph"/>
        <w:numPr>
          <w:ilvl w:val="1"/>
          <w:numId w:val="27"/>
        </w:numPr>
        <w:tabs>
          <w:tab w:val="left" w:pos="1447"/>
        </w:tabs>
        <w:spacing w:before="157"/>
        <w:ind w:left="1447" w:hanging="367"/>
      </w:pPr>
      <w:r>
        <w:t>Develop</w:t>
      </w:r>
      <w:r>
        <w:rPr>
          <w:spacing w:val="-5"/>
        </w:rPr>
        <w:t xml:space="preserve"> </w:t>
      </w:r>
      <w:r>
        <w:t>an</w:t>
      </w:r>
      <w:r>
        <w:rPr>
          <w:spacing w:val="-6"/>
        </w:rPr>
        <w:t xml:space="preserve"> </w:t>
      </w:r>
      <w:r>
        <w:t>ESG</w:t>
      </w:r>
      <w:r>
        <w:rPr>
          <w:spacing w:val="-5"/>
        </w:rPr>
        <w:t xml:space="preserve"> </w:t>
      </w:r>
      <w:r>
        <w:t>roadmap</w:t>
      </w:r>
      <w:r>
        <w:rPr>
          <w:spacing w:val="-5"/>
        </w:rPr>
        <w:t xml:space="preserve"> </w:t>
      </w:r>
      <w:r>
        <w:t>with</w:t>
      </w:r>
      <w:r>
        <w:rPr>
          <w:spacing w:val="-4"/>
        </w:rPr>
        <w:t xml:space="preserve"> </w:t>
      </w:r>
      <w:proofErr w:type="gramStart"/>
      <w:r>
        <w:t>short,</w:t>
      </w:r>
      <w:r>
        <w:rPr>
          <w:spacing w:val="-7"/>
        </w:rPr>
        <w:t xml:space="preserve"> </w:t>
      </w:r>
      <w:r>
        <w:t>medium</w:t>
      </w:r>
      <w:r>
        <w:rPr>
          <w:spacing w:val="-4"/>
        </w:rPr>
        <w:t xml:space="preserve"> </w:t>
      </w:r>
      <w:r>
        <w:t>and</w:t>
      </w:r>
      <w:r>
        <w:rPr>
          <w:spacing w:val="-6"/>
        </w:rPr>
        <w:t xml:space="preserve"> </w:t>
      </w:r>
      <w:r>
        <w:t>long</w:t>
      </w:r>
      <w:r>
        <w:rPr>
          <w:spacing w:val="-3"/>
        </w:rPr>
        <w:t xml:space="preserve"> </w:t>
      </w:r>
      <w:r>
        <w:t>term</w:t>
      </w:r>
      <w:proofErr w:type="gramEnd"/>
      <w:r>
        <w:rPr>
          <w:spacing w:val="-4"/>
        </w:rPr>
        <w:t xml:space="preserve"> </w:t>
      </w:r>
      <w:r>
        <w:rPr>
          <w:spacing w:val="-2"/>
        </w:rPr>
        <w:t>recommendations.</w:t>
      </w:r>
    </w:p>
    <w:p w14:paraId="43C794A7" w14:textId="77777777" w:rsidR="00EE2025" w:rsidRDefault="00000000">
      <w:pPr>
        <w:pStyle w:val="Heading3"/>
        <w:numPr>
          <w:ilvl w:val="0"/>
          <w:numId w:val="30"/>
        </w:numPr>
        <w:tabs>
          <w:tab w:val="left" w:pos="689"/>
        </w:tabs>
        <w:ind w:left="689" w:hanging="329"/>
      </w:pPr>
      <w:r>
        <w:rPr>
          <w:spacing w:val="-2"/>
        </w:rPr>
        <w:t>Materiality</w:t>
      </w:r>
      <w:r>
        <w:rPr>
          <w:spacing w:val="5"/>
        </w:rPr>
        <w:t xml:space="preserve"> </w:t>
      </w:r>
      <w:r>
        <w:rPr>
          <w:spacing w:val="-2"/>
        </w:rPr>
        <w:t>Assessment:</w:t>
      </w:r>
    </w:p>
    <w:p w14:paraId="5A9E9645" w14:textId="77777777" w:rsidR="00EE2025" w:rsidRDefault="00EE2025">
      <w:pPr>
        <w:pStyle w:val="Heading3"/>
        <w:sectPr w:rsidR="00EE2025">
          <w:pgSz w:w="12240" w:h="15840"/>
          <w:pgMar w:top="1360" w:right="1080" w:bottom="960" w:left="1080" w:header="0" w:footer="776" w:gutter="0"/>
          <w:cols w:space="720"/>
        </w:sectPr>
      </w:pPr>
    </w:p>
    <w:p w14:paraId="10F7B979" w14:textId="77777777" w:rsidR="00EE2025" w:rsidRDefault="00000000">
      <w:pPr>
        <w:pStyle w:val="ListParagraph"/>
        <w:numPr>
          <w:ilvl w:val="1"/>
          <w:numId w:val="49"/>
        </w:numPr>
        <w:tabs>
          <w:tab w:val="left" w:pos="1550"/>
        </w:tabs>
        <w:spacing w:before="80" w:line="278" w:lineRule="auto"/>
        <w:ind w:right="358" w:firstLine="0"/>
        <w:jc w:val="both"/>
      </w:pPr>
      <w:r>
        <w:t>Based on the workshops and other interactions from external and internal stakeholders, initial set of material sustainability issues shall to be prepared.</w:t>
      </w:r>
    </w:p>
    <w:p w14:paraId="0A9319B9" w14:textId="77777777" w:rsidR="00EE2025" w:rsidRDefault="00000000">
      <w:pPr>
        <w:pStyle w:val="Heading3"/>
        <w:numPr>
          <w:ilvl w:val="0"/>
          <w:numId w:val="30"/>
        </w:numPr>
        <w:tabs>
          <w:tab w:val="left" w:pos="752"/>
        </w:tabs>
        <w:spacing w:before="157"/>
        <w:ind w:left="752" w:hanging="392"/>
      </w:pPr>
      <w:r>
        <w:t>Data</w:t>
      </w:r>
      <w:r>
        <w:rPr>
          <w:spacing w:val="-7"/>
        </w:rPr>
        <w:t xml:space="preserve"> </w:t>
      </w:r>
      <w:r>
        <w:t>Collection</w:t>
      </w:r>
      <w:r>
        <w:rPr>
          <w:spacing w:val="-4"/>
        </w:rPr>
        <w:t xml:space="preserve"> </w:t>
      </w:r>
      <w:r>
        <w:t>and</w:t>
      </w:r>
      <w:r>
        <w:rPr>
          <w:spacing w:val="-7"/>
        </w:rPr>
        <w:t xml:space="preserve"> </w:t>
      </w:r>
      <w:r>
        <w:t>Data</w:t>
      </w:r>
      <w:r>
        <w:rPr>
          <w:spacing w:val="-10"/>
        </w:rPr>
        <w:t xml:space="preserve"> </w:t>
      </w:r>
      <w:r>
        <w:rPr>
          <w:spacing w:val="-2"/>
        </w:rPr>
        <w:t>Analysis:</w:t>
      </w:r>
    </w:p>
    <w:p w14:paraId="484E7B9D" w14:textId="77777777" w:rsidR="00EE2025" w:rsidRDefault="00000000">
      <w:pPr>
        <w:pStyle w:val="ListParagraph"/>
        <w:numPr>
          <w:ilvl w:val="1"/>
          <w:numId w:val="25"/>
        </w:numPr>
        <w:tabs>
          <w:tab w:val="left" w:pos="1447"/>
        </w:tabs>
        <w:spacing w:before="198"/>
        <w:ind w:left="1447" w:hanging="367"/>
        <w:jc w:val="both"/>
      </w:pPr>
      <w:r>
        <w:t>Finalizing</w:t>
      </w:r>
      <w:r>
        <w:rPr>
          <w:spacing w:val="-7"/>
        </w:rPr>
        <w:t xml:space="preserve"> </w:t>
      </w:r>
      <w:r>
        <w:t>the</w:t>
      </w:r>
      <w:r>
        <w:rPr>
          <w:spacing w:val="-7"/>
        </w:rPr>
        <w:t xml:space="preserve"> </w:t>
      </w:r>
      <w:r>
        <w:t>structure</w:t>
      </w:r>
      <w:r>
        <w:rPr>
          <w:spacing w:val="-4"/>
        </w:rPr>
        <w:t xml:space="preserve"> </w:t>
      </w:r>
      <w:r>
        <w:t>and</w:t>
      </w:r>
      <w:r>
        <w:rPr>
          <w:spacing w:val="-7"/>
        </w:rPr>
        <w:t xml:space="preserve"> </w:t>
      </w:r>
      <w:r>
        <w:t>format</w:t>
      </w:r>
      <w:r>
        <w:rPr>
          <w:spacing w:val="-2"/>
        </w:rPr>
        <w:t xml:space="preserve"> </w:t>
      </w:r>
      <w:r>
        <w:t>of</w:t>
      </w:r>
      <w:r>
        <w:rPr>
          <w:spacing w:val="-6"/>
        </w:rPr>
        <w:t xml:space="preserve"> </w:t>
      </w:r>
      <w:r>
        <w:t>key</w:t>
      </w:r>
      <w:r>
        <w:rPr>
          <w:spacing w:val="-5"/>
        </w:rPr>
        <w:t xml:space="preserve"> </w:t>
      </w:r>
      <w:r>
        <w:t>performance</w:t>
      </w:r>
      <w:r>
        <w:rPr>
          <w:spacing w:val="-6"/>
        </w:rPr>
        <w:t xml:space="preserve"> </w:t>
      </w:r>
      <w:r>
        <w:t>indicators</w:t>
      </w:r>
      <w:r>
        <w:rPr>
          <w:spacing w:val="-6"/>
        </w:rPr>
        <w:t xml:space="preserve"> </w:t>
      </w:r>
      <w:r>
        <w:t>to</w:t>
      </w:r>
      <w:r>
        <w:rPr>
          <w:spacing w:val="-5"/>
        </w:rPr>
        <w:t xml:space="preserve"> </w:t>
      </w:r>
      <w:r>
        <w:t>be</w:t>
      </w:r>
      <w:r>
        <w:rPr>
          <w:spacing w:val="-6"/>
        </w:rPr>
        <w:t xml:space="preserve"> </w:t>
      </w:r>
      <w:r>
        <w:rPr>
          <w:spacing w:val="-2"/>
        </w:rPr>
        <w:t>covered;</w:t>
      </w:r>
    </w:p>
    <w:p w14:paraId="05E912BA" w14:textId="77777777" w:rsidR="00EE2025" w:rsidRDefault="00000000">
      <w:pPr>
        <w:pStyle w:val="ListParagraph"/>
        <w:numPr>
          <w:ilvl w:val="1"/>
          <w:numId w:val="25"/>
        </w:numPr>
        <w:tabs>
          <w:tab w:val="left" w:pos="1490"/>
        </w:tabs>
        <w:spacing w:line="278" w:lineRule="auto"/>
        <w:ind w:left="1080" w:right="361" w:firstLine="0"/>
        <w:jc w:val="both"/>
      </w:pPr>
      <w:r>
        <w:t xml:space="preserve">Define report boundaries and assessment of data requirement in relation to GRI </w:t>
      </w:r>
      <w:r>
        <w:rPr>
          <w:spacing w:val="-2"/>
        </w:rPr>
        <w:t>indicators;</w:t>
      </w:r>
    </w:p>
    <w:p w14:paraId="59801122" w14:textId="77777777" w:rsidR="00EE2025" w:rsidRDefault="00000000">
      <w:pPr>
        <w:pStyle w:val="ListParagraph"/>
        <w:numPr>
          <w:ilvl w:val="1"/>
          <w:numId w:val="25"/>
        </w:numPr>
        <w:tabs>
          <w:tab w:val="left" w:pos="1511"/>
        </w:tabs>
        <w:spacing w:before="155" w:line="278" w:lineRule="auto"/>
        <w:ind w:left="1080" w:right="354" w:firstLine="0"/>
        <w:jc w:val="both"/>
      </w:pPr>
      <w:r>
        <w:t>Developing indicator wise data collection formats and guidance notes for data collection from each of the PMUs/ ROs /HQ;</w:t>
      </w:r>
    </w:p>
    <w:p w14:paraId="211E1B99" w14:textId="77777777" w:rsidR="00EE2025" w:rsidRDefault="00000000">
      <w:pPr>
        <w:pStyle w:val="ListParagraph"/>
        <w:numPr>
          <w:ilvl w:val="1"/>
          <w:numId w:val="25"/>
        </w:numPr>
        <w:tabs>
          <w:tab w:val="left" w:pos="1449"/>
        </w:tabs>
        <w:spacing w:before="155" w:line="278" w:lineRule="auto"/>
        <w:ind w:left="1080" w:right="362" w:firstLine="0"/>
        <w:jc w:val="both"/>
      </w:pPr>
      <w:r>
        <w:t>Development of</w:t>
      </w:r>
      <w:r>
        <w:rPr>
          <w:spacing w:val="-1"/>
        </w:rPr>
        <w:t xml:space="preserve"> </w:t>
      </w:r>
      <w:r>
        <w:t>data</w:t>
      </w:r>
      <w:r>
        <w:rPr>
          <w:spacing w:val="-2"/>
        </w:rPr>
        <w:t xml:space="preserve"> </w:t>
      </w:r>
      <w:r>
        <w:t>formats</w:t>
      </w:r>
      <w:r>
        <w:rPr>
          <w:spacing w:val="-2"/>
        </w:rPr>
        <w:t xml:space="preserve"> </w:t>
      </w:r>
      <w:r>
        <w:t>leading to</w:t>
      </w:r>
      <w:r>
        <w:rPr>
          <w:spacing w:val="-2"/>
        </w:rPr>
        <w:t xml:space="preserve"> </w:t>
      </w:r>
      <w:r>
        <w:t>a</w:t>
      </w:r>
      <w:r>
        <w:rPr>
          <w:spacing w:val="-2"/>
        </w:rPr>
        <w:t xml:space="preserve"> </w:t>
      </w:r>
      <w:r>
        <w:t>Dash Board</w:t>
      </w:r>
      <w:r>
        <w:rPr>
          <w:spacing w:val="-2"/>
        </w:rPr>
        <w:t xml:space="preserve"> </w:t>
      </w:r>
      <w:r>
        <w:t>to</w:t>
      </w:r>
      <w:r>
        <w:rPr>
          <w:spacing w:val="-2"/>
        </w:rPr>
        <w:t xml:space="preserve"> </w:t>
      </w:r>
      <w:r>
        <w:t>be</w:t>
      </w:r>
      <w:r>
        <w:rPr>
          <w:spacing w:val="-2"/>
        </w:rPr>
        <w:t xml:space="preserve"> </w:t>
      </w:r>
      <w:r>
        <w:t>used</w:t>
      </w:r>
      <w:r>
        <w:rPr>
          <w:spacing w:val="-2"/>
        </w:rPr>
        <w:t xml:space="preserve"> </w:t>
      </w:r>
      <w:r>
        <w:t>for</w:t>
      </w:r>
      <w:r>
        <w:rPr>
          <w:spacing w:val="-1"/>
        </w:rPr>
        <w:t xml:space="preserve"> </w:t>
      </w:r>
      <w:r>
        <w:t>M&amp;E and</w:t>
      </w:r>
      <w:r>
        <w:rPr>
          <w:spacing w:val="-2"/>
        </w:rPr>
        <w:t xml:space="preserve"> </w:t>
      </w:r>
      <w:r>
        <w:t>future Sustainability Reporting.</w:t>
      </w:r>
    </w:p>
    <w:p w14:paraId="1B1572AF" w14:textId="77777777" w:rsidR="00EE2025" w:rsidRDefault="00000000">
      <w:pPr>
        <w:pStyle w:val="ListParagraph"/>
        <w:numPr>
          <w:ilvl w:val="1"/>
          <w:numId w:val="25"/>
        </w:numPr>
        <w:tabs>
          <w:tab w:val="left" w:pos="1499"/>
        </w:tabs>
        <w:spacing w:before="155" w:line="276" w:lineRule="auto"/>
        <w:ind w:left="1080" w:right="354" w:firstLine="0"/>
        <w:jc w:val="both"/>
      </w:pPr>
      <w:r>
        <w:t>Compilation and analysis of data/information received through data formats and through</w:t>
      </w:r>
      <w:r>
        <w:rPr>
          <w:spacing w:val="-5"/>
        </w:rPr>
        <w:t xml:space="preserve"> </w:t>
      </w:r>
      <w:r>
        <w:t>survey</w:t>
      </w:r>
      <w:r>
        <w:rPr>
          <w:spacing w:val="-5"/>
        </w:rPr>
        <w:t xml:space="preserve"> </w:t>
      </w:r>
      <w:r>
        <w:t>of</w:t>
      </w:r>
      <w:r>
        <w:rPr>
          <w:spacing w:val="-2"/>
        </w:rPr>
        <w:t xml:space="preserve"> </w:t>
      </w:r>
      <w:r>
        <w:t>literatures,</w:t>
      </w:r>
      <w:r>
        <w:rPr>
          <w:spacing w:val="-2"/>
        </w:rPr>
        <w:t xml:space="preserve"> </w:t>
      </w:r>
      <w:r>
        <w:t>presentation</w:t>
      </w:r>
      <w:r>
        <w:rPr>
          <w:spacing w:val="-3"/>
        </w:rPr>
        <w:t xml:space="preserve"> </w:t>
      </w:r>
      <w:r>
        <w:t>and</w:t>
      </w:r>
      <w:r>
        <w:rPr>
          <w:spacing w:val="-5"/>
        </w:rPr>
        <w:t xml:space="preserve"> </w:t>
      </w:r>
      <w:r>
        <w:t>other</w:t>
      </w:r>
      <w:r>
        <w:rPr>
          <w:spacing w:val="-2"/>
        </w:rPr>
        <w:t xml:space="preserve"> </w:t>
      </w:r>
      <w:r>
        <w:t>relevant</w:t>
      </w:r>
      <w:r>
        <w:rPr>
          <w:spacing w:val="-1"/>
        </w:rPr>
        <w:t xml:space="preserve"> </w:t>
      </w:r>
      <w:r>
        <w:t>documentation</w:t>
      </w:r>
      <w:r>
        <w:rPr>
          <w:spacing w:val="-3"/>
        </w:rPr>
        <w:t xml:space="preserve"> </w:t>
      </w:r>
      <w:r>
        <w:t>for</w:t>
      </w:r>
      <w:r>
        <w:rPr>
          <w:spacing w:val="-4"/>
        </w:rPr>
        <w:t xml:space="preserve"> </w:t>
      </w:r>
      <w:r>
        <w:t>standard disclosures</w:t>
      </w:r>
      <w:r>
        <w:rPr>
          <w:spacing w:val="-4"/>
        </w:rPr>
        <w:t xml:space="preserve"> </w:t>
      </w:r>
      <w:r>
        <w:t>like</w:t>
      </w:r>
      <w:r>
        <w:rPr>
          <w:spacing w:val="-4"/>
        </w:rPr>
        <w:t xml:space="preserve"> </w:t>
      </w:r>
      <w:r>
        <w:t>Strategy</w:t>
      </w:r>
      <w:r>
        <w:rPr>
          <w:spacing w:val="-8"/>
        </w:rPr>
        <w:t xml:space="preserve"> </w:t>
      </w:r>
      <w:r>
        <w:t>and</w:t>
      </w:r>
      <w:r>
        <w:rPr>
          <w:spacing w:val="-4"/>
        </w:rPr>
        <w:t xml:space="preserve"> </w:t>
      </w:r>
      <w:r>
        <w:t>Profile,</w:t>
      </w:r>
      <w:r>
        <w:rPr>
          <w:spacing w:val="-5"/>
        </w:rPr>
        <w:t xml:space="preserve"> </w:t>
      </w:r>
      <w:r>
        <w:t>Management</w:t>
      </w:r>
      <w:r>
        <w:rPr>
          <w:spacing w:val="-16"/>
        </w:rPr>
        <w:t xml:space="preserve"> </w:t>
      </w:r>
      <w:r>
        <w:t>Approach</w:t>
      </w:r>
      <w:r>
        <w:rPr>
          <w:spacing w:val="-5"/>
        </w:rPr>
        <w:t xml:space="preserve"> </w:t>
      </w:r>
      <w:r>
        <w:t>and</w:t>
      </w:r>
      <w:r>
        <w:rPr>
          <w:spacing w:val="-6"/>
        </w:rPr>
        <w:t xml:space="preserve"> </w:t>
      </w:r>
      <w:r>
        <w:t>Performance</w:t>
      </w:r>
      <w:r>
        <w:rPr>
          <w:spacing w:val="-6"/>
        </w:rPr>
        <w:t xml:space="preserve"> </w:t>
      </w:r>
      <w:r>
        <w:t>Indicators related</w:t>
      </w:r>
      <w:r>
        <w:rPr>
          <w:spacing w:val="-5"/>
        </w:rPr>
        <w:t xml:space="preserve"> </w:t>
      </w:r>
      <w:r>
        <w:t>to</w:t>
      </w:r>
      <w:r>
        <w:rPr>
          <w:spacing w:val="-7"/>
        </w:rPr>
        <w:t xml:space="preserve"> </w:t>
      </w:r>
      <w:r>
        <w:t>economic,</w:t>
      </w:r>
      <w:r>
        <w:rPr>
          <w:spacing w:val="-4"/>
        </w:rPr>
        <w:t xml:space="preserve"> </w:t>
      </w:r>
      <w:r>
        <w:t>environment</w:t>
      </w:r>
      <w:r>
        <w:rPr>
          <w:spacing w:val="-4"/>
        </w:rPr>
        <w:t xml:space="preserve"> </w:t>
      </w:r>
      <w:r>
        <w:t>and</w:t>
      </w:r>
      <w:r>
        <w:rPr>
          <w:spacing w:val="-5"/>
        </w:rPr>
        <w:t xml:space="preserve"> </w:t>
      </w:r>
      <w:r>
        <w:t>social</w:t>
      </w:r>
      <w:r>
        <w:rPr>
          <w:spacing w:val="-6"/>
        </w:rPr>
        <w:t xml:space="preserve"> </w:t>
      </w:r>
      <w:r>
        <w:t>performance</w:t>
      </w:r>
      <w:r>
        <w:rPr>
          <w:spacing w:val="-5"/>
        </w:rPr>
        <w:t xml:space="preserve"> </w:t>
      </w:r>
      <w:r>
        <w:t>of</w:t>
      </w:r>
      <w:r>
        <w:rPr>
          <w:spacing w:val="-6"/>
        </w:rPr>
        <w:t xml:space="preserve"> </w:t>
      </w:r>
      <w:r>
        <w:t>the</w:t>
      </w:r>
      <w:r>
        <w:rPr>
          <w:spacing w:val="-5"/>
        </w:rPr>
        <w:t xml:space="preserve"> </w:t>
      </w:r>
      <w:r>
        <w:t>organization,</w:t>
      </w:r>
      <w:r>
        <w:rPr>
          <w:spacing w:val="-4"/>
        </w:rPr>
        <w:t xml:space="preserve"> </w:t>
      </w:r>
      <w:r>
        <w:t>as</w:t>
      </w:r>
      <w:r>
        <w:rPr>
          <w:spacing w:val="-5"/>
        </w:rPr>
        <w:t xml:space="preserve"> </w:t>
      </w:r>
      <w:r>
        <w:t>per</w:t>
      </w:r>
      <w:r>
        <w:rPr>
          <w:spacing w:val="-4"/>
        </w:rPr>
        <w:t xml:space="preserve"> </w:t>
      </w:r>
      <w:r>
        <w:t>GRI Standards in accordance with Core option.</w:t>
      </w:r>
    </w:p>
    <w:p w14:paraId="20DD5C99" w14:textId="77777777" w:rsidR="00EE2025" w:rsidRDefault="00000000">
      <w:pPr>
        <w:pStyle w:val="Heading3"/>
        <w:numPr>
          <w:ilvl w:val="0"/>
          <w:numId w:val="30"/>
        </w:numPr>
        <w:tabs>
          <w:tab w:val="left" w:pos="810"/>
        </w:tabs>
        <w:spacing w:before="163"/>
        <w:ind w:left="810" w:hanging="450"/>
      </w:pPr>
      <w:r>
        <w:t>Gap</w:t>
      </w:r>
      <w:r>
        <w:rPr>
          <w:spacing w:val="-10"/>
        </w:rPr>
        <w:t xml:space="preserve"> </w:t>
      </w:r>
      <w:r>
        <w:rPr>
          <w:spacing w:val="-2"/>
        </w:rPr>
        <w:t>Analysis:</w:t>
      </w:r>
    </w:p>
    <w:p w14:paraId="673615D3" w14:textId="77777777" w:rsidR="00EE2025" w:rsidRDefault="00000000">
      <w:pPr>
        <w:pStyle w:val="ListParagraph"/>
        <w:numPr>
          <w:ilvl w:val="1"/>
          <w:numId w:val="24"/>
        </w:numPr>
        <w:tabs>
          <w:tab w:val="left" w:pos="1440"/>
        </w:tabs>
        <w:spacing w:line="278" w:lineRule="auto"/>
        <w:ind w:right="355" w:firstLine="0"/>
        <w:jc w:val="both"/>
      </w:pPr>
      <w:r>
        <w:t>Gap</w:t>
      </w:r>
      <w:r>
        <w:rPr>
          <w:spacing w:val="-9"/>
        </w:rPr>
        <w:t xml:space="preserve"> </w:t>
      </w:r>
      <w:r>
        <w:t>and</w:t>
      </w:r>
      <w:r>
        <w:rPr>
          <w:spacing w:val="-11"/>
        </w:rPr>
        <w:t xml:space="preserve"> </w:t>
      </w:r>
      <w:r>
        <w:t>trend</w:t>
      </w:r>
      <w:r>
        <w:rPr>
          <w:spacing w:val="-9"/>
        </w:rPr>
        <w:t xml:space="preserve"> </w:t>
      </w:r>
      <w:r>
        <w:t>analysis</w:t>
      </w:r>
      <w:r>
        <w:rPr>
          <w:spacing w:val="-6"/>
        </w:rPr>
        <w:t xml:space="preserve"> </w:t>
      </w:r>
      <w:r>
        <w:t>(wherever</w:t>
      </w:r>
      <w:r>
        <w:rPr>
          <w:spacing w:val="-8"/>
        </w:rPr>
        <w:t xml:space="preserve"> </w:t>
      </w:r>
      <w:r>
        <w:t>applicable)</w:t>
      </w:r>
      <w:r>
        <w:rPr>
          <w:spacing w:val="-10"/>
        </w:rPr>
        <w:t xml:space="preserve"> </w:t>
      </w:r>
      <w:r>
        <w:t>based</w:t>
      </w:r>
      <w:r>
        <w:rPr>
          <w:spacing w:val="-7"/>
        </w:rPr>
        <w:t xml:space="preserve"> </w:t>
      </w:r>
      <w:r>
        <w:t>on</w:t>
      </w:r>
      <w:r>
        <w:rPr>
          <w:spacing w:val="-12"/>
        </w:rPr>
        <w:t xml:space="preserve"> </w:t>
      </w:r>
      <w:r>
        <w:t>the</w:t>
      </w:r>
      <w:r>
        <w:rPr>
          <w:spacing w:val="-9"/>
        </w:rPr>
        <w:t xml:space="preserve"> </w:t>
      </w:r>
      <w:r>
        <w:t>review</w:t>
      </w:r>
      <w:r>
        <w:rPr>
          <w:spacing w:val="-10"/>
        </w:rPr>
        <w:t xml:space="preserve"> </w:t>
      </w:r>
      <w:r>
        <w:t>and</w:t>
      </w:r>
      <w:r>
        <w:rPr>
          <w:spacing w:val="-9"/>
        </w:rPr>
        <w:t xml:space="preserve"> </w:t>
      </w:r>
      <w:r>
        <w:t>analysis</w:t>
      </w:r>
      <w:r>
        <w:rPr>
          <w:spacing w:val="-6"/>
        </w:rPr>
        <w:t xml:space="preserve"> </w:t>
      </w:r>
      <w:r>
        <w:t>of</w:t>
      </w:r>
      <w:r>
        <w:rPr>
          <w:spacing w:val="-10"/>
        </w:rPr>
        <w:t xml:space="preserve"> </w:t>
      </w:r>
      <w:r>
        <w:t>the current data status;</w:t>
      </w:r>
    </w:p>
    <w:p w14:paraId="20F01AFE" w14:textId="77777777" w:rsidR="00EE2025" w:rsidRDefault="00000000">
      <w:pPr>
        <w:pStyle w:val="ListParagraph"/>
        <w:numPr>
          <w:ilvl w:val="1"/>
          <w:numId w:val="24"/>
        </w:numPr>
        <w:tabs>
          <w:tab w:val="left" w:pos="1468"/>
        </w:tabs>
        <w:spacing w:before="154" w:line="276" w:lineRule="auto"/>
        <w:ind w:right="350" w:firstLine="0"/>
        <w:jc w:val="both"/>
      </w:pPr>
      <w:r>
        <w:t>Ensure that mandatory requirements of GRI standards are being adhered to in the report. Discuss the gaps identified, if any, with management for their consideration and evaluation as appropriate.</w:t>
      </w:r>
    </w:p>
    <w:p w14:paraId="364845DC" w14:textId="77777777" w:rsidR="00EE2025" w:rsidRDefault="00000000">
      <w:pPr>
        <w:pStyle w:val="Heading3"/>
        <w:numPr>
          <w:ilvl w:val="0"/>
          <w:numId w:val="30"/>
        </w:numPr>
        <w:tabs>
          <w:tab w:val="left" w:pos="872"/>
        </w:tabs>
        <w:spacing w:before="162"/>
        <w:ind w:left="872" w:hanging="512"/>
      </w:pPr>
      <w:r>
        <w:t>Design</w:t>
      </w:r>
      <w:r>
        <w:rPr>
          <w:spacing w:val="-8"/>
        </w:rPr>
        <w:t xml:space="preserve"> </w:t>
      </w:r>
      <w:r>
        <w:t>and</w:t>
      </w:r>
      <w:r>
        <w:rPr>
          <w:spacing w:val="-7"/>
        </w:rPr>
        <w:t xml:space="preserve"> </w:t>
      </w:r>
      <w:r>
        <w:t>Preparation</w:t>
      </w:r>
      <w:r>
        <w:rPr>
          <w:spacing w:val="-8"/>
        </w:rPr>
        <w:t xml:space="preserve"> </w:t>
      </w:r>
      <w:r>
        <w:t>of</w:t>
      </w:r>
      <w:r>
        <w:rPr>
          <w:spacing w:val="-6"/>
        </w:rPr>
        <w:t xml:space="preserve"> </w:t>
      </w:r>
      <w:r>
        <w:t>Preliminary</w:t>
      </w:r>
      <w:r>
        <w:rPr>
          <w:spacing w:val="-4"/>
        </w:rPr>
        <w:t xml:space="preserve"> </w:t>
      </w:r>
      <w:r>
        <w:rPr>
          <w:spacing w:val="-2"/>
        </w:rPr>
        <w:t>Report:</w:t>
      </w:r>
    </w:p>
    <w:p w14:paraId="0DACDC9F" w14:textId="77777777" w:rsidR="00EE2025" w:rsidRDefault="00000000">
      <w:pPr>
        <w:pStyle w:val="ListParagraph"/>
        <w:numPr>
          <w:ilvl w:val="1"/>
          <w:numId w:val="23"/>
        </w:numPr>
        <w:tabs>
          <w:tab w:val="left" w:pos="1440"/>
        </w:tabs>
        <w:spacing w:line="278" w:lineRule="auto"/>
        <w:ind w:right="355" w:firstLine="0"/>
        <w:jc w:val="both"/>
      </w:pPr>
      <w:r>
        <w:t>Content</w:t>
      </w:r>
      <w:r>
        <w:rPr>
          <w:spacing w:val="-8"/>
        </w:rPr>
        <w:t xml:space="preserve"> </w:t>
      </w:r>
      <w:r>
        <w:t>development</w:t>
      </w:r>
      <w:r>
        <w:rPr>
          <w:spacing w:val="-11"/>
        </w:rPr>
        <w:t xml:space="preserve"> </w:t>
      </w:r>
      <w:r>
        <w:t>for</w:t>
      </w:r>
      <w:r>
        <w:rPr>
          <w:spacing w:val="-11"/>
        </w:rPr>
        <w:t xml:space="preserve"> </w:t>
      </w:r>
      <w:r>
        <w:t>the</w:t>
      </w:r>
      <w:r>
        <w:rPr>
          <w:spacing w:val="-12"/>
        </w:rPr>
        <w:t xml:space="preserve"> </w:t>
      </w:r>
      <w:r>
        <w:t>sustainable</w:t>
      </w:r>
      <w:r>
        <w:rPr>
          <w:spacing w:val="-10"/>
        </w:rPr>
        <w:t xml:space="preserve"> </w:t>
      </w:r>
      <w:r>
        <w:t>report</w:t>
      </w:r>
      <w:r>
        <w:rPr>
          <w:spacing w:val="-8"/>
        </w:rPr>
        <w:t xml:space="preserve"> </w:t>
      </w:r>
      <w:r>
        <w:t>based</w:t>
      </w:r>
      <w:r>
        <w:rPr>
          <w:spacing w:val="-10"/>
        </w:rPr>
        <w:t xml:space="preserve"> </w:t>
      </w:r>
      <w:r>
        <w:t>on</w:t>
      </w:r>
      <w:r>
        <w:rPr>
          <w:spacing w:val="-12"/>
        </w:rPr>
        <w:t xml:space="preserve"> </w:t>
      </w:r>
      <w:r>
        <w:t>the</w:t>
      </w:r>
      <w:r>
        <w:rPr>
          <w:spacing w:val="-10"/>
        </w:rPr>
        <w:t xml:space="preserve"> </w:t>
      </w:r>
      <w:r>
        <w:t>data</w:t>
      </w:r>
      <w:r>
        <w:rPr>
          <w:spacing w:val="-11"/>
        </w:rPr>
        <w:t xml:space="preserve"> </w:t>
      </w:r>
      <w:r>
        <w:t>received</w:t>
      </w:r>
      <w:r>
        <w:rPr>
          <w:spacing w:val="-10"/>
        </w:rPr>
        <w:t xml:space="preserve"> </w:t>
      </w:r>
      <w:r>
        <w:t>and</w:t>
      </w:r>
      <w:r>
        <w:rPr>
          <w:spacing w:val="-7"/>
        </w:rPr>
        <w:t xml:space="preserve"> </w:t>
      </w:r>
      <w:r>
        <w:t>in</w:t>
      </w:r>
      <w:r>
        <w:rPr>
          <w:spacing w:val="-10"/>
        </w:rPr>
        <w:t xml:space="preserve"> </w:t>
      </w:r>
      <w:r>
        <w:t>line with the GRI standards;</w:t>
      </w:r>
    </w:p>
    <w:p w14:paraId="3B986F1E" w14:textId="77777777" w:rsidR="00EE2025" w:rsidRDefault="00000000">
      <w:pPr>
        <w:pStyle w:val="ListParagraph"/>
        <w:numPr>
          <w:ilvl w:val="1"/>
          <w:numId w:val="23"/>
        </w:numPr>
        <w:tabs>
          <w:tab w:val="left" w:pos="1437"/>
        </w:tabs>
        <w:spacing w:before="155" w:line="278" w:lineRule="auto"/>
        <w:ind w:right="355" w:firstLine="0"/>
        <w:jc w:val="both"/>
      </w:pPr>
      <w:r>
        <w:t>Identifying</w:t>
      </w:r>
      <w:r>
        <w:rPr>
          <w:spacing w:val="-10"/>
        </w:rPr>
        <w:t xml:space="preserve"> </w:t>
      </w:r>
      <w:r>
        <w:t>and</w:t>
      </w:r>
      <w:r>
        <w:rPr>
          <w:spacing w:val="-10"/>
        </w:rPr>
        <w:t xml:space="preserve"> </w:t>
      </w:r>
      <w:r>
        <w:t>developing</w:t>
      </w:r>
      <w:r>
        <w:rPr>
          <w:spacing w:val="-10"/>
        </w:rPr>
        <w:t xml:space="preserve"> </w:t>
      </w:r>
      <w:r>
        <w:t>relevant</w:t>
      </w:r>
      <w:r>
        <w:rPr>
          <w:spacing w:val="-11"/>
        </w:rPr>
        <w:t xml:space="preserve"> </w:t>
      </w:r>
      <w:r>
        <w:t>case</w:t>
      </w:r>
      <w:r>
        <w:rPr>
          <w:spacing w:val="-13"/>
        </w:rPr>
        <w:t xml:space="preserve"> </w:t>
      </w:r>
      <w:r>
        <w:t>studies,</w:t>
      </w:r>
      <w:r>
        <w:rPr>
          <w:spacing w:val="-9"/>
        </w:rPr>
        <w:t xml:space="preserve"> </w:t>
      </w:r>
      <w:r>
        <w:t>write-ups</w:t>
      </w:r>
      <w:r>
        <w:rPr>
          <w:spacing w:val="-12"/>
        </w:rPr>
        <w:t xml:space="preserve"> </w:t>
      </w:r>
      <w:r>
        <w:t>and</w:t>
      </w:r>
      <w:r>
        <w:rPr>
          <w:spacing w:val="-12"/>
        </w:rPr>
        <w:t xml:space="preserve"> </w:t>
      </w:r>
      <w:r>
        <w:t>stories</w:t>
      </w:r>
      <w:r>
        <w:rPr>
          <w:spacing w:val="-12"/>
        </w:rPr>
        <w:t xml:space="preserve"> </w:t>
      </w:r>
      <w:r>
        <w:t>around</w:t>
      </w:r>
      <w:r>
        <w:rPr>
          <w:spacing w:val="-10"/>
        </w:rPr>
        <w:t xml:space="preserve"> </w:t>
      </w:r>
      <w:r>
        <w:t>various sustainability initiatives as per information provided;</w:t>
      </w:r>
    </w:p>
    <w:p w14:paraId="61EBA3F1" w14:textId="77777777" w:rsidR="00EE2025" w:rsidRDefault="00000000">
      <w:pPr>
        <w:pStyle w:val="ListParagraph"/>
        <w:numPr>
          <w:ilvl w:val="1"/>
          <w:numId w:val="23"/>
        </w:numPr>
        <w:tabs>
          <w:tab w:val="left" w:pos="1452"/>
        </w:tabs>
        <w:spacing w:before="155" w:line="280" w:lineRule="auto"/>
        <w:ind w:right="355" w:firstLine="0"/>
        <w:jc w:val="both"/>
      </w:pPr>
      <w:r>
        <w:t>Draft and</w:t>
      </w:r>
      <w:r>
        <w:rPr>
          <w:spacing w:val="-2"/>
        </w:rPr>
        <w:t xml:space="preserve"> </w:t>
      </w:r>
      <w:r>
        <w:t>develop Sustainability Report including theme, statements, texts, graphics, etc. and</w:t>
      </w:r>
    </w:p>
    <w:p w14:paraId="27FD50C9" w14:textId="77777777" w:rsidR="00EE2025" w:rsidRDefault="00000000">
      <w:pPr>
        <w:pStyle w:val="ListParagraph"/>
        <w:numPr>
          <w:ilvl w:val="1"/>
          <w:numId w:val="23"/>
        </w:numPr>
        <w:tabs>
          <w:tab w:val="left" w:pos="1440"/>
        </w:tabs>
        <w:spacing w:before="152"/>
        <w:ind w:left="1440" w:hanging="360"/>
        <w:jc w:val="both"/>
      </w:pPr>
      <w:r>
        <w:t>Design</w:t>
      </w:r>
      <w:r>
        <w:rPr>
          <w:spacing w:val="-18"/>
        </w:rPr>
        <w:t xml:space="preserve"> </w:t>
      </w:r>
      <w:r>
        <w:t>the</w:t>
      </w:r>
      <w:r>
        <w:rPr>
          <w:spacing w:val="-15"/>
        </w:rPr>
        <w:t xml:space="preserve"> </w:t>
      </w:r>
      <w:r>
        <w:t>report</w:t>
      </w:r>
      <w:r>
        <w:rPr>
          <w:spacing w:val="-15"/>
        </w:rPr>
        <w:t xml:space="preserve"> </w:t>
      </w:r>
      <w:r>
        <w:t>in</w:t>
      </w:r>
      <w:r>
        <w:rPr>
          <w:spacing w:val="-13"/>
        </w:rPr>
        <w:t xml:space="preserve"> </w:t>
      </w:r>
      <w:r>
        <w:t>consultation</w:t>
      </w:r>
      <w:r>
        <w:rPr>
          <w:spacing w:val="-12"/>
        </w:rPr>
        <w:t xml:space="preserve"> </w:t>
      </w:r>
      <w:r>
        <w:t>with</w:t>
      </w:r>
      <w:r>
        <w:rPr>
          <w:spacing w:val="-12"/>
        </w:rPr>
        <w:t xml:space="preserve"> </w:t>
      </w:r>
      <w:r>
        <w:t>NHIDCL</w:t>
      </w:r>
      <w:r>
        <w:rPr>
          <w:spacing w:val="-18"/>
        </w:rPr>
        <w:t xml:space="preserve"> </w:t>
      </w:r>
      <w:r>
        <w:t>and</w:t>
      </w:r>
      <w:r>
        <w:rPr>
          <w:spacing w:val="-12"/>
        </w:rPr>
        <w:t xml:space="preserve"> </w:t>
      </w:r>
      <w:r>
        <w:t>to</w:t>
      </w:r>
      <w:r>
        <w:rPr>
          <w:spacing w:val="-14"/>
        </w:rPr>
        <w:t xml:space="preserve"> </w:t>
      </w:r>
      <w:r>
        <w:t>ensure</w:t>
      </w:r>
      <w:r>
        <w:rPr>
          <w:spacing w:val="-13"/>
        </w:rPr>
        <w:t xml:space="preserve"> </w:t>
      </w:r>
      <w:r>
        <w:t>that</w:t>
      </w:r>
      <w:r>
        <w:rPr>
          <w:spacing w:val="-13"/>
        </w:rPr>
        <w:t xml:space="preserve"> </w:t>
      </w:r>
      <w:r>
        <w:t>SR</w:t>
      </w:r>
      <w:r>
        <w:rPr>
          <w:spacing w:val="-14"/>
        </w:rPr>
        <w:t xml:space="preserve"> </w:t>
      </w:r>
      <w:r>
        <w:t>shall</w:t>
      </w:r>
      <w:r>
        <w:rPr>
          <w:spacing w:val="-13"/>
        </w:rPr>
        <w:t xml:space="preserve"> </w:t>
      </w:r>
      <w:r>
        <w:t>be</w:t>
      </w:r>
      <w:r>
        <w:rPr>
          <w:spacing w:val="-11"/>
        </w:rPr>
        <w:t xml:space="preserve"> </w:t>
      </w:r>
      <w:r>
        <w:rPr>
          <w:spacing w:val="-2"/>
        </w:rPr>
        <w:t>credible.</w:t>
      </w:r>
    </w:p>
    <w:p w14:paraId="3C10E8A4" w14:textId="77777777" w:rsidR="00EE2025" w:rsidRDefault="00000000">
      <w:pPr>
        <w:pStyle w:val="Heading3"/>
        <w:numPr>
          <w:ilvl w:val="0"/>
          <w:numId w:val="30"/>
        </w:numPr>
        <w:tabs>
          <w:tab w:val="left" w:pos="748"/>
        </w:tabs>
        <w:spacing w:before="199"/>
        <w:ind w:left="748" w:hanging="388"/>
      </w:pPr>
      <w:r>
        <w:t>Independent</w:t>
      </w:r>
      <w:r>
        <w:rPr>
          <w:spacing w:val="-7"/>
        </w:rPr>
        <w:t xml:space="preserve"> </w:t>
      </w:r>
      <w:r>
        <w:t>external</w:t>
      </w:r>
      <w:r>
        <w:rPr>
          <w:spacing w:val="-6"/>
        </w:rPr>
        <w:t xml:space="preserve"> </w:t>
      </w:r>
      <w:r>
        <w:t>assurance</w:t>
      </w:r>
      <w:r>
        <w:rPr>
          <w:spacing w:val="-7"/>
        </w:rPr>
        <w:t xml:space="preserve"> </w:t>
      </w:r>
      <w:r>
        <w:rPr>
          <w:spacing w:val="-2"/>
        </w:rPr>
        <w:t>certification:</w:t>
      </w:r>
    </w:p>
    <w:p w14:paraId="6FB9A934" w14:textId="77777777" w:rsidR="00EE2025" w:rsidRDefault="00000000">
      <w:pPr>
        <w:pStyle w:val="ListParagraph"/>
        <w:numPr>
          <w:ilvl w:val="1"/>
          <w:numId w:val="22"/>
        </w:numPr>
        <w:tabs>
          <w:tab w:val="left" w:pos="1445"/>
        </w:tabs>
        <w:spacing w:before="195" w:line="278" w:lineRule="auto"/>
        <w:ind w:right="357" w:firstLine="0"/>
        <w:jc w:val="both"/>
      </w:pPr>
      <w:r>
        <w:t>The</w:t>
      </w:r>
      <w:r>
        <w:rPr>
          <w:spacing w:val="-3"/>
        </w:rPr>
        <w:t xml:space="preserve"> </w:t>
      </w:r>
      <w:r>
        <w:t>Organization shall</w:t>
      </w:r>
      <w:r>
        <w:rPr>
          <w:spacing w:val="-1"/>
        </w:rPr>
        <w:t xml:space="preserve"> </w:t>
      </w:r>
      <w:r>
        <w:t>support</w:t>
      </w:r>
      <w:r>
        <w:rPr>
          <w:spacing w:val="-1"/>
        </w:rPr>
        <w:t xml:space="preserve"> </w:t>
      </w:r>
      <w:r>
        <w:t>during</w:t>
      </w:r>
      <w:r>
        <w:rPr>
          <w:spacing w:val="-3"/>
        </w:rPr>
        <w:t xml:space="preserve"> </w:t>
      </w:r>
      <w:r>
        <w:t>the</w:t>
      </w:r>
      <w:r>
        <w:rPr>
          <w:spacing w:val="-1"/>
        </w:rPr>
        <w:t xml:space="preserve"> </w:t>
      </w:r>
      <w:r>
        <w:t>assurance</w:t>
      </w:r>
      <w:r>
        <w:rPr>
          <w:spacing w:val="-1"/>
        </w:rPr>
        <w:t xml:space="preserve"> </w:t>
      </w:r>
      <w:r>
        <w:t>of</w:t>
      </w:r>
      <w:r>
        <w:rPr>
          <w:spacing w:val="-1"/>
        </w:rPr>
        <w:t xml:space="preserve"> </w:t>
      </w:r>
      <w:r>
        <w:t>the</w:t>
      </w:r>
      <w:r>
        <w:rPr>
          <w:spacing w:val="-3"/>
        </w:rPr>
        <w:t xml:space="preserve"> </w:t>
      </w:r>
      <w:r>
        <w:t>report by involving</w:t>
      </w:r>
      <w:r>
        <w:rPr>
          <w:spacing w:val="-1"/>
        </w:rPr>
        <w:t xml:space="preserve"> </w:t>
      </w:r>
      <w:r>
        <w:t xml:space="preserve">a </w:t>
      </w:r>
      <w:proofErr w:type="gramStart"/>
      <w:r>
        <w:t>third party</w:t>
      </w:r>
      <w:proofErr w:type="gramEnd"/>
      <w:r>
        <w:t xml:space="preserve"> assurance certifier;</w:t>
      </w:r>
    </w:p>
    <w:p w14:paraId="409D10A0" w14:textId="77777777" w:rsidR="00EE2025" w:rsidRDefault="00000000">
      <w:pPr>
        <w:pStyle w:val="ListParagraph"/>
        <w:numPr>
          <w:ilvl w:val="1"/>
          <w:numId w:val="22"/>
        </w:numPr>
        <w:tabs>
          <w:tab w:val="left" w:pos="1456"/>
        </w:tabs>
        <w:spacing w:before="155" w:line="280" w:lineRule="auto"/>
        <w:ind w:right="362" w:firstLine="0"/>
        <w:jc w:val="both"/>
      </w:pPr>
      <w:r>
        <w:t>Third party assurance certifier if possible may be involved preferably from the initial stages of the report to ensure that the data validation is done in parallel to the report.</w:t>
      </w:r>
    </w:p>
    <w:p w14:paraId="649390C8" w14:textId="77777777" w:rsidR="00EE2025" w:rsidRDefault="00EE2025">
      <w:pPr>
        <w:pStyle w:val="ListParagraph"/>
        <w:spacing w:line="280" w:lineRule="auto"/>
        <w:jc w:val="both"/>
        <w:sectPr w:rsidR="00EE2025">
          <w:pgSz w:w="12240" w:h="15840"/>
          <w:pgMar w:top="1360" w:right="1080" w:bottom="960" w:left="1080" w:header="0" w:footer="776" w:gutter="0"/>
          <w:cols w:space="720"/>
        </w:sectPr>
      </w:pPr>
    </w:p>
    <w:p w14:paraId="0C262D83" w14:textId="77777777" w:rsidR="00EE2025" w:rsidRDefault="00000000">
      <w:pPr>
        <w:pStyle w:val="ListParagraph"/>
        <w:numPr>
          <w:ilvl w:val="1"/>
          <w:numId w:val="22"/>
        </w:numPr>
        <w:tabs>
          <w:tab w:val="left" w:pos="1435"/>
        </w:tabs>
        <w:spacing w:before="80" w:line="278" w:lineRule="auto"/>
        <w:ind w:right="357" w:firstLine="0"/>
        <w:jc w:val="both"/>
      </w:pPr>
      <w:r>
        <w:t>Provide</w:t>
      </w:r>
      <w:r>
        <w:rPr>
          <w:spacing w:val="-16"/>
        </w:rPr>
        <w:t xml:space="preserve"> </w:t>
      </w:r>
      <w:r>
        <w:t>inputs</w:t>
      </w:r>
      <w:r>
        <w:rPr>
          <w:spacing w:val="-15"/>
        </w:rPr>
        <w:t xml:space="preserve"> </w:t>
      </w:r>
      <w:r>
        <w:t>and</w:t>
      </w:r>
      <w:r>
        <w:rPr>
          <w:spacing w:val="-15"/>
        </w:rPr>
        <w:t xml:space="preserve"> </w:t>
      </w:r>
      <w:r>
        <w:t>clarifications</w:t>
      </w:r>
      <w:r>
        <w:rPr>
          <w:spacing w:val="-16"/>
        </w:rPr>
        <w:t xml:space="preserve"> </w:t>
      </w:r>
      <w:r>
        <w:t>on</w:t>
      </w:r>
      <w:r>
        <w:rPr>
          <w:spacing w:val="-15"/>
        </w:rPr>
        <w:t xml:space="preserve"> </w:t>
      </w:r>
      <w:r>
        <w:t>observations</w:t>
      </w:r>
      <w:r>
        <w:rPr>
          <w:spacing w:val="-15"/>
        </w:rPr>
        <w:t xml:space="preserve"> </w:t>
      </w:r>
      <w:r>
        <w:t>from</w:t>
      </w:r>
      <w:r>
        <w:rPr>
          <w:spacing w:val="-15"/>
        </w:rPr>
        <w:t xml:space="preserve"> </w:t>
      </w:r>
      <w:r>
        <w:t>assurance</w:t>
      </w:r>
      <w:r>
        <w:rPr>
          <w:spacing w:val="-16"/>
        </w:rPr>
        <w:t xml:space="preserve"> </w:t>
      </w:r>
      <w:r>
        <w:t>providers</w:t>
      </w:r>
      <w:r>
        <w:rPr>
          <w:spacing w:val="-15"/>
        </w:rPr>
        <w:t xml:space="preserve"> </w:t>
      </w:r>
      <w:r>
        <w:t>on</w:t>
      </w:r>
      <w:r>
        <w:rPr>
          <w:spacing w:val="-15"/>
        </w:rPr>
        <w:t xml:space="preserve"> </w:t>
      </w:r>
      <w:r>
        <w:t>the</w:t>
      </w:r>
      <w:r>
        <w:rPr>
          <w:spacing w:val="-16"/>
        </w:rPr>
        <w:t xml:space="preserve"> </w:t>
      </w:r>
      <w:r>
        <w:t xml:space="preserve">draft </w:t>
      </w:r>
      <w:r>
        <w:rPr>
          <w:spacing w:val="-2"/>
        </w:rPr>
        <w:t>report.</w:t>
      </w:r>
    </w:p>
    <w:p w14:paraId="2FACC0CD" w14:textId="77777777" w:rsidR="00EE2025" w:rsidRDefault="00000000">
      <w:pPr>
        <w:pStyle w:val="Heading3"/>
        <w:numPr>
          <w:ilvl w:val="0"/>
          <w:numId w:val="30"/>
        </w:numPr>
        <w:tabs>
          <w:tab w:val="left" w:pos="689"/>
        </w:tabs>
        <w:spacing w:before="157"/>
        <w:ind w:left="689" w:hanging="329"/>
      </w:pPr>
      <w:r>
        <w:rPr>
          <w:spacing w:val="-2"/>
        </w:rPr>
        <w:t>Miscellaneous:</w:t>
      </w:r>
    </w:p>
    <w:p w14:paraId="116D3385" w14:textId="77777777" w:rsidR="00EE2025" w:rsidRDefault="00000000">
      <w:pPr>
        <w:pStyle w:val="ListParagraph"/>
        <w:numPr>
          <w:ilvl w:val="1"/>
          <w:numId w:val="21"/>
        </w:numPr>
        <w:tabs>
          <w:tab w:val="left" w:pos="1687"/>
        </w:tabs>
        <w:spacing w:line="276" w:lineRule="auto"/>
        <w:ind w:right="354" w:firstLine="0"/>
        <w:jc w:val="both"/>
      </w:pPr>
      <w:r>
        <w:t>Regular review during the project: To ensure efficiency and to maintain communication in between both the organization and NHIDCL’s teams, the organization has to provide with regular written reports that will highlight the following information:</w:t>
      </w:r>
    </w:p>
    <w:p w14:paraId="255E2DE4" w14:textId="77777777" w:rsidR="00EE2025" w:rsidRDefault="00000000">
      <w:pPr>
        <w:pStyle w:val="ListParagraph"/>
        <w:numPr>
          <w:ilvl w:val="2"/>
          <w:numId w:val="21"/>
        </w:numPr>
        <w:tabs>
          <w:tab w:val="left" w:pos="1710"/>
        </w:tabs>
        <w:spacing w:before="159"/>
        <w:ind w:left="1710" w:hanging="289"/>
        <w:jc w:val="left"/>
      </w:pPr>
      <w:r>
        <w:t>%</w:t>
      </w:r>
      <w:r>
        <w:rPr>
          <w:spacing w:val="-3"/>
        </w:rPr>
        <w:t xml:space="preserve"> </w:t>
      </w:r>
      <w:r>
        <w:t>of</w:t>
      </w:r>
      <w:r>
        <w:rPr>
          <w:spacing w:val="-1"/>
        </w:rPr>
        <w:t xml:space="preserve"> </w:t>
      </w:r>
      <w:r>
        <w:t>project</w:t>
      </w:r>
      <w:r>
        <w:rPr>
          <w:spacing w:val="-3"/>
        </w:rPr>
        <w:t xml:space="preserve"> </w:t>
      </w:r>
      <w:r>
        <w:rPr>
          <w:spacing w:val="-2"/>
        </w:rPr>
        <w:t>completion;</w:t>
      </w:r>
    </w:p>
    <w:p w14:paraId="29133CA0" w14:textId="77777777" w:rsidR="00EE2025" w:rsidRDefault="00000000">
      <w:pPr>
        <w:pStyle w:val="ListParagraph"/>
        <w:numPr>
          <w:ilvl w:val="2"/>
          <w:numId w:val="21"/>
        </w:numPr>
        <w:tabs>
          <w:tab w:val="left" w:pos="1709"/>
        </w:tabs>
        <w:spacing w:before="40"/>
        <w:ind w:left="1709" w:hanging="339"/>
        <w:jc w:val="left"/>
      </w:pPr>
      <w:r>
        <w:t>key</w:t>
      </w:r>
      <w:r>
        <w:rPr>
          <w:spacing w:val="-4"/>
        </w:rPr>
        <w:t xml:space="preserve"> </w:t>
      </w:r>
      <w:r>
        <w:t>milestones</w:t>
      </w:r>
      <w:r>
        <w:rPr>
          <w:spacing w:val="-2"/>
        </w:rPr>
        <w:t xml:space="preserve"> accomplished;</w:t>
      </w:r>
    </w:p>
    <w:p w14:paraId="620993D3" w14:textId="77777777" w:rsidR="00EE2025" w:rsidRDefault="00000000">
      <w:pPr>
        <w:pStyle w:val="ListParagraph"/>
        <w:numPr>
          <w:ilvl w:val="2"/>
          <w:numId w:val="21"/>
        </w:numPr>
        <w:tabs>
          <w:tab w:val="left" w:pos="1709"/>
        </w:tabs>
        <w:spacing w:before="38"/>
        <w:ind w:left="1709" w:hanging="387"/>
        <w:jc w:val="left"/>
      </w:pPr>
      <w:r>
        <w:t>deliverables</w:t>
      </w:r>
      <w:r>
        <w:rPr>
          <w:spacing w:val="-10"/>
        </w:rPr>
        <w:t xml:space="preserve"> </w:t>
      </w:r>
      <w:r>
        <w:t>provided;</w:t>
      </w:r>
      <w:r>
        <w:rPr>
          <w:spacing w:val="-10"/>
        </w:rPr>
        <w:t xml:space="preserve"> </w:t>
      </w:r>
      <w:r>
        <w:rPr>
          <w:spacing w:val="-5"/>
        </w:rPr>
        <w:t>and</w:t>
      </w:r>
    </w:p>
    <w:p w14:paraId="2478ED5B" w14:textId="77777777" w:rsidR="00EE2025" w:rsidRDefault="00000000">
      <w:pPr>
        <w:pStyle w:val="ListParagraph"/>
        <w:numPr>
          <w:ilvl w:val="2"/>
          <w:numId w:val="21"/>
        </w:numPr>
        <w:tabs>
          <w:tab w:val="left" w:pos="1709"/>
        </w:tabs>
        <w:spacing w:before="39"/>
        <w:ind w:left="1709" w:hanging="399"/>
        <w:jc w:val="left"/>
      </w:pPr>
      <w:r>
        <w:t>Issues</w:t>
      </w:r>
      <w:r>
        <w:rPr>
          <w:spacing w:val="-6"/>
        </w:rPr>
        <w:t xml:space="preserve"> </w:t>
      </w:r>
      <w:r>
        <w:t>and</w:t>
      </w:r>
      <w:r>
        <w:rPr>
          <w:spacing w:val="-6"/>
        </w:rPr>
        <w:t xml:space="preserve"> </w:t>
      </w:r>
      <w:r>
        <w:t>risks</w:t>
      </w:r>
      <w:r>
        <w:rPr>
          <w:spacing w:val="-3"/>
        </w:rPr>
        <w:t xml:space="preserve"> </w:t>
      </w:r>
      <w:r>
        <w:t>highlighted,</w:t>
      </w:r>
      <w:r>
        <w:rPr>
          <w:spacing w:val="-5"/>
        </w:rPr>
        <w:t xml:space="preserve"> </w:t>
      </w:r>
      <w:r>
        <w:t>as</w:t>
      </w:r>
      <w:r>
        <w:rPr>
          <w:spacing w:val="-5"/>
        </w:rPr>
        <w:t xml:space="preserve"> </w:t>
      </w:r>
      <w:r>
        <w:t>well</w:t>
      </w:r>
      <w:r>
        <w:rPr>
          <w:spacing w:val="-4"/>
        </w:rPr>
        <w:t xml:space="preserve"> </w:t>
      </w:r>
      <w:r>
        <w:t>as</w:t>
      </w:r>
      <w:r>
        <w:rPr>
          <w:spacing w:val="-6"/>
        </w:rPr>
        <w:t xml:space="preserve"> </w:t>
      </w:r>
      <w:r>
        <w:t>follow-up</w:t>
      </w:r>
      <w:r>
        <w:rPr>
          <w:spacing w:val="-5"/>
        </w:rPr>
        <w:t xml:space="preserve"> </w:t>
      </w:r>
      <w:r>
        <w:rPr>
          <w:spacing w:val="-2"/>
        </w:rPr>
        <w:t>actions.</w:t>
      </w:r>
    </w:p>
    <w:p w14:paraId="4E367E85" w14:textId="77777777" w:rsidR="00EE2025" w:rsidRDefault="00000000">
      <w:pPr>
        <w:pStyle w:val="Heading3"/>
        <w:numPr>
          <w:ilvl w:val="0"/>
          <w:numId w:val="34"/>
        </w:numPr>
        <w:tabs>
          <w:tab w:val="left" w:pos="604"/>
        </w:tabs>
        <w:spacing w:before="199"/>
        <w:ind w:left="604" w:hanging="244"/>
      </w:pPr>
      <w:r>
        <w:t>Timelines</w:t>
      </w:r>
      <w:r>
        <w:rPr>
          <w:spacing w:val="-6"/>
        </w:rPr>
        <w:t xml:space="preserve"> </w:t>
      </w:r>
      <w:r>
        <w:t>for</w:t>
      </w:r>
      <w:r>
        <w:rPr>
          <w:spacing w:val="-6"/>
        </w:rPr>
        <w:t xml:space="preserve"> </w:t>
      </w:r>
      <w:r>
        <w:t>the</w:t>
      </w:r>
      <w:r>
        <w:rPr>
          <w:spacing w:val="-6"/>
        </w:rPr>
        <w:t xml:space="preserve"> </w:t>
      </w:r>
      <w:r>
        <w:t>submission</w:t>
      </w:r>
      <w:r>
        <w:rPr>
          <w:spacing w:val="-4"/>
        </w:rPr>
        <w:t xml:space="preserve"> </w:t>
      </w:r>
      <w:r>
        <w:t>of</w:t>
      </w:r>
      <w:r>
        <w:rPr>
          <w:spacing w:val="-3"/>
        </w:rPr>
        <w:t xml:space="preserve"> </w:t>
      </w:r>
      <w:r>
        <w:t>reports</w:t>
      </w:r>
      <w:r>
        <w:rPr>
          <w:spacing w:val="-6"/>
        </w:rPr>
        <w:t xml:space="preserve"> </w:t>
      </w:r>
      <w:r>
        <w:t>and</w:t>
      </w:r>
      <w:r>
        <w:rPr>
          <w:spacing w:val="-5"/>
        </w:rPr>
        <w:t xml:space="preserve"> </w:t>
      </w:r>
      <w:r>
        <w:rPr>
          <w:spacing w:val="-2"/>
        </w:rPr>
        <w:t>documents</w:t>
      </w:r>
    </w:p>
    <w:p w14:paraId="1BA09294" w14:textId="77777777" w:rsidR="00EE2025" w:rsidRDefault="00000000">
      <w:pPr>
        <w:pStyle w:val="BodyText"/>
        <w:spacing w:before="196" w:line="276" w:lineRule="auto"/>
        <w:ind w:right="353"/>
        <w:jc w:val="both"/>
      </w:pPr>
      <w:r>
        <w:t>Consultant shall be required to complete, to the satisfaction of the client, all the different stages of study within the time frame indicated in the schedule of submission in para 8 pertaining to Reports and Documents for becoming eligible for payment for any part of the next stage.</w:t>
      </w:r>
    </w:p>
    <w:p w14:paraId="7A23FE92" w14:textId="77777777" w:rsidR="00EE2025" w:rsidRDefault="00000000">
      <w:pPr>
        <w:pStyle w:val="Heading3"/>
        <w:numPr>
          <w:ilvl w:val="0"/>
          <w:numId w:val="34"/>
        </w:numPr>
        <w:tabs>
          <w:tab w:val="left" w:pos="606"/>
        </w:tabs>
        <w:spacing w:before="162"/>
        <w:ind w:left="606" w:hanging="246"/>
      </w:pPr>
      <w:r>
        <w:t>Key</w:t>
      </w:r>
      <w:r>
        <w:rPr>
          <w:spacing w:val="-3"/>
        </w:rPr>
        <w:t xml:space="preserve"> </w:t>
      </w:r>
      <w:r>
        <w:rPr>
          <w:spacing w:val="-2"/>
        </w:rPr>
        <w:t>Deliverables:</w:t>
      </w:r>
    </w:p>
    <w:p w14:paraId="51EA19D4" w14:textId="77777777" w:rsidR="00EE2025" w:rsidRDefault="00000000">
      <w:pPr>
        <w:pStyle w:val="ListParagraph"/>
        <w:numPr>
          <w:ilvl w:val="0"/>
          <w:numId w:val="20"/>
        </w:numPr>
        <w:tabs>
          <w:tab w:val="left" w:pos="1080"/>
        </w:tabs>
        <w:spacing w:before="195"/>
        <w:ind w:hanging="470"/>
        <w:jc w:val="left"/>
      </w:pPr>
      <w:r>
        <w:t>Methodology</w:t>
      </w:r>
      <w:r>
        <w:rPr>
          <w:spacing w:val="-8"/>
        </w:rPr>
        <w:t xml:space="preserve"> </w:t>
      </w:r>
      <w:r>
        <w:t>for</w:t>
      </w:r>
      <w:r>
        <w:rPr>
          <w:spacing w:val="-5"/>
        </w:rPr>
        <w:t xml:space="preserve"> </w:t>
      </w:r>
      <w:r>
        <w:t>SE,</w:t>
      </w:r>
      <w:r>
        <w:rPr>
          <w:spacing w:val="-7"/>
        </w:rPr>
        <w:t xml:space="preserve"> </w:t>
      </w:r>
      <w:r>
        <w:rPr>
          <w:spacing w:val="-5"/>
        </w:rPr>
        <w:t>MA.</w:t>
      </w:r>
    </w:p>
    <w:p w14:paraId="1CEDBE59" w14:textId="77777777" w:rsidR="00EE2025" w:rsidRDefault="00000000">
      <w:pPr>
        <w:pStyle w:val="ListParagraph"/>
        <w:numPr>
          <w:ilvl w:val="0"/>
          <w:numId w:val="20"/>
        </w:numPr>
        <w:tabs>
          <w:tab w:val="left" w:pos="1080"/>
        </w:tabs>
        <w:spacing w:before="38"/>
        <w:ind w:hanging="518"/>
        <w:jc w:val="left"/>
      </w:pPr>
      <w:r>
        <w:t>Questionnaires</w:t>
      </w:r>
      <w:r>
        <w:rPr>
          <w:spacing w:val="-9"/>
        </w:rPr>
        <w:t xml:space="preserve"> </w:t>
      </w:r>
      <w:r>
        <w:t>for</w:t>
      </w:r>
      <w:r>
        <w:rPr>
          <w:spacing w:val="-5"/>
        </w:rPr>
        <w:t xml:space="preserve"> SE.</w:t>
      </w:r>
    </w:p>
    <w:p w14:paraId="67AC181F" w14:textId="77777777" w:rsidR="00EE2025" w:rsidRDefault="00000000">
      <w:pPr>
        <w:pStyle w:val="ListParagraph"/>
        <w:numPr>
          <w:ilvl w:val="0"/>
          <w:numId w:val="20"/>
        </w:numPr>
        <w:tabs>
          <w:tab w:val="left" w:pos="1080"/>
        </w:tabs>
        <w:spacing w:before="37"/>
        <w:ind w:hanging="569"/>
        <w:jc w:val="left"/>
      </w:pPr>
      <w:r>
        <w:t>PPT</w:t>
      </w:r>
      <w:r>
        <w:rPr>
          <w:spacing w:val="-4"/>
        </w:rPr>
        <w:t xml:space="preserve"> </w:t>
      </w:r>
      <w:r>
        <w:t>on</w:t>
      </w:r>
      <w:r>
        <w:rPr>
          <w:spacing w:val="-3"/>
        </w:rPr>
        <w:t xml:space="preserve"> </w:t>
      </w:r>
      <w:r>
        <w:rPr>
          <w:spacing w:val="-5"/>
        </w:rPr>
        <w:t>MA.</w:t>
      </w:r>
    </w:p>
    <w:p w14:paraId="50265B84" w14:textId="77777777" w:rsidR="00EE2025" w:rsidRDefault="00000000">
      <w:pPr>
        <w:pStyle w:val="ListParagraph"/>
        <w:numPr>
          <w:ilvl w:val="0"/>
          <w:numId w:val="20"/>
        </w:numPr>
        <w:tabs>
          <w:tab w:val="left" w:pos="1080"/>
        </w:tabs>
        <w:spacing w:before="40"/>
        <w:ind w:hanging="581"/>
        <w:jc w:val="left"/>
      </w:pPr>
      <w:r>
        <w:rPr>
          <w:spacing w:val="-2"/>
        </w:rPr>
        <w:t>Materiality-mapping</w:t>
      </w:r>
      <w:r>
        <w:rPr>
          <w:spacing w:val="18"/>
        </w:rPr>
        <w:t xml:space="preserve"> </w:t>
      </w:r>
      <w:r>
        <w:rPr>
          <w:spacing w:val="-2"/>
        </w:rPr>
        <w:t>Report.</w:t>
      </w:r>
    </w:p>
    <w:p w14:paraId="6A91B343" w14:textId="77777777" w:rsidR="00EE2025" w:rsidRDefault="00000000">
      <w:pPr>
        <w:pStyle w:val="ListParagraph"/>
        <w:numPr>
          <w:ilvl w:val="0"/>
          <w:numId w:val="20"/>
        </w:numPr>
        <w:tabs>
          <w:tab w:val="left" w:pos="1080"/>
        </w:tabs>
        <w:spacing w:before="38"/>
        <w:ind w:hanging="530"/>
        <w:jc w:val="left"/>
      </w:pPr>
      <w:r>
        <w:t>Data</w:t>
      </w:r>
      <w:r>
        <w:rPr>
          <w:spacing w:val="-7"/>
        </w:rPr>
        <w:t xml:space="preserve"> </w:t>
      </w:r>
      <w:r>
        <w:t>collection</w:t>
      </w:r>
      <w:r>
        <w:rPr>
          <w:spacing w:val="-9"/>
        </w:rPr>
        <w:t xml:space="preserve"> </w:t>
      </w:r>
      <w:r>
        <w:rPr>
          <w:spacing w:val="-2"/>
        </w:rPr>
        <w:t>templates.</w:t>
      </w:r>
    </w:p>
    <w:p w14:paraId="72970926" w14:textId="77777777" w:rsidR="00EE2025" w:rsidRDefault="00000000">
      <w:pPr>
        <w:pStyle w:val="ListParagraph"/>
        <w:numPr>
          <w:ilvl w:val="0"/>
          <w:numId w:val="20"/>
        </w:numPr>
        <w:tabs>
          <w:tab w:val="left" w:pos="1080"/>
        </w:tabs>
        <w:spacing w:before="37"/>
        <w:ind w:hanging="581"/>
        <w:jc w:val="left"/>
      </w:pPr>
      <w:r>
        <w:t>Gap</w:t>
      </w:r>
      <w:r>
        <w:rPr>
          <w:spacing w:val="-7"/>
        </w:rPr>
        <w:t xml:space="preserve"> </w:t>
      </w:r>
      <w:r>
        <w:t>analysis</w:t>
      </w:r>
      <w:r>
        <w:rPr>
          <w:spacing w:val="-9"/>
        </w:rPr>
        <w:t xml:space="preserve"> </w:t>
      </w:r>
      <w:r>
        <w:t>&amp;</w:t>
      </w:r>
      <w:r>
        <w:rPr>
          <w:spacing w:val="-7"/>
        </w:rPr>
        <w:t xml:space="preserve"> </w:t>
      </w:r>
      <w:r>
        <w:t>Recommendation</w:t>
      </w:r>
      <w:r>
        <w:rPr>
          <w:spacing w:val="-6"/>
        </w:rPr>
        <w:t xml:space="preserve"> </w:t>
      </w:r>
      <w:r>
        <w:rPr>
          <w:spacing w:val="-2"/>
        </w:rPr>
        <w:t>Report.</w:t>
      </w:r>
    </w:p>
    <w:p w14:paraId="2746E1A7" w14:textId="77777777" w:rsidR="00EE2025" w:rsidRDefault="00000000">
      <w:pPr>
        <w:pStyle w:val="ListParagraph"/>
        <w:numPr>
          <w:ilvl w:val="0"/>
          <w:numId w:val="20"/>
        </w:numPr>
        <w:tabs>
          <w:tab w:val="left" w:pos="1080"/>
        </w:tabs>
        <w:spacing w:before="38" w:line="278" w:lineRule="auto"/>
        <w:ind w:right="358" w:hanging="629"/>
        <w:jc w:val="left"/>
      </w:pPr>
      <w:r>
        <w:t>Development</w:t>
      </w:r>
      <w:r>
        <w:rPr>
          <w:spacing w:val="26"/>
        </w:rPr>
        <w:t xml:space="preserve"> </w:t>
      </w:r>
      <w:r>
        <w:t>of</w:t>
      </w:r>
      <w:r>
        <w:rPr>
          <w:spacing w:val="26"/>
        </w:rPr>
        <w:t xml:space="preserve"> </w:t>
      </w:r>
      <w:r>
        <w:t>data</w:t>
      </w:r>
      <w:r>
        <w:rPr>
          <w:spacing w:val="22"/>
        </w:rPr>
        <w:t xml:space="preserve"> </w:t>
      </w:r>
      <w:r>
        <w:t>formats</w:t>
      </w:r>
      <w:r>
        <w:rPr>
          <w:spacing w:val="23"/>
        </w:rPr>
        <w:t xml:space="preserve"> </w:t>
      </w:r>
      <w:r>
        <w:t>leading</w:t>
      </w:r>
      <w:r>
        <w:rPr>
          <w:spacing w:val="24"/>
        </w:rPr>
        <w:t xml:space="preserve"> </w:t>
      </w:r>
      <w:r>
        <w:t>to</w:t>
      </w:r>
      <w:r>
        <w:rPr>
          <w:spacing w:val="22"/>
        </w:rPr>
        <w:t xml:space="preserve"> </w:t>
      </w:r>
      <w:r>
        <w:t>a</w:t>
      </w:r>
      <w:r>
        <w:rPr>
          <w:spacing w:val="25"/>
        </w:rPr>
        <w:t xml:space="preserve"> </w:t>
      </w:r>
      <w:r>
        <w:t>Dash Board</w:t>
      </w:r>
      <w:r>
        <w:rPr>
          <w:spacing w:val="25"/>
        </w:rPr>
        <w:t xml:space="preserve"> </w:t>
      </w:r>
      <w:r>
        <w:t>to</w:t>
      </w:r>
      <w:r>
        <w:rPr>
          <w:spacing w:val="22"/>
        </w:rPr>
        <w:t xml:space="preserve"> </w:t>
      </w:r>
      <w:r>
        <w:t>be</w:t>
      </w:r>
      <w:r>
        <w:rPr>
          <w:spacing w:val="24"/>
        </w:rPr>
        <w:t xml:space="preserve"> </w:t>
      </w:r>
      <w:r>
        <w:t>used</w:t>
      </w:r>
      <w:r>
        <w:rPr>
          <w:spacing w:val="22"/>
        </w:rPr>
        <w:t xml:space="preserve"> </w:t>
      </w:r>
      <w:r>
        <w:t>for</w:t>
      </w:r>
      <w:r>
        <w:rPr>
          <w:spacing w:val="23"/>
        </w:rPr>
        <w:t xml:space="preserve"> </w:t>
      </w:r>
      <w:r>
        <w:t>M&amp;E</w:t>
      </w:r>
      <w:r>
        <w:rPr>
          <w:spacing w:val="24"/>
        </w:rPr>
        <w:t xml:space="preserve"> </w:t>
      </w:r>
      <w:r>
        <w:t>and</w:t>
      </w:r>
      <w:r>
        <w:rPr>
          <w:spacing w:val="25"/>
        </w:rPr>
        <w:t xml:space="preserve"> </w:t>
      </w:r>
      <w:r>
        <w:t>future Sustainability Reporting.</w:t>
      </w:r>
    </w:p>
    <w:p w14:paraId="654B9E67" w14:textId="77777777" w:rsidR="00EE2025" w:rsidRDefault="00000000">
      <w:pPr>
        <w:pStyle w:val="ListParagraph"/>
        <w:numPr>
          <w:ilvl w:val="0"/>
          <w:numId w:val="20"/>
        </w:numPr>
        <w:tabs>
          <w:tab w:val="left" w:pos="1080"/>
        </w:tabs>
        <w:spacing w:before="0" w:line="249" w:lineRule="exact"/>
        <w:ind w:hanging="677"/>
        <w:jc w:val="left"/>
      </w:pPr>
      <w:r>
        <w:t>Draft</w:t>
      </w:r>
      <w:r>
        <w:rPr>
          <w:spacing w:val="-8"/>
        </w:rPr>
        <w:t xml:space="preserve"> </w:t>
      </w:r>
      <w:r>
        <w:t>2021-22</w:t>
      </w:r>
      <w:r>
        <w:rPr>
          <w:spacing w:val="-10"/>
        </w:rPr>
        <w:t xml:space="preserve"> </w:t>
      </w:r>
      <w:r>
        <w:t>Sustainability</w:t>
      </w:r>
      <w:r>
        <w:rPr>
          <w:spacing w:val="-6"/>
        </w:rPr>
        <w:t xml:space="preserve"> </w:t>
      </w:r>
      <w:r>
        <w:rPr>
          <w:spacing w:val="-2"/>
        </w:rPr>
        <w:t>Report.</w:t>
      </w:r>
    </w:p>
    <w:p w14:paraId="2108D459" w14:textId="77777777" w:rsidR="00EE2025" w:rsidRDefault="00000000">
      <w:pPr>
        <w:pStyle w:val="ListParagraph"/>
        <w:numPr>
          <w:ilvl w:val="0"/>
          <w:numId w:val="20"/>
        </w:numPr>
        <w:tabs>
          <w:tab w:val="left" w:pos="1080"/>
        </w:tabs>
        <w:spacing w:before="37"/>
        <w:ind w:hanging="581"/>
        <w:jc w:val="left"/>
      </w:pPr>
      <w:r>
        <w:t>Case</w:t>
      </w:r>
      <w:r>
        <w:rPr>
          <w:spacing w:val="-6"/>
        </w:rPr>
        <w:t xml:space="preserve"> </w:t>
      </w:r>
      <w:r>
        <w:rPr>
          <w:spacing w:val="-2"/>
        </w:rPr>
        <w:t>Studies.</w:t>
      </w:r>
    </w:p>
    <w:p w14:paraId="6AC728A1" w14:textId="77777777" w:rsidR="00EE2025" w:rsidRDefault="00000000">
      <w:pPr>
        <w:pStyle w:val="ListParagraph"/>
        <w:numPr>
          <w:ilvl w:val="0"/>
          <w:numId w:val="20"/>
        </w:numPr>
        <w:tabs>
          <w:tab w:val="left" w:pos="1080"/>
        </w:tabs>
        <w:spacing w:before="38"/>
        <w:ind w:hanging="530"/>
        <w:jc w:val="left"/>
      </w:pPr>
      <w:r>
        <w:t>Inputs</w:t>
      </w:r>
      <w:r>
        <w:rPr>
          <w:spacing w:val="-10"/>
        </w:rPr>
        <w:t xml:space="preserve"> </w:t>
      </w:r>
      <w:r>
        <w:t>and</w:t>
      </w:r>
      <w:r>
        <w:rPr>
          <w:spacing w:val="-8"/>
        </w:rPr>
        <w:t xml:space="preserve"> </w:t>
      </w:r>
      <w:r>
        <w:t>clarifications</w:t>
      </w:r>
      <w:r>
        <w:rPr>
          <w:spacing w:val="-10"/>
        </w:rPr>
        <w:t xml:space="preserve"> </w:t>
      </w:r>
      <w:r>
        <w:t>on</w:t>
      </w:r>
      <w:r>
        <w:rPr>
          <w:spacing w:val="-6"/>
        </w:rPr>
        <w:t xml:space="preserve"> </w:t>
      </w:r>
      <w:r>
        <w:t>observations</w:t>
      </w:r>
      <w:r>
        <w:rPr>
          <w:spacing w:val="-9"/>
        </w:rPr>
        <w:t xml:space="preserve"> </w:t>
      </w:r>
      <w:r>
        <w:t>from</w:t>
      </w:r>
      <w:r>
        <w:rPr>
          <w:spacing w:val="-7"/>
        </w:rPr>
        <w:t xml:space="preserve"> </w:t>
      </w:r>
      <w:r>
        <w:t>assurance</w:t>
      </w:r>
      <w:r>
        <w:rPr>
          <w:spacing w:val="-6"/>
        </w:rPr>
        <w:t xml:space="preserve"> </w:t>
      </w:r>
      <w:r>
        <w:rPr>
          <w:spacing w:val="-2"/>
        </w:rPr>
        <w:t>providers.</w:t>
      </w:r>
    </w:p>
    <w:p w14:paraId="756EA192" w14:textId="77777777" w:rsidR="00EE2025" w:rsidRDefault="00000000">
      <w:pPr>
        <w:pStyle w:val="ListParagraph"/>
        <w:numPr>
          <w:ilvl w:val="0"/>
          <w:numId w:val="20"/>
        </w:numPr>
        <w:tabs>
          <w:tab w:val="left" w:pos="1080"/>
        </w:tabs>
        <w:spacing w:before="39"/>
        <w:ind w:hanging="581"/>
        <w:jc w:val="left"/>
      </w:pPr>
      <w:r>
        <w:t>Print</w:t>
      </w:r>
      <w:r>
        <w:rPr>
          <w:spacing w:val="-4"/>
        </w:rPr>
        <w:t xml:space="preserve"> </w:t>
      </w:r>
      <w:r>
        <w:t>ready</w:t>
      </w:r>
      <w:r>
        <w:rPr>
          <w:spacing w:val="-4"/>
        </w:rPr>
        <w:t xml:space="preserve"> </w:t>
      </w:r>
      <w:r>
        <w:rPr>
          <w:spacing w:val="-2"/>
        </w:rPr>
        <w:t>report.</w:t>
      </w:r>
    </w:p>
    <w:p w14:paraId="30394C43" w14:textId="77777777" w:rsidR="00EE2025" w:rsidRDefault="00000000">
      <w:pPr>
        <w:pStyle w:val="Heading3"/>
        <w:numPr>
          <w:ilvl w:val="0"/>
          <w:numId w:val="34"/>
        </w:numPr>
        <w:tabs>
          <w:tab w:val="left" w:pos="606"/>
        </w:tabs>
        <w:spacing w:before="199"/>
        <w:ind w:left="606" w:hanging="246"/>
      </w:pPr>
      <w:r>
        <w:t>Directions</w:t>
      </w:r>
      <w:r>
        <w:rPr>
          <w:spacing w:val="-8"/>
        </w:rPr>
        <w:t xml:space="preserve"> </w:t>
      </w:r>
      <w:r>
        <w:t>for</w:t>
      </w:r>
      <w:r>
        <w:rPr>
          <w:spacing w:val="-5"/>
        </w:rPr>
        <w:t xml:space="preserve"> </w:t>
      </w:r>
      <w:r>
        <w:t>reports</w:t>
      </w:r>
      <w:r>
        <w:rPr>
          <w:spacing w:val="-4"/>
        </w:rPr>
        <w:t xml:space="preserve"> </w:t>
      </w:r>
      <w:r>
        <w:t>and</w:t>
      </w:r>
      <w:r>
        <w:rPr>
          <w:spacing w:val="-3"/>
        </w:rPr>
        <w:t xml:space="preserve"> </w:t>
      </w:r>
      <w:r>
        <w:t>documents</w:t>
      </w:r>
      <w:r>
        <w:rPr>
          <w:spacing w:val="-6"/>
        </w:rPr>
        <w:t xml:space="preserve"> </w:t>
      </w:r>
      <w:r>
        <w:t>to</w:t>
      </w:r>
      <w:r>
        <w:rPr>
          <w:spacing w:val="-5"/>
        </w:rPr>
        <w:t xml:space="preserve"> </w:t>
      </w:r>
      <w:r>
        <w:t>be</w:t>
      </w:r>
      <w:r>
        <w:rPr>
          <w:spacing w:val="-6"/>
        </w:rPr>
        <w:t xml:space="preserve"> </w:t>
      </w:r>
      <w:r>
        <w:t>submitted</w:t>
      </w:r>
      <w:r>
        <w:rPr>
          <w:spacing w:val="-4"/>
        </w:rPr>
        <w:t xml:space="preserve"> </w:t>
      </w:r>
      <w:r>
        <w:t>by</w:t>
      </w:r>
      <w:r>
        <w:rPr>
          <w:spacing w:val="-6"/>
        </w:rPr>
        <w:t xml:space="preserve"> </w:t>
      </w:r>
      <w:r>
        <w:t>the</w:t>
      </w:r>
      <w:r>
        <w:rPr>
          <w:spacing w:val="-6"/>
        </w:rPr>
        <w:t xml:space="preserve"> </w:t>
      </w:r>
      <w:r>
        <w:t>Consultant</w:t>
      </w:r>
      <w:r>
        <w:rPr>
          <w:spacing w:val="-5"/>
        </w:rPr>
        <w:t xml:space="preserve"> </w:t>
      </w:r>
      <w:r>
        <w:t xml:space="preserve">to </w:t>
      </w:r>
      <w:r>
        <w:rPr>
          <w:spacing w:val="-2"/>
        </w:rPr>
        <w:t>NHIDCL</w:t>
      </w:r>
    </w:p>
    <w:p w14:paraId="212F6150" w14:textId="77777777" w:rsidR="00EE2025" w:rsidRDefault="00000000">
      <w:pPr>
        <w:pStyle w:val="ListParagraph"/>
        <w:numPr>
          <w:ilvl w:val="1"/>
          <w:numId w:val="34"/>
        </w:numPr>
        <w:tabs>
          <w:tab w:val="left" w:pos="1437"/>
        </w:tabs>
        <w:spacing w:before="195" w:line="276" w:lineRule="auto"/>
        <w:ind w:right="354" w:firstLine="0"/>
        <w:jc w:val="both"/>
      </w:pPr>
      <w:r>
        <w:t>The</w:t>
      </w:r>
      <w:r>
        <w:rPr>
          <w:spacing w:val="-9"/>
        </w:rPr>
        <w:t xml:space="preserve"> </w:t>
      </w:r>
      <w:r>
        <w:t>Consultant</w:t>
      </w:r>
      <w:r>
        <w:rPr>
          <w:spacing w:val="-7"/>
        </w:rPr>
        <w:t xml:space="preserve"> </w:t>
      </w:r>
      <w:r>
        <w:t>shall</w:t>
      </w:r>
      <w:r>
        <w:rPr>
          <w:spacing w:val="-12"/>
        </w:rPr>
        <w:t xml:space="preserve"> </w:t>
      </w:r>
      <w:r>
        <w:t>submit</w:t>
      </w:r>
      <w:r>
        <w:rPr>
          <w:spacing w:val="-10"/>
        </w:rPr>
        <w:t xml:space="preserve"> </w:t>
      </w:r>
      <w:r>
        <w:t>to</w:t>
      </w:r>
      <w:r>
        <w:rPr>
          <w:spacing w:val="-9"/>
        </w:rPr>
        <w:t xml:space="preserve"> </w:t>
      </w:r>
      <w:r>
        <w:t>the</w:t>
      </w:r>
      <w:r>
        <w:rPr>
          <w:spacing w:val="-12"/>
        </w:rPr>
        <w:t xml:space="preserve"> </w:t>
      </w:r>
      <w:r>
        <w:t>client</w:t>
      </w:r>
      <w:r>
        <w:rPr>
          <w:spacing w:val="-7"/>
        </w:rPr>
        <w:t xml:space="preserve"> </w:t>
      </w:r>
      <w:r>
        <w:t>the</w:t>
      </w:r>
      <w:r>
        <w:rPr>
          <w:spacing w:val="-12"/>
        </w:rPr>
        <w:t xml:space="preserve"> </w:t>
      </w:r>
      <w:r>
        <w:t>reports</w:t>
      </w:r>
      <w:r>
        <w:rPr>
          <w:spacing w:val="-8"/>
        </w:rPr>
        <w:t xml:space="preserve"> </w:t>
      </w:r>
      <w:r>
        <w:t>and</w:t>
      </w:r>
      <w:r>
        <w:rPr>
          <w:spacing w:val="-11"/>
        </w:rPr>
        <w:t xml:space="preserve"> </w:t>
      </w:r>
      <w:r>
        <w:t>documents</w:t>
      </w:r>
      <w:r>
        <w:rPr>
          <w:spacing w:val="-8"/>
        </w:rPr>
        <w:t xml:space="preserve"> </w:t>
      </w:r>
      <w:r>
        <w:t>in</w:t>
      </w:r>
      <w:r>
        <w:rPr>
          <w:spacing w:val="-9"/>
        </w:rPr>
        <w:t xml:space="preserve"> </w:t>
      </w:r>
      <w:r>
        <w:t>bound</w:t>
      </w:r>
      <w:r>
        <w:rPr>
          <w:spacing w:val="-9"/>
        </w:rPr>
        <w:t xml:space="preserve"> </w:t>
      </w:r>
      <w:r>
        <w:t>volumes (and not spiral binding form) after completion of each stage of work as per the schedule and</w:t>
      </w:r>
      <w:r>
        <w:rPr>
          <w:spacing w:val="-16"/>
        </w:rPr>
        <w:t xml:space="preserve"> </w:t>
      </w:r>
      <w:r>
        <w:t>in</w:t>
      </w:r>
      <w:r>
        <w:rPr>
          <w:spacing w:val="-15"/>
        </w:rPr>
        <w:t xml:space="preserve"> </w:t>
      </w:r>
      <w:r>
        <w:t>three</w:t>
      </w:r>
      <w:r>
        <w:rPr>
          <w:spacing w:val="-15"/>
        </w:rPr>
        <w:t xml:space="preserve"> </w:t>
      </w:r>
      <w:r>
        <w:t>(03)</w:t>
      </w:r>
      <w:r>
        <w:rPr>
          <w:spacing w:val="-16"/>
        </w:rPr>
        <w:t xml:space="preserve"> </w:t>
      </w:r>
      <w:r>
        <w:t>copies.</w:t>
      </w:r>
      <w:r>
        <w:rPr>
          <w:spacing w:val="-15"/>
        </w:rPr>
        <w:t xml:space="preserve"> </w:t>
      </w:r>
      <w:r>
        <w:t>Further,</w:t>
      </w:r>
      <w:r>
        <w:rPr>
          <w:spacing w:val="-15"/>
        </w:rPr>
        <w:t xml:space="preserve"> </w:t>
      </w:r>
      <w:r>
        <w:t>the</w:t>
      </w:r>
      <w:r>
        <w:rPr>
          <w:spacing w:val="-15"/>
        </w:rPr>
        <w:t xml:space="preserve"> </w:t>
      </w:r>
      <w:r>
        <w:t>reports</w:t>
      </w:r>
      <w:r>
        <w:rPr>
          <w:spacing w:val="-16"/>
        </w:rPr>
        <w:t xml:space="preserve"> </w:t>
      </w:r>
      <w:r>
        <w:t>shall</w:t>
      </w:r>
      <w:r>
        <w:rPr>
          <w:spacing w:val="-15"/>
        </w:rPr>
        <w:t xml:space="preserve"> </w:t>
      </w:r>
      <w:r>
        <w:t>also</w:t>
      </w:r>
      <w:r>
        <w:rPr>
          <w:spacing w:val="-15"/>
        </w:rPr>
        <w:t xml:space="preserve"> </w:t>
      </w:r>
      <w:r>
        <w:t>be</w:t>
      </w:r>
      <w:r>
        <w:rPr>
          <w:spacing w:val="-16"/>
        </w:rPr>
        <w:t xml:space="preserve"> </w:t>
      </w:r>
      <w:r>
        <w:t>submitted</w:t>
      </w:r>
      <w:r>
        <w:rPr>
          <w:spacing w:val="-15"/>
        </w:rPr>
        <w:t xml:space="preserve"> </w:t>
      </w:r>
      <w:r>
        <w:t>in</w:t>
      </w:r>
      <w:r>
        <w:rPr>
          <w:spacing w:val="-15"/>
        </w:rPr>
        <w:t xml:space="preserve"> </w:t>
      </w:r>
      <w:r>
        <w:t>soft</w:t>
      </w:r>
      <w:r>
        <w:rPr>
          <w:spacing w:val="-15"/>
        </w:rPr>
        <w:t xml:space="preserve"> </w:t>
      </w:r>
      <w:r>
        <w:t>copy</w:t>
      </w:r>
      <w:r>
        <w:rPr>
          <w:spacing w:val="-16"/>
        </w:rPr>
        <w:t xml:space="preserve"> </w:t>
      </w:r>
      <w:r>
        <w:t>in</w:t>
      </w:r>
      <w:r>
        <w:rPr>
          <w:spacing w:val="-15"/>
        </w:rPr>
        <w:t xml:space="preserve"> </w:t>
      </w:r>
      <w:r>
        <w:t>addition to the hardcopies as mentioned in RFP. Consultant shall submit all other reports mentioned specifically in the preceding paras of the TOR.</w:t>
      </w:r>
    </w:p>
    <w:p w14:paraId="31B4EBAB" w14:textId="77777777" w:rsidR="00EE2025" w:rsidRDefault="00000000">
      <w:pPr>
        <w:pStyle w:val="BodyText"/>
        <w:spacing w:before="162" w:line="276" w:lineRule="auto"/>
        <w:ind w:left="1080" w:right="354"/>
        <w:jc w:val="both"/>
      </w:pPr>
      <w:r>
        <w:t>The</w:t>
      </w:r>
      <w:r>
        <w:rPr>
          <w:spacing w:val="-6"/>
        </w:rPr>
        <w:t xml:space="preserve"> </w:t>
      </w:r>
      <w:r>
        <w:t>time</w:t>
      </w:r>
      <w:r>
        <w:rPr>
          <w:spacing w:val="-6"/>
        </w:rPr>
        <w:t xml:space="preserve"> </w:t>
      </w:r>
      <w:r>
        <w:t>schedule</w:t>
      </w:r>
      <w:r>
        <w:rPr>
          <w:spacing w:val="-6"/>
        </w:rPr>
        <w:t xml:space="preserve"> </w:t>
      </w:r>
      <w:r>
        <w:t>for</w:t>
      </w:r>
      <w:r>
        <w:rPr>
          <w:spacing w:val="-8"/>
        </w:rPr>
        <w:t xml:space="preserve"> </w:t>
      </w:r>
      <w:r>
        <w:t>various</w:t>
      </w:r>
      <w:r>
        <w:rPr>
          <w:spacing w:val="-6"/>
        </w:rPr>
        <w:t xml:space="preserve"> </w:t>
      </w:r>
      <w:r>
        <w:t>submissions</w:t>
      </w:r>
      <w:r>
        <w:rPr>
          <w:spacing w:val="-6"/>
        </w:rPr>
        <w:t xml:space="preserve"> </w:t>
      </w:r>
      <w:r>
        <w:t>shall</w:t>
      </w:r>
      <w:r>
        <w:rPr>
          <w:spacing w:val="-7"/>
        </w:rPr>
        <w:t xml:space="preserve"> </w:t>
      </w:r>
      <w:r>
        <w:t>be</w:t>
      </w:r>
      <w:r>
        <w:rPr>
          <w:spacing w:val="-6"/>
        </w:rPr>
        <w:t xml:space="preserve"> </w:t>
      </w:r>
      <w:r>
        <w:t>strictly</w:t>
      </w:r>
      <w:r>
        <w:rPr>
          <w:spacing w:val="-6"/>
        </w:rPr>
        <w:t xml:space="preserve"> </w:t>
      </w:r>
      <w:r>
        <w:t>adhered</w:t>
      </w:r>
      <w:r>
        <w:rPr>
          <w:spacing w:val="-9"/>
        </w:rPr>
        <w:t xml:space="preserve"> </w:t>
      </w:r>
      <w:r>
        <w:t>to.</w:t>
      </w:r>
      <w:r>
        <w:rPr>
          <w:spacing w:val="-5"/>
        </w:rPr>
        <w:t xml:space="preserve"> </w:t>
      </w:r>
      <w:r>
        <w:t>No</w:t>
      </w:r>
      <w:r>
        <w:rPr>
          <w:spacing w:val="-9"/>
        </w:rPr>
        <w:t xml:space="preserve"> </w:t>
      </w:r>
      <w:r>
        <w:t>time</w:t>
      </w:r>
      <w:r>
        <w:rPr>
          <w:spacing w:val="-6"/>
        </w:rPr>
        <w:t xml:space="preserve"> </w:t>
      </w:r>
      <w:r>
        <w:t>overrun</w:t>
      </w:r>
      <w:r>
        <w:rPr>
          <w:spacing w:val="-7"/>
        </w:rPr>
        <w:t xml:space="preserve"> </w:t>
      </w:r>
      <w:r>
        <w:t>in respect of these submissions will normally be permitted. Consultant is advised to go through</w:t>
      </w:r>
      <w:r>
        <w:rPr>
          <w:spacing w:val="-13"/>
        </w:rPr>
        <w:t xml:space="preserve"> </w:t>
      </w:r>
      <w:r>
        <w:t>the</w:t>
      </w:r>
      <w:r>
        <w:rPr>
          <w:spacing w:val="-11"/>
        </w:rPr>
        <w:t xml:space="preserve"> </w:t>
      </w:r>
      <w:r>
        <w:t>entire</w:t>
      </w:r>
      <w:r>
        <w:rPr>
          <w:spacing w:val="-13"/>
        </w:rPr>
        <w:t xml:space="preserve"> </w:t>
      </w:r>
      <w:r>
        <w:t>terms</w:t>
      </w:r>
      <w:r>
        <w:rPr>
          <w:spacing w:val="-12"/>
        </w:rPr>
        <w:t xml:space="preserve"> </w:t>
      </w:r>
      <w:r>
        <w:t>of</w:t>
      </w:r>
      <w:r>
        <w:rPr>
          <w:spacing w:val="-9"/>
        </w:rPr>
        <w:t xml:space="preserve"> </w:t>
      </w:r>
      <w:r>
        <w:t>reference</w:t>
      </w:r>
      <w:r>
        <w:rPr>
          <w:spacing w:val="-13"/>
        </w:rPr>
        <w:t xml:space="preserve"> </w:t>
      </w:r>
      <w:r>
        <w:t>carefully</w:t>
      </w:r>
      <w:r>
        <w:rPr>
          <w:spacing w:val="-10"/>
        </w:rPr>
        <w:t xml:space="preserve"> </w:t>
      </w:r>
      <w:r>
        <w:t>and</w:t>
      </w:r>
      <w:r>
        <w:rPr>
          <w:spacing w:val="-10"/>
        </w:rPr>
        <w:t xml:space="preserve"> </w:t>
      </w:r>
      <w:r>
        <w:t>plan</w:t>
      </w:r>
      <w:r>
        <w:rPr>
          <w:spacing w:val="-11"/>
        </w:rPr>
        <w:t xml:space="preserve"> </w:t>
      </w:r>
      <w:r>
        <w:t>his</w:t>
      </w:r>
      <w:r>
        <w:rPr>
          <w:spacing w:val="-10"/>
        </w:rPr>
        <w:t xml:space="preserve"> </w:t>
      </w:r>
      <w:r>
        <w:t>work</w:t>
      </w:r>
      <w:r>
        <w:rPr>
          <w:spacing w:val="-9"/>
        </w:rPr>
        <w:t xml:space="preserve"> </w:t>
      </w:r>
      <w:r>
        <w:t>method</w:t>
      </w:r>
      <w:r>
        <w:rPr>
          <w:spacing w:val="-11"/>
        </w:rPr>
        <w:t xml:space="preserve"> </w:t>
      </w:r>
      <w:r>
        <w:t>in</w:t>
      </w:r>
      <w:r>
        <w:rPr>
          <w:spacing w:val="-10"/>
        </w:rPr>
        <w:t xml:space="preserve"> </w:t>
      </w:r>
      <w:r>
        <w:t>such</w:t>
      </w:r>
      <w:r>
        <w:rPr>
          <w:spacing w:val="-11"/>
        </w:rPr>
        <w:t xml:space="preserve"> </w:t>
      </w:r>
      <w:r>
        <w:t>a</w:t>
      </w:r>
      <w:r>
        <w:rPr>
          <w:spacing w:val="-10"/>
        </w:rPr>
        <w:t xml:space="preserve"> </w:t>
      </w:r>
      <w:r>
        <w:t>manner that various activities followed by respective submissions are completed as stipulated. Consultant</w:t>
      </w:r>
      <w:r>
        <w:rPr>
          <w:spacing w:val="-15"/>
        </w:rPr>
        <w:t xml:space="preserve"> </w:t>
      </w:r>
      <w:r>
        <w:t>is,</w:t>
      </w:r>
      <w:r>
        <w:rPr>
          <w:spacing w:val="-14"/>
        </w:rPr>
        <w:t xml:space="preserve"> </w:t>
      </w:r>
      <w:r>
        <w:t>therefore,</w:t>
      </w:r>
      <w:r>
        <w:rPr>
          <w:spacing w:val="-16"/>
        </w:rPr>
        <w:t xml:space="preserve"> </w:t>
      </w:r>
      <w:r>
        <w:t>advised</w:t>
      </w:r>
      <w:r>
        <w:rPr>
          <w:spacing w:val="-13"/>
        </w:rPr>
        <w:t xml:space="preserve"> </w:t>
      </w:r>
      <w:r>
        <w:t>to</w:t>
      </w:r>
      <w:r>
        <w:rPr>
          <w:spacing w:val="-16"/>
        </w:rPr>
        <w:t xml:space="preserve"> </w:t>
      </w:r>
      <w:r>
        <w:t>deploy</w:t>
      </w:r>
      <w:r>
        <w:rPr>
          <w:spacing w:val="-15"/>
        </w:rPr>
        <w:t xml:space="preserve"> </w:t>
      </w:r>
      <w:r>
        <w:t>sufficient</w:t>
      </w:r>
      <w:r>
        <w:rPr>
          <w:spacing w:val="-11"/>
        </w:rPr>
        <w:t xml:space="preserve"> </w:t>
      </w:r>
      <w:r>
        <w:t>number</w:t>
      </w:r>
      <w:r>
        <w:rPr>
          <w:spacing w:val="-12"/>
        </w:rPr>
        <w:t xml:space="preserve"> </w:t>
      </w:r>
      <w:r>
        <w:t>of</w:t>
      </w:r>
      <w:r>
        <w:rPr>
          <w:spacing w:val="-14"/>
        </w:rPr>
        <w:t xml:space="preserve"> </w:t>
      </w:r>
      <w:r>
        <w:t>supporting</w:t>
      </w:r>
      <w:r>
        <w:rPr>
          <w:spacing w:val="-16"/>
        </w:rPr>
        <w:t xml:space="preserve"> </w:t>
      </w:r>
      <w:r>
        <w:t>personnel,</w:t>
      </w:r>
      <w:r>
        <w:rPr>
          <w:spacing w:val="-13"/>
        </w:rPr>
        <w:t xml:space="preserve"> </w:t>
      </w:r>
      <w:r>
        <w:t>both technical</w:t>
      </w:r>
      <w:r>
        <w:rPr>
          <w:spacing w:val="-11"/>
        </w:rPr>
        <w:t xml:space="preserve"> </w:t>
      </w:r>
      <w:r>
        <w:t>and</w:t>
      </w:r>
      <w:r>
        <w:rPr>
          <w:spacing w:val="-10"/>
        </w:rPr>
        <w:t xml:space="preserve"> </w:t>
      </w:r>
      <w:r>
        <w:t>administrative,</w:t>
      </w:r>
      <w:r>
        <w:rPr>
          <w:spacing w:val="-9"/>
        </w:rPr>
        <w:t xml:space="preserve"> </w:t>
      </w:r>
      <w:r>
        <w:t>to</w:t>
      </w:r>
      <w:r>
        <w:rPr>
          <w:spacing w:val="-12"/>
        </w:rPr>
        <w:t xml:space="preserve"> </w:t>
      </w:r>
      <w:r>
        <w:t>undertake</w:t>
      </w:r>
      <w:r>
        <w:rPr>
          <w:spacing w:val="-13"/>
        </w:rPr>
        <w:t xml:space="preserve"> </w:t>
      </w:r>
      <w:r>
        <w:t>the</w:t>
      </w:r>
      <w:r>
        <w:rPr>
          <w:spacing w:val="-10"/>
        </w:rPr>
        <w:t xml:space="preserve"> </w:t>
      </w:r>
      <w:r>
        <w:t>project</w:t>
      </w:r>
      <w:r>
        <w:rPr>
          <w:spacing w:val="-9"/>
        </w:rPr>
        <w:t xml:space="preserve"> </w:t>
      </w:r>
      <w:r>
        <w:t>preparation</w:t>
      </w:r>
      <w:r>
        <w:rPr>
          <w:spacing w:val="-10"/>
        </w:rPr>
        <w:t xml:space="preserve"> </w:t>
      </w:r>
      <w:r>
        <w:t>activities</w:t>
      </w:r>
      <w:r>
        <w:rPr>
          <w:spacing w:val="-12"/>
        </w:rPr>
        <w:t xml:space="preserve"> </w:t>
      </w:r>
      <w:r>
        <w:t>in</w:t>
      </w:r>
      <w:r>
        <w:rPr>
          <w:spacing w:val="-10"/>
        </w:rPr>
        <w:t xml:space="preserve"> </w:t>
      </w:r>
      <w:r>
        <w:t>construction package</w:t>
      </w:r>
      <w:r>
        <w:rPr>
          <w:spacing w:val="26"/>
        </w:rPr>
        <w:t xml:space="preserve"> </w:t>
      </w:r>
      <w:r>
        <w:t>(Section)</w:t>
      </w:r>
      <w:r>
        <w:rPr>
          <w:spacing w:val="27"/>
        </w:rPr>
        <w:t xml:space="preserve"> </w:t>
      </w:r>
      <w:r>
        <w:t>simultaneously. As</w:t>
      </w:r>
      <w:r>
        <w:rPr>
          <w:spacing w:val="27"/>
        </w:rPr>
        <w:t xml:space="preserve"> </w:t>
      </w:r>
      <w:r>
        <w:t>far</w:t>
      </w:r>
      <w:r>
        <w:rPr>
          <w:spacing w:val="27"/>
        </w:rPr>
        <w:t xml:space="preserve"> </w:t>
      </w:r>
      <w:r>
        <w:t>as</w:t>
      </w:r>
      <w:r>
        <w:rPr>
          <w:spacing w:val="26"/>
        </w:rPr>
        <w:t xml:space="preserve"> </w:t>
      </w:r>
      <w:r>
        <w:t>possible,</w:t>
      </w:r>
      <w:r>
        <w:rPr>
          <w:spacing w:val="31"/>
        </w:rPr>
        <w:t xml:space="preserve"> </w:t>
      </w:r>
      <w:r>
        <w:t>the</w:t>
      </w:r>
      <w:r>
        <w:rPr>
          <w:spacing w:val="26"/>
        </w:rPr>
        <w:t xml:space="preserve"> </w:t>
      </w:r>
      <w:r>
        <w:t>preparation</w:t>
      </w:r>
      <w:r>
        <w:rPr>
          <w:spacing w:val="26"/>
        </w:rPr>
        <w:t xml:space="preserve"> </w:t>
      </w:r>
      <w:r>
        <w:t>of</w:t>
      </w:r>
      <w:r>
        <w:rPr>
          <w:spacing w:val="25"/>
        </w:rPr>
        <w:t xml:space="preserve"> </w:t>
      </w:r>
      <w:r>
        <w:t>Sustainability</w:t>
      </w:r>
    </w:p>
    <w:p w14:paraId="04C1BC0B" w14:textId="77777777" w:rsidR="00EE2025" w:rsidRDefault="00EE2025">
      <w:pPr>
        <w:pStyle w:val="BodyText"/>
        <w:spacing w:line="276" w:lineRule="auto"/>
        <w:jc w:val="both"/>
        <w:sectPr w:rsidR="00EE2025">
          <w:pgSz w:w="12240" w:h="15840"/>
          <w:pgMar w:top="1360" w:right="1080" w:bottom="960" w:left="1080" w:header="0" w:footer="776" w:gutter="0"/>
          <w:cols w:space="720"/>
        </w:sectPr>
      </w:pPr>
    </w:p>
    <w:p w14:paraId="175798F6" w14:textId="77777777" w:rsidR="00EE2025" w:rsidRDefault="00000000">
      <w:pPr>
        <w:pStyle w:val="BodyText"/>
        <w:spacing w:before="80" w:line="276" w:lineRule="auto"/>
        <w:ind w:left="1080" w:right="356"/>
        <w:jc w:val="both"/>
      </w:pPr>
      <w:r>
        <w:t>Report should include complete information such as number of such persons, name, position, period</w:t>
      </w:r>
      <w:r>
        <w:rPr>
          <w:spacing w:val="-1"/>
        </w:rPr>
        <w:t xml:space="preserve"> </w:t>
      </w:r>
      <w:r>
        <w:t>of engagement, remuneration</w:t>
      </w:r>
      <w:r>
        <w:rPr>
          <w:spacing w:val="-1"/>
        </w:rPr>
        <w:t xml:space="preserve"> </w:t>
      </w:r>
      <w:r>
        <w:t>rate etc.</w:t>
      </w:r>
      <w:r>
        <w:rPr>
          <w:spacing w:val="-4"/>
        </w:rPr>
        <w:t xml:space="preserve"> </w:t>
      </w:r>
      <w:r>
        <w:t>The</w:t>
      </w:r>
      <w:r>
        <w:rPr>
          <w:spacing w:val="-1"/>
        </w:rPr>
        <w:t xml:space="preserve"> </w:t>
      </w:r>
      <w:r>
        <w:t>Consultant is</w:t>
      </w:r>
      <w:r>
        <w:rPr>
          <w:spacing w:val="-3"/>
        </w:rPr>
        <w:t xml:space="preserve"> </w:t>
      </w:r>
      <w:r>
        <w:t>also advised</w:t>
      </w:r>
      <w:r>
        <w:rPr>
          <w:spacing w:val="-1"/>
        </w:rPr>
        <w:t xml:space="preserve"> </w:t>
      </w:r>
      <w:r>
        <w:t>to start necessary survey works from the beginning so as to gain time in respect of various other activities in that stage.</w:t>
      </w:r>
    </w:p>
    <w:p w14:paraId="1693DA3B" w14:textId="77777777" w:rsidR="00EE2025" w:rsidRDefault="00000000">
      <w:pPr>
        <w:pStyle w:val="ListParagraph"/>
        <w:numPr>
          <w:ilvl w:val="1"/>
          <w:numId w:val="34"/>
        </w:numPr>
        <w:tabs>
          <w:tab w:val="left" w:pos="1447"/>
        </w:tabs>
        <w:spacing w:before="164"/>
        <w:ind w:left="1447" w:hanging="367"/>
      </w:pPr>
      <w:r>
        <w:t>Data</w:t>
      </w:r>
      <w:r>
        <w:rPr>
          <w:spacing w:val="-9"/>
        </w:rPr>
        <w:t xml:space="preserve"> </w:t>
      </w:r>
      <w:r>
        <w:t>formats</w:t>
      </w:r>
      <w:r>
        <w:rPr>
          <w:spacing w:val="-6"/>
        </w:rPr>
        <w:t xml:space="preserve"> </w:t>
      </w:r>
      <w:r>
        <w:t>for</w:t>
      </w:r>
      <w:r>
        <w:rPr>
          <w:spacing w:val="-6"/>
        </w:rPr>
        <w:t xml:space="preserve"> </w:t>
      </w:r>
      <w:r>
        <w:t>report</w:t>
      </w:r>
      <w:r>
        <w:rPr>
          <w:spacing w:val="-6"/>
        </w:rPr>
        <w:t xml:space="preserve"> </w:t>
      </w:r>
      <w:r>
        <w:t>and</w:t>
      </w:r>
      <w:r>
        <w:rPr>
          <w:spacing w:val="-5"/>
        </w:rPr>
        <w:t xml:space="preserve"> </w:t>
      </w:r>
      <w:r>
        <w:t>investigation</w:t>
      </w:r>
      <w:r>
        <w:rPr>
          <w:spacing w:val="-5"/>
        </w:rPr>
        <w:t xml:space="preserve"> </w:t>
      </w:r>
      <w:r>
        <w:t>result</w:t>
      </w:r>
      <w:r>
        <w:rPr>
          <w:spacing w:val="-6"/>
        </w:rPr>
        <w:t xml:space="preserve"> </w:t>
      </w:r>
      <w:r>
        <w:rPr>
          <w:spacing w:val="-2"/>
        </w:rPr>
        <w:t>submission:</w:t>
      </w:r>
    </w:p>
    <w:p w14:paraId="4127BA23" w14:textId="77777777" w:rsidR="00EE2025" w:rsidRDefault="00000000">
      <w:pPr>
        <w:pStyle w:val="ListParagraph"/>
        <w:numPr>
          <w:ilvl w:val="2"/>
          <w:numId w:val="34"/>
        </w:numPr>
        <w:tabs>
          <w:tab w:val="left" w:pos="1800"/>
        </w:tabs>
        <w:spacing w:before="193" w:line="278" w:lineRule="auto"/>
        <w:ind w:left="1800" w:right="360" w:hanging="471"/>
      </w:pPr>
      <w:r>
        <w:t>The</w:t>
      </w:r>
      <w:r>
        <w:rPr>
          <w:spacing w:val="80"/>
          <w:w w:val="150"/>
        </w:rPr>
        <w:t xml:space="preserve"> </w:t>
      </w:r>
      <w:r>
        <w:t>consultants</w:t>
      </w:r>
      <w:r>
        <w:rPr>
          <w:spacing w:val="80"/>
          <w:w w:val="150"/>
        </w:rPr>
        <w:t xml:space="preserve"> </w:t>
      </w:r>
      <w:r>
        <w:t>will</w:t>
      </w:r>
      <w:r>
        <w:rPr>
          <w:spacing w:val="80"/>
          <w:w w:val="150"/>
        </w:rPr>
        <w:t xml:space="preserve"> </w:t>
      </w:r>
      <w:r>
        <w:t>need</w:t>
      </w:r>
      <w:r>
        <w:rPr>
          <w:spacing w:val="80"/>
          <w:w w:val="150"/>
        </w:rPr>
        <w:t xml:space="preserve"> </w:t>
      </w:r>
      <w:r>
        <w:t>to</w:t>
      </w:r>
      <w:r>
        <w:rPr>
          <w:spacing w:val="80"/>
          <w:w w:val="150"/>
        </w:rPr>
        <w:t xml:space="preserve"> </w:t>
      </w:r>
      <w:r>
        <w:t>propose</w:t>
      </w:r>
      <w:r>
        <w:rPr>
          <w:spacing w:val="80"/>
          <w:w w:val="150"/>
        </w:rPr>
        <w:t xml:space="preserve"> </w:t>
      </w:r>
      <w:r>
        <w:t>data</w:t>
      </w:r>
      <w:r>
        <w:rPr>
          <w:spacing w:val="80"/>
          <w:w w:val="150"/>
        </w:rPr>
        <w:t xml:space="preserve"> </w:t>
      </w:r>
      <w:r>
        <w:t>formats</w:t>
      </w:r>
      <w:r>
        <w:rPr>
          <w:spacing w:val="80"/>
          <w:w w:val="150"/>
        </w:rPr>
        <w:t xml:space="preserve"> </w:t>
      </w:r>
      <w:r>
        <w:t>for</w:t>
      </w:r>
      <w:r>
        <w:rPr>
          <w:spacing w:val="80"/>
          <w:w w:val="150"/>
        </w:rPr>
        <w:t xml:space="preserve"> </w:t>
      </w:r>
      <w:r>
        <w:t>data</w:t>
      </w:r>
      <w:r>
        <w:rPr>
          <w:spacing w:val="80"/>
          <w:w w:val="150"/>
        </w:rPr>
        <w:t xml:space="preserve"> </w:t>
      </w:r>
      <w:r>
        <w:t>collection, documentation and final report for.</w:t>
      </w:r>
    </w:p>
    <w:p w14:paraId="2C1CAD1A" w14:textId="77777777" w:rsidR="00EE2025" w:rsidRDefault="00000000">
      <w:pPr>
        <w:pStyle w:val="ListParagraph"/>
        <w:numPr>
          <w:ilvl w:val="2"/>
          <w:numId w:val="34"/>
        </w:numPr>
        <w:tabs>
          <w:tab w:val="left" w:pos="1800"/>
        </w:tabs>
        <w:spacing w:before="0" w:line="278" w:lineRule="auto"/>
        <w:ind w:left="1800" w:right="346" w:hanging="519"/>
      </w:pPr>
      <w:r>
        <w:t>The proposed data forms will need to be submitted for the approval of NHIDCL</w:t>
      </w:r>
      <w:r>
        <w:rPr>
          <w:spacing w:val="40"/>
        </w:rPr>
        <w:t xml:space="preserve"> </w:t>
      </w:r>
      <w:r>
        <w:t>after the commencement of services.</w:t>
      </w:r>
    </w:p>
    <w:p w14:paraId="632996DC" w14:textId="77777777" w:rsidR="00EE2025" w:rsidRDefault="00000000">
      <w:pPr>
        <w:pStyle w:val="Heading3"/>
        <w:numPr>
          <w:ilvl w:val="0"/>
          <w:numId w:val="34"/>
        </w:numPr>
        <w:tabs>
          <w:tab w:val="left" w:pos="606"/>
        </w:tabs>
        <w:spacing w:before="153"/>
        <w:ind w:left="606" w:hanging="246"/>
      </w:pPr>
      <w:r>
        <w:rPr>
          <w:spacing w:val="-2"/>
        </w:rPr>
        <w:t>Team</w:t>
      </w:r>
      <w:r>
        <w:rPr>
          <w:spacing w:val="-13"/>
        </w:rPr>
        <w:t xml:space="preserve"> </w:t>
      </w:r>
      <w:r>
        <w:rPr>
          <w:spacing w:val="-2"/>
        </w:rPr>
        <w:t>Composition:</w:t>
      </w:r>
    </w:p>
    <w:p w14:paraId="4D8D5CA6" w14:textId="77777777" w:rsidR="00EE2025" w:rsidRDefault="00000000">
      <w:pPr>
        <w:pStyle w:val="BodyText"/>
        <w:spacing w:before="197" w:line="278" w:lineRule="auto"/>
        <w:ind w:right="423"/>
      </w:pPr>
      <w:r>
        <w:t>The team appointed by the Organization for the preparation of sustainability report shall consist of the following key experts along with the supporting staff as required.</w:t>
      </w:r>
    </w:p>
    <w:p w14:paraId="43282745" w14:textId="77777777" w:rsidR="00EE2025" w:rsidRDefault="00EE2025">
      <w:pPr>
        <w:pStyle w:val="BodyText"/>
        <w:spacing w:before="5"/>
        <w:ind w:left="0"/>
        <w:rPr>
          <w:sz w:val="13"/>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5041"/>
        <w:gridCol w:w="3332"/>
      </w:tblGrid>
      <w:tr w:rsidR="00EE2025" w14:paraId="4E00F470" w14:textId="77777777">
        <w:trPr>
          <w:trHeight w:val="290"/>
        </w:trPr>
        <w:tc>
          <w:tcPr>
            <w:tcW w:w="1188" w:type="dxa"/>
          </w:tcPr>
          <w:p w14:paraId="7677492C" w14:textId="77777777" w:rsidR="00EE2025" w:rsidRDefault="00000000">
            <w:pPr>
              <w:pStyle w:val="TableParagraph"/>
              <w:ind w:left="280"/>
              <w:rPr>
                <w:rFonts w:ascii="Arial"/>
                <w:b/>
              </w:rPr>
            </w:pPr>
            <w:r>
              <w:rPr>
                <w:rFonts w:ascii="Arial"/>
                <w:b/>
              </w:rPr>
              <w:t>S.</w:t>
            </w:r>
            <w:r>
              <w:rPr>
                <w:rFonts w:ascii="Arial"/>
                <w:b/>
                <w:spacing w:val="-1"/>
              </w:rPr>
              <w:t xml:space="preserve"> </w:t>
            </w:r>
            <w:r>
              <w:rPr>
                <w:rFonts w:ascii="Arial"/>
                <w:b/>
                <w:spacing w:val="-5"/>
              </w:rPr>
              <w:t>No.</w:t>
            </w:r>
          </w:p>
        </w:tc>
        <w:tc>
          <w:tcPr>
            <w:tcW w:w="5041" w:type="dxa"/>
          </w:tcPr>
          <w:p w14:paraId="593F0549" w14:textId="77777777" w:rsidR="00EE2025" w:rsidRDefault="00000000">
            <w:pPr>
              <w:pStyle w:val="TableParagraph"/>
              <w:ind w:left="11" w:right="3"/>
              <w:jc w:val="center"/>
              <w:rPr>
                <w:rFonts w:ascii="Arial"/>
                <w:b/>
              </w:rPr>
            </w:pPr>
            <w:r>
              <w:rPr>
                <w:rFonts w:ascii="Arial"/>
                <w:b/>
              </w:rPr>
              <w:t>Area</w:t>
            </w:r>
            <w:r>
              <w:rPr>
                <w:rFonts w:ascii="Arial"/>
                <w:b/>
                <w:spacing w:val="-3"/>
              </w:rPr>
              <w:t xml:space="preserve"> </w:t>
            </w:r>
            <w:r>
              <w:rPr>
                <w:rFonts w:ascii="Arial"/>
                <w:b/>
              </w:rPr>
              <w:t>of</w:t>
            </w:r>
            <w:r>
              <w:rPr>
                <w:rFonts w:ascii="Arial"/>
                <w:b/>
                <w:spacing w:val="-2"/>
              </w:rPr>
              <w:t xml:space="preserve"> Specialization</w:t>
            </w:r>
          </w:p>
        </w:tc>
        <w:tc>
          <w:tcPr>
            <w:tcW w:w="3332" w:type="dxa"/>
          </w:tcPr>
          <w:p w14:paraId="61BA955D" w14:textId="77777777" w:rsidR="00EE2025" w:rsidRDefault="00000000">
            <w:pPr>
              <w:pStyle w:val="TableParagraph"/>
              <w:ind w:left="6"/>
              <w:jc w:val="center"/>
              <w:rPr>
                <w:rFonts w:ascii="Arial"/>
                <w:b/>
              </w:rPr>
            </w:pPr>
            <w:r>
              <w:rPr>
                <w:rFonts w:ascii="Arial"/>
                <w:b/>
              </w:rPr>
              <w:t>Number</w:t>
            </w:r>
            <w:r>
              <w:rPr>
                <w:rFonts w:ascii="Arial"/>
                <w:b/>
                <w:spacing w:val="-6"/>
              </w:rPr>
              <w:t xml:space="preserve"> </w:t>
            </w:r>
            <w:r>
              <w:rPr>
                <w:rFonts w:ascii="Arial"/>
                <w:b/>
              </w:rPr>
              <w:t>of</w:t>
            </w:r>
            <w:r>
              <w:rPr>
                <w:rFonts w:ascii="Arial"/>
                <w:b/>
                <w:spacing w:val="-3"/>
              </w:rPr>
              <w:t xml:space="preserve"> </w:t>
            </w:r>
            <w:r>
              <w:rPr>
                <w:rFonts w:ascii="Arial"/>
                <w:b/>
                <w:spacing w:val="-2"/>
              </w:rPr>
              <w:t>Persons</w:t>
            </w:r>
          </w:p>
        </w:tc>
      </w:tr>
      <w:tr w:rsidR="00EE2025" w14:paraId="61704975" w14:textId="77777777">
        <w:trPr>
          <w:trHeight w:val="873"/>
        </w:trPr>
        <w:tc>
          <w:tcPr>
            <w:tcW w:w="1188" w:type="dxa"/>
          </w:tcPr>
          <w:p w14:paraId="15AE5CDC" w14:textId="77777777" w:rsidR="00EE2025" w:rsidRDefault="00EE2025">
            <w:pPr>
              <w:pStyle w:val="TableParagraph"/>
              <w:spacing w:before="39"/>
            </w:pPr>
          </w:p>
          <w:p w14:paraId="5D2D142D" w14:textId="77777777" w:rsidR="00EE2025" w:rsidRDefault="00000000">
            <w:pPr>
              <w:pStyle w:val="TableParagraph"/>
              <w:ind w:left="11" w:right="1"/>
              <w:jc w:val="center"/>
            </w:pPr>
            <w:r>
              <w:rPr>
                <w:spacing w:val="-5"/>
              </w:rPr>
              <w:t>(</w:t>
            </w:r>
            <w:proofErr w:type="spellStart"/>
            <w:r>
              <w:rPr>
                <w:spacing w:val="-5"/>
              </w:rPr>
              <w:t>i</w:t>
            </w:r>
            <w:proofErr w:type="spellEnd"/>
            <w:r>
              <w:rPr>
                <w:spacing w:val="-5"/>
              </w:rPr>
              <w:t>)</w:t>
            </w:r>
          </w:p>
        </w:tc>
        <w:tc>
          <w:tcPr>
            <w:tcW w:w="5041" w:type="dxa"/>
          </w:tcPr>
          <w:p w14:paraId="256BDB4A" w14:textId="77777777" w:rsidR="00EE2025" w:rsidRDefault="00EE2025">
            <w:pPr>
              <w:pStyle w:val="TableParagraph"/>
              <w:spacing w:before="39"/>
            </w:pPr>
          </w:p>
          <w:p w14:paraId="35C870AA" w14:textId="77777777" w:rsidR="00EE2025" w:rsidRDefault="00000000">
            <w:pPr>
              <w:pStyle w:val="TableParagraph"/>
              <w:ind w:left="11" w:right="3"/>
              <w:jc w:val="center"/>
            </w:pPr>
            <w:r>
              <w:t>Highway</w:t>
            </w:r>
            <w:r>
              <w:rPr>
                <w:spacing w:val="-13"/>
              </w:rPr>
              <w:t xml:space="preserve"> </w:t>
            </w:r>
            <w:r>
              <w:t>&amp;</w:t>
            </w:r>
            <w:r>
              <w:rPr>
                <w:spacing w:val="-13"/>
              </w:rPr>
              <w:t xml:space="preserve"> </w:t>
            </w:r>
            <w:r>
              <w:t>Transportation</w:t>
            </w:r>
            <w:r>
              <w:rPr>
                <w:spacing w:val="-10"/>
              </w:rPr>
              <w:t xml:space="preserve"> </w:t>
            </w:r>
            <w:r>
              <w:rPr>
                <w:spacing w:val="-2"/>
              </w:rPr>
              <w:t>Expert</w:t>
            </w:r>
          </w:p>
        </w:tc>
        <w:tc>
          <w:tcPr>
            <w:tcW w:w="3332" w:type="dxa"/>
          </w:tcPr>
          <w:p w14:paraId="6596E7DF" w14:textId="77777777" w:rsidR="00EE2025" w:rsidRDefault="00EE2025">
            <w:pPr>
              <w:pStyle w:val="TableParagraph"/>
              <w:spacing w:before="39"/>
            </w:pPr>
          </w:p>
          <w:p w14:paraId="694A461A" w14:textId="77777777" w:rsidR="00EE2025" w:rsidRDefault="00000000">
            <w:pPr>
              <w:pStyle w:val="TableParagraph"/>
              <w:ind w:left="6"/>
              <w:jc w:val="center"/>
            </w:pPr>
            <w:r>
              <w:rPr>
                <w:spacing w:val="-10"/>
              </w:rPr>
              <w:t>1</w:t>
            </w:r>
          </w:p>
        </w:tc>
      </w:tr>
      <w:tr w:rsidR="00EE2025" w14:paraId="30FDF90A" w14:textId="77777777">
        <w:trPr>
          <w:trHeight w:val="292"/>
        </w:trPr>
        <w:tc>
          <w:tcPr>
            <w:tcW w:w="1188" w:type="dxa"/>
          </w:tcPr>
          <w:p w14:paraId="2BBEEA91" w14:textId="77777777" w:rsidR="00EE2025" w:rsidRDefault="00000000">
            <w:pPr>
              <w:pStyle w:val="TableParagraph"/>
              <w:ind w:left="11" w:right="6"/>
              <w:jc w:val="center"/>
            </w:pPr>
            <w:r>
              <w:rPr>
                <w:spacing w:val="-4"/>
              </w:rPr>
              <w:t>(ii)</w:t>
            </w:r>
          </w:p>
        </w:tc>
        <w:tc>
          <w:tcPr>
            <w:tcW w:w="5041" w:type="dxa"/>
          </w:tcPr>
          <w:p w14:paraId="56398714" w14:textId="77777777" w:rsidR="00EE2025" w:rsidRDefault="00000000">
            <w:pPr>
              <w:pStyle w:val="TableParagraph"/>
              <w:ind w:left="11"/>
              <w:jc w:val="center"/>
            </w:pPr>
            <w:r>
              <w:t>Sustainability</w:t>
            </w:r>
            <w:r>
              <w:rPr>
                <w:spacing w:val="-14"/>
              </w:rPr>
              <w:t xml:space="preserve"> </w:t>
            </w:r>
            <w:r>
              <w:rPr>
                <w:spacing w:val="-2"/>
              </w:rPr>
              <w:t>Experts</w:t>
            </w:r>
          </w:p>
        </w:tc>
        <w:tc>
          <w:tcPr>
            <w:tcW w:w="3332" w:type="dxa"/>
          </w:tcPr>
          <w:p w14:paraId="77FFF243" w14:textId="77777777" w:rsidR="00EE2025" w:rsidRDefault="00000000">
            <w:pPr>
              <w:pStyle w:val="TableParagraph"/>
              <w:ind w:left="6"/>
              <w:jc w:val="center"/>
            </w:pPr>
            <w:r>
              <w:rPr>
                <w:spacing w:val="-10"/>
              </w:rPr>
              <w:t>1</w:t>
            </w:r>
          </w:p>
        </w:tc>
      </w:tr>
      <w:tr w:rsidR="00EE2025" w14:paraId="3CEBAB85" w14:textId="77777777">
        <w:trPr>
          <w:trHeight w:val="290"/>
        </w:trPr>
        <w:tc>
          <w:tcPr>
            <w:tcW w:w="1188" w:type="dxa"/>
          </w:tcPr>
          <w:p w14:paraId="1A47C27C" w14:textId="77777777" w:rsidR="00EE2025" w:rsidRDefault="00000000">
            <w:pPr>
              <w:pStyle w:val="TableParagraph"/>
              <w:ind w:left="11" w:right="6"/>
              <w:jc w:val="center"/>
            </w:pPr>
            <w:r>
              <w:rPr>
                <w:spacing w:val="-2"/>
              </w:rPr>
              <w:t>(iii)</w:t>
            </w:r>
          </w:p>
        </w:tc>
        <w:tc>
          <w:tcPr>
            <w:tcW w:w="5041" w:type="dxa"/>
          </w:tcPr>
          <w:p w14:paraId="4DFCDE52" w14:textId="77777777" w:rsidR="00EE2025" w:rsidRDefault="00000000">
            <w:pPr>
              <w:pStyle w:val="TableParagraph"/>
              <w:ind w:left="11" w:right="5"/>
              <w:jc w:val="center"/>
            </w:pPr>
            <w:r>
              <w:t>Communication</w:t>
            </w:r>
            <w:r>
              <w:rPr>
                <w:spacing w:val="-12"/>
              </w:rPr>
              <w:t xml:space="preserve"> </w:t>
            </w:r>
            <w:r>
              <w:rPr>
                <w:spacing w:val="-2"/>
              </w:rPr>
              <w:t>Expert</w:t>
            </w:r>
          </w:p>
        </w:tc>
        <w:tc>
          <w:tcPr>
            <w:tcW w:w="3332" w:type="dxa"/>
          </w:tcPr>
          <w:p w14:paraId="78E9D05E" w14:textId="77777777" w:rsidR="00EE2025" w:rsidRDefault="00000000">
            <w:pPr>
              <w:pStyle w:val="TableParagraph"/>
              <w:ind w:left="6"/>
              <w:jc w:val="center"/>
            </w:pPr>
            <w:r>
              <w:rPr>
                <w:spacing w:val="-10"/>
              </w:rPr>
              <w:t>1</w:t>
            </w:r>
          </w:p>
        </w:tc>
      </w:tr>
      <w:tr w:rsidR="00EE2025" w14:paraId="5E3F60A2" w14:textId="77777777">
        <w:trPr>
          <w:trHeight w:val="290"/>
        </w:trPr>
        <w:tc>
          <w:tcPr>
            <w:tcW w:w="1188" w:type="dxa"/>
          </w:tcPr>
          <w:p w14:paraId="381FF372" w14:textId="77777777" w:rsidR="00EE2025" w:rsidRDefault="00000000">
            <w:pPr>
              <w:pStyle w:val="TableParagraph"/>
              <w:ind w:left="11" w:right="1"/>
              <w:jc w:val="center"/>
            </w:pPr>
            <w:r>
              <w:rPr>
                <w:spacing w:val="-4"/>
              </w:rPr>
              <w:t>(iv)</w:t>
            </w:r>
          </w:p>
        </w:tc>
        <w:tc>
          <w:tcPr>
            <w:tcW w:w="5041" w:type="dxa"/>
          </w:tcPr>
          <w:p w14:paraId="3CCB25FF" w14:textId="77777777" w:rsidR="00EE2025" w:rsidRDefault="00000000">
            <w:pPr>
              <w:pStyle w:val="TableParagraph"/>
              <w:ind w:left="11" w:right="3"/>
              <w:jc w:val="center"/>
            </w:pPr>
            <w:r>
              <w:t>Energy</w:t>
            </w:r>
            <w:r>
              <w:rPr>
                <w:spacing w:val="-5"/>
              </w:rPr>
              <w:t xml:space="preserve"> </w:t>
            </w:r>
            <w:r>
              <w:t>&amp;</w:t>
            </w:r>
            <w:r>
              <w:rPr>
                <w:spacing w:val="-5"/>
              </w:rPr>
              <w:t xml:space="preserve"> </w:t>
            </w:r>
            <w:r>
              <w:t>Climate</w:t>
            </w:r>
            <w:r>
              <w:rPr>
                <w:spacing w:val="-5"/>
              </w:rPr>
              <w:t xml:space="preserve"> </w:t>
            </w:r>
            <w:r>
              <w:t>Change</w:t>
            </w:r>
            <w:r>
              <w:rPr>
                <w:spacing w:val="-4"/>
              </w:rPr>
              <w:t xml:space="preserve"> </w:t>
            </w:r>
            <w:r>
              <w:rPr>
                <w:spacing w:val="-2"/>
              </w:rPr>
              <w:t>Expert</w:t>
            </w:r>
          </w:p>
        </w:tc>
        <w:tc>
          <w:tcPr>
            <w:tcW w:w="3332" w:type="dxa"/>
          </w:tcPr>
          <w:p w14:paraId="587D6959" w14:textId="77777777" w:rsidR="00EE2025" w:rsidRDefault="00000000">
            <w:pPr>
              <w:pStyle w:val="TableParagraph"/>
              <w:ind w:left="6"/>
              <w:jc w:val="center"/>
            </w:pPr>
            <w:r>
              <w:rPr>
                <w:spacing w:val="-10"/>
              </w:rPr>
              <w:t>1</w:t>
            </w:r>
          </w:p>
        </w:tc>
      </w:tr>
      <w:tr w:rsidR="00EE2025" w14:paraId="5EEE4313" w14:textId="77777777">
        <w:trPr>
          <w:trHeight w:val="292"/>
        </w:trPr>
        <w:tc>
          <w:tcPr>
            <w:tcW w:w="1188" w:type="dxa"/>
          </w:tcPr>
          <w:p w14:paraId="406B16DF" w14:textId="77777777" w:rsidR="00EE2025" w:rsidRDefault="00000000">
            <w:pPr>
              <w:pStyle w:val="TableParagraph"/>
              <w:spacing w:before="2"/>
              <w:ind w:left="11" w:right="1"/>
              <w:jc w:val="center"/>
            </w:pPr>
            <w:r>
              <w:rPr>
                <w:spacing w:val="-5"/>
              </w:rPr>
              <w:t>(v)</w:t>
            </w:r>
          </w:p>
        </w:tc>
        <w:tc>
          <w:tcPr>
            <w:tcW w:w="5041" w:type="dxa"/>
          </w:tcPr>
          <w:p w14:paraId="675931B1" w14:textId="77777777" w:rsidR="00EE2025" w:rsidRDefault="00000000">
            <w:pPr>
              <w:pStyle w:val="TableParagraph"/>
              <w:spacing w:before="2"/>
              <w:ind w:left="11"/>
              <w:jc w:val="center"/>
            </w:pPr>
            <w:r>
              <w:t xml:space="preserve">ESG </w:t>
            </w:r>
            <w:r>
              <w:rPr>
                <w:spacing w:val="-2"/>
              </w:rPr>
              <w:t>Experts</w:t>
            </w:r>
          </w:p>
        </w:tc>
        <w:tc>
          <w:tcPr>
            <w:tcW w:w="3332" w:type="dxa"/>
          </w:tcPr>
          <w:p w14:paraId="63D4347B" w14:textId="77777777" w:rsidR="00EE2025" w:rsidRDefault="00000000">
            <w:pPr>
              <w:pStyle w:val="TableParagraph"/>
              <w:spacing w:before="2"/>
              <w:ind w:left="6"/>
              <w:jc w:val="center"/>
            </w:pPr>
            <w:r>
              <w:rPr>
                <w:spacing w:val="-10"/>
              </w:rPr>
              <w:t>1</w:t>
            </w:r>
          </w:p>
        </w:tc>
      </w:tr>
      <w:tr w:rsidR="00EE2025" w14:paraId="23938BE8" w14:textId="77777777">
        <w:trPr>
          <w:trHeight w:val="290"/>
        </w:trPr>
        <w:tc>
          <w:tcPr>
            <w:tcW w:w="1188" w:type="dxa"/>
          </w:tcPr>
          <w:p w14:paraId="75901B6C" w14:textId="77777777" w:rsidR="00EE2025" w:rsidRDefault="00000000">
            <w:pPr>
              <w:pStyle w:val="TableParagraph"/>
              <w:ind w:left="11" w:right="1"/>
              <w:jc w:val="center"/>
            </w:pPr>
            <w:r>
              <w:rPr>
                <w:spacing w:val="-4"/>
              </w:rPr>
              <w:t>(vi)</w:t>
            </w:r>
          </w:p>
        </w:tc>
        <w:tc>
          <w:tcPr>
            <w:tcW w:w="5041" w:type="dxa"/>
          </w:tcPr>
          <w:p w14:paraId="3478F12D" w14:textId="77777777" w:rsidR="00EE2025" w:rsidRDefault="00000000">
            <w:pPr>
              <w:pStyle w:val="TableParagraph"/>
              <w:ind w:left="11" w:right="1"/>
              <w:jc w:val="center"/>
            </w:pPr>
            <w:r>
              <w:t>Design</w:t>
            </w:r>
            <w:r>
              <w:rPr>
                <w:spacing w:val="-7"/>
              </w:rPr>
              <w:t xml:space="preserve"> </w:t>
            </w:r>
            <w:r>
              <w:rPr>
                <w:spacing w:val="-2"/>
              </w:rPr>
              <w:t>Expert</w:t>
            </w:r>
          </w:p>
        </w:tc>
        <w:tc>
          <w:tcPr>
            <w:tcW w:w="3332" w:type="dxa"/>
          </w:tcPr>
          <w:p w14:paraId="1EC91767" w14:textId="77777777" w:rsidR="00EE2025" w:rsidRDefault="00000000">
            <w:pPr>
              <w:pStyle w:val="TableParagraph"/>
              <w:ind w:left="6"/>
              <w:jc w:val="center"/>
            </w:pPr>
            <w:r>
              <w:rPr>
                <w:spacing w:val="-10"/>
              </w:rPr>
              <w:t>1</w:t>
            </w:r>
          </w:p>
        </w:tc>
      </w:tr>
      <w:tr w:rsidR="00EE2025" w14:paraId="02028BA9" w14:textId="77777777">
        <w:trPr>
          <w:trHeight w:val="292"/>
        </w:trPr>
        <w:tc>
          <w:tcPr>
            <w:tcW w:w="1188" w:type="dxa"/>
          </w:tcPr>
          <w:p w14:paraId="6E6B13AD" w14:textId="77777777" w:rsidR="00EE2025" w:rsidRDefault="00000000">
            <w:pPr>
              <w:pStyle w:val="TableParagraph"/>
              <w:ind w:left="11" w:right="6"/>
              <w:jc w:val="center"/>
            </w:pPr>
            <w:r>
              <w:rPr>
                <w:spacing w:val="-2"/>
              </w:rPr>
              <w:t>(vii)</w:t>
            </w:r>
          </w:p>
        </w:tc>
        <w:tc>
          <w:tcPr>
            <w:tcW w:w="5041" w:type="dxa"/>
          </w:tcPr>
          <w:p w14:paraId="1CDED03B" w14:textId="77777777" w:rsidR="00EE2025" w:rsidRDefault="00000000">
            <w:pPr>
              <w:pStyle w:val="TableParagraph"/>
              <w:ind w:left="11" w:right="1"/>
              <w:jc w:val="center"/>
            </w:pPr>
            <w:r>
              <w:t>Other</w:t>
            </w:r>
            <w:r>
              <w:rPr>
                <w:spacing w:val="-8"/>
              </w:rPr>
              <w:t xml:space="preserve"> </w:t>
            </w:r>
            <w:r>
              <w:t>Support</w:t>
            </w:r>
            <w:r>
              <w:rPr>
                <w:spacing w:val="-7"/>
              </w:rPr>
              <w:t xml:space="preserve"> </w:t>
            </w:r>
            <w:r>
              <w:rPr>
                <w:spacing w:val="-4"/>
              </w:rPr>
              <w:t>Staff</w:t>
            </w:r>
          </w:p>
        </w:tc>
        <w:tc>
          <w:tcPr>
            <w:tcW w:w="3332" w:type="dxa"/>
          </w:tcPr>
          <w:p w14:paraId="2AE72EFE" w14:textId="77777777" w:rsidR="00EE2025" w:rsidRDefault="00000000">
            <w:pPr>
              <w:pStyle w:val="TableParagraph"/>
              <w:ind w:left="6"/>
              <w:jc w:val="center"/>
            </w:pPr>
            <w:r>
              <w:t>As</w:t>
            </w:r>
            <w:r>
              <w:rPr>
                <w:spacing w:val="-2"/>
              </w:rPr>
              <w:t xml:space="preserve"> </w:t>
            </w:r>
            <w:r>
              <w:t>and</w:t>
            </w:r>
            <w:r>
              <w:rPr>
                <w:spacing w:val="-2"/>
              </w:rPr>
              <w:t xml:space="preserve"> </w:t>
            </w:r>
            <w:r>
              <w:t>when</w:t>
            </w:r>
            <w:r>
              <w:rPr>
                <w:spacing w:val="-3"/>
              </w:rPr>
              <w:t xml:space="preserve"> </w:t>
            </w:r>
            <w:r>
              <w:rPr>
                <w:spacing w:val="-2"/>
              </w:rPr>
              <w:t>required</w:t>
            </w:r>
          </w:p>
        </w:tc>
      </w:tr>
    </w:tbl>
    <w:p w14:paraId="36B48D84" w14:textId="77777777" w:rsidR="00EE2025" w:rsidRDefault="00EE2025">
      <w:pPr>
        <w:pStyle w:val="BodyText"/>
        <w:spacing w:before="202"/>
        <w:ind w:left="0"/>
      </w:pPr>
    </w:p>
    <w:p w14:paraId="47A5C07F" w14:textId="77777777" w:rsidR="00EE2025" w:rsidRDefault="00000000">
      <w:pPr>
        <w:pStyle w:val="Heading3"/>
        <w:numPr>
          <w:ilvl w:val="0"/>
          <w:numId w:val="34"/>
        </w:numPr>
        <w:tabs>
          <w:tab w:val="left" w:pos="606"/>
        </w:tabs>
        <w:spacing w:before="0"/>
        <w:ind w:left="606" w:hanging="246"/>
      </w:pPr>
      <w:r>
        <w:t>Payment</w:t>
      </w:r>
      <w:r>
        <w:rPr>
          <w:spacing w:val="-10"/>
        </w:rPr>
        <w:t xml:space="preserve"> </w:t>
      </w:r>
      <w:r>
        <w:t>Structure/Payment</w:t>
      </w:r>
      <w:r>
        <w:rPr>
          <w:spacing w:val="-10"/>
        </w:rPr>
        <w:t xml:space="preserve"> </w:t>
      </w:r>
      <w:r>
        <w:rPr>
          <w:spacing w:val="-2"/>
        </w:rPr>
        <w:t>Schedule:</w:t>
      </w:r>
    </w:p>
    <w:p w14:paraId="3CD693D1" w14:textId="77777777" w:rsidR="00EE2025" w:rsidRDefault="00EE2025">
      <w:pPr>
        <w:pStyle w:val="BodyText"/>
        <w:spacing w:before="9"/>
        <w:ind w:left="0"/>
        <w:rPr>
          <w:rFonts w:ascii="Arial"/>
          <w:b/>
          <w:sz w:val="16"/>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3689"/>
        <w:gridCol w:w="2520"/>
        <w:gridCol w:w="2155"/>
      </w:tblGrid>
      <w:tr w:rsidR="00EE2025" w14:paraId="73E45A39" w14:textId="77777777">
        <w:trPr>
          <w:trHeight w:val="873"/>
        </w:trPr>
        <w:tc>
          <w:tcPr>
            <w:tcW w:w="1171" w:type="dxa"/>
          </w:tcPr>
          <w:p w14:paraId="0EF17DF0" w14:textId="77777777" w:rsidR="00EE2025" w:rsidRDefault="00EE2025">
            <w:pPr>
              <w:pStyle w:val="TableParagraph"/>
              <w:spacing w:before="39"/>
              <w:rPr>
                <w:rFonts w:ascii="Arial"/>
                <w:b/>
              </w:rPr>
            </w:pPr>
          </w:p>
          <w:p w14:paraId="61791ED3" w14:textId="77777777" w:rsidR="00EE2025" w:rsidRDefault="00000000">
            <w:pPr>
              <w:pStyle w:val="TableParagraph"/>
              <w:ind w:left="8" w:right="2"/>
              <w:jc w:val="center"/>
              <w:rPr>
                <w:rFonts w:ascii="Arial"/>
                <w:b/>
              </w:rPr>
            </w:pPr>
            <w:proofErr w:type="spellStart"/>
            <w:r>
              <w:rPr>
                <w:rFonts w:ascii="Arial"/>
                <w:b/>
                <w:spacing w:val="-4"/>
              </w:rPr>
              <w:t>S.No</w:t>
            </w:r>
            <w:proofErr w:type="spellEnd"/>
            <w:r>
              <w:rPr>
                <w:rFonts w:ascii="Arial"/>
                <w:b/>
                <w:spacing w:val="-4"/>
              </w:rPr>
              <w:t>.</w:t>
            </w:r>
          </w:p>
        </w:tc>
        <w:tc>
          <w:tcPr>
            <w:tcW w:w="3689" w:type="dxa"/>
          </w:tcPr>
          <w:p w14:paraId="7EA07F28" w14:textId="77777777" w:rsidR="00EE2025" w:rsidRDefault="00EE2025">
            <w:pPr>
              <w:pStyle w:val="TableParagraph"/>
              <w:spacing w:before="39"/>
              <w:rPr>
                <w:rFonts w:ascii="Arial"/>
                <w:b/>
              </w:rPr>
            </w:pPr>
          </w:p>
          <w:p w14:paraId="6E3B210F" w14:textId="77777777" w:rsidR="00EE2025" w:rsidRDefault="00000000">
            <w:pPr>
              <w:pStyle w:val="TableParagraph"/>
              <w:ind w:left="6" w:right="2"/>
              <w:jc w:val="center"/>
              <w:rPr>
                <w:rFonts w:ascii="Arial"/>
                <w:b/>
              </w:rPr>
            </w:pPr>
            <w:r>
              <w:rPr>
                <w:rFonts w:ascii="Arial"/>
                <w:b/>
                <w:spacing w:val="-4"/>
              </w:rPr>
              <w:t>Task</w:t>
            </w:r>
          </w:p>
        </w:tc>
        <w:tc>
          <w:tcPr>
            <w:tcW w:w="2520" w:type="dxa"/>
          </w:tcPr>
          <w:p w14:paraId="6D701C48" w14:textId="77777777" w:rsidR="00EE2025" w:rsidRDefault="00000000">
            <w:pPr>
              <w:pStyle w:val="TableParagraph"/>
              <w:spacing w:before="2" w:line="276" w:lineRule="auto"/>
              <w:ind w:left="526" w:right="519" w:firstLine="273"/>
              <w:rPr>
                <w:rFonts w:ascii="Arial"/>
                <w:b/>
              </w:rPr>
            </w:pPr>
            <w:r>
              <w:rPr>
                <w:rFonts w:ascii="Arial"/>
                <w:b/>
                <w:spacing w:val="-2"/>
              </w:rPr>
              <w:t>Payment</w:t>
            </w:r>
            <w:r>
              <w:rPr>
                <w:rFonts w:ascii="Arial"/>
                <w:b/>
                <w:spacing w:val="40"/>
              </w:rPr>
              <w:t xml:space="preserve"> </w:t>
            </w:r>
            <w:r>
              <w:rPr>
                <w:rFonts w:ascii="Arial"/>
                <w:b/>
              </w:rPr>
              <w:t>(%</w:t>
            </w:r>
            <w:r>
              <w:rPr>
                <w:rFonts w:ascii="Arial"/>
                <w:b/>
                <w:spacing w:val="-16"/>
              </w:rPr>
              <w:t xml:space="preserve"> </w:t>
            </w:r>
            <w:r>
              <w:rPr>
                <w:rFonts w:ascii="Arial"/>
                <w:b/>
              </w:rPr>
              <w:t>of</w:t>
            </w:r>
            <w:r>
              <w:rPr>
                <w:rFonts w:ascii="Arial"/>
                <w:b/>
                <w:spacing w:val="-15"/>
              </w:rPr>
              <w:t xml:space="preserve"> </w:t>
            </w:r>
            <w:r>
              <w:rPr>
                <w:rFonts w:ascii="Arial"/>
                <w:b/>
              </w:rPr>
              <w:t>contract</w:t>
            </w:r>
          </w:p>
          <w:p w14:paraId="00F9DC4A" w14:textId="77777777" w:rsidR="00EE2025" w:rsidRDefault="00000000">
            <w:pPr>
              <w:pStyle w:val="TableParagraph"/>
              <w:spacing w:line="252" w:lineRule="exact"/>
              <w:ind w:left="667"/>
              <w:rPr>
                <w:rFonts w:ascii="Arial"/>
                <w:b/>
              </w:rPr>
            </w:pPr>
            <w:r>
              <w:rPr>
                <w:rFonts w:ascii="Arial"/>
                <w:b/>
                <w:spacing w:val="-2"/>
              </w:rPr>
              <w:t>agreement)</w:t>
            </w:r>
          </w:p>
        </w:tc>
        <w:tc>
          <w:tcPr>
            <w:tcW w:w="2155" w:type="dxa"/>
          </w:tcPr>
          <w:p w14:paraId="0C84A62D" w14:textId="77777777" w:rsidR="00EE2025" w:rsidRDefault="00000000">
            <w:pPr>
              <w:pStyle w:val="TableParagraph"/>
              <w:spacing w:before="2" w:line="276" w:lineRule="auto"/>
              <w:ind w:left="85" w:right="72"/>
              <w:jc w:val="center"/>
              <w:rPr>
                <w:rFonts w:ascii="Arial"/>
                <w:b/>
              </w:rPr>
            </w:pPr>
            <w:r>
              <w:rPr>
                <w:rFonts w:ascii="Arial"/>
                <w:b/>
              </w:rPr>
              <w:t>No.</w:t>
            </w:r>
            <w:r>
              <w:rPr>
                <w:rFonts w:ascii="Arial"/>
                <w:b/>
                <w:spacing w:val="-11"/>
              </w:rPr>
              <w:t xml:space="preserve"> </w:t>
            </w:r>
            <w:r>
              <w:rPr>
                <w:rFonts w:ascii="Arial"/>
                <w:b/>
              </w:rPr>
              <w:t>of</w:t>
            </w:r>
            <w:r>
              <w:rPr>
                <w:rFonts w:ascii="Arial"/>
                <w:b/>
                <w:spacing w:val="-13"/>
              </w:rPr>
              <w:t xml:space="preserve"> </w:t>
            </w:r>
            <w:r>
              <w:rPr>
                <w:rFonts w:ascii="Arial"/>
                <w:b/>
              </w:rPr>
              <w:t>days</w:t>
            </w:r>
            <w:r>
              <w:rPr>
                <w:rFonts w:ascii="Arial"/>
                <w:b/>
                <w:spacing w:val="-14"/>
              </w:rPr>
              <w:t xml:space="preserve"> </w:t>
            </w:r>
            <w:r>
              <w:rPr>
                <w:rFonts w:ascii="Arial"/>
                <w:b/>
              </w:rPr>
              <w:t>from the date of</w:t>
            </w:r>
          </w:p>
          <w:p w14:paraId="57E7D507" w14:textId="77777777" w:rsidR="00EE2025" w:rsidRDefault="00000000">
            <w:pPr>
              <w:pStyle w:val="TableParagraph"/>
              <w:spacing w:line="252" w:lineRule="exact"/>
              <w:ind w:left="85" w:right="72"/>
              <w:jc w:val="center"/>
              <w:rPr>
                <w:rFonts w:ascii="Arial"/>
                <w:b/>
              </w:rPr>
            </w:pPr>
            <w:r>
              <w:rPr>
                <w:rFonts w:ascii="Arial"/>
                <w:b/>
                <w:spacing w:val="-2"/>
              </w:rPr>
              <w:t>agreement</w:t>
            </w:r>
          </w:p>
        </w:tc>
      </w:tr>
      <w:tr w:rsidR="00EE2025" w14:paraId="56812962" w14:textId="77777777">
        <w:trPr>
          <w:trHeight w:val="292"/>
        </w:trPr>
        <w:tc>
          <w:tcPr>
            <w:tcW w:w="1171" w:type="dxa"/>
          </w:tcPr>
          <w:p w14:paraId="1A663BCA" w14:textId="77777777" w:rsidR="00EE2025" w:rsidRDefault="00000000">
            <w:pPr>
              <w:pStyle w:val="TableParagraph"/>
              <w:ind w:left="8"/>
              <w:jc w:val="center"/>
            </w:pPr>
            <w:r>
              <w:rPr>
                <w:spacing w:val="-5"/>
              </w:rPr>
              <w:t>(</w:t>
            </w:r>
            <w:proofErr w:type="spellStart"/>
            <w:r>
              <w:rPr>
                <w:spacing w:val="-5"/>
              </w:rPr>
              <w:t>i</w:t>
            </w:r>
            <w:proofErr w:type="spellEnd"/>
            <w:r>
              <w:rPr>
                <w:spacing w:val="-5"/>
              </w:rPr>
              <w:t>)</w:t>
            </w:r>
          </w:p>
        </w:tc>
        <w:tc>
          <w:tcPr>
            <w:tcW w:w="3689" w:type="dxa"/>
          </w:tcPr>
          <w:p w14:paraId="5F106A41" w14:textId="77777777" w:rsidR="00EE2025" w:rsidRDefault="00000000">
            <w:pPr>
              <w:pStyle w:val="TableParagraph"/>
              <w:ind w:left="6" w:right="1"/>
              <w:jc w:val="center"/>
            </w:pPr>
            <w:r>
              <w:t>Inception</w:t>
            </w:r>
            <w:r>
              <w:rPr>
                <w:spacing w:val="-7"/>
              </w:rPr>
              <w:t xml:space="preserve"> </w:t>
            </w:r>
            <w:r>
              <w:rPr>
                <w:spacing w:val="-2"/>
              </w:rPr>
              <w:t>Report</w:t>
            </w:r>
          </w:p>
        </w:tc>
        <w:tc>
          <w:tcPr>
            <w:tcW w:w="2520" w:type="dxa"/>
          </w:tcPr>
          <w:p w14:paraId="13C93075" w14:textId="77777777" w:rsidR="00EE2025" w:rsidRDefault="00000000">
            <w:pPr>
              <w:pStyle w:val="TableParagraph"/>
              <w:ind w:left="10"/>
              <w:jc w:val="center"/>
            </w:pPr>
            <w:r>
              <w:rPr>
                <w:spacing w:val="-5"/>
              </w:rPr>
              <w:t>10%</w:t>
            </w:r>
          </w:p>
        </w:tc>
        <w:tc>
          <w:tcPr>
            <w:tcW w:w="2155" w:type="dxa"/>
          </w:tcPr>
          <w:p w14:paraId="2854C11C" w14:textId="77777777" w:rsidR="00EE2025" w:rsidRDefault="00000000">
            <w:pPr>
              <w:pStyle w:val="TableParagraph"/>
              <w:ind w:left="85" w:right="73"/>
              <w:jc w:val="center"/>
            </w:pPr>
            <w:r>
              <w:rPr>
                <w:spacing w:val="-5"/>
              </w:rPr>
              <w:t>10</w:t>
            </w:r>
          </w:p>
        </w:tc>
      </w:tr>
      <w:tr w:rsidR="00EE2025" w14:paraId="5A194F42" w14:textId="77777777">
        <w:trPr>
          <w:trHeight w:val="290"/>
        </w:trPr>
        <w:tc>
          <w:tcPr>
            <w:tcW w:w="1171" w:type="dxa"/>
          </w:tcPr>
          <w:p w14:paraId="341D891E" w14:textId="77777777" w:rsidR="00EE2025" w:rsidRDefault="00000000">
            <w:pPr>
              <w:pStyle w:val="TableParagraph"/>
              <w:ind w:left="8" w:right="5"/>
              <w:jc w:val="center"/>
            </w:pPr>
            <w:r>
              <w:rPr>
                <w:spacing w:val="-4"/>
              </w:rPr>
              <w:t>(ii)</w:t>
            </w:r>
          </w:p>
        </w:tc>
        <w:tc>
          <w:tcPr>
            <w:tcW w:w="3689" w:type="dxa"/>
          </w:tcPr>
          <w:p w14:paraId="6C2208AE" w14:textId="77777777" w:rsidR="00EE2025" w:rsidRDefault="00000000">
            <w:pPr>
              <w:pStyle w:val="TableParagraph"/>
              <w:ind w:left="6"/>
              <w:jc w:val="center"/>
            </w:pPr>
            <w:r>
              <w:rPr>
                <w:spacing w:val="-2"/>
              </w:rPr>
              <w:t>Materiality Assessment</w:t>
            </w:r>
          </w:p>
        </w:tc>
        <w:tc>
          <w:tcPr>
            <w:tcW w:w="2520" w:type="dxa"/>
          </w:tcPr>
          <w:p w14:paraId="70B3F1AC" w14:textId="77777777" w:rsidR="00EE2025" w:rsidRDefault="00000000">
            <w:pPr>
              <w:pStyle w:val="TableParagraph"/>
              <w:ind w:left="10"/>
              <w:jc w:val="center"/>
            </w:pPr>
            <w:r>
              <w:rPr>
                <w:spacing w:val="-5"/>
              </w:rPr>
              <w:t>10%</w:t>
            </w:r>
          </w:p>
        </w:tc>
        <w:tc>
          <w:tcPr>
            <w:tcW w:w="2155" w:type="dxa"/>
          </w:tcPr>
          <w:p w14:paraId="424B3411" w14:textId="77777777" w:rsidR="00EE2025" w:rsidRDefault="00000000">
            <w:pPr>
              <w:pStyle w:val="TableParagraph"/>
              <w:ind w:left="85" w:right="73"/>
              <w:jc w:val="center"/>
            </w:pPr>
            <w:r>
              <w:rPr>
                <w:spacing w:val="-5"/>
              </w:rPr>
              <w:t>20</w:t>
            </w:r>
          </w:p>
        </w:tc>
      </w:tr>
      <w:tr w:rsidR="00EE2025" w14:paraId="77CEB63B" w14:textId="77777777">
        <w:trPr>
          <w:trHeight w:val="290"/>
        </w:trPr>
        <w:tc>
          <w:tcPr>
            <w:tcW w:w="1171" w:type="dxa"/>
          </w:tcPr>
          <w:p w14:paraId="18028413" w14:textId="77777777" w:rsidR="00EE2025" w:rsidRDefault="00000000">
            <w:pPr>
              <w:pStyle w:val="TableParagraph"/>
              <w:ind w:left="8" w:right="5"/>
              <w:jc w:val="center"/>
            </w:pPr>
            <w:r>
              <w:rPr>
                <w:spacing w:val="-2"/>
              </w:rPr>
              <w:t>(iii)</w:t>
            </w:r>
          </w:p>
        </w:tc>
        <w:tc>
          <w:tcPr>
            <w:tcW w:w="3689" w:type="dxa"/>
          </w:tcPr>
          <w:p w14:paraId="3391925D" w14:textId="77777777" w:rsidR="00EE2025" w:rsidRDefault="00000000">
            <w:pPr>
              <w:pStyle w:val="TableParagraph"/>
              <w:ind w:left="6" w:right="5"/>
              <w:jc w:val="center"/>
            </w:pPr>
            <w:r>
              <w:t>Data</w:t>
            </w:r>
            <w:r>
              <w:rPr>
                <w:spacing w:val="-10"/>
              </w:rPr>
              <w:t xml:space="preserve"> </w:t>
            </w:r>
            <w:r>
              <w:t>Collection</w:t>
            </w:r>
            <w:r>
              <w:rPr>
                <w:spacing w:val="-6"/>
              </w:rPr>
              <w:t xml:space="preserve"> </w:t>
            </w:r>
            <w:r>
              <w:t>and</w:t>
            </w:r>
            <w:r>
              <w:rPr>
                <w:spacing w:val="-15"/>
              </w:rPr>
              <w:t xml:space="preserve"> </w:t>
            </w:r>
            <w:r>
              <w:rPr>
                <w:spacing w:val="-2"/>
              </w:rPr>
              <w:t>Analysis</w:t>
            </w:r>
          </w:p>
        </w:tc>
        <w:tc>
          <w:tcPr>
            <w:tcW w:w="2520" w:type="dxa"/>
          </w:tcPr>
          <w:p w14:paraId="72A8BBDF" w14:textId="77777777" w:rsidR="00EE2025" w:rsidRDefault="00000000">
            <w:pPr>
              <w:pStyle w:val="TableParagraph"/>
              <w:ind w:left="10"/>
              <w:jc w:val="center"/>
            </w:pPr>
            <w:r>
              <w:rPr>
                <w:spacing w:val="-5"/>
              </w:rPr>
              <w:t>20%</w:t>
            </w:r>
          </w:p>
        </w:tc>
        <w:tc>
          <w:tcPr>
            <w:tcW w:w="2155" w:type="dxa"/>
          </w:tcPr>
          <w:p w14:paraId="4E3C3BCB" w14:textId="77777777" w:rsidR="00EE2025" w:rsidRDefault="00000000">
            <w:pPr>
              <w:pStyle w:val="TableParagraph"/>
              <w:ind w:left="85" w:right="73"/>
              <w:jc w:val="center"/>
            </w:pPr>
            <w:r>
              <w:rPr>
                <w:spacing w:val="-5"/>
              </w:rPr>
              <w:t>50</w:t>
            </w:r>
          </w:p>
        </w:tc>
      </w:tr>
      <w:tr w:rsidR="00EE2025" w14:paraId="3F730E4B" w14:textId="77777777">
        <w:trPr>
          <w:trHeight w:val="583"/>
        </w:trPr>
        <w:tc>
          <w:tcPr>
            <w:tcW w:w="1171" w:type="dxa"/>
          </w:tcPr>
          <w:p w14:paraId="5031ED51" w14:textId="77777777" w:rsidR="00EE2025" w:rsidRDefault="00000000">
            <w:pPr>
              <w:pStyle w:val="TableParagraph"/>
              <w:spacing w:before="146"/>
              <w:ind w:left="8"/>
              <w:jc w:val="center"/>
            </w:pPr>
            <w:r>
              <w:rPr>
                <w:spacing w:val="-4"/>
              </w:rPr>
              <w:t>(iv)</w:t>
            </w:r>
          </w:p>
        </w:tc>
        <w:tc>
          <w:tcPr>
            <w:tcW w:w="3689" w:type="dxa"/>
          </w:tcPr>
          <w:p w14:paraId="266A2E3E" w14:textId="77777777" w:rsidR="00EE2025" w:rsidRDefault="00000000">
            <w:pPr>
              <w:pStyle w:val="TableParagraph"/>
              <w:spacing w:before="2"/>
              <w:ind w:left="6" w:right="5"/>
              <w:jc w:val="center"/>
            </w:pPr>
            <w:r>
              <w:t>Design</w:t>
            </w:r>
            <w:r>
              <w:rPr>
                <w:spacing w:val="-7"/>
              </w:rPr>
              <w:t xml:space="preserve"> </w:t>
            </w:r>
            <w:r>
              <w:t>and</w:t>
            </w:r>
            <w:r>
              <w:rPr>
                <w:spacing w:val="-6"/>
              </w:rPr>
              <w:t xml:space="preserve"> </w:t>
            </w:r>
            <w:r>
              <w:t>preparation</w:t>
            </w:r>
            <w:r>
              <w:rPr>
                <w:spacing w:val="-7"/>
              </w:rPr>
              <w:t xml:space="preserve"> </w:t>
            </w:r>
            <w:r>
              <w:rPr>
                <w:spacing w:val="-5"/>
              </w:rPr>
              <w:t>of</w:t>
            </w:r>
          </w:p>
          <w:p w14:paraId="527CD6FD" w14:textId="77777777" w:rsidR="00EE2025" w:rsidRDefault="00000000">
            <w:pPr>
              <w:pStyle w:val="TableParagraph"/>
              <w:spacing w:before="37"/>
              <w:ind w:left="6" w:right="1"/>
              <w:jc w:val="center"/>
            </w:pPr>
            <w:r>
              <w:t>Preliminary</w:t>
            </w:r>
            <w:r>
              <w:rPr>
                <w:spacing w:val="-9"/>
              </w:rPr>
              <w:t xml:space="preserve"> </w:t>
            </w:r>
            <w:r>
              <w:rPr>
                <w:spacing w:val="-2"/>
              </w:rPr>
              <w:t>Report</w:t>
            </w:r>
          </w:p>
        </w:tc>
        <w:tc>
          <w:tcPr>
            <w:tcW w:w="2520" w:type="dxa"/>
          </w:tcPr>
          <w:p w14:paraId="1A509947" w14:textId="77777777" w:rsidR="00EE2025" w:rsidRDefault="00000000">
            <w:pPr>
              <w:pStyle w:val="TableParagraph"/>
              <w:spacing w:before="146"/>
              <w:ind w:left="10"/>
              <w:jc w:val="center"/>
            </w:pPr>
            <w:r>
              <w:rPr>
                <w:spacing w:val="-5"/>
              </w:rPr>
              <w:t>20%</w:t>
            </w:r>
          </w:p>
        </w:tc>
        <w:tc>
          <w:tcPr>
            <w:tcW w:w="2155" w:type="dxa"/>
          </w:tcPr>
          <w:p w14:paraId="21150BD1" w14:textId="77777777" w:rsidR="00EE2025" w:rsidRDefault="00000000">
            <w:pPr>
              <w:pStyle w:val="TableParagraph"/>
              <w:spacing w:before="146"/>
              <w:ind w:left="85" w:right="73"/>
              <w:jc w:val="center"/>
            </w:pPr>
            <w:r>
              <w:rPr>
                <w:spacing w:val="-5"/>
              </w:rPr>
              <w:t>60</w:t>
            </w:r>
          </w:p>
        </w:tc>
      </w:tr>
      <w:tr w:rsidR="00EE2025" w14:paraId="0BCF2C04" w14:textId="77777777">
        <w:trPr>
          <w:trHeight w:val="290"/>
        </w:trPr>
        <w:tc>
          <w:tcPr>
            <w:tcW w:w="1171" w:type="dxa"/>
          </w:tcPr>
          <w:p w14:paraId="3BF82405" w14:textId="77777777" w:rsidR="00EE2025" w:rsidRDefault="00000000">
            <w:pPr>
              <w:pStyle w:val="TableParagraph"/>
              <w:ind w:left="8"/>
              <w:jc w:val="center"/>
            </w:pPr>
            <w:r>
              <w:rPr>
                <w:spacing w:val="-5"/>
              </w:rPr>
              <w:t>(v)</w:t>
            </w:r>
          </w:p>
        </w:tc>
        <w:tc>
          <w:tcPr>
            <w:tcW w:w="3689" w:type="dxa"/>
          </w:tcPr>
          <w:p w14:paraId="398AA650" w14:textId="77777777" w:rsidR="00EE2025" w:rsidRDefault="00000000">
            <w:pPr>
              <w:pStyle w:val="TableParagraph"/>
              <w:ind w:left="6" w:right="1"/>
              <w:jc w:val="center"/>
            </w:pPr>
            <w:r>
              <w:t>Preparation</w:t>
            </w:r>
            <w:r>
              <w:rPr>
                <w:spacing w:val="-6"/>
              </w:rPr>
              <w:t xml:space="preserve"> </w:t>
            </w:r>
            <w:r>
              <w:t>of</w:t>
            </w:r>
            <w:r>
              <w:rPr>
                <w:spacing w:val="-5"/>
              </w:rPr>
              <w:t xml:space="preserve"> </w:t>
            </w:r>
            <w:r>
              <w:t>Final</w:t>
            </w:r>
            <w:r>
              <w:rPr>
                <w:spacing w:val="-3"/>
              </w:rPr>
              <w:t xml:space="preserve"> </w:t>
            </w:r>
            <w:r>
              <w:rPr>
                <w:spacing w:val="-2"/>
              </w:rPr>
              <w:t>Report</w:t>
            </w:r>
          </w:p>
        </w:tc>
        <w:tc>
          <w:tcPr>
            <w:tcW w:w="2520" w:type="dxa"/>
          </w:tcPr>
          <w:p w14:paraId="171B2461" w14:textId="77777777" w:rsidR="00EE2025" w:rsidRDefault="00000000">
            <w:pPr>
              <w:pStyle w:val="TableParagraph"/>
              <w:ind w:left="10"/>
              <w:jc w:val="center"/>
            </w:pPr>
            <w:r>
              <w:rPr>
                <w:spacing w:val="-5"/>
              </w:rPr>
              <w:t>30%</w:t>
            </w:r>
          </w:p>
        </w:tc>
        <w:tc>
          <w:tcPr>
            <w:tcW w:w="2155" w:type="dxa"/>
          </w:tcPr>
          <w:p w14:paraId="074F6480" w14:textId="77777777" w:rsidR="00EE2025" w:rsidRDefault="00000000">
            <w:pPr>
              <w:pStyle w:val="TableParagraph"/>
              <w:ind w:left="85" w:right="73"/>
              <w:jc w:val="center"/>
            </w:pPr>
            <w:r>
              <w:rPr>
                <w:spacing w:val="-5"/>
              </w:rPr>
              <w:t>80</w:t>
            </w:r>
          </w:p>
        </w:tc>
      </w:tr>
      <w:tr w:rsidR="00EE2025" w14:paraId="04A2A2D8" w14:textId="77777777">
        <w:trPr>
          <w:trHeight w:val="292"/>
        </w:trPr>
        <w:tc>
          <w:tcPr>
            <w:tcW w:w="1171" w:type="dxa"/>
          </w:tcPr>
          <w:p w14:paraId="25D83AB2" w14:textId="77777777" w:rsidR="00EE2025" w:rsidRDefault="00000000">
            <w:pPr>
              <w:pStyle w:val="TableParagraph"/>
              <w:spacing w:before="2"/>
              <w:ind w:left="8"/>
              <w:jc w:val="center"/>
            </w:pPr>
            <w:r>
              <w:rPr>
                <w:spacing w:val="-4"/>
              </w:rPr>
              <w:t>(vi)</w:t>
            </w:r>
          </w:p>
        </w:tc>
        <w:tc>
          <w:tcPr>
            <w:tcW w:w="3689" w:type="dxa"/>
          </w:tcPr>
          <w:p w14:paraId="73507CB4" w14:textId="77777777" w:rsidR="00EE2025" w:rsidRDefault="00000000">
            <w:pPr>
              <w:pStyle w:val="TableParagraph"/>
              <w:spacing w:before="2"/>
              <w:ind w:left="6" w:right="4"/>
              <w:jc w:val="center"/>
            </w:pPr>
            <w:r>
              <w:t>Printing</w:t>
            </w:r>
            <w:r>
              <w:rPr>
                <w:spacing w:val="-9"/>
              </w:rPr>
              <w:t xml:space="preserve"> </w:t>
            </w:r>
            <w:r>
              <w:t>ready</w:t>
            </w:r>
            <w:r>
              <w:rPr>
                <w:spacing w:val="-10"/>
              </w:rPr>
              <w:t xml:space="preserve"> </w:t>
            </w:r>
            <w:r>
              <w:t>Sustainability</w:t>
            </w:r>
            <w:r>
              <w:rPr>
                <w:spacing w:val="-7"/>
              </w:rPr>
              <w:t xml:space="preserve"> </w:t>
            </w:r>
            <w:r>
              <w:rPr>
                <w:spacing w:val="-2"/>
              </w:rPr>
              <w:t>Report</w:t>
            </w:r>
          </w:p>
        </w:tc>
        <w:tc>
          <w:tcPr>
            <w:tcW w:w="2520" w:type="dxa"/>
          </w:tcPr>
          <w:p w14:paraId="71CCEE83" w14:textId="77777777" w:rsidR="00EE2025" w:rsidRDefault="00000000">
            <w:pPr>
              <w:pStyle w:val="TableParagraph"/>
              <w:spacing w:before="2"/>
              <w:ind w:left="10"/>
              <w:jc w:val="center"/>
            </w:pPr>
            <w:r>
              <w:rPr>
                <w:spacing w:val="-5"/>
              </w:rPr>
              <w:t>10%</w:t>
            </w:r>
          </w:p>
        </w:tc>
        <w:tc>
          <w:tcPr>
            <w:tcW w:w="2155" w:type="dxa"/>
          </w:tcPr>
          <w:p w14:paraId="5DE711CC" w14:textId="77777777" w:rsidR="00EE2025" w:rsidRDefault="00000000">
            <w:pPr>
              <w:pStyle w:val="TableParagraph"/>
              <w:spacing w:before="2"/>
              <w:ind w:left="85" w:right="73"/>
              <w:jc w:val="center"/>
            </w:pPr>
            <w:r>
              <w:rPr>
                <w:spacing w:val="-5"/>
              </w:rPr>
              <w:t>90</w:t>
            </w:r>
          </w:p>
        </w:tc>
      </w:tr>
    </w:tbl>
    <w:p w14:paraId="6E4DE2E0" w14:textId="77777777" w:rsidR="00EE2025" w:rsidRDefault="00EE2025">
      <w:pPr>
        <w:pStyle w:val="TableParagraph"/>
        <w:jc w:val="center"/>
        <w:sectPr w:rsidR="00EE2025">
          <w:pgSz w:w="12240" w:h="15840"/>
          <w:pgMar w:top="1360" w:right="1080" w:bottom="960" w:left="1080" w:header="0" w:footer="776" w:gutter="0"/>
          <w:cols w:space="720"/>
        </w:sectPr>
      </w:pPr>
    </w:p>
    <w:p w14:paraId="3D05A43C" w14:textId="77777777" w:rsidR="00EE2025" w:rsidRDefault="00000000">
      <w:pPr>
        <w:pStyle w:val="ListParagraph"/>
        <w:numPr>
          <w:ilvl w:val="0"/>
          <w:numId w:val="34"/>
        </w:numPr>
        <w:tabs>
          <w:tab w:val="left" w:pos="606"/>
        </w:tabs>
        <w:spacing w:before="83"/>
        <w:ind w:left="606" w:hanging="246"/>
        <w:rPr>
          <w:rFonts w:ascii="Arial"/>
          <w:b/>
        </w:rPr>
      </w:pPr>
      <w:r>
        <w:rPr>
          <w:rFonts w:ascii="Arial"/>
          <w:b/>
        </w:rPr>
        <w:t>Data</w:t>
      </w:r>
      <w:r>
        <w:rPr>
          <w:rFonts w:ascii="Arial"/>
          <w:b/>
          <w:spacing w:val="-6"/>
        </w:rPr>
        <w:t xml:space="preserve"> </w:t>
      </w:r>
      <w:r>
        <w:rPr>
          <w:rFonts w:ascii="Arial"/>
          <w:b/>
        </w:rPr>
        <w:t>&amp;</w:t>
      </w:r>
      <w:r>
        <w:rPr>
          <w:rFonts w:ascii="Arial"/>
          <w:b/>
          <w:spacing w:val="-3"/>
        </w:rPr>
        <w:t xml:space="preserve"> </w:t>
      </w:r>
      <w:r>
        <w:rPr>
          <w:rFonts w:ascii="Arial"/>
          <w:b/>
        </w:rPr>
        <w:t>Services</w:t>
      </w:r>
      <w:r>
        <w:rPr>
          <w:rFonts w:ascii="Arial"/>
          <w:b/>
          <w:spacing w:val="-5"/>
        </w:rPr>
        <w:t xml:space="preserve"> </w:t>
      </w:r>
      <w:r>
        <w:rPr>
          <w:rFonts w:ascii="Arial"/>
          <w:b/>
        </w:rPr>
        <w:t>by</w:t>
      </w:r>
      <w:r>
        <w:rPr>
          <w:rFonts w:ascii="Arial"/>
          <w:b/>
          <w:spacing w:val="-5"/>
        </w:rPr>
        <w:t xml:space="preserve"> </w:t>
      </w:r>
      <w:r>
        <w:rPr>
          <w:rFonts w:ascii="Arial"/>
          <w:b/>
        </w:rPr>
        <w:t>the</w:t>
      </w:r>
      <w:r>
        <w:rPr>
          <w:rFonts w:ascii="Arial"/>
          <w:b/>
          <w:spacing w:val="-3"/>
        </w:rPr>
        <w:t xml:space="preserve"> </w:t>
      </w:r>
      <w:r>
        <w:rPr>
          <w:rFonts w:ascii="Arial"/>
          <w:b/>
          <w:spacing w:val="-2"/>
        </w:rPr>
        <w:t>Client:</w:t>
      </w:r>
    </w:p>
    <w:p w14:paraId="1C7A6B30" w14:textId="77777777" w:rsidR="00EE2025" w:rsidRDefault="00000000">
      <w:pPr>
        <w:pStyle w:val="ListParagraph"/>
        <w:numPr>
          <w:ilvl w:val="0"/>
          <w:numId w:val="19"/>
        </w:numPr>
        <w:tabs>
          <w:tab w:val="left" w:pos="1080"/>
        </w:tabs>
        <w:spacing w:before="195"/>
        <w:ind w:hanging="470"/>
        <w:jc w:val="left"/>
      </w:pPr>
      <w:r>
        <w:t>Brief</w:t>
      </w:r>
      <w:r>
        <w:rPr>
          <w:spacing w:val="-10"/>
        </w:rPr>
        <w:t xml:space="preserve"> </w:t>
      </w:r>
      <w:r>
        <w:t>about</w:t>
      </w:r>
      <w:r>
        <w:rPr>
          <w:spacing w:val="-8"/>
        </w:rPr>
        <w:t xml:space="preserve"> </w:t>
      </w:r>
      <w:r>
        <w:t>NHIDCL’s</w:t>
      </w:r>
      <w:r>
        <w:rPr>
          <w:spacing w:val="-12"/>
        </w:rPr>
        <w:t xml:space="preserve"> </w:t>
      </w:r>
      <w:r>
        <w:t>Sustainability</w:t>
      </w:r>
      <w:r>
        <w:rPr>
          <w:spacing w:val="-10"/>
        </w:rPr>
        <w:t xml:space="preserve"> </w:t>
      </w:r>
      <w:r>
        <w:t>activities</w:t>
      </w:r>
      <w:r>
        <w:rPr>
          <w:spacing w:val="-12"/>
        </w:rPr>
        <w:t xml:space="preserve"> </w:t>
      </w:r>
      <w:r>
        <w:t>and</w:t>
      </w:r>
      <w:r>
        <w:rPr>
          <w:spacing w:val="-11"/>
        </w:rPr>
        <w:t xml:space="preserve"> </w:t>
      </w:r>
      <w:r>
        <w:rPr>
          <w:spacing w:val="-2"/>
        </w:rPr>
        <w:t>operations;</w:t>
      </w:r>
    </w:p>
    <w:p w14:paraId="1F6EDEAA" w14:textId="77777777" w:rsidR="00EE2025" w:rsidRDefault="00000000">
      <w:pPr>
        <w:pStyle w:val="ListParagraph"/>
        <w:numPr>
          <w:ilvl w:val="0"/>
          <w:numId w:val="19"/>
        </w:numPr>
        <w:tabs>
          <w:tab w:val="left" w:pos="1080"/>
        </w:tabs>
        <w:spacing w:before="38"/>
        <w:ind w:hanging="518"/>
        <w:jc w:val="left"/>
      </w:pPr>
      <w:r>
        <w:t>Mobilizing</w:t>
      </w:r>
      <w:r>
        <w:rPr>
          <w:spacing w:val="-6"/>
        </w:rPr>
        <w:t xml:space="preserve"> </w:t>
      </w:r>
      <w:r>
        <w:t>internal</w:t>
      </w:r>
      <w:r>
        <w:rPr>
          <w:spacing w:val="-5"/>
        </w:rPr>
        <w:t xml:space="preserve"> </w:t>
      </w:r>
      <w:r>
        <w:t>team</w:t>
      </w:r>
      <w:r>
        <w:rPr>
          <w:spacing w:val="-8"/>
        </w:rPr>
        <w:t xml:space="preserve"> </w:t>
      </w:r>
      <w:r>
        <w:t>and</w:t>
      </w:r>
      <w:r>
        <w:rPr>
          <w:spacing w:val="-5"/>
        </w:rPr>
        <w:t xml:space="preserve"> </w:t>
      </w:r>
      <w:r>
        <w:t>schedule</w:t>
      </w:r>
      <w:r>
        <w:rPr>
          <w:spacing w:val="-7"/>
        </w:rPr>
        <w:t xml:space="preserve"> </w:t>
      </w:r>
      <w:r>
        <w:t>for</w:t>
      </w:r>
      <w:r>
        <w:rPr>
          <w:spacing w:val="-6"/>
        </w:rPr>
        <w:t xml:space="preserve"> </w:t>
      </w:r>
      <w:r>
        <w:rPr>
          <w:spacing w:val="-2"/>
        </w:rPr>
        <w:t>workshop;</w:t>
      </w:r>
    </w:p>
    <w:p w14:paraId="7B60EB82" w14:textId="77777777" w:rsidR="00EE2025" w:rsidRDefault="00000000">
      <w:pPr>
        <w:pStyle w:val="ListParagraph"/>
        <w:numPr>
          <w:ilvl w:val="0"/>
          <w:numId w:val="19"/>
        </w:numPr>
        <w:tabs>
          <w:tab w:val="left" w:pos="1080"/>
        </w:tabs>
        <w:spacing w:before="37"/>
        <w:ind w:hanging="569"/>
        <w:jc w:val="left"/>
      </w:pPr>
      <w:r>
        <w:t>Coordinating</w:t>
      </w:r>
      <w:r>
        <w:rPr>
          <w:spacing w:val="-10"/>
        </w:rPr>
        <w:t xml:space="preserve"> </w:t>
      </w:r>
      <w:r>
        <w:t>interviews</w:t>
      </w:r>
      <w:r>
        <w:rPr>
          <w:spacing w:val="-9"/>
        </w:rPr>
        <w:t xml:space="preserve"> </w:t>
      </w:r>
      <w:r>
        <w:t>with</w:t>
      </w:r>
      <w:r>
        <w:rPr>
          <w:spacing w:val="-7"/>
        </w:rPr>
        <w:t xml:space="preserve"> </w:t>
      </w:r>
      <w:r>
        <w:t>various</w:t>
      </w:r>
      <w:r>
        <w:rPr>
          <w:spacing w:val="-9"/>
        </w:rPr>
        <w:t xml:space="preserve"> </w:t>
      </w:r>
      <w:r>
        <w:t>stakeholders</w:t>
      </w:r>
      <w:r>
        <w:rPr>
          <w:spacing w:val="-7"/>
        </w:rPr>
        <w:t xml:space="preserve"> </w:t>
      </w:r>
      <w:r>
        <w:t>across</w:t>
      </w:r>
      <w:r>
        <w:rPr>
          <w:spacing w:val="-9"/>
        </w:rPr>
        <w:t xml:space="preserve"> </w:t>
      </w:r>
      <w:r>
        <w:t>the</w:t>
      </w:r>
      <w:r>
        <w:rPr>
          <w:spacing w:val="-7"/>
        </w:rPr>
        <w:t xml:space="preserve"> </w:t>
      </w:r>
      <w:r>
        <w:rPr>
          <w:spacing w:val="-2"/>
        </w:rPr>
        <w:t>geography;</w:t>
      </w:r>
    </w:p>
    <w:p w14:paraId="5037CC91" w14:textId="77777777" w:rsidR="00EE2025" w:rsidRDefault="00000000">
      <w:pPr>
        <w:pStyle w:val="ListParagraph"/>
        <w:numPr>
          <w:ilvl w:val="0"/>
          <w:numId w:val="19"/>
        </w:numPr>
        <w:tabs>
          <w:tab w:val="left" w:pos="1080"/>
        </w:tabs>
        <w:spacing w:before="40"/>
        <w:ind w:hanging="581"/>
        <w:jc w:val="left"/>
      </w:pPr>
      <w:r>
        <w:t>Data</w:t>
      </w:r>
      <w:r>
        <w:rPr>
          <w:spacing w:val="-5"/>
        </w:rPr>
        <w:t xml:space="preserve"> </w:t>
      </w:r>
      <w:r>
        <w:t>and</w:t>
      </w:r>
      <w:r>
        <w:rPr>
          <w:spacing w:val="-3"/>
        </w:rPr>
        <w:t xml:space="preserve"> </w:t>
      </w:r>
      <w:r>
        <w:t>information</w:t>
      </w:r>
      <w:r>
        <w:rPr>
          <w:spacing w:val="-6"/>
        </w:rPr>
        <w:t xml:space="preserve"> </w:t>
      </w:r>
      <w:r>
        <w:t>as</w:t>
      </w:r>
      <w:r>
        <w:rPr>
          <w:spacing w:val="-5"/>
        </w:rPr>
        <w:t xml:space="preserve"> </w:t>
      </w:r>
      <w:r>
        <w:t>per</w:t>
      </w:r>
      <w:r>
        <w:rPr>
          <w:spacing w:val="-4"/>
        </w:rPr>
        <w:t xml:space="preserve"> </w:t>
      </w:r>
      <w:r>
        <w:t>the</w:t>
      </w:r>
      <w:r>
        <w:rPr>
          <w:spacing w:val="-6"/>
        </w:rPr>
        <w:t xml:space="preserve"> </w:t>
      </w:r>
      <w:r>
        <w:t>requirement</w:t>
      </w:r>
      <w:r>
        <w:rPr>
          <w:spacing w:val="-4"/>
        </w:rPr>
        <w:t xml:space="preserve"> </w:t>
      </w:r>
      <w:r>
        <w:t>of</w:t>
      </w:r>
      <w:r>
        <w:rPr>
          <w:spacing w:val="-4"/>
        </w:rPr>
        <w:t xml:space="preserve"> </w:t>
      </w:r>
      <w:r>
        <w:t>scope</w:t>
      </w:r>
      <w:r>
        <w:rPr>
          <w:spacing w:val="-4"/>
        </w:rPr>
        <w:t xml:space="preserve"> </w:t>
      </w:r>
      <w:r>
        <w:t>of</w:t>
      </w:r>
      <w:r>
        <w:rPr>
          <w:spacing w:val="-3"/>
        </w:rPr>
        <w:t xml:space="preserve"> </w:t>
      </w:r>
      <w:r>
        <w:t>the</w:t>
      </w:r>
      <w:r>
        <w:rPr>
          <w:spacing w:val="-5"/>
        </w:rPr>
        <w:t xml:space="preserve"> </w:t>
      </w:r>
      <w:r>
        <w:rPr>
          <w:spacing w:val="-2"/>
        </w:rPr>
        <w:t>report;</w:t>
      </w:r>
    </w:p>
    <w:p w14:paraId="07AFB7B6" w14:textId="77777777" w:rsidR="00EE2025" w:rsidRDefault="00000000">
      <w:pPr>
        <w:pStyle w:val="ListParagraph"/>
        <w:numPr>
          <w:ilvl w:val="0"/>
          <w:numId w:val="19"/>
        </w:numPr>
        <w:tabs>
          <w:tab w:val="left" w:pos="1080"/>
        </w:tabs>
        <w:spacing w:before="37" w:line="276" w:lineRule="auto"/>
        <w:ind w:right="358" w:hanging="531"/>
        <w:jc w:val="left"/>
      </w:pPr>
      <w:r>
        <w:t>Detailed</w:t>
      </w:r>
      <w:r>
        <w:rPr>
          <w:spacing w:val="-14"/>
        </w:rPr>
        <w:t xml:space="preserve"> </w:t>
      </w:r>
      <w:r>
        <w:t>information</w:t>
      </w:r>
      <w:r>
        <w:rPr>
          <w:spacing w:val="-14"/>
        </w:rPr>
        <w:t xml:space="preserve"> </w:t>
      </w:r>
      <w:r>
        <w:t>about</w:t>
      </w:r>
      <w:r>
        <w:rPr>
          <w:spacing w:val="-12"/>
        </w:rPr>
        <w:t xml:space="preserve"> </w:t>
      </w:r>
      <w:r>
        <w:t>current</w:t>
      </w:r>
      <w:r>
        <w:rPr>
          <w:spacing w:val="-14"/>
        </w:rPr>
        <w:t xml:space="preserve"> </w:t>
      </w:r>
      <w:r>
        <w:t>sustainability</w:t>
      </w:r>
      <w:r>
        <w:rPr>
          <w:spacing w:val="-13"/>
        </w:rPr>
        <w:t xml:space="preserve"> </w:t>
      </w:r>
      <w:r>
        <w:t>data</w:t>
      </w:r>
      <w:r>
        <w:rPr>
          <w:spacing w:val="-13"/>
        </w:rPr>
        <w:t xml:space="preserve"> </w:t>
      </w:r>
      <w:r>
        <w:t>management</w:t>
      </w:r>
      <w:r>
        <w:rPr>
          <w:spacing w:val="-12"/>
        </w:rPr>
        <w:t xml:space="preserve"> </w:t>
      </w:r>
      <w:r>
        <w:t>system,</w:t>
      </w:r>
      <w:r>
        <w:rPr>
          <w:spacing w:val="-14"/>
        </w:rPr>
        <w:t xml:space="preserve"> </w:t>
      </w:r>
      <w:r>
        <w:t>key</w:t>
      </w:r>
      <w:r>
        <w:rPr>
          <w:spacing w:val="-13"/>
        </w:rPr>
        <w:t xml:space="preserve"> </w:t>
      </w:r>
      <w:r>
        <w:t>initiatives, existing processes, future goals;</w:t>
      </w:r>
    </w:p>
    <w:p w14:paraId="7B277D35" w14:textId="77777777" w:rsidR="00EE2025" w:rsidRDefault="00000000">
      <w:pPr>
        <w:pStyle w:val="ListParagraph"/>
        <w:numPr>
          <w:ilvl w:val="0"/>
          <w:numId w:val="19"/>
        </w:numPr>
        <w:tabs>
          <w:tab w:val="left" w:pos="1080"/>
        </w:tabs>
        <w:spacing w:before="0" w:line="252" w:lineRule="exact"/>
        <w:ind w:hanging="581"/>
        <w:jc w:val="left"/>
      </w:pPr>
      <w:r>
        <w:t>Coordination</w:t>
      </w:r>
      <w:r>
        <w:rPr>
          <w:spacing w:val="-10"/>
        </w:rPr>
        <w:t xml:space="preserve"> </w:t>
      </w:r>
      <w:r>
        <w:t>and</w:t>
      </w:r>
      <w:r>
        <w:rPr>
          <w:spacing w:val="-7"/>
        </w:rPr>
        <w:t xml:space="preserve"> </w:t>
      </w:r>
      <w:r>
        <w:t>support</w:t>
      </w:r>
      <w:r>
        <w:rPr>
          <w:spacing w:val="-5"/>
        </w:rPr>
        <w:t xml:space="preserve"> </w:t>
      </w:r>
      <w:r>
        <w:t>during</w:t>
      </w:r>
      <w:r>
        <w:rPr>
          <w:spacing w:val="-7"/>
        </w:rPr>
        <w:t xml:space="preserve"> </w:t>
      </w:r>
      <w:r>
        <w:t>the</w:t>
      </w:r>
      <w:r>
        <w:rPr>
          <w:spacing w:val="-9"/>
        </w:rPr>
        <w:t xml:space="preserve"> </w:t>
      </w:r>
      <w:r>
        <w:t>process</w:t>
      </w:r>
      <w:r>
        <w:rPr>
          <w:spacing w:val="-7"/>
        </w:rPr>
        <w:t xml:space="preserve"> </w:t>
      </w:r>
      <w:r>
        <w:t>of</w:t>
      </w:r>
      <w:r>
        <w:rPr>
          <w:spacing w:val="-7"/>
        </w:rPr>
        <w:t xml:space="preserve"> </w:t>
      </w:r>
      <w:r>
        <w:t>stakeholder</w:t>
      </w:r>
      <w:r>
        <w:rPr>
          <w:spacing w:val="-7"/>
        </w:rPr>
        <w:t xml:space="preserve"> </w:t>
      </w:r>
      <w:r>
        <w:t>engagement;</w:t>
      </w:r>
      <w:r>
        <w:rPr>
          <w:spacing w:val="-7"/>
        </w:rPr>
        <w:t xml:space="preserve"> </w:t>
      </w:r>
      <w:r>
        <w:rPr>
          <w:spacing w:val="-5"/>
        </w:rPr>
        <w:t>and</w:t>
      </w:r>
    </w:p>
    <w:p w14:paraId="34FB4E05" w14:textId="77777777" w:rsidR="00EE2025" w:rsidRDefault="00000000">
      <w:pPr>
        <w:pStyle w:val="ListParagraph"/>
        <w:numPr>
          <w:ilvl w:val="0"/>
          <w:numId w:val="19"/>
        </w:numPr>
        <w:tabs>
          <w:tab w:val="left" w:pos="1080"/>
        </w:tabs>
        <w:spacing w:before="40"/>
        <w:ind w:hanging="629"/>
        <w:jc w:val="left"/>
      </w:pPr>
      <w:r>
        <w:t>Review</w:t>
      </w:r>
      <w:r>
        <w:rPr>
          <w:spacing w:val="-6"/>
        </w:rPr>
        <w:t xml:space="preserve"> </w:t>
      </w:r>
      <w:r>
        <w:t>of</w:t>
      </w:r>
      <w:r>
        <w:rPr>
          <w:spacing w:val="-4"/>
        </w:rPr>
        <w:t xml:space="preserve"> </w:t>
      </w:r>
      <w:r>
        <w:t>draft</w:t>
      </w:r>
      <w:r>
        <w:rPr>
          <w:spacing w:val="-3"/>
        </w:rPr>
        <w:t xml:space="preserve"> </w:t>
      </w:r>
      <w:r>
        <w:t>sustainability</w:t>
      </w:r>
      <w:r>
        <w:rPr>
          <w:spacing w:val="-4"/>
        </w:rPr>
        <w:t xml:space="preserve"> </w:t>
      </w:r>
      <w:r>
        <w:t>report</w:t>
      </w:r>
      <w:r>
        <w:rPr>
          <w:spacing w:val="-3"/>
        </w:rPr>
        <w:t xml:space="preserve"> </w:t>
      </w:r>
      <w:r>
        <w:t>and</w:t>
      </w:r>
      <w:r>
        <w:rPr>
          <w:spacing w:val="-6"/>
        </w:rPr>
        <w:t xml:space="preserve"> </w:t>
      </w:r>
      <w:r>
        <w:t>inputs</w:t>
      </w:r>
      <w:r>
        <w:rPr>
          <w:spacing w:val="-6"/>
        </w:rPr>
        <w:t xml:space="preserve"> </w:t>
      </w:r>
      <w:r>
        <w:t>on</w:t>
      </w:r>
      <w:r>
        <w:rPr>
          <w:spacing w:val="-5"/>
        </w:rPr>
        <w:t xml:space="preserve"> </w:t>
      </w:r>
      <w:r>
        <w:t>the</w:t>
      </w:r>
      <w:r>
        <w:rPr>
          <w:spacing w:val="-6"/>
        </w:rPr>
        <w:t xml:space="preserve"> </w:t>
      </w:r>
      <w:r>
        <w:rPr>
          <w:spacing w:val="-2"/>
        </w:rPr>
        <w:t>same.</w:t>
      </w:r>
    </w:p>
    <w:p w14:paraId="27ECE1B8" w14:textId="77777777" w:rsidR="00EE2025" w:rsidRDefault="00EE2025">
      <w:pPr>
        <w:pStyle w:val="BodyText"/>
        <w:ind w:left="0"/>
      </w:pPr>
    </w:p>
    <w:p w14:paraId="459C29C2" w14:textId="77777777" w:rsidR="00EE2025" w:rsidRDefault="00EE2025">
      <w:pPr>
        <w:pStyle w:val="BodyText"/>
        <w:spacing w:before="144"/>
        <w:ind w:left="0"/>
      </w:pPr>
    </w:p>
    <w:p w14:paraId="12FAD01F" w14:textId="77777777" w:rsidR="00EE2025" w:rsidRDefault="00000000">
      <w:pPr>
        <w:ind w:left="615" w:right="612"/>
        <w:jc w:val="center"/>
      </w:pPr>
      <w:r>
        <w:rPr>
          <w:spacing w:val="-2"/>
        </w:rPr>
        <w:t>******</w:t>
      </w:r>
    </w:p>
    <w:p w14:paraId="3B0EE42B" w14:textId="77777777" w:rsidR="00EE2025" w:rsidRDefault="00EE2025">
      <w:pPr>
        <w:jc w:val="center"/>
        <w:sectPr w:rsidR="00EE2025">
          <w:footerReference w:type="default" r:id="rId28"/>
          <w:pgSz w:w="12240" w:h="15840"/>
          <w:pgMar w:top="1360" w:right="1080" w:bottom="960" w:left="1080" w:header="0" w:footer="776" w:gutter="0"/>
          <w:cols w:space="720"/>
        </w:sectPr>
      </w:pPr>
    </w:p>
    <w:p w14:paraId="45541439" w14:textId="77777777" w:rsidR="00EE2025" w:rsidRDefault="00000000">
      <w:pPr>
        <w:pStyle w:val="Heading3"/>
        <w:spacing w:before="83"/>
        <w:ind w:left="0" w:right="354"/>
        <w:jc w:val="right"/>
      </w:pPr>
      <w:r>
        <w:rPr>
          <w:spacing w:val="-2"/>
        </w:rPr>
        <w:t>Annexure-</w:t>
      </w:r>
      <w:r>
        <w:rPr>
          <w:spacing w:val="-10"/>
        </w:rPr>
        <w:t>A</w:t>
      </w:r>
    </w:p>
    <w:p w14:paraId="459896F0" w14:textId="77777777" w:rsidR="00EE2025" w:rsidRDefault="00EE2025">
      <w:pPr>
        <w:pStyle w:val="BodyText"/>
        <w:ind w:left="0"/>
        <w:rPr>
          <w:rFonts w:ascii="Arial"/>
          <w:b/>
          <w:sz w:val="20"/>
        </w:rPr>
      </w:pPr>
    </w:p>
    <w:p w14:paraId="09E352ED" w14:textId="77777777" w:rsidR="00EE2025" w:rsidRDefault="00EE2025">
      <w:pPr>
        <w:pStyle w:val="BodyText"/>
        <w:spacing w:before="186" w:after="1"/>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76523BD6" w14:textId="77777777">
        <w:trPr>
          <w:trHeight w:val="873"/>
        </w:trPr>
        <w:tc>
          <w:tcPr>
            <w:tcW w:w="919" w:type="dxa"/>
          </w:tcPr>
          <w:p w14:paraId="70F10A7D" w14:textId="77777777" w:rsidR="00EE2025" w:rsidRDefault="00EE2025">
            <w:pPr>
              <w:pStyle w:val="TableParagraph"/>
              <w:spacing w:before="37"/>
              <w:rPr>
                <w:rFonts w:ascii="Arial"/>
                <w:b/>
              </w:rPr>
            </w:pPr>
          </w:p>
          <w:p w14:paraId="6A2C46AF"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3FA0895B"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0CC24379"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13A34384" w14:textId="77777777" w:rsidR="00EE2025" w:rsidRDefault="00EE2025">
            <w:pPr>
              <w:pStyle w:val="TableParagraph"/>
              <w:spacing w:before="37"/>
              <w:rPr>
                <w:rFonts w:ascii="Arial"/>
                <w:b/>
              </w:rPr>
            </w:pPr>
          </w:p>
          <w:p w14:paraId="7961C829"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3748C95A" w14:textId="77777777" w:rsidR="00EE2025" w:rsidRDefault="00000000">
            <w:pPr>
              <w:pStyle w:val="TableParagraph"/>
              <w:ind w:left="17" w:right="1"/>
              <w:jc w:val="center"/>
              <w:rPr>
                <w:rFonts w:ascii="Arial"/>
                <w:b/>
              </w:rPr>
            </w:pPr>
            <w:r>
              <w:rPr>
                <w:rFonts w:ascii="Arial"/>
                <w:b/>
                <w:spacing w:val="-2"/>
              </w:rPr>
              <w:t>NHIDCL</w:t>
            </w:r>
          </w:p>
          <w:p w14:paraId="7E61504B" w14:textId="77777777" w:rsidR="00EE2025" w:rsidRDefault="00000000">
            <w:pPr>
              <w:pStyle w:val="TableParagraph"/>
              <w:spacing w:line="290" w:lineRule="atLeas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4CCB0EEF" w14:textId="77777777">
        <w:trPr>
          <w:trHeight w:val="290"/>
        </w:trPr>
        <w:tc>
          <w:tcPr>
            <w:tcW w:w="9557" w:type="dxa"/>
            <w:gridSpan w:val="5"/>
            <w:shd w:val="clear" w:color="auto" w:fill="A4C8EB"/>
          </w:tcPr>
          <w:p w14:paraId="4BCE84D7" w14:textId="77777777" w:rsidR="00EE2025" w:rsidRDefault="00000000">
            <w:pPr>
              <w:pStyle w:val="TableParagraph"/>
              <w:ind w:left="107"/>
              <w:rPr>
                <w:rFonts w:ascii="Arial"/>
                <w:b/>
              </w:rPr>
            </w:pPr>
            <w:r>
              <w:rPr>
                <w:rFonts w:ascii="Arial"/>
                <w:b/>
              </w:rPr>
              <w:t>GRI</w:t>
            </w:r>
            <w:r>
              <w:rPr>
                <w:rFonts w:ascii="Arial"/>
                <w:b/>
                <w:spacing w:val="-4"/>
              </w:rPr>
              <w:t xml:space="preserve"> </w:t>
            </w:r>
            <w:r>
              <w:rPr>
                <w:rFonts w:ascii="Arial"/>
                <w:b/>
              </w:rPr>
              <w:t>102:</w:t>
            </w:r>
            <w:r>
              <w:rPr>
                <w:rFonts w:ascii="Arial"/>
                <w:b/>
                <w:spacing w:val="-4"/>
              </w:rPr>
              <w:t xml:space="preserve"> </w:t>
            </w:r>
            <w:r>
              <w:rPr>
                <w:rFonts w:ascii="Arial"/>
                <w:b/>
              </w:rPr>
              <w:t>General</w:t>
            </w:r>
            <w:r>
              <w:rPr>
                <w:rFonts w:ascii="Arial"/>
                <w:b/>
                <w:spacing w:val="-3"/>
              </w:rPr>
              <w:t xml:space="preserve"> </w:t>
            </w:r>
            <w:r>
              <w:rPr>
                <w:rFonts w:ascii="Arial"/>
                <w:b/>
                <w:spacing w:val="-2"/>
              </w:rPr>
              <w:t>Disclosures</w:t>
            </w:r>
          </w:p>
        </w:tc>
      </w:tr>
      <w:tr w:rsidR="00EE2025" w14:paraId="40EF4F6A" w14:textId="77777777">
        <w:trPr>
          <w:trHeight w:val="290"/>
        </w:trPr>
        <w:tc>
          <w:tcPr>
            <w:tcW w:w="919" w:type="dxa"/>
          </w:tcPr>
          <w:p w14:paraId="2508D712" w14:textId="77777777" w:rsidR="00EE2025" w:rsidRDefault="00000000">
            <w:pPr>
              <w:pStyle w:val="TableParagraph"/>
              <w:ind w:left="10"/>
              <w:jc w:val="center"/>
            </w:pPr>
            <w:r>
              <w:rPr>
                <w:spacing w:val="-10"/>
              </w:rPr>
              <w:t>1</w:t>
            </w:r>
          </w:p>
        </w:tc>
        <w:tc>
          <w:tcPr>
            <w:tcW w:w="1800" w:type="dxa"/>
          </w:tcPr>
          <w:p w14:paraId="5F2F84C2" w14:textId="77777777" w:rsidR="00EE2025" w:rsidRDefault="00000000">
            <w:pPr>
              <w:pStyle w:val="TableParagraph"/>
              <w:ind w:left="12" w:right="2"/>
              <w:jc w:val="center"/>
            </w:pPr>
            <w:r>
              <w:t>GRI</w:t>
            </w:r>
            <w:r>
              <w:rPr>
                <w:spacing w:val="-5"/>
              </w:rPr>
              <w:t xml:space="preserve"> 102</w:t>
            </w:r>
          </w:p>
        </w:tc>
        <w:tc>
          <w:tcPr>
            <w:tcW w:w="1619" w:type="dxa"/>
          </w:tcPr>
          <w:p w14:paraId="3D0501A9" w14:textId="77777777" w:rsidR="00EE2025" w:rsidRDefault="00000000">
            <w:pPr>
              <w:pStyle w:val="TableParagraph"/>
              <w:ind w:left="14" w:right="2"/>
              <w:jc w:val="center"/>
            </w:pPr>
            <w:r>
              <w:rPr>
                <w:spacing w:val="-2"/>
              </w:rPr>
              <w:t>102-</w:t>
            </w:r>
            <w:r>
              <w:rPr>
                <w:spacing w:val="-10"/>
              </w:rPr>
              <w:t>1</w:t>
            </w:r>
          </w:p>
        </w:tc>
        <w:tc>
          <w:tcPr>
            <w:tcW w:w="3112" w:type="dxa"/>
          </w:tcPr>
          <w:p w14:paraId="041D7B8D" w14:textId="77777777" w:rsidR="00EE2025" w:rsidRDefault="00000000">
            <w:pPr>
              <w:pStyle w:val="TableParagraph"/>
              <w:ind w:left="109"/>
            </w:pPr>
            <w:r>
              <w:t>Name</w:t>
            </w:r>
            <w:r>
              <w:rPr>
                <w:spacing w:val="-2"/>
              </w:rPr>
              <w:t xml:space="preserve"> </w:t>
            </w:r>
            <w:r>
              <w:t>of</w:t>
            </w:r>
            <w:r>
              <w:rPr>
                <w:spacing w:val="-4"/>
              </w:rPr>
              <w:t xml:space="preserve"> </w:t>
            </w:r>
            <w:r>
              <w:t>the</w:t>
            </w:r>
            <w:r>
              <w:rPr>
                <w:spacing w:val="-2"/>
              </w:rPr>
              <w:t xml:space="preserve"> organization</w:t>
            </w:r>
          </w:p>
        </w:tc>
        <w:tc>
          <w:tcPr>
            <w:tcW w:w="2107" w:type="dxa"/>
          </w:tcPr>
          <w:p w14:paraId="7A198AD0" w14:textId="77777777" w:rsidR="00EE2025" w:rsidRDefault="00000000">
            <w:pPr>
              <w:pStyle w:val="TableParagraph"/>
              <w:ind w:left="17"/>
              <w:jc w:val="center"/>
            </w:pPr>
            <w:r>
              <w:rPr>
                <w:spacing w:val="-5"/>
              </w:rPr>
              <w:t>Yes</w:t>
            </w:r>
          </w:p>
        </w:tc>
      </w:tr>
      <w:tr w:rsidR="00EE2025" w14:paraId="3B0186D1" w14:textId="77777777">
        <w:trPr>
          <w:trHeight w:val="582"/>
        </w:trPr>
        <w:tc>
          <w:tcPr>
            <w:tcW w:w="919" w:type="dxa"/>
          </w:tcPr>
          <w:p w14:paraId="37C6671B" w14:textId="77777777" w:rsidR="00EE2025" w:rsidRDefault="00000000">
            <w:pPr>
              <w:pStyle w:val="TableParagraph"/>
              <w:spacing w:before="146"/>
              <w:ind w:left="10"/>
              <w:jc w:val="center"/>
            </w:pPr>
            <w:r>
              <w:rPr>
                <w:spacing w:val="-10"/>
              </w:rPr>
              <w:t>2</w:t>
            </w:r>
          </w:p>
        </w:tc>
        <w:tc>
          <w:tcPr>
            <w:tcW w:w="1800" w:type="dxa"/>
          </w:tcPr>
          <w:p w14:paraId="516E493B" w14:textId="77777777" w:rsidR="00EE2025" w:rsidRDefault="00000000">
            <w:pPr>
              <w:pStyle w:val="TableParagraph"/>
              <w:spacing w:before="146"/>
              <w:ind w:left="12" w:right="2"/>
              <w:jc w:val="center"/>
            </w:pPr>
            <w:r>
              <w:t>GRI</w:t>
            </w:r>
            <w:r>
              <w:rPr>
                <w:spacing w:val="-5"/>
              </w:rPr>
              <w:t xml:space="preserve"> 102</w:t>
            </w:r>
          </w:p>
        </w:tc>
        <w:tc>
          <w:tcPr>
            <w:tcW w:w="1619" w:type="dxa"/>
          </w:tcPr>
          <w:p w14:paraId="0EFC2EC8" w14:textId="77777777" w:rsidR="00EE2025" w:rsidRDefault="00000000">
            <w:pPr>
              <w:pStyle w:val="TableParagraph"/>
              <w:spacing w:before="146"/>
              <w:ind w:left="14" w:right="2"/>
              <w:jc w:val="center"/>
            </w:pPr>
            <w:r>
              <w:rPr>
                <w:spacing w:val="-2"/>
              </w:rPr>
              <w:t>102-</w:t>
            </w:r>
            <w:r>
              <w:rPr>
                <w:spacing w:val="-10"/>
              </w:rPr>
              <w:t>2</w:t>
            </w:r>
          </w:p>
        </w:tc>
        <w:tc>
          <w:tcPr>
            <w:tcW w:w="3112" w:type="dxa"/>
          </w:tcPr>
          <w:p w14:paraId="7B9B7A08" w14:textId="77777777" w:rsidR="00EE2025" w:rsidRDefault="00000000">
            <w:pPr>
              <w:pStyle w:val="TableParagraph"/>
              <w:spacing w:before="2"/>
              <w:ind w:left="109"/>
            </w:pPr>
            <w:r>
              <w:t>Activities,</w:t>
            </w:r>
            <w:r>
              <w:rPr>
                <w:spacing w:val="66"/>
                <w:w w:val="150"/>
              </w:rPr>
              <w:t xml:space="preserve"> </w:t>
            </w:r>
            <w:r>
              <w:t>brands,</w:t>
            </w:r>
            <w:r>
              <w:rPr>
                <w:spacing w:val="65"/>
                <w:w w:val="150"/>
              </w:rPr>
              <w:t xml:space="preserve"> </w:t>
            </w:r>
            <w:r>
              <w:rPr>
                <w:spacing w:val="-2"/>
              </w:rPr>
              <w:t>products,</w:t>
            </w:r>
          </w:p>
          <w:p w14:paraId="16A57AC5" w14:textId="77777777" w:rsidR="00EE2025" w:rsidRDefault="00000000">
            <w:pPr>
              <w:pStyle w:val="TableParagraph"/>
              <w:spacing w:before="37"/>
              <w:ind w:left="109"/>
            </w:pPr>
            <w:r>
              <w:t>and</w:t>
            </w:r>
            <w:r>
              <w:rPr>
                <w:spacing w:val="-2"/>
              </w:rPr>
              <w:t xml:space="preserve"> services</w:t>
            </w:r>
          </w:p>
        </w:tc>
        <w:tc>
          <w:tcPr>
            <w:tcW w:w="2107" w:type="dxa"/>
          </w:tcPr>
          <w:p w14:paraId="6563A6C3" w14:textId="77777777" w:rsidR="00EE2025" w:rsidRDefault="00000000">
            <w:pPr>
              <w:pStyle w:val="TableParagraph"/>
              <w:spacing w:before="146"/>
              <w:ind w:left="17"/>
              <w:jc w:val="center"/>
            </w:pPr>
            <w:r>
              <w:rPr>
                <w:spacing w:val="-5"/>
              </w:rPr>
              <w:t>Yes</w:t>
            </w:r>
          </w:p>
        </w:tc>
      </w:tr>
      <w:tr w:rsidR="00EE2025" w14:paraId="1674319F" w14:textId="77777777">
        <w:trPr>
          <w:trHeight w:val="290"/>
        </w:trPr>
        <w:tc>
          <w:tcPr>
            <w:tcW w:w="919" w:type="dxa"/>
          </w:tcPr>
          <w:p w14:paraId="449DE30E" w14:textId="77777777" w:rsidR="00EE2025" w:rsidRDefault="00000000">
            <w:pPr>
              <w:pStyle w:val="TableParagraph"/>
              <w:ind w:left="10"/>
              <w:jc w:val="center"/>
            </w:pPr>
            <w:r>
              <w:rPr>
                <w:spacing w:val="-10"/>
              </w:rPr>
              <w:t>3</w:t>
            </w:r>
          </w:p>
        </w:tc>
        <w:tc>
          <w:tcPr>
            <w:tcW w:w="1800" w:type="dxa"/>
          </w:tcPr>
          <w:p w14:paraId="781C75D6" w14:textId="77777777" w:rsidR="00EE2025" w:rsidRDefault="00000000">
            <w:pPr>
              <w:pStyle w:val="TableParagraph"/>
              <w:ind w:left="12" w:right="2"/>
              <w:jc w:val="center"/>
            </w:pPr>
            <w:r>
              <w:t>GRI</w:t>
            </w:r>
            <w:r>
              <w:rPr>
                <w:spacing w:val="-5"/>
              </w:rPr>
              <w:t xml:space="preserve"> 102</w:t>
            </w:r>
          </w:p>
        </w:tc>
        <w:tc>
          <w:tcPr>
            <w:tcW w:w="1619" w:type="dxa"/>
          </w:tcPr>
          <w:p w14:paraId="76E18634" w14:textId="77777777" w:rsidR="00EE2025" w:rsidRDefault="00000000">
            <w:pPr>
              <w:pStyle w:val="TableParagraph"/>
              <w:ind w:left="14" w:right="2"/>
              <w:jc w:val="center"/>
            </w:pPr>
            <w:r>
              <w:rPr>
                <w:spacing w:val="-2"/>
              </w:rPr>
              <w:t>102-</w:t>
            </w:r>
            <w:r>
              <w:rPr>
                <w:spacing w:val="-10"/>
              </w:rPr>
              <w:t>3</w:t>
            </w:r>
          </w:p>
        </w:tc>
        <w:tc>
          <w:tcPr>
            <w:tcW w:w="3112" w:type="dxa"/>
          </w:tcPr>
          <w:p w14:paraId="44E675A5" w14:textId="77777777" w:rsidR="00EE2025" w:rsidRDefault="00000000">
            <w:pPr>
              <w:pStyle w:val="TableParagraph"/>
              <w:ind w:left="109"/>
            </w:pPr>
            <w:r>
              <w:t>Location</w:t>
            </w:r>
            <w:r>
              <w:rPr>
                <w:spacing w:val="-4"/>
              </w:rPr>
              <w:t xml:space="preserve"> </w:t>
            </w:r>
            <w:r>
              <w:t>of</w:t>
            </w:r>
            <w:r>
              <w:rPr>
                <w:spacing w:val="-3"/>
              </w:rPr>
              <w:t xml:space="preserve"> </w:t>
            </w:r>
            <w:r>
              <w:rPr>
                <w:spacing w:val="-2"/>
              </w:rPr>
              <w:t>headquarters</w:t>
            </w:r>
          </w:p>
        </w:tc>
        <w:tc>
          <w:tcPr>
            <w:tcW w:w="2107" w:type="dxa"/>
          </w:tcPr>
          <w:p w14:paraId="583C256A" w14:textId="77777777" w:rsidR="00EE2025" w:rsidRDefault="00000000">
            <w:pPr>
              <w:pStyle w:val="TableParagraph"/>
              <w:ind w:left="17"/>
              <w:jc w:val="center"/>
            </w:pPr>
            <w:r>
              <w:rPr>
                <w:spacing w:val="-5"/>
              </w:rPr>
              <w:t>Yes</w:t>
            </w:r>
          </w:p>
        </w:tc>
      </w:tr>
      <w:tr w:rsidR="00EE2025" w14:paraId="63508B2C" w14:textId="77777777">
        <w:trPr>
          <w:trHeight w:val="292"/>
        </w:trPr>
        <w:tc>
          <w:tcPr>
            <w:tcW w:w="919" w:type="dxa"/>
          </w:tcPr>
          <w:p w14:paraId="02A059A3" w14:textId="77777777" w:rsidR="00EE2025" w:rsidRDefault="00000000">
            <w:pPr>
              <w:pStyle w:val="TableParagraph"/>
              <w:spacing w:before="2"/>
              <w:ind w:left="10"/>
              <w:jc w:val="center"/>
            </w:pPr>
            <w:r>
              <w:rPr>
                <w:spacing w:val="-10"/>
              </w:rPr>
              <w:t>4</w:t>
            </w:r>
          </w:p>
        </w:tc>
        <w:tc>
          <w:tcPr>
            <w:tcW w:w="1800" w:type="dxa"/>
          </w:tcPr>
          <w:p w14:paraId="5C9B7085" w14:textId="77777777" w:rsidR="00EE2025" w:rsidRDefault="00000000">
            <w:pPr>
              <w:pStyle w:val="TableParagraph"/>
              <w:spacing w:before="2"/>
              <w:ind w:left="12" w:right="2"/>
              <w:jc w:val="center"/>
            </w:pPr>
            <w:r>
              <w:t>GRI</w:t>
            </w:r>
            <w:r>
              <w:rPr>
                <w:spacing w:val="-5"/>
              </w:rPr>
              <w:t xml:space="preserve"> 102</w:t>
            </w:r>
          </w:p>
        </w:tc>
        <w:tc>
          <w:tcPr>
            <w:tcW w:w="1619" w:type="dxa"/>
          </w:tcPr>
          <w:p w14:paraId="523881E6" w14:textId="77777777" w:rsidR="00EE2025" w:rsidRDefault="00000000">
            <w:pPr>
              <w:pStyle w:val="TableParagraph"/>
              <w:spacing w:before="2"/>
              <w:ind w:left="14" w:right="2"/>
              <w:jc w:val="center"/>
            </w:pPr>
            <w:r>
              <w:rPr>
                <w:spacing w:val="-2"/>
              </w:rPr>
              <w:t>102-</w:t>
            </w:r>
            <w:r>
              <w:rPr>
                <w:spacing w:val="-10"/>
              </w:rPr>
              <w:t>4</w:t>
            </w:r>
          </w:p>
        </w:tc>
        <w:tc>
          <w:tcPr>
            <w:tcW w:w="3112" w:type="dxa"/>
          </w:tcPr>
          <w:p w14:paraId="5CDC2E64" w14:textId="77777777" w:rsidR="00EE2025" w:rsidRDefault="00000000">
            <w:pPr>
              <w:pStyle w:val="TableParagraph"/>
              <w:spacing w:before="2"/>
              <w:ind w:left="109"/>
            </w:pPr>
            <w:r>
              <w:t>Location</w:t>
            </w:r>
            <w:r>
              <w:rPr>
                <w:spacing w:val="-4"/>
              </w:rPr>
              <w:t xml:space="preserve"> </w:t>
            </w:r>
            <w:r>
              <w:t>of</w:t>
            </w:r>
            <w:r>
              <w:rPr>
                <w:spacing w:val="-3"/>
              </w:rPr>
              <w:t xml:space="preserve"> </w:t>
            </w:r>
            <w:r>
              <w:rPr>
                <w:spacing w:val="-2"/>
              </w:rPr>
              <w:t>operations</w:t>
            </w:r>
          </w:p>
        </w:tc>
        <w:tc>
          <w:tcPr>
            <w:tcW w:w="2107" w:type="dxa"/>
          </w:tcPr>
          <w:p w14:paraId="05ECAA5E" w14:textId="77777777" w:rsidR="00EE2025" w:rsidRDefault="00000000">
            <w:pPr>
              <w:pStyle w:val="TableParagraph"/>
              <w:spacing w:before="2"/>
              <w:ind w:left="17"/>
              <w:jc w:val="center"/>
            </w:pPr>
            <w:r>
              <w:rPr>
                <w:spacing w:val="-5"/>
              </w:rPr>
              <w:t>Yes</w:t>
            </w:r>
          </w:p>
        </w:tc>
      </w:tr>
      <w:tr w:rsidR="00EE2025" w14:paraId="5452FDB9" w14:textId="77777777">
        <w:trPr>
          <w:trHeight w:val="290"/>
        </w:trPr>
        <w:tc>
          <w:tcPr>
            <w:tcW w:w="919" w:type="dxa"/>
          </w:tcPr>
          <w:p w14:paraId="23F80B93" w14:textId="77777777" w:rsidR="00EE2025" w:rsidRDefault="00000000">
            <w:pPr>
              <w:pStyle w:val="TableParagraph"/>
              <w:ind w:left="10"/>
              <w:jc w:val="center"/>
            </w:pPr>
            <w:r>
              <w:rPr>
                <w:spacing w:val="-10"/>
              </w:rPr>
              <w:t>5</w:t>
            </w:r>
          </w:p>
        </w:tc>
        <w:tc>
          <w:tcPr>
            <w:tcW w:w="1800" w:type="dxa"/>
          </w:tcPr>
          <w:p w14:paraId="7DE0D227" w14:textId="77777777" w:rsidR="00EE2025" w:rsidRDefault="00000000">
            <w:pPr>
              <w:pStyle w:val="TableParagraph"/>
              <w:ind w:left="12" w:right="2"/>
              <w:jc w:val="center"/>
            </w:pPr>
            <w:r>
              <w:t>GRI</w:t>
            </w:r>
            <w:r>
              <w:rPr>
                <w:spacing w:val="-5"/>
              </w:rPr>
              <w:t xml:space="preserve"> 102</w:t>
            </w:r>
          </w:p>
        </w:tc>
        <w:tc>
          <w:tcPr>
            <w:tcW w:w="1619" w:type="dxa"/>
          </w:tcPr>
          <w:p w14:paraId="34EB1482" w14:textId="77777777" w:rsidR="00EE2025" w:rsidRDefault="00000000">
            <w:pPr>
              <w:pStyle w:val="TableParagraph"/>
              <w:ind w:left="14" w:right="2"/>
              <w:jc w:val="center"/>
            </w:pPr>
            <w:r>
              <w:rPr>
                <w:spacing w:val="-2"/>
              </w:rPr>
              <w:t>102-</w:t>
            </w:r>
            <w:r>
              <w:rPr>
                <w:spacing w:val="-10"/>
              </w:rPr>
              <w:t>5</w:t>
            </w:r>
          </w:p>
        </w:tc>
        <w:tc>
          <w:tcPr>
            <w:tcW w:w="3112" w:type="dxa"/>
          </w:tcPr>
          <w:p w14:paraId="397EA042" w14:textId="77777777" w:rsidR="00EE2025" w:rsidRDefault="00000000">
            <w:pPr>
              <w:pStyle w:val="TableParagraph"/>
              <w:ind w:left="109"/>
            </w:pPr>
            <w:r>
              <w:t>Ownership</w:t>
            </w:r>
            <w:r>
              <w:rPr>
                <w:spacing w:val="-8"/>
              </w:rPr>
              <w:t xml:space="preserve"> </w:t>
            </w:r>
            <w:r>
              <w:t>and</w:t>
            </w:r>
            <w:r>
              <w:rPr>
                <w:spacing w:val="-6"/>
              </w:rPr>
              <w:t xml:space="preserve"> </w:t>
            </w:r>
            <w:r>
              <w:t>legal</w:t>
            </w:r>
            <w:r>
              <w:rPr>
                <w:spacing w:val="-6"/>
              </w:rPr>
              <w:t xml:space="preserve"> </w:t>
            </w:r>
            <w:r>
              <w:rPr>
                <w:spacing w:val="-4"/>
              </w:rPr>
              <w:t>form</w:t>
            </w:r>
          </w:p>
        </w:tc>
        <w:tc>
          <w:tcPr>
            <w:tcW w:w="2107" w:type="dxa"/>
          </w:tcPr>
          <w:p w14:paraId="49D6E66F" w14:textId="77777777" w:rsidR="00EE2025" w:rsidRDefault="00000000">
            <w:pPr>
              <w:pStyle w:val="TableParagraph"/>
              <w:ind w:left="17"/>
              <w:jc w:val="center"/>
            </w:pPr>
            <w:r>
              <w:rPr>
                <w:spacing w:val="-5"/>
              </w:rPr>
              <w:t>Yes</w:t>
            </w:r>
          </w:p>
        </w:tc>
      </w:tr>
      <w:tr w:rsidR="00EE2025" w14:paraId="508E8CB5" w14:textId="77777777">
        <w:trPr>
          <w:trHeight w:val="292"/>
        </w:trPr>
        <w:tc>
          <w:tcPr>
            <w:tcW w:w="919" w:type="dxa"/>
          </w:tcPr>
          <w:p w14:paraId="0EDC9467" w14:textId="77777777" w:rsidR="00EE2025" w:rsidRDefault="00000000">
            <w:pPr>
              <w:pStyle w:val="TableParagraph"/>
              <w:ind w:left="10"/>
              <w:jc w:val="center"/>
            </w:pPr>
            <w:r>
              <w:rPr>
                <w:spacing w:val="-10"/>
              </w:rPr>
              <w:t>6</w:t>
            </w:r>
          </w:p>
        </w:tc>
        <w:tc>
          <w:tcPr>
            <w:tcW w:w="1800" w:type="dxa"/>
          </w:tcPr>
          <w:p w14:paraId="3F35E000" w14:textId="77777777" w:rsidR="00EE2025" w:rsidRDefault="00000000">
            <w:pPr>
              <w:pStyle w:val="TableParagraph"/>
              <w:ind w:left="12" w:right="2"/>
              <w:jc w:val="center"/>
            </w:pPr>
            <w:r>
              <w:t>GRI</w:t>
            </w:r>
            <w:r>
              <w:rPr>
                <w:spacing w:val="-5"/>
              </w:rPr>
              <w:t xml:space="preserve"> 102</w:t>
            </w:r>
          </w:p>
        </w:tc>
        <w:tc>
          <w:tcPr>
            <w:tcW w:w="1619" w:type="dxa"/>
          </w:tcPr>
          <w:p w14:paraId="10DF3CC4" w14:textId="77777777" w:rsidR="00EE2025" w:rsidRDefault="00000000">
            <w:pPr>
              <w:pStyle w:val="TableParagraph"/>
              <w:ind w:left="14" w:right="2"/>
              <w:jc w:val="center"/>
            </w:pPr>
            <w:r>
              <w:rPr>
                <w:spacing w:val="-2"/>
              </w:rPr>
              <w:t>102-</w:t>
            </w:r>
            <w:r>
              <w:rPr>
                <w:spacing w:val="-10"/>
              </w:rPr>
              <w:t>6</w:t>
            </w:r>
          </w:p>
        </w:tc>
        <w:tc>
          <w:tcPr>
            <w:tcW w:w="3112" w:type="dxa"/>
          </w:tcPr>
          <w:p w14:paraId="5F2AD9BB" w14:textId="77777777" w:rsidR="00EE2025" w:rsidRDefault="00000000">
            <w:pPr>
              <w:pStyle w:val="TableParagraph"/>
              <w:ind w:left="109"/>
            </w:pPr>
            <w:r>
              <w:t>Markets</w:t>
            </w:r>
            <w:r>
              <w:rPr>
                <w:spacing w:val="-8"/>
              </w:rPr>
              <w:t xml:space="preserve"> </w:t>
            </w:r>
            <w:r>
              <w:rPr>
                <w:spacing w:val="-2"/>
              </w:rPr>
              <w:t>served</w:t>
            </w:r>
          </w:p>
        </w:tc>
        <w:tc>
          <w:tcPr>
            <w:tcW w:w="2107" w:type="dxa"/>
          </w:tcPr>
          <w:p w14:paraId="09EFD36C" w14:textId="77777777" w:rsidR="00EE2025" w:rsidRDefault="00000000">
            <w:pPr>
              <w:pStyle w:val="TableParagraph"/>
              <w:ind w:left="17"/>
              <w:jc w:val="center"/>
            </w:pPr>
            <w:r>
              <w:rPr>
                <w:spacing w:val="-5"/>
              </w:rPr>
              <w:t>Yes</w:t>
            </w:r>
          </w:p>
        </w:tc>
      </w:tr>
      <w:tr w:rsidR="00EE2025" w14:paraId="286E6133" w14:textId="77777777">
        <w:trPr>
          <w:trHeight w:val="290"/>
        </w:trPr>
        <w:tc>
          <w:tcPr>
            <w:tcW w:w="919" w:type="dxa"/>
          </w:tcPr>
          <w:p w14:paraId="07B8D79F" w14:textId="77777777" w:rsidR="00EE2025" w:rsidRDefault="00000000">
            <w:pPr>
              <w:pStyle w:val="TableParagraph"/>
              <w:ind w:left="10"/>
              <w:jc w:val="center"/>
            </w:pPr>
            <w:r>
              <w:rPr>
                <w:spacing w:val="-10"/>
              </w:rPr>
              <w:t>7</w:t>
            </w:r>
          </w:p>
        </w:tc>
        <w:tc>
          <w:tcPr>
            <w:tcW w:w="1800" w:type="dxa"/>
          </w:tcPr>
          <w:p w14:paraId="59349666" w14:textId="77777777" w:rsidR="00EE2025" w:rsidRDefault="00000000">
            <w:pPr>
              <w:pStyle w:val="TableParagraph"/>
              <w:ind w:left="12" w:right="2"/>
              <w:jc w:val="center"/>
            </w:pPr>
            <w:r>
              <w:t>GRI</w:t>
            </w:r>
            <w:r>
              <w:rPr>
                <w:spacing w:val="-5"/>
              </w:rPr>
              <w:t xml:space="preserve"> 102</w:t>
            </w:r>
          </w:p>
        </w:tc>
        <w:tc>
          <w:tcPr>
            <w:tcW w:w="1619" w:type="dxa"/>
          </w:tcPr>
          <w:p w14:paraId="517AA444" w14:textId="77777777" w:rsidR="00EE2025" w:rsidRDefault="00000000">
            <w:pPr>
              <w:pStyle w:val="TableParagraph"/>
              <w:ind w:left="14" w:right="2"/>
              <w:jc w:val="center"/>
            </w:pPr>
            <w:r>
              <w:rPr>
                <w:spacing w:val="-2"/>
              </w:rPr>
              <w:t>102-</w:t>
            </w:r>
            <w:r>
              <w:rPr>
                <w:spacing w:val="-10"/>
              </w:rPr>
              <w:t>7</w:t>
            </w:r>
          </w:p>
        </w:tc>
        <w:tc>
          <w:tcPr>
            <w:tcW w:w="3112" w:type="dxa"/>
          </w:tcPr>
          <w:p w14:paraId="68FC9D0B" w14:textId="77777777" w:rsidR="00EE2025" w:rsidRDefault="00000000">
            <w:pPr>
              <w:pStyle w:val="TableParagraph"/>
              <w:ind w:left="109"/>
            </w:pPr>
            <w:r>
              <w:t>Scale</w:t>
            </w:r>
            <w:r>
              <w:rPr>
                <w:spacing w:val="-2"/>
              </w:rPr>
              <w:t xml:space="preserve"> </w:t>
            </w:r>
            <w:r>
              <w:t>of</w:t>
            </w:r>
            <w:r>
              <w:rPr>
                <w:spacing w:val="-2"/>
              </w:rPr>
              <w:t xml:space="preserve"> </w:t>
            </w:r>
            <w:r>
              <w:t>the</w:t>
            </w:r>
            <w:r>
              <w:rPr>
                <w:spacing w:val="-2"/>
              </w:rPr>
              <w:t xml:space="preserve"> organization</w:t>
            </w:r>
          </w:p>
        </w:tc>
        <w:tc>
          <w:tcPr>
            <w:tcW w:w="2107" w:type="dxa"/>
          </w:tcPr>
          <w:p w14:paraId="3E218EC1" w14:textId="77777777" w:rsidR="00EE2025" w:rsidRDefault="00000000">
            <w:pPr>
              <w:pStyle w:val="TableParagraph"/>
              <w:ind w:left="17"/>
              <w:jc w:val="center"/>
            </w:pPr>
            <w:r>
              <w:rPr>
                <w:spacing w:val="-5"/>
              </w:rPr>
              <w:t>Yes</w:t>
            </w:r>
          </w:p>
        </w:tc>
      </w:tr>
      <w:tr w:rsidR="00EE2025" w14:paraId="3BEDB6EE" w14:textId="77777777">
        <w:trPr>
          <w:trHeight w:val="582"/>
        </w:trPr>
        <w:tc>
          <w:tcPr>
            <w:tcW w:w="919" w:type="dxa"/>
          </w:tcPr>
          <w:p w14:paraId="2D93A843" w14:textId="77777777" w:rsidR="00EE2025" w:rsidRDefault="00000000">
            <w:pPr>
              <w:pStyle w:val="TableParagraph"/>
              <w:spacing w:before="146"/>
              <w:ind w:left="10"/>
              <w:jc w:val="center"/>
            </w:pPr>
            <w:r>
              <w:rPr>
                <w:spacing w:val="-10"/>
              </w:rPr>
              <w:t>8</w:t>
            </w:r>
          </w:p>
        </w:tc>
        <w:tc>
          <w:tcPr>
            <w:tcW w:w="1800" w:type="dxa"/>
          </w:tcPr>
          <w:p w14:paraId="14AAD7CD" w14:textId="77777777" w:rsidR="00EE2025" w:rsidRDefault="00000000">
            <w:pPr>
              <w:pStyle w:val="TableParagraph"/>
              <w:spacing w:before="146"/>
              <w:ind w:left="12" w:right="2"/>
              <w:jc w:val="center"/>
            </w:pPr>
            <w:r>
              <w:t>GRI</w:t>
            </w:r>
            <w:r>
              <w:rPr>
                <w:spacing w:val="-5"/>
              </w:rPr>
              <w:t xml:space="preserve"> 102</w:t>
            </w:r>
          </w:p>
        </w:tc>
        <w:tc>
          <w:tcPr>
            <w:tcW w:w="1619" w:type="dxa"/>
          </w:tcPr>
          <w:p w14:paraId="7925958E" w14:textId="77777777" w:rsidR="00EE2025" w:rsidRDefault="00000000">
            <w:pPr>
              <w:pStyle w:val="TableParagraph"/>
              <w:spacing w:before="146"/>
              <w:ind w:left="14" w:right="2"/>
              <w:jc w:val="center"/>
            </w:pPr>
            <w:r>
              <w:rPr>
                <w:spacing w:val="-2"/>
              </w:rPr>
              <w:t>102-</w:t>
            </w:r>
            <w:r>
              <w:rPr>
                <w:spacing w:val="-10"/>
              </w:rPr>
              <w:t>8</w:t>
            </w:r>
          </w:p>
        </w:tc>
        <w:tc>
          <w:tcPr>
            <w:tcW w:w="3112" w:type="dxa"/>
          </w:tcPr>
          <w:p w14:paraId="31E770BB" w14:textId="77777777" w:rsidR="00EE2025" w:rsidRDefault="00000000">
            <w:pPr>
              <w:pStyle w:val="TableParagraph"/>
              <w:tabs>
                <w:tab w:val="left" w:pos="1454"/>
                <w:tab w:val="left" w:pos="1944"/>
              </w:tabs>
              <w:ind w:left="109"/>
            </w:pPr>
            <w:r>
              <w:rPr>
                <w:spacing w:val="-2"/>
              </w:rPr>
              <w:t>Information</w:t>
            </w:r>
            <w:r>
              <w:tab/>
            </w:r>
            <w:r>
              <w:rPr>
                <w:spacing w:val="-5"/>
              </w:rPr>
              <w:t>on</w:t>
            </w:r>
            <w:r>
              <w:tab/>
            </w:r>
            <w:r>
              <w:rPr>
                <w:spacing w:val="-2"/>
              </w:rPr>
              <w:t>employees</w:t>
            </w:r>
          </w:p>
          <w:p w14:paraId="16DC916D" w14:textId="77777777" w:rsidR="00EE2025" w:rsidRDefault="00000000">
            <w:pPr>
              <w:pStyle w:val="TableParagraph"/>
              <w:spacing w:before="37"/>
              <w:ind w:left="109"/>
            </w:pPr>
            <w:r>
              <w:t>and</w:t>
            </w:r>
            <w:r>
              <w:rPr>
                <w:spacing w:val="-3"/>
              </w:rPr>
              <w:t xml:space="preserve"> </w:t>
            </w:r>
            <w:r>
              <w:t>other</w:t>
            </w:r>
            <w:r>
              <w:rPr>
                <w:spacing w:val="-2"/>
              </w:rPr>
              <w:t xml:space="preserve"> workers</w:t>
            </w:r>
          </w:p>
        </w:tc>
        <w:tc>
          <w:tcPr>
            <w:tcW w:w="2107" w:type="dxa"/>
          </w:tcPr>
          <w:p w14:paraId="26C3ADC2" w14:textId="77777777" w:rsidR="00EE2025" w:rsidRDefault="00000000">
            <w:pPr>
              <w:pStyle w:val="TableParagraph"/>
              <w:spacing w:before="146"/>
              <w:ind w:left="17"/>
              <w:jc w:val="center"/>
            </w:pPr>
            <w:r>
              <w:rPr>
                <w:spacing w:val="-5"/>
              </w:rPr>
              <w:t>Yes</w:t>
            </w:r>
          </w:p>
        </w:tc>
      </w:tr>
      <w:tr w:rsidR="00EE2025" w14:paraId="75E1FF7F" w14:textId="77777777">
        <w:trPr>
          <w:trHeight w:val="290"/>
        </w:trPr>
        <w:tc>
          <w:tcPr>
            <w:tcW w:w="919" w:type="dxa"/>
          </w:tcPr>
          <w:p w14:paraId="298F9EEE" w14:textId="77777777" w:rsidR="00EE2025" w:rsidRDefault="00000000">
            <w:pPr>
              <w:pStyle w:val="TableParagraph"/>
              <w:ind w:left="10"/>
              <w:jc w:val="center"/>
            </w:pPr>
            <w:r>
              <w:rPr>
                <w:spacing w:val="-10"/>
              </w:rPr>
              <w:t>9</w:t>
            </w:r>
          </w:p>
        </w:tc>
        <w:tc>
          <w:tcPr>
            <w:tcW w:w="1800" w:type="dxa"/>
          </w:tcPr>
          <w:p w14:paraId="05D0DB78" w14:textId="77777777" w:rsidR="00EE2025" w:rsidRDefault="00000000">
            <w:pPr>
              <w:pStyle w:val="TableParagraph"/>
              <w:ind w:left="12" w:right="2"/>
              <w:jc w:val="center"/>
            </w:pPr>
            <w:r>
              <w:t>GRI</w:t>
            </w:r>
            <w:r>
              <w:rPr>
                <w:spacing w:val="-5"/>
              </w:rPr>
              <w:t xml:space="preserve"> 102</w:t>
            </w:r>
          </w:p>
        </w:tc>
        <w:tc>
          <w:tcPr>
            <w:tcW w:w="1619" w:type="dxa"/>
          </w:tcPr>
          <w:p w14:paraId="38803740" w14:textId="77777777" w:rsidR="00EE2025" w:rsidRDefault="00000000">
            <w:pPr>
              <w:pStyle w:val="TableParagraph"/>
              <w:ind w:left="14" w:right="2"/>
              <w:jc w:val="center"/>
            </w:pPr>
            <w:r>
              <w:rPr>
                <w:spacing w:val="-2"/>
              </w:rPr>
              <w:t>102-</w:t>
            </w:r>
            <w:r>
              <w:rPr>
                <w:spacing w:val="-10"/>
              </w:rPr>
              <w:t>9</w:t>
            </w:r>
          </w:p>
        </w:tc>
        <w:tc>
          <w:tcPr>
            <w:tcW w:w="3112" w:type="dxa"/>
          </w:tcPr>
          <w:p w14:paraId="29D475FB" w14:textId="77777777" w:rsidR="00EE2025" w:rsidRDefault="00000000">
            <w:pPr>
              <w:pStyle w:val="TableParagraph"/>
              <w:ind w:left="109"/>
            </w:pPr>
            <w:r>
              <w:t>Supply</w:t>
            </w:r>
            <w:r>
              <w:rPr>
                <w:spacing w:val="-7"/>
              </w:rPr>
              <w:t xml:space="preserve"> </w:t>
            </w:r>
            <w:r>
              <w:rPr>
                <w:spacing w:val="-4"/>
              </w:rPr>
              <w:t>chain</w:t>
            </w:r>
          </w:p>
        </w:tc>
        <w:tc>
          <w:tcPr>
            <w:tcW w:w="2107" w:type="dxa"/>
          </w:tcPr>
          <w:p w14:paraId="56BEEEF5" w14:textId="77777777" w:rsidR="00EE2025" w:rsidRDefault="00000000">
            <w:pPr>
              <w:pStyle w:val="TableParagraph"/>
              <w:ind w:left="17"/>
              <w:jc w:val="center"/>
            </w:pPr>
            <w:r>
              <w:rPr>
                <w:spacing w:val="-5"/>
              </w:rPr>
              <w:t>Yes</w:t>
            </w:r>
          </w:p>
        </w:tc>
      </w:tr>
      <w:tr w:rsidR="00EE2025" w14:paraId="0CF59D47" w14:textId="77777777">
        <w:trPr>
          <w:trHeight w:val="873"/>
        </w:trPr>
        <w:tc>
          <w:tcPr>
            <w:tcW w:w="919" w:type="dxa"/>
          </w:tcPr>
          <w:p w14:paraId="7A13AAD0" w14:textId="77777777" w:rsidR="00EE2025" w:rsidRDefault="00EE2025">
            <w:pPr>
              <w:pStyle w:val="TableParagraph"/>
              <w:spacing w:before="37"/>
              <w:rPr>
                <w:rFonts w:ascii="Arial"/>
                <w:b/>
              </w:rPr>
            </w:pPr>
          </w:p>
          <w:p w14:paraId="5F8CDB2E" w14:textId="77777777" w:rsidR="00EE2025" w:rsidRDefault="00000000">
            <w:pPr>
              <w:pStyle w:val="TableParagraph"/>
              <w:ind w:left="10" w:right="3"/>
              <w:jc w:val="center"/>
            </w:pPr>
            <w:r>
              <w:rPr>
                <w:spacing w:val="-5"/>
              </w:rPr>
              <w:t>10</w:t>
            </w:r>
          </w:p>
        </w:tc>
        <w:tc>
          <w:tcPr>
            <w:tcW w:w="1800" w:type="dxa"/>
          </w:tcPr>
          <w:p w14:paraId="39C16A06" w14:textId="77777777" w:rsidR="00EE2025" w:rsidRDefault="00EE2025">
            <w:pPr>
              <w:pStyle w:val="TableParagraph"/>
              <w:spacing w:before="37"/>
              <w:rPr>
                <w:rFonts w:ascii="Arial"/>
                <w:b/>
              </w:rPr>
            </w:pPr>
          </w:p>
          <w:p w14:paraId="4C0D3AC0" w14:textId="77777777" w:rsidR="00EE2025" w:rsidRDefault="00000000">
            <w:pPr>
              <w:pStyle w:val="TableParagraph"/>
              <w:ind w:left="12" w:right="2"/>
              <w:jc w:val="center"/>
            </w:pPr>
            <w:r>
              <w:t>GRI</w:t>
            </w:r>
            <w:r>
              <w:rPr>
                <w:spacing w:val="-5"/>
              </w:rPr>
              <w:t xml:space="preserve"> 102</w:t>
            </w:r>
          </w:p>
        </w:tc>
        <w:tc>
          <w:tcPr>
            <w:tcW w:w="1619" w:type="dxa"/>
          </w:tcPr>
          <w:p w14:paraId="3293B809" w14:textId="77777777" w:rsidR="00EE2025" w:rsidRDefault="00EE2025">
            <w:pPr>
              <w:pStyle w:val="TableParagraph"/>
              <w:spacing w:before="37"/>
              <w:rPr>
                <w:rFonts w:ascii="Arial"/>
                <w:b/>
              </w:rPr>
            </w:pPr>
          </w:p>
          <w:p w14:paraId="6807F467" w14:textId="77777777" w:rsidR="00EE2025" w:rsidRDefault="00000000">
            <w:pPr>
              <w:pStyle w:val="TableParagraph"/>
              <w:ind w:left="14"/>
              <w:jc w:val="center"/>
            </w:pPr>
            <w:r>
              <w:rPr>
                <w:spacing w:val="-2"/>
              </w:rPr>
              <w:t>102-</w:t>
            </w:r>
            <w:r>
              <w:rPr>
                <w:spacing w:val="-5"/>
              </w:rPr>
              <w:t>10</w:t>
            </w:r>
          </w:p>
        </w:tc>
        <w:tc>
          <w:tcPr>
            <w:tcW w:w="3112" w:type="dxa"/>
          </w:tcPr>
          <w:p w14:paraId="14380A08" w14:textId="77777777" w:rsidR="00EE2025" w:rsidRDefault="00000000">
            <w:pPr>
              <w:pStyle w:val="TableParagraph"/>
              <w:spacing w:line="276" w:lineRule="auto"/>
              <w:ind w:left="109"/>
            </w:pPr>
            <w:r>
              <w:t>Significant</w:t>
            </w:r>
            <w:r>
              <w:rPr>
                <w:spacing w:val="80"/>
              </w:rPr>
              <w:t xml:space="preserve"> </w:t>
            </w:r>
            <w:r>
              <w:t>changes</w:t>
            </w:r>
            <w:r>
              <w:rPr>
                <w:spacing w:val="80"/>
              </w:rPr>
              <w:t xml:space="preserve"> </w:t>
            </w:r>
            <w:r>
              <w:t>to</w:t>
            </w:r>
            <w:r>
              <w:rPr>
                <w:spacing w:val="80"/>
              </w:rPr>
              <w:t xml:space="preserve"> </w:t>
            </w:r>
            <w:r>
              <w:t>the organization</w:t>
            </w:r>
            <w:r>
              <w:rPr>
                <w:spacing w:val="61"/>
                <w:w w:val="150"/>
              </w:rPr>
              <w:t xml:space="preserve"> </w:t>
            </w:r>
            <w:r>
              <w:t>and</w:t>
            </w:r>
            <w:r>
              <w:rPr>
                <w:spacing w:val="59"/>
                <w:w w:val="150"/>
              </w:rPr>
              <w:t xml:space="preserve"> </w:t>
            </w:r>
            <w:r>
              <w:t>its</w:t>
            </w:r>
            <w:r>
              <w:rPr>
                <w:spacing w:val="60"/>
                <w:w w:val="150"/>
              </w:rPr>
              <w:t xml:space="preserve"> </w:t>
            </w:r>
            <w:r>
              <w:rPr>
                <w:spacing w:val="-2"/>
              </w:rPr>
              <w:t>supply</w:t>
            </w:r>
          </w:p>
          <w:p w14:paraId="44E59CFD" w14:textId="77777777" w:rsidR="00EE2025" w:rsidRDefault="00000000">
            <w:pPr>
              <w:pStyle w:val="TableParagraph"/>
              <w:spacing w:before="1"/>
              <w:ind w:left="109"/>
            </w:pPr>
            <w:r>
              <w:rPr>
                <w:spacing w:val="-2"/>
              </w:rPr>
              <w:t>chain</w:t>
            </w:r>
          </w:p>
        </w:tc>
        <w:tc>
          <w:tcPr>
            <w:tcW w:w="2107" w:type="dxa"/>
          </w:tcPr>
          <w:p w14:paraId="37C465B6" w14:textId="77777777" w:rsidR="00EE2025" w:rsidRDefault="00EE2025">
            <w:pPr>
              <w:pStyle w:val="TableParagraph"/>
              <w:spacing w:before="37"/>
              <w:rPr>
                <w:rFonts w:ascii="Arial"/>
                <w:b/>
              </w:rPr>
            </w:pPr>
          </w:p>
          <w:p w14:paraId="047EBBC1" w14:textId="77777777" w:rsidR="00EE2025" w:rsidRDefault="00000000">
            <w:pPr>
              <w:pStyle w:val="TableParagraph"/>
              <w:ind w:left="17"/>
              <w:jc w:val="center"/>
            </w:pPr>
            <w:r>
              <w:rPr>
                <w:spacing w:val="-5"/>
              </w:rPr>
              <w:t>Yes</w:t>
            </w:r>
          </w:p>
        </w:tc>
      </w:tr>
      <w:tr w:rsidR="00EE2025" w14:paraId="2395DDB9" w14:textId="77777777">
        <w:trPr>
          <w:trHeight w:val="580"/>
        </w:trPr>
        <w:tc>
          <w:tcPr>
            <w:tcW w:w="919" w:type="dxa"/>
          </w:tcPr>
          <w:p w14:paraId="459F6F2E" w14:textId="77777777" w:rsidR="00EE2025" w:rsidRDefault="00000000">
            <w:pPr>
              <w:pStyle w:val="TableParagraph"/>
              <w:spacing w:before="146"/>
              <w:ind w:left="10" w:right="3"/>
              <w:jc w:val="center"/>
            </w:pPr>
            <w:r>
              <w:rPr>
                <w:spacing w:val="-5"/>
              </w:rPr>
              <w:t>11</w:t>
            </w:r>
          </w:p>
        </w:tc>
        <w:tc>
          <w:tcPr>
            <w:tcW w:w="1800" w:type="dxa"/>
          </w:tcPr>
          <w:p w14:paraId="10790F01" w14:textId="77777777" w:rsidR="00EE2025" w:rsidRDefault="00000000">
            <w:pPr>
              <w:pStyle w:val="TableParagraph"/>
              <w:spacing w:before="146"/>
              <w:ind w:left="12" w:right="2"/>
              <w:jc w:val="center"/>
            </w:pPr>
            <w:r>
              <w:t>GRI</w:t>
            </w:r>
            <w:r>
              <w:rPr>
                <w:spacing w:val="-5"/>
              </w:rPr>
              <w:t xml:space="preserve"> 102</w:t>
            </w:r>
          </w:p>
        </w:tc>
        <w:tc>
          <w:tcPr>
            <w:tcW w:w="1619" w:type="dxa"/>
          </w:tcPr>
          <w:p w14:paraId="0F41644B" w14:textId="77777777" w:rsidR="00EE2025" w:rsidRDefault="00000000">
            <w:pPr>
              <w:pStyle w:val="TableParagraph"/>
              <w:spacing w:before="146"/>
              <w:ind w:left="14"/>
              <w:jc w:val="center"/>
            </w:pPr>
            <w:r>
              <w:rPr>
                <w:spacing w:val="-2"/>
              </w:rPr>
              <w:t>102-</w:t>
            </w:r>
            <w:r>
              <w:rPr>
                <w:spacing w:val="-5"/>
              </w:rPr>
              <w:t>11</w:t>
            </w:r>
          </w:p>
        </w:tc>
        <w:tc>
          <w:tcPr>
            <w:tcW w:w="3112" w:type="dxa"/>
          </w:tcPr>
          <w:p w14:paraId="5AB15D4C" w14:textId="77777777" w:rsidR="00EE2025" w:rsidRDefault="00000000">
            <w:pPr>
              <w:pStyle w:val="TableParagraph"/>
              <w:tabs>
                <w:tab w:val="left" w:pos="1719"/>
                <w:tab w:val="left" w:pos="2813"/>
              </w:tabs>
              <w:ind w:left="109"/>
            </w:pPr>
            <w:r>
              <w:rPr>
                <w:spacing w:val="-2"/>
              </w:rPr>
              <w:t>Precautionary</w:t>
            </w:r>
            <w:r>
              <w:tab/>
            </w:r>
            <w:r>
              <w:rPr>
                <w:spacing w:val="-2"/>
              </w:rPr>
              <w:t>Principle</w:t>
            </w:r>
            <w:r>
              <w:tab/>
            </w:r>
            <w:r>
              <w:rPr>
                <w:spacing w:val="-5"/>
              </w:rPr>
              <w:t>or</w:t>
            </w:r>
          </w:p>
          <w:p w14:paraId="61551475" w14:textId="77777777" w:rsidR="00EE2025" w:rsidRDefault="00000000">
            <w:pPr>
              <w:pStyle w:val="TableParagraph"/>
              <w:spacing w:before="37"/>
              <w:ind w:left="109"/>
            </w:pPr>
            <w:r>
              <w:rPr>
                <w:spacing w:val="-2"/>
              </w:rPr>
              <w:t>approach</w:t>
            </w:r>
          </w:p>
        </w:tc>
        <w:tc>
          <w:tcPr>
            <w:tcW w:w="2107" w:type="dxa"/>
          </w:tcPr>
          <w:p w14:paraId="17FEC345" w14:textId="77777777" w:rsidR="00EE2025" w:rsidRDefault="00000000">
            <w:pPr>
              <w:pStyle w:val="TableParagraph"/>
              <w:spacing w:before="146"/>
              <w:ind w:left="17"/>
              <w:jc w:val="center"/>
            </w:pPr>
            <w:r>
              <w:rPr>
                <w:spacing w:val="-5"/>
              </w:rPr>
              <w:t>Yes</w:t>
            </w:r>
          </w:p>
        </w:tc>
      </w:tr>
      <w:tr w:rsidR="00EE2025" w14:paraId="471220D5" w14:textId="77777777">
        <w:trPr>
          <w:trHeight w:val="292"/>
        </w:trPr>
        <w:tc>
          <w:tcPr>
            <w:tcW w:w="919" w:type="dxa"/>
          </w:tcPr>
          <w:p w14:paraId="4767C9C3" w14:textId="77777777" w:rsidR="00EE2025" w:rsidRDefault="00000000">
            <w:pPr>
              <w:pStyle w:val="TableParagraph"/>
              <w:spacing w:before="2"/>
              <w:ind w:left="10" w:right="3"/>
              <w:jc w:val="center"/>
            </w:pPr>
            <w:r>
              <w:rPr>
                <w:spacing w:val="-5"/>
              </w:rPr>
              <w:t>12</w:t>
            </w:r>
          </w:p>
        </w:tc>
        <w:tc>
          <w:tcPr>
            <w:tcW w:w="1800" w:type="dxa"/>
          </w:tcPr>
          <w:p w14:paraId="73B42995" w14:textId="77777777" w:rsidR="00EE2025" w:rsidRDefault="00000000">
            <w:pPr>
              <w:pStyle w:val="TableParagraph"/>
              <w:spacing w:before="2"/>
              <w:ind w:left="12" w:right="2"/>
              <w:jc w:val="center"/>
            </w:pPr>
            <w:r>
              <w:t>GRI</w:t>
            </w:r>
            <w:r>
              <w:rPr>
                <w:spacing w:val="-5"/>
              </w:rPr>
              <w:t xml:space="preserve"> 102</w:t>
            </w:r>
          </w:p>
        </w:tc>
        <w:tc>
          <w:tcPr>
            <w:tcW w:w="1619" w:type="dxa"/>
          </w:tcPr>
          <w:p w14:paraId="61AC40F9" w14:textId="77777777" w:rsidR="00EE2025" w:rsidRDefault="00000000">
            <w:pPr>
              <w:pStyle w:val="TableParagraph"/>
              <w:spacing w:before="2"/>
              <w:ind w:left="14"/>
              <w:jc w:val="center"/>
            </w:pPr>
            <w:r>
              <w:rPr>
                <w:spacing w:val="-2"/>
              </w:rPr>
              <w:t>102-</w:t>
            </w:r>
            <w:r>
              <w:rPr>
                <w:spacing w:val="-5"/>
              </w:rPr>
              <w:t>12</w:t>
            </w:r>
          </w:p>
        </w:tc>
        <w:tc>
          <w:tcPr>
            <w:tcW w:w="3112" w:type="dxa"/>
          </w:tcPr>
          <w:p w14:paraId="28457670" w14:textId="77777777" w:rsidR="00EE2025" w:rsidRDefault="00000000">
            <w:pPr>
              <w:pStyle w:val="TableParagraph"/>
              <w:spacing w:before="2"/>
              <w:ind w:left="109"/>
            </w:pPr>
            <w:r>
              <w:t>External</w:t>
            </w:r>
            <w:r>
              <w:rPr>
                <w:spacing w:val="-6"/>
              </w:rPr>
              <w:t xml:space="preserve"> </w:t>
            </w:r>
            <w:r>
              <w:rPr>
                <w:spacing w:val="-2"/>
              </w:rPr>
              <w:t>initiatives</w:t>
            </w:r>
          </w:p>
        </w:tc>
        <w:tc>
          <w:tcPr>
            <w:tcW w:w="2107" w:type="dxa"/>
          </w:tcPr>
          <w:p w14:paraId="0BDD6255" w14:textId="77777777" w:rsidR="00EE2025" w:rsidRDefault="00EE2025">
            <w:pPr>
              <w:pStyle w:val="TableParagraph"/>
              <w:rPr>
                <w:rFonts w:ascii="Times New Roman"/>
                <w:sz w:val="20"/>
              </w:rPr>
            </w:pPr>
          </w:p>
        </w:tc>
      </w:tr>
      <w:tr w:rsidR="00EE2025" w14:paraId="669B0957" w14:textId="77777777">
        <w:trPr>
          <w:trHeight w:val="290"/>
        </w:trPr>
        <w:tc>
          <w:tcPr>
            <w:tcW w:w="919" w:type="dxa"/>
          </w:tcPr>
          <w:p w14:paraId="1D826FEF" w14:textId="77777777" w:rsidR="00EE2025" w:rsidRDefault="00000000">
            <w:pPr>
              <w:pStyle w:val="TableParagraph"/>
              <w:ind w:left="10" w:right="3"/>
              <w:jc w:val="center"/>
            </w:pPr>
            <w:r>
              <w:rPr>
                <w:spacing w:val="-5"/>
              </w:rPr>
              <w:t>13</w:t>
            </w:r>
          </w:p>
        </w:tc>
        <w:tc>
          <w:tcPr>
            <w:tcW w:w="1800" w:type="dxa"/>
          </w:tcPr>
          <w:p w14:paraId="300CF486" w14:textId="77777777" w:rsidR="00EE2025" w:rsidRDefault="00000000">
            <w:pPr>
              <w:pStyle w:val="TableParagraph"/>
              <w:ind w:left="12" w:right="2"/>
              <w:jc w:val="center"/>
            </w:pPr>
            <w:r>
              <w:t>GRI</w:t>
            </w:r>
            <w:r>
              <w:rPr>
                <w:spacing w:val="-5"/>
              </w:rPr>
              <w:t xml:space="preserve"> 102</w:t>
            </w:r>
          </w:p>
        </w:tc>
        <w:tc>
          <w:tcPr>
            <w:tcW w:w="1619" w:type="dxa"/>
          </w:tcPr>
          <w:p w14:paraId="7C0D8434" w14:textId="77777777" w:rsidR="00EE2025" w:rsidRDefault="00000000">
            <w:pPr>
              <w:pStyle w:val="TableParagraph"/>
              <w:ind w:left="14"/>
              <w:jc w:val="center"/>
            </w:pPr>
            <w:r>
              <w:rPr>
                <w:spacing w:val="-2"/>
              </w:rPr>
              <w:t>102-</w:t>
            </w:r>
            <w:r>
              <w:rPr>
                <w:spacing w:val="-5"/>
              </w:rPr>
              <w:t>13</w:t>
            </w:r>
          </w:p>
        </w:tc>
        <w:tc>
          <w:tcPr>
            <w:tcW w:w="3112" w:type="dxa"/>
          </w:tcPr>
          <w:p w14:paraId="2D95C2B1" w14:textId="77777777" w:rsidR="00EE2025" w:rsidRDefault="00000000">
            <w:pPr>
              <w:pStyle w:val="TableParagraph"/>
              <w:ind w:left="109"/>
            </w:pPr>
            <w:r>
              <w:t>Membership</w:t>
            </w:r>
            <w:r>
              <w:rPr>
                <w:spacing w:val="-7"/>
              </w:rPr>
              <w:t xml:space="preserve"> </w:t>
            </w:r>
            <w:r>
              <w:t>of</w:t>
            </w:r>
            <w:r>
              <w:rPr>
                <w:spacing w:val="-4"/>
              </w:rPr>
              <w:t xml:space="preserve"> </w:t>
            </w:r>
            <w:r>
              <w:rPr>
                <w:spacing w:val="-2"/>
              </w:rPr>
              <w:t>associations</w:t>
            </w:r>
          </w:p>
        </w:tc>
        <w:tc>
          <w:tcPr>
            <w:tcW w:w="2107" w:type="dxa"/>
          </w:tcPr>
          <w:p w14:paraId="655AC742" w14:textId="77777777" w:rsidR="00EE2025" w:rsidRDefault="00000000">
            <w:pPr>
              <w:pStyle w:val="TableParagraph"/>
              <w:ind w:left="17"/>
              <w:jc w:val="center"/>
            </w:pPr>
            <w:r>
              <w:rPr>
                <w:spacing w:val="-5"/>
              </w:rPr>
              <w:t>Yes</w:t>
            </w:r>
          </w:p>
        </w:tc>
      </w:tr>
      <w:tr w:rsidR="00EE2025" w14:paraId="0B4E2004" w14:textId="77777777">
        <w:trPr>
          <w:trHeight w:val="582"/>
        </w:trPr>
        <w:tc>
          <w:tcPr>
            <w:tcW w:w="919" w:type="dxa"/>
          </w:tcPr>
          <w:p w14:paraId="64C22AB1" w14:textId="77777777" w:rsidR="00EE2025" w:rsidRDefault="00000000">
            <w:pPr>
              <w:pStyle w:val="TableParagraph"/>
              <w:spacing w:before="146"/>
              <w:ind w:left="10" w:right="3"/>
              <w:jc w:val="center"/>
            </w:pPr>
            <w:r>
              <w:rPr>
                <w:spacing w:val="-5"/>
              </w:rPr>
              <w:t>14</w:t>
            </w:r>
          </w:p>
        </w:tc>
        <w:tc>
          <w:tcPr>
            <w:tcW w:w="1800" w:type="dxa"/>
          </w:tcPr>
          <w:p w14:paraId="07ECAB36" w14:textId="77777777" w:rsidR="00EE2025" w:rsidRDefault="00000000">
            <w:pPr>
              <w:pStyle w:val="TableParagraph"/>
              <w:spacing w:before="146"/>
              <w:ind w:left="12" w:right="2"/>
              <w:jc w:val="center"/>
            </w:pPr>
            <w:r>
              <w:t>GRI</w:t>
            </w:r>
            <w:r>
              <w:rPr>
                <w:spacing w:val="-5"/>
              </w:rPr>
              <w:t xml:space="preserve"> 102</w:t>
            </w:r>
          </w:p>
        </w:tc>
        <w:tc>
          <w:tcPr>
            <w:tcW w:w="1619" w:type="dxa"/>
          </w:tcPr>
          <w:p w14:paraId="1D70E11B" w14:textId="77777777" w:rsidR="00EE2025" w:rsidRDefault="00000000">
            <w:pPr>
              <w:pStyle w:val="TableParagraph"/>
              <w:spacing w:before="146"/>
              <w:ind w:left="14"/>
              <w:jc w:val="center"/>
            </w:pPr>
            <w:r>
              <w:rPr>
                <w:spacing w:val="-2"/>
              </w:rPr>
              <w:t>102-</w:t>
            </w:r>
            <w:r>
              <w:rPr>
                <w:spacing w:val="-5"/>
              </w:rPr>
              <w:t>14</w:t>
            </w:r>
          </w:p>
        </w:tc>
        <w:tc>
          <w:tcPr>
            <w:tcW w:w="3112" w:type="dxa"/>
          </w:tcPr>
          <w:p w14:paraId="0E787BEA" w14:textId="77777777" w:rsidR="00EE2025" w:rsidRDefault="00000000">
            <w:pPr>
              <w:pStyle w:val="TableParagraph"/>
              <w:tabs>
                <w:tab w:val="left" w:pos="1541"/>
                <w:tab w:val="left" w:pos="2410"/>
              </w:tabs>
              <w:ind w:left="109"/>
            </w:pPr>
            <w:r>
              <w:rPr>
                <w:spacing w:val="-2"/>
              </w:rPr>
              <w:t>Statement</w:t>
            </w:r>
            <w:r>
              <w:tab/>
            </w:r>
            <w:r>
              <w:rPr>
                <w:spacing w:val="-4"/>
              </w:rPr>
              <w:t>from</w:t>
            </w:r>
            <w:r>
              <w:tab/>
            </w:r>
            <w:r>
              <w:rPr>
                <w:spacing w:val="-2"/>
              </w:rPr>
              <w:t>senior</w:t>
            </w:r>
          </w:p>
          <w:p w14:paraId="3F366ED7" w14:textId="77777777" w:rsidR="00EE2025" w:rsidRDefault="00000000">
            <w:pPr>
              <w:pStyle w:val="TableParagraph"/>
              <w:spacing w:before="37"/>
              <w:ind w:left="109"/>
            </w:pPr>
            <w:r>
              <w:rPr>
                <w:spacing w:val="-2"/>
              </w:rPr>
              <w:t>decision-</w:t>
            </w:r>
            <w:r>
              <w:rPr>
                <w:spacing w:val="-4"/>
              </w:rPr>
              <w:t>maker</w:t>
            </w:r>
          </w:p>
        </w:tc>
        <w:tc>
          <w:tcPr>
            <w:tcW w:w="2107" w:type="dxa"/>
          </w:tcPr>
          <w:p w14:paraId="2646F5BD" w14:textId="77777777" w:rsidR="00EE2025" w:rsidRDefault="00000000">
            <w:pPr>
              <w:pStyle w:val="TableParagraph"/>
              <w:spacing w:before="146"/>
              <w:ind w:left="17"/>
              <w:jc w:val="center"/>
            </w:pPr>
            <w:r>
              <w:rPr>
                <w:spacing w:val="-5"/>
              </w:rPr>
              <w:t>Yes</w:t>
            </w:r>
          </w:p>
        </w:tc>
      </w:tr>
      <w:tr w:rsidR="00EE2025" w14:paraId="605ED2BF" w14:textId="77777777">
        <w:trPr>
          <w:trHeight w:val="580"/>
        </w:trPr>
        <w:tc>
          <w:tcPr>
            <w:tcW w:w="919" w:type="dxa"/>
          </w:tcPr>
          <w:p w14:paraId="4F2EF073" w14:textId="77777777" w:rsidR="00EE2025" w:rsidRDefault="00000000">
            <w:pPr>
              <w:pStyle w:val="TableParagraph"/>
              <w:spacing w:before="144"/>
              <w:ind w:left="10" w:right="3"/>
              <w:jc w:val="center"/>
            </w:pPr>
            <w:r>
              <w:rPr>
                <w:spacing w:val="-5"/>
              </w:rPr>
              <w:t>15</w:t>
            </w:r>
          </w:p>
        </w:tc>
        <w:tc>
          <w:tcPr>
            <w:tcW w:w="1800" w:type="dxa"/>
          </w:tcPr>
          <w:p w14:paraId="56CB520E" w14:textId="77777777" w:rsidR="00EE2025" w:rsidRDefault="00000000">
            <w:pPr>
              <w:pStyle w:val="TableParagraph"/>
              <w:spacing w:before="144"/>
              <w:ind w:left="12" w:right="2"/>
              <w:jc w:val="center"/>
            </w:pPr>
            <w:r>
              <w:t>GRI</w:t>
            </w:r>
            <w:r>
              <w:rPr>
                <w:spacing w:val="-5"/>
              </w:rPr>
              <w:t xml:space="preserve"> 102</w:t>
            </w:r>
          </w:p>
        </w:tc>
        <w:tc>
          <w:tcPr>
            <w:tcW w:w="1619" w:type="dxa"/>
          </w:tcPr>
          <w:p w14:paraId="5117BA9A" w14:textId="77777777" w:rsidR="00EE2025" w:rsidRDefault="00000000">
            <w:pPr>
              <w:pStyle w:val="TableParagraph"/>
              <w:spacing w:before="144"/>
              <w:ind w:left="14"/>
              <w:jc w:val="center"/>
            </w:pPr>
            <w:r>
              <w:rPr>
                <w:spacing w:val="-2"/>
              </w:rPr>
              <w:t>102-</w:t>
            </w:r>
            <w:r>
              <w:rPr>
                <w:spacing w:val="-5"/>
              </w:rPr>
              <w:t>15</w:t>
            </w:r>
          </w:p>
        </w:tc>
        <w:tc>
          <w:tcPr>
            <w:tcW w:w="3112" w:type="dxa"/>
          </w:tcPr>
          <w:p w14:paraId="165E85C8" w14:textId="77777777" w:rsidR="00EE2025" w:rsidRDefault="00000000">
            <w:pPr>
              <w:pStyle w:val="TableParagraph"/>
              <w:tabs>
                <w:tab w:val="left" w:pos="761"/>
                <w:tab w:val="left" w:pos="1853"/>
                <w:tab w:val="left" w:pos="2639"/>
              </w:tabs>
              <w:ind w:left="109"/>
            </w:pPr>
            <w:r>
              <w:rPr>
                <w:spacing w:val="-5"/>
              </w:rPr>
              <w:t>Key</w:t>
            </w:r>
            <w:r>
              <w:tab/>
            </w:r>
            <w:r>
              <w:rPr>
                <w:spacing w:val="-2"/>
              </w:rPr>
              <w:t>impacts,</w:t>
            </w:r>
            <w:r>
              <w:tab/>
            </w:r>
            <w:r>
              <w:rPr>
                <w:spacing w:val="-2"/>
              </w:rPr>
              <w:t>risks,</w:t>
            </w:r>
            <w:r>
              <w:tab/>
            </w:r>
            <w:r>
              <w:rPr>
                <w:spacing w:val="-5"/>
              </w:rPr>
              <w:t>and</w:t>
            </w:r>
          </w:p>
          <w:p w14:paraId="433F0958" w14:textId="77777777" w:rsidR="00EE2025" w:rsidRDefault="00000000">
            <w:pPr>
              <w:pStyle w:val="TableParagraph"/>
              <w:spacing w:before="37"/>
              <w:ind w:left="109"/>
            </w:pPr>
            <w:r>
              <w:rPr>
                <w:spacing w:val="-2"/>
              </w:rPr>
              <w:t>opportunities</w:t>
            </w:r>
          </w:p>
        </w:tc>
        <w:tc>
          <w:tcPr>
            <w:tcW w:w="2107" w:type="dxa"/>
          </w:tcPr>
          <w:p w14:paraId="64565DF1" w14:textId="77777777" w:rsidR="00EE2025" w:rsidRDefault="00000000">
            <w:pPr>
              <w:pStyle w:val="TableParagraph"/>
              <w:spacing w:before="144"/>
              <w:ind w:left="17"/>
              <w:jc w:val="center"/>
            </w:pPr>
            <w:r>
              <w:rPr>
                <w:spacing w:val="-5"/>
              </w:rPr>
              <w:t>Yes</w:t>
            </w:r>
          </w:p>
        </w:tc>
      </w:tr>
      <w:tr w:rsidR="00EE2025" w14:paraId="0E619FFA" w14:textId="77777777">
        <w:trPr>
          <w:trHeight w:val="582"/>
        </w:trPr>
        <w:tc>
          <w:tcPr>
            <w:tcW w:w="919" w:type="dxa"/>
          </w:tcPr>
          <w:p w14:paraId="30C7CE51" w14:textId="77777777" w:rsidR="00EE2025" w:rsidRDefault="00000000">
            <w:pPr>
              <w:pStyle w:val="TableParagraph"/>
              <w:spacing w:before="146"/>
              <w:ind w:left="10" w:right="3"/>
              <w:jc w:val="center"/>
            </w:pPr>
            <w:r>
              <w:rPr>
                <w:spacing w:val="-5"/>
              </w:rPr>
              <w:t>16</w:t>
            </w:r>
          </w:p>
        </w:tc>
        <w:tc>
          <w:tcPr>
            <w:tcW w:w="1800" w:type="dxa"/>
          </w:tcPr>
          <w:p w14:paraId="7C42C699" w14:textId="77777777" w:rsidR="00EE2025" w:rsidRDefault="00000000">
            <w:pPr>
              <w:pStyle w:val="TableParagraph"/>
              <w:spacing w:before="146"/>
              <w:ind w:left="12" w:right="2"/>
              <w:jc w:val="center"/>
            </w:pPr>
            <w:r>
              <w:t>GRI</w:t>
            </w:r>
            <w:r>
              <w:rPr>
                <w:spacing w:val="-5"/>
              </w:rPr>
              <w:t xml:space="preserve"> 102</w:t>
            </w:r>
          </w:p>
        </w:tc>
        <w:tc>
          <w:tcPr>
            <w:tcW w:w="1619" w:type="dxa"/>
          </w:tcPr>
          <w:p w14:paraId="28C9DF3C" w14:textId="77777777" w:rsidR="00EE2025" w:rsidRDefault="00000000">
            <w:pPr>
              <w:pStyle w:val="TableParagraph"/>
              <w:spacing w:before="146"/>
              <w:ind w:left="14"/>
              <w:jc w:val="center"/>
            </w:pPr>
            <w:r>
              <w:rPr>
                <w:spacing w:val="-2"/>
              </w:rPr>
              <w:t>102-</w:t>
            </w:r>
            <w:r>
              <w:rPr>
                <w:spacing w:val="-5"/>
              </w:rPr>
              <w:t>16</w:t>
            </w:r>
          </w:p>
        </w:tc>
        <w:tc>
          <w:tcPr>
            <w:tcW w:w="3112" w:type="dxa"/>
          </w:tcPr>
          <w:p w14:paraId="6385B9D1" w14:textId="77777777" w:rsidR="00EE2025" w:rsidRDefault="00000000">
            <w:pPr>
              <w:pStyle w:val="TableParagraph"/>
              <w:ind w:left="109"/>
            </w:pPr>
            <w:r>
              <w:t>Values,</w:t>
            </w:r>
            <w:r>
              <w:rPr>
                <w:spacing w:val="4"/>
              </w:rPr>
              <w:t xml:space="preserve"> </w:t>
            </w:r>
            <w:r>
              <w:t>principles,</w:t>
            </w:r>
            <w:r>
              <w:rPr>
                <w:spacing w:val="4"/>
              </w:rPr>
              <w:t xml:space="preserve"> </w:t>
            </w:r>
            <w:r>
              <w:rPr>
                <w:spacing w:val="-2"/>
              </w:rPr>
              <w:t>standards,</w:t>
            </w:r>
          </w:p>
          <w:p w14:paraId="1C366989" w14:textId="77777777" w:rsidR="00EE2025" w:rsidRDefault="00000000">
            <w:pPr>
              <w:pStyle w:val="TableParagraph"/>
              <w:spacing w:before="39"/>
              <w:ind w:left="109"/>
            </w:pPr>
            <w:r>
              <w:t>and</w:t>
            </w:r>
            <w:r>
              <w:rPr>
                <w:spacing w:val="-5"/>
              </w:rPr>
              <w:t xml:space="preserve"> </w:t>
            </w:r>
            <w:r>
              <w:t>norms</w:t>
            </w:r>
            <w:r>
              <w:rPr>
                <w:spacing w:val="-2"/>
              </w:rPr>
              <w:t xml:space="preserve"> </w:t>
            </w:r>
            <w:r>
              <w:t>of</w:t>
            </w:r>
            <w:r>
              <w:rPr>
                <w:spacing w:val="-1"/>
              </w:rPr>
              <w:t xml:space="preserve"> </w:t>
            </w:r>
            <w:r>
              <w:rPr>
                <w:spacing w:val="-2"/>
              </w:rPr>
              <w:t>behavior</w:t>
            </w:r>
          </w:p>
        </w:tc>
        <w:tc>
          <w:tcPr>
            <w:tcW w:w="2107" w:type="dxa"/>
          </w:tcPr>
          <w:p w14:paraId="6E7B61BE" w14:textId="77777777" w:rsidR="00EE2025" w:rsidRDefault="00000000">
            <w:pPr>
              <w:pStyle w:val="TableParagraph"/>
              <w:spacing w:before="146"/>
              <w:ind w:left="17"/>
              <w:jc w:val="center"/>
            </w:pPr>
            <w:r>
              <w:rPr>
                <w:spacing w:val="-5"/>
              </w:rPr>
              <w:t>Yes</w:t>
            </w:r>
          </w:p>
        </w:tc>
      </w:tr>
      <w:tr w:rsidR="00EE2025" w14:paraId="7A763883" w14:textId="77777777">
        <w:trPr>
          <w:trHeight w:val="582"/>
        </w:trPr>
        <w:tc>
          <w:tcPr>
            <w:tcW w:w="919" w:type="dxa"/>
          </w:tcPr>
          <w:p w14:paraId="5242E74D" w14:textId="77777777" w:rsidR="00EE2025" w:rsidRDefault="00000000">
            <w:pPr>
              <w:pStyle w:val="TableParagraph"/>
              <w:spacing w:before="146"/>
              <w:ind w:left="10" w:right="3"/>
              <w:jc w:val="center"/>
            </w:pPr>
            <w:r>
              <w:rPr>
                <w:spacing w:val="-5"/>
              </w:rPr>
              <w:t>17</w:t>
            </w:r>
          </w:p>
        </w:tc>
        <w:tc>
          <w:tcPr>
            <w:tcW w:w="1800" w:type="dxa"/>
          </w:tcPr>
          <w:p w14:paraId="6BB058A0" w14:textId="77777777" w:rsidR="00EE2025" w:rsidRDefault="00000000">
            <w:pPr>
              <w:pStyle w:val="TableParagraph"/>
              <w:spacing w:before="146"/>
              <w:ind w:left="12" w:right="2"/>
              <w:jc w:val="center"/>
            </w:pPr>
            <w:r>
              <w:t>GRI</w:t>
            </w:r>
            <w:r>
              <w:rPr>
                <w:spacing w:val="-5"/>
              </w:rPr>
              <w:t xml:space="preserve"> 102</w:t>
            </w:r>
          </w:p>
        </w:tc>
        <w:tc>
          <w:tcPr>
            <w:tcW w:w="1619" w:type="dxa"/>
          </w:tcPr>
          <w:p w14:paraId="6744E24A" w14:textId="77777777" w:rsidR="00EE2025" w:rsidRDefault="00000000">
            <w:pPr>
              <w:pStyle w:val="TableParagraph"/>
              <w:spacing w:before="146"/>
              <w:ind w:left="14"/>
              <w:jc w:val="center"/>
            </w:pPr>
            <w:r>
              <w:rPr>
                <w:spacing w:val="-2"/>
              </w:rPr>
              <w:t>102-</w:t>
            </w:r>
            <w:r>
              <w:rPr>
                <w:spacing w:val="-5"/>
              </w:rPr>
              <w:t>17</w:t>
            </w:r>
          </w:p>
        </w:tc>
        <w:tc>
          <w:tcPr>
            <w:tcW w:w="3112" w:type="dxa"/>
          </w:tcPr>
          <w:p w14:paraId="58AA2DF0" w14:textId="77777777" w:rsidR="00EE2025" w:rsidRDefault="00000000">
            <w:pPr>
              <w:pStyle w:val="TableParagraph"/>
              <w:ind w:left="109"/>
            </w:pPr>
            <w:r>
              <w:t>Mechanisms</w:t>
            </w:r>
            <w:r>
              <w:rPr>
                <w:spacing w:val="64"/>
              </w:rPr>
              <w:t xml:space="preserve"> </w:t>
            </w:r>
            <w:r>
              <w:t>for</w:t>
            </w:r>
            <w:r>
              <w:rPr>
                <w:spacing w:val="68"/>
              </w:rPr>
              <w:t xml:space="preserve"> </w:t>
            </w:r>
            <w:r>
              <w:t>advice</w:t>
            </w:r>
            <w:r>
              <w:rPr>
                <w:spacing w:val="69"/>
              </w:rPr>
              <w:t xml:space="preserve"> </w:t>
            </w:r>
            <w:r>
              <w:rPr>
                <w:spacing w:val="-5"/>
              </w:rPr>
              <w:t>and</w:t>
            </w:r>
          </w:p>
          <w:p w14:paraId="13B13019" w14:textId="77777777" w:rsidR="00EE2025" w:rsidRDefault="00000000">
            <w:pPr>
              <w:pStyle w:val="TableParagraph"/>
              <w:spacing w:before="37"/>
              <w:ind w:left="109"/>
            </w:pPr>
            <w:r>
              <w:t>concerns</w:t>
            </w:r>
            <w:r>
              <w:rPr>
                <w:spacing w:val="-8"/>
              </w:rPr>
              <w:t xml:space="preserve"> </w:t>
            </w:r>
            <w:r>
              <w:t>about</w:t>
            </w:r>
            <w:r>
              <w:rPr>
                <w:spacing w:val="-4"/>
              </w:rPr>
              <w:t xml:space="preserve"> </w:t>
            </w:r>
            <w:r>
              <w:rPr>
                <w:spacing w:val="-2"/>
              </w:rPr>
              <w:t>ethics</w:t>
            </w:r>
          </w:p>
        </w:tc>
        <w:tc>
          <w:tcPr>
            <w:tcW w:w="2107" w:type="dxa"/>
          </w:tcPr>
          <w:p w14:paraId="0F8EF5BE" w14:textId="77777777" w:rsidR="00EE2025" w:rsidRDefault="00000000">
            <w:pPr>
              <w:pStyle w:val="TableParagraph"/>
              <w:spacing w:before="146"/>
              <w:ind w:left="17"/>
              <w:jc w:val="center"/>
            </w:pPr>
            <w:r>
              <w:rPr>
                <w:spacing w:val="-5"/>
              </w:rPr>
              <w:t>Yes</w:t>
            </w:r>
          </w:p>
        </w:tc>
      </w:tr>
      <w:tr w:rsidR="00EE2025" w14:paraId="7F1E33C5" w14:textId="77777777">
        <w:trPr>
          <w:trHeight w:val="290"/>
        </w:trPr>
        <w:tc>
          <w:tcPr>
            <w:tcW w:w="919" w:type="dxa"/>
          </w:tcPr>
          <w:p w14:paraId="2462E62A" w14:textId="77777777" w:rsidR="00EE2025" w:rsidRDefault="00000000">
            <w:pPr>
              <w:pStyle w:val="TableParagraph"/>
              <w:ind w:left="10" w:right="3"/>
              <w:jc w:val="center"/>
            </w:pPr>
            <w:r>
              <w:rPr>
                <w:spacing w:val="-5"/>
              </w:rPr>
              <w:t>18</w:t>
            </w:r>
          </w:p>
        </w:tc>
        <w:tc>
          <w:tcPr>
            <w:tcW w:w="1800" w:type="dxa"/>
          </w:tcPr>
          <w:p w14:paraId="01249461" w14:textId="77777777" w:rsidR="00EE2025" w:rsidRDefault="00000000">
            <w:pPr>
              <w:pStyle w:val="TableParagraph"/>
              <w:ind w:left="12" w:right="2"/>
              <w:jc w:val="center"/>
            </w:pPr>
            <w:r>
              <w:t>GRI</w:t>
            </w:r>
            <w:r>
              <w:rPr>
                <w:spacing w:val="-5"/>
              </w:rPr>
              <w:t xml:space="preserve"> 102</w:t>
            </w:r>
          </w:p>
        </w:tc>
        <w:tc>
          <w:tcPr>
            <w:tcW w:w="1619" w:type="dxa"/>
          </w:tcPr>
          <w:p w14:paraId="735D0CC6" w14:textId="77777777" w:rsidR="00EE2025" w:rsidRDefault="00000000">
            <w:pPr>
              <w:pStyle w:val="TableParagraph"/>
              <w:ind w:left="14"/>
              <w:jc w:val="center"/>
            </w:pPr>
            <w:r>
              <w:rPr>
                <w:spacing w:val="-2"/>
              </w:rPr>
              <w:t>102-</w:t>
            </w:r>
            <w:r>
              <w:rPr>
                <w:spacing w:val="-5"/>
              </w:rPr>
              <w:t>18</w:t>
            </w:r>
          </w:p>
        </w:tc>
        <w:tc>
          <w:tcPr>
            <w:tcW w:w="3112" w:type="dxa"/>
          </w:tcPr>
          <w:p w14:paraId="53C00955" w14:textId="77777777" w:rsidR="00EE2025" w:rsidRDefault="00000000">
            <w:pPr>
              <w:pStyle w:val="TableParagraph"/>
              <w:ind w:left="109"/>
            </w:pPr>
            <w:r>
              <w:t>Governance</w:t>
            </w:r>
            <w:r>
              <w:rPr>
                <w:spacing w:val="-9"/>
              </w:rPr>
              <w:t xml:space="preserve"> </w:t>
            </w:r>
            <w:r>
              <w:rPr>
                <w:spacing w:val="-2"/>
              </w:rPr>
              <w:t>structure</w:t>
            </w:r>
          </w:p>
        </w:tc>
        <w:tc>
          <w:tcPr>
            <w:tcW w:w="2107" w:type="dxa"/>
          </w:tcPr>
          <w:p w14:paraId="0932DB92" w14:textId="77777777" w:rsidR="00EE2025" w:rsidRDefault="00000000">
            <w:pPr>
              <w:pStyle w:val="TableParagraph"/>
              <w:ind w:left="17"/>
              <w:jc w:val="center"/>
            </w:pPr>
            <w:r>
              <w:rPr>
                <w:spacing w:val="-5"/>
              </w:rPr>
              <w:t>Yes</w:t>
            </w:r>
          </w:p>
        </w:tc>
      </w:tr>
      <w:tr w:rsidR="00EE2025" w14:paraId="6DF84CCD" w14:textId="77777777">
        <w:trPr>
          <w:trHeight w:val="290"/>
        </w:trPr>
        <w:tc>
          <w:tcPr>
            <w:tcW w:w="919" w:type="dxa"/>
          </w:tcPr>
          <w:p w14:paraId="44B51490" w14:textId="77777777" w:rsidR="00EE2025" w:rsidRDefault="00000000">
            <w:pPr>
              <w:pStyle w:val="TableParagraph"/>
              <w:ind w:left="10" w:right="3"/>
              <w:jc w:val="center"/>
            </w:pPr>
            <w:r>
              <w:rPr>
                <w:spacing w:val="-5"/>
              </w:rPr>
              <w:t>19</w:t>
            </w:r>
          </w:p>
        </w:tc>
        <w:tc>
          <w:tcPr>
            <w:tcW w:w="1800" w:type="dxa"/>
          </w:tcPr>
          <w:p w14:paraId="71E2A5DC" w14:textId="77777777" w:rsidR="00EE2025" w:rsidRDefault="00000000">
            <w:pPr>
              <w:pStyle w:val="TableParagraph"/>
              <w:ind w:left="12" w:right="2"/>
              <w:jc w:val="center"/>
            </w:pPr>
            <w:r>
              <w:t>GRI</w:t>
            </w:r>
            <w:r>
              <w:rPr>
                <w:spacing w:val="-5"/>
              </w:rPr>
              <w:t xml:space="preserve"> 102</w:t>
            </w:r>
          </w:p>
        </w:tc>
        <w:tc>
          <w:tcPr>
            <w:tcW w:w="1619" w:type="dxa"/>
          </w:tcPr>
          <w:p w14:paraId="1F01E90D" w14:textId="77777777" w:rsidR="00EE2025" w:rsidRDefault="00000000">
            <w:pPr>
              <w:pStyle w:val="TableParagraph"/>
              <w:ind w:left="14"/>
              <w:jc w:val="center"/>
            </w:pPr>
            <w:r>
              <w:rPr>
                <w:spacing w:val="-2"/>
              </w:rPr>
              <w:t>102-</w:t>
            </w:r>
            <w:r>
              <w:rPr>
                <w:spacing w:val="-5"/>
              </w:rPr>
              <w:t>19</w:t>
            </w:r>
          </w:p>
        </w:tc>
        <w:tc>
          <w:tcPr>
            <w:tcW w:w="3112" w:type="dxa"/>
          </w:tcPr>
          <w:p w14:paraId="27566294" w14:textId="77777777" w:rsidR="00EE2025" w:rsidRDefault="00000000">
            <w:pPr>
              <w:pStyle w:val="TableParagraph"/>
              <w:ind w:left="109"/>
            </w:pPr>
            <w:r>
              <w:t>Delegating</w:t>
            </w:r>
            <w:r>
              <w:rPr>
                <w:spacing w:val="-11"/>
              </w:rPr>
              <w:t xml:space="preserve"> </w:t>
            </w:r>
            <w:r>
              <w:rPr>
                <w:spacing w:val="-2"/>
              </w:rPr>
              <w:t>authority</w:t>
            </w:r>
          </w:p>
        </w:tc>
        <w:tc>
          <w:tcPr>
            <w:tcW w:w="2107" w:type="dxa"/>
          </w:tcPr>
          <w:p w14:paraId="38108CDA" w14:textId="77777777" w:rsidR="00EE2025" w:rsidRDefault="00000000">
            <w:pPr>
              <w:pStyle w:val="TableParagraph"/>
              <w:ind w:left="17"/>
              <w:jc w:val="center"/>
            </w:pPr>
            <w:r>
              <w:rPr>
                <w:spacing w:val="-5"/>
              </w:rPr>
              <w:t>Yes</w:t>
            </w:r>
          </w:p>
        </w:tc>
      </w:tr>
      <w:tr w:rsidR="00EE2025" w14:paraId="6877C159" w14:textId="77777777">
        <w:trPr>
          <w:trHeight w:val="873"/>
        </w:trPr>
        <w:tc>
          <w:tcPr>
            <w:tcW w:w="919" w:type="dxa"/>
          </w:tcPr>
          <w:p w14:paraId="69A74ADB" w14:textId="77777777" w:rsidR="00EE2025" w:rsidRDefault="00EE2025">
            <w:pPr>
              <w:pStyle w:val="TableParagraph"/>
              <w:spacing w:before="40"/>
              <w:rPr>
                <w:rFonts w:ascii="Arial"/>
                <w:b/>
              </w:rPr>
            </w:pPr>
          </w:p>
          <w:p w14:paraId="51EFB376" w14:textId="77777777" w:rsidR="00EE2025" w:rsidRDefault="00000000">
            <w:pPr>
              <w:pStyle w:val="TableParagraph"/>
              <w:ind w:left="10" w:right="3"/>
              <w:jc w:val="center"/>
            </w:pPr>
            <w:r>
              <w:rPr>
                <w:spacing w:val="-5"/>
              </w:rPr>
              <w:t>20</w:t>
            </w:r>
          </w:p>
        </w:tc>
        <w:tc>
          <w:tcPr>
            <w:tcW w:w="1800" w:type="dxa"/>
          </w:tcPr>
          <w:p w14:paraId="73C49207" w14:textId="77777777" w:rsidR="00EE2025" w:rsidRDefault="00EE2025">
            <w:pPr>
              <w:pStyle w:val="TableParagraph"/>
              <w:spacing w:before="40"/>
              <w:rPr>
                <w:rFonts w:ascii="Arial"/>
                <w:b/>
              </w:rPr>
            </w:pPr>
          </w:p>
          <w:p w14:paraId="5723006A" w14:textId="77777777" w:rsidR="00EE2025" w:rsidRDefault="00000000">
            <w:pPr>
              <w:pStyle w:val="TableParagraph"/>
              <w:ind w:left="12" w:right="2"/>
              <w:jc w:val="center"/>
            </w:pPr>
            <w:r>
              <w:t>GRI</w:t>
            </w:r>
            <w:r>
              <w:rPr>
                <w:spacing w:val="-5"/>
              </w:rPr>
              <w:t xml:space="preserve"> 102</w:t>
            </w:r>
          </w:p>
        </w:tc>
        <w:tc>
          <w:tcPr>
            <w:tcW w:w="1619" w:type="dxa"/>
          </w:tcPr>
          <w:p w14:paraId="74D3D5AB" w14:textId="77777777" w:rsidR="00EE2025" w:rsidRDefault="00EE2025">
            <w:pPr>
              <w:pStyle w:val="TableParagraph"/>
              <w:spacing w:before="40"/>
              <w:rPr>
                <w:rFonts w:ascii="Arial"/>
                <w:b/>
              </w:rPr>
            </w:pPr>
          </w:p>
          <w:p w14:paraId="7DB9084A" w14:textId="77777777" w:rsidR="00EE2025" w:rsidRDefault="00000000">
            <w:pPr>
              <w:pStyle w:val="TableParagraph"/>
              <w:ind w:left="14"/>
              <w:jc w:val="center"/>
            </w:pPr>
            <w:r>
              <w:rPr>
                <w:spacing w:val="-2"/>
              </w:rPr>
              <w:t>102-</w:t>
            </w:r>
            <w:r>
              <w:rPr>
                <w:spacing w:val="-5"/>
              </w:rPr>
              <w:t>20</w:t>
            </w:r>
          </w:p>
        </w:tc>
        <w:tc>
          <w:tcPr>
            <w:tcW w:w="3112" w:type="dxa"/>
          </w:tcPr>
          <w:p w14:paraId="3E7FF2CC" w14:textId="77777777" w:rsidR="00EE2025" w:rsidRDefault="00000000">
            <w:pPr>
              <w:pStyle w:val="TableParagraph"/>
              <w:ind w:left="109"/>
            </w:pPr>
            <w:r>
              <w:t>Executive-level</w:t>
            </w:r>
            <w:r>
              <w:rPr>
                <w:spacing w:val="70"/>
              </w:rPr>
              <w:t xml:space="preserve"> </w:t>
            </w:r>
            <w:r>
              <w:rPr>
                <w:spacing w:val="-2"/>
              </w:rPr>
              <w:t>responsibility</w:t>
            </w:r>
          </w:p>
          <w:p w14:paraId="4D9255F3" w14:textId="77777777" w:rsidR="00EE2025" w:rsidRDefault="00000000">
            <w:pPr>
              <w:pStyle w:val="TableParagraph"/>
              <w:spacing w:before="3" w:line="290" w:lineRule="atLeast"/>
              <w:ind w:left="109"/>
            </w:pPr>
            <w:r>
              <w:t>for</w:t>
            </w:r>
            <w:r>
              <w:rPr>
                <w:spacing w:val="18"/>
              </w:rPr>
              <w:t xml:space="preserve"> </w:t>
            </w:r>
            <w:r>
              <w:t>economic,</w:t>
            </w:r>
            <w:r>
              <w:rPr>
                <w:spacing w:val="17"/>
              </w:rPr>
              <w:t xml:space="preserve"> </w:t>
            </w:r>
            <w:r>
              <w:t>environmental, and social topics</w:t>
            </w:r>
          </w:p>
        </w:tc>
        <w:tc>
          <w:tcPr>
            <w:tcW w:w="2107" w:type="dxa"/>
          </w:tcPr>
          <w:p w14:paraId="01F81CF4" w14:textId="77777777" w:rsidR="00EE2025" w:rsidRDefault="00EE2025">
            <w:pPr>
              <w:pStyle w:val="TableParagraph"/>
              <w:spacing w:before="40"/>
              <w:rPr>
                <w:rFonts w:ascii="Arial"/>
                <w:b/>
              </w:rPr>
            </w:pPr>
          </w:p>
          <w:p w14:paraId="267B6FAB" w14:textId="77777777" w:rsidR="00EE2025" w:rsidRDefault="00000000">
            <w:pPr>
              <w:pStyle w:val="TableParagraph"/>
              <w:ind w:left="17"/>
              <w:jc w:val="center"/>
            </w:pPr>
            <w:r>
              <w:rPr>
                <w:spacing w:val="-5"/>
              </w:rPr>
              <w:t>Yes</w:t>
            </w:r>
          </w:p>
        </w:tc>
      </w:tr>
      <w:tr w:rsidR="00EE2025" w14:paraId="564BECFB" w14:textId="77777777">
        <w:trPr>
          <w:trHeight w:val="873"/>
        </w:trPr>
        <w:tc>
          <w:tcPr>
            <w:tcW w:w="919" w:type="dxa"/>
          </w:tcPr>
          <w:p w14:paraId="55415616" w14:textId="77777777" w:rsidR="00EE2025" w:rsidRDefault="00EE2025">
            <w:pPr>
              <w:pStyle w:val="TableParagraph"/>
              <w:spacing w:before="39"/>
              <w:rPr>
                <w:rFonts w:ascii="Arial"/>
                <w:b/>
              </w:rPr>
            </w:pPr>
          </w:p>
          <w:p w14:paraId="46907344" w14:textId="77777777" w:rsidR="00EE2025" w:rsidRDefault="00000000">
            <w:pPr>
              <w:pStyle w:val="TableParagraph"/>
              <w:ind w:left="10" w:right="3"/>
              <w:jc w:val="center"/>
            </w:pPr>
            <w:r>
              <w:rPr>
                <w:spacing w:val="-5"/>
              </w:rPr>
              <w:t>21</w:t>
            </w:r>
          </w:p>
        </w:tc>
        <w:tc>
          <w:tcPr>
            <w:tcW w:w="1800" w:type="dxa"/>
          </w:tcPr>
          <w:p w14:paraId="2EA2D969" w14:textId="77777777" w:rsidR="00EE2025" w:rsidRDefault="00EE2025">
            <w:pPr>
              <w:pStyle w:val="TableParagraph"/>
              <w:spacing w:before="39"/>
              <w:rPr>
                <w:rFonts w:ascii="Arial"/>
                <w:b/>
              </w:rPr>
            </w:pPr>
          </w:p>
          <w:p w14:paraId="387B6597" w14:textId="77777777" w:rsidR="00EE2025" w:rsidRDefault="00000000">
            <w:pPr>
              <w:pStyle w:val="TableParagraph"/>
              <w:ind w:left="12" w:right="2"/>
              <w:jc w:val="center"/>
            </w:pPr>
            <w:r>
              <w:t>GRI</w:t>
            </w:r>
            <w:r>
              <w:rPr>
                <w:spacing w:val="-5"/>
              </w:rPr>
              <w:t xml:space="preserve"> 102</w:t>
            </w:r>
          </w:p>
        </w:tc>
        <w:tc>
          <w:tcPr>
            <w:tcW w:w="1619" w:type="dxa"/>
          </w:tcPr>
          <w:p w14:paraId="70F52087" w14:textId="77777777" w:rsidR="00EE2025" w:rsidRDefault="00EE2025">
            <w:pPr>
              <w:pStyle w:val="TableParagraph"/>
              <w:spacing w:before="39"/>
              <w:rPr>
                <w:rFonts w:ascii="Arial"/>
                <w:b/>
              </w:rPr>
            </w:pPr>
          </w:p>
          <w:p w14:paraId="06EDD09C" w14:textId="77777777" w:rsidR="00EE2025" w:rsidRDefault="00000000">
            <w:pPr>
              <w:pStyle w:val="TableParagraph"/>
              <w:ind w:left="14"/>
              <w:jc w:val="center"/>
            </w:pPr>
            <w:r>
              <w:rPr>
                <w:spacing w:val="-2"/>
              </w:rPr>
              <w:t>102-</w:t>
            </w:r>
            <w:r>
              <w:rPr>
                <w:spacing w:val="-5"/>
              </w:rPr>
              <w:t>21</w:t>
            </w:r>
          </w:p>
        </w:tc>
        <w:tc>
          <w:tcPr>
            <w:tcW w:w="3112" w:type="dxa"/>
          </w:tcPr>
          <w:p w14:paraId="6C68A3FF" w14:textId="77777777" w:rsidR="00EE2025" w:rsidRDefault="00000000">
            <w:pPr>
              <w:pStyle w:val="TableParagraph"/>
              <w:ind w:left="109"/>
            </w:pPr>
            <w:r>
              <w:t>Consulting</w:t>
            </w:r>
            <w:r>
              <w:rPr>
                <w:spacing w:val="79"/>
                <w:w w:val="150"/>
              </w:rPr>
              <w:t xml:space="preserve"> </w:t>
            </w:r>
            <w:r>
              <w:t>stakeholders</w:t>
            </w:r>
            <w:r>
              <w:rPr>
                <w:spacing w:val="24"/>
              </w:rPr>
              <w:t xml:space="preserve">  </w:t>
            </w:r>
            <w:r>
              <w:rPr>
                <w:spacing w:val="-7"/>
              </w:rPr>
              <w:t>on</w:t>
            </w:r>
          </w:p>
          <w:p w14:paraId="056857BD" w14:textId="77777777" w:rsidR="00EE2025" w:rsidRDefault="00000000">
            <w:pPr>
              <w:pStyle w:val="TableParagraph"/>
              <w:tabs>
                <w:tab w:val="left" w:pos="1565"/>
              </w:tabs>
              <w:spacing w:before="2" w:line="290" w:lineRule="atLeast"/>
              <w:ind w:left="109" w:right="94"/>
            </w:pPr>
            <w:r>
              <w:rPr>
                <w:spacing w:val="-2"/>
              </w:rPr>
              <w:t>economic,</w:t>
            </w:r>
            <w:r>
              <w:tab/>
            </w:r>
            <w:r>
              <w:rPr>
                <w:spacing w:val="-2"/>
              </w:rPr>
              <w:t xml:space="preserve">environmental, </w:t>
            </w:r>
            <w:r>
              <w:t>and social topics</w:t>
            </w:r>
          </w:p>
        </w:tc>
        <w:tc>
          <w:tcPr>
            <w:tcW w:w="2107" w:type="dxa"/>
          </w:tcPr>
          <w:p w14:paraId="0EFAA8EF" w14:textId="77777777" w:rsidR="00EE2025" w:rsidRDefault="00EE2025">
            <w:pPr>
              <w:pStyle w:val="TableParagraph"/>
              <w:spacing w:before="39"/>
              <w:rPr>
                <w:rFonts w:ascii="Arial"/>
                <w:b/>
              </w:rPr>
            </w:pPr>
          </w:p>
          <w:p w14:paraId="412F7FF0" w14:textId="77777777" w:rsidR="00EE2025" w:rsidRDefault="00000000">
            <w:pPr>
              <w:pStyle w:val="TableParagraph"/>
              <w:ind w:left="17"/>
              <w:jc w:val="center"/>
            </w:pPr>
            <w:r>
              <w:rPr>
                <w:spacing w:val="-5"/>
              </w:rPr>
              <w:t>Yes</w:t>
            </w:r>
          </w:p>
        </w:tc>
      </w:tr>
      <w:tr w:rsidR="00EE2025" w14:paraId="2EB2DBD6" w14:textId="77777777">
        <w:trPr>
          <w:trHeight w:val="873"/>
        </w:trPr>
        <w:tc>
          <w:tcPr>
            <w:tcW w:w="919" w:type="dxa"/>
          </w:tcPr>
          <w:p w14:paraId="39CF4E5F" w14:textId="77777777" w:rsidR="00EE2025" w:rsidRDefault="00EE2025">
            <w:pPr>
              <w:pStyle w:val="TableParagraph"/>
              <w:spacing w:before="37"/>
              <w:rPr>
                <w:rFonts w:ascii="Arial"/>
                <w:b/>
              </w:rPr>
            </w:pPr>
          </w:p>
          <w:p w14:paraId="60FE6FA5" w14:textId="77777777" w:rsidR="00EE2025" w:rsidRDefault="00000000">
            <w:pPr>
              <w:pStyle w:val="TableParagraph"/>
              <w:ind w:left="10" w:right="3"/>
              <w:jc w:val="center"/>
            </w:pPr>
            <w:r>
              <w:rPr>
                <w:spacing w:val="-5"/>
              </w:rPr>
              <w:t>22</w:t>
            </w:r>
          </w:p>
        </w:tc>
        <w:tc>
          <w:tcPr>
            <w:tcW w:w="1800" w:type="dxa"/>
          </w:tcPr>
          <w:p w14:paraId="1C0E04AE" w14:textId="77777777" w:rsidR="00EE2025" w:rsidRDefault="00EE2025">
            <w:pPr>
              <w:pStyle w:val="TableParagraph"/>
              <w:spacing w:before="37"/>
              <w:rPr>
                <w:rFonts w:ascii="Arial"/>
                <w:b/>
              </w:rPr>
            </w:pPr>
          </w:p>
          <w:p w14:paraId="60D644BA" w14:textId="77777777" w:rsidR="00EE2025" w:rsidRDefault="00000000">
            <w:pPr>
              <w:pStyle w:val="TableParagraph"/>
              <w:ind w:left="12" w:right="2"/>
              <w:jc w:val="center"/>
            </w:pPr>
            <w:r>
              <w:t>GRI</w:t>
            </w:r>
            <w:r>
              <w:rPr>
                <w:spacing w:val="-5"/>
              </w:rPr>
              <w:t xml:space="preserve"> 102</w:t>
            </w:r>
          </w:p>
        </w:tc>
        <w:tc>
          <w:tcPr>
            <w:tcW w:w="1619" w:type="dxa"/>
          </w:tcPr>
          <w:p w14:paraId="17177248" w14:textId="77777777" w:rsidR="00EE2025" w:rsidRDefault="00EE2025">
            <w:pPr>
              <w:pStyle w:val="TableParagraph"/>
              <w:spacing w:before="37"/>
              <w:rPr>
                <w:rFonts w:ascii="Arial"/>
                <w:b/>
              </w:rPr>
            </w:pPr>
          </w:p>
          <w:p w14:paraId="7987FE68" w14:textId="77777777" w:rsidR="00EE2025" w:rsidRDefault="00000000">
            <w:pPr>
              <w:pStyle w:val="TableParagraph"/>
              <w:ind w:left="14"/>
              <w:jc w:val="center"/>
            </w:pPr>
            <w:r>
              <w:rPr>
                <w:spacing w:val="-2"/>
              </w:rPr>
              <w:t>102-</w:t>
            </w:r>
            <w:r>
              <w:rPr>
                <w:spacing w:val="-5"/>
              </w:rPr>
              <w:t>22</w:t>
            </w:r>
          </w:p>
        </w:tc>
        <w:tc>
          <w:tcPr>
            <w:tcW w:w="3112" w:type="dxa"/>
          </w:tcPr>
          <w:p w14:paraId="7137DC35" w14:textId="77777777" w:rsidR="00EE2025" w:rsidRDefault="00000000">
            <w:pPr>
              <w:pStyle w:val="TableParagraph"/>
              <w:tabs>
                <w:tab w:val="left" w:pos="1489"/>
                <w:tab w:val="left" w:pos="2194"/>
                <w:tab w:val="left" w:pos="2789"/>
              </w:tabs>
              <w:spacing w:line="276" w:lineRule="auto"/>
              <w:ind w:left="109" w:right="90"/>
            </w:pPr>
            <w:r>
              <w:t>Composition</w:t>
            </w:r>
            <w:r>
              <w:rPr>
                <w:spacing w:val="80"/>
              </w:rPr>
              <w:t xml:space="preserve"> </w:t>
            </w:r>
            <w:r>
              <w:t>of</w:t>
            </w:r>
            <w:r>
              <w:rPr>
                <w:spacing w:val="80"/>
              </w:rPr>
              <w:t xml:space="preserve"> </w:t>
            </w:r>
            <w:r>
              <w:t>the</w:t>
            </w:r>
            <w:r>
              <w:rPr>
                <w:spacing w:val="80"/>
              </w:rPr>
              <w:t xml:space="preserve"> </w:t>
            </w:r>
            <w:r>
              <w:t xml:space="preserve">highest </w:t>
            </w:r>
            <w:r>
              <w:rPr>
                <w:spacing w:val="-2"/>
              </w:rPr>
              <w:t>governance</w:t>
            </w:r>
            <w:r>
              <w:tab/>
            </w:r>
            <w:r>
              <w:rPr>
                <w:spacing w:val="-4"/>
              </w:rPr>
              <w:t>body</w:t>
            </w:r>
            <w:r>
              <w:tab/>
            </w:r>
            <w:r>
              <w:rPr>
                <w:spacing w:val="-5"/>
              </w:rPr>
              <w:t>and</w:t>
            </w:r>
            <w:r>
              <w:tab/>
            </w:r>
            <w:r>
              <w:rPr>
                <w:spacing w:val="-5"/>
              </w:rPr>
              <w:t>its</w:t>
            </w:r>
          </w:p>
          <w:p w14:paraId="0707C3FC" w14:textId="77777777" w:rsidR="00EE2025" w:rsidRDefault="00000000">
            <w:pPr>
              <w:pStyle w:val="TableParagraph"/>
              <w:spacing w:before="1"/>
              <w:ind w:left="109"/>
            </w:pPr>
            <w:r>
              <w:rPr>
                <w:spacing w:val="-2"/>
              </w:rPr>
              <w:t>committees</w:t>
            </w:r>
          </w:p>
        </w:tc>
        <w:tc>
          <w:tcPr>
            <w:tcW w:w="2107" w:type="dxa"/>
          </w:tcPr>
          <w:p w14:paraId="4FF64F39" w14:textId="77777777" w:rsidR="00EE2025" w:rsidRDefault="00EE2025">
            <w:pPr>
              <w:pStyle w:val="TableParagraph"/>
              <w:spacing w:before="37"/>
              <w:rPr>
                <w:rFonts w:ascii="Arial"/>
                <w:b/>
              </w:rPr>
            </w:pPr>
          </w:p>
          <w:p w14:paraId="374A0BC8" w14:textId="77777777" w:rsidR="00EE2025" w:rsidRDefault="00000000">
            <w:pPr>
              <w:pStyle w:val="TableParagraph"/>
              <w:ind w:left="17"/>
              <w:jc w:val="center"/>
            </w:pPr>
            <w:r>
              <w:rPr>
                <w:spacing w:val="-5"/>
              </w:rPr>
              <w:t>Yes</w:t>
            </w:r>
          </w:p>
        </w:tc>
      </w:tr>
    </w:tbl>
    <w:p w14:paraId="1EA874F7" w14:textId="77777777" w:rsidR="00EE2025" w:rsidRDefault="00EE2025">
      <w:pPr>
        <w:pStyle w:val="TableParagraph"/>
        <w:jc w:val="center"/>
        <w:sectPr w:rsidR="00EE2025">
          <w:footerReference w:type="default" r:id="rId29"/>
          <w:pgSz w:w="12240" w:h="15840"/>
          <w:pgMar w:top="1360" w:right="1080" w:bottom="960" w:left="1080" w:header="0" w:footer="776" w:gutter="0"/>
          <w:pgNumType w:start="1"/>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0EECBFC7" w14:textId="77777777">
        <w:trPr>
          <w:trHeight w:val="873"/>
        </w:trPr>
        <w:tc>
          <w:tcPr>
            <w:tcW w:w="919" w:type="dxa"/>
          </w:tcPr>
          <w:p w14:paraId="3F9BE180" w14:textId="77777777" w:rsidR="00EE2025" w:rsidRDefault="00EE2025">
            <w:pPr>
              <w:pStyle w:val="TableParagraph"/>
              <w:spacing w:before="37"/>
              <w:rPr>
                <w:rFonts w:ascii="Arial"/>
                <w:b/>
              </w:rPr>
            </w:pPr>
          </w:p>
          <w:p w14:paraId="5A26C710"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1CAF894E"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15333CAC"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69AB42F6" w14:textId="77777777" w:rsidR="00EE2025" w:rsidRDefault="00EE2025">
            <w:pPr>
              <w:pStyle w:val="TableParagraph"/>
              <w:spacing w:before="37"/>
              <w:rPr>
                <w:rFonts w:ascii="Arial"/>
                <w:b/>
              </w:rPr>
            </w:pPr>
          </w:p>
          <w:p w14:paraId="6A34C536"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057E8D66" w14:textId="77777777" w:rsidR="00EE2025" w:rsidRDefault="00000000">
            <w:pPr>
              <w:pStyle w:val="TableParagraph"/>
              <w:ind w:left="17" w:right="1"/>
              <w:jc w:val="center"/>
              <w:rPr>
                <w:rFonts w:ascii="Arial"/>
                <w:b/>
              </w:rPr>
            </w:pPr>
            <w:r>
              <w:rPr>
                <w:rFonts w:ascii="Arial"/>
                <w:b/>
                <w:spacing w:val="-2"/>
              </w:rPr>
              <w:t>NHIDCL</w:t>
            </w:r>
          </w:p>
          <w:p w14:paraId="6303414B"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6D7B1D36" w14:textId="77777777">
        <w:trPr>
          <w:trHeight w:val="580"/>
        </w:trPr>
        <w:tc>
          <w:tcPr>
            <w:tcW w:w="919" w:type="dxa"/>
          </w:tcPr>
          <w:p w14:paraId="2B85ED7E" w14:textId="77777777" w:rsidR="00EE2025" w:rsidRDefault="00000000">
            <w:pPr>
              <w:pStyle w:val="TableParagraph"/>
              <w:spacing w:before="146"/>
              <w:ind w:left="10" w:right="3"/>
              <w:jc w:val="center"/>
            </w:pPr>
            <w:r>
              <w:rPr>
                <w:spacing w:val="-5"/>
              </w:rPr>
              <w:t>23</w:t>
            </w:r>
          </w:p>
        </w:tc>
        <w:tc>
          <w:tcPr>
            <w:tcW w:w="1800" w:type="dxa"/>
          </w:tcPr>
          <w:p w14:paraId="4BF4B717" w14:textId="77777777" w:rsidR="00EE2025" w:rsidRDefault="00000000">
            <w:pPr>
              <w:pStyle w:val="TableParagraph"/>
              <w:spacing w:before="146"/>
              <w:ind w:left="12" w:right="2"/>
              <w:jc w:val="center"/>
            </w:pPr>
            <w:r>
              <w:t>GRI</w:t>
            </w:r>
            <w:r>
              <w:rPr>
                <w:spacing w:val="-5"/>
              </w:rPr>
              <w:t xml:space="preserve"> 102</w:t>
            </w:r>
          </w:p>
        </w:tc>
        <w:tc>
          <w:tcPr>
            <w:tcW w:w="1619" w:type="dxa"/>
          </w:tcPr>
          <w:p w14:paraId="0620CFAA" w14:textId="77777777" w:rsidR="00EE2025" w:rsidRDefault="00000000">
            <w:pPr>
              <w:pStyle w:val="TableParagraph"/>
              <w:spacing w:before="146"/>
              <w:ind w:left="14"/>
              <w:jc w:val="center"/>
            </w:pPr>
            <w:r>
              <w:rPr>
                <w:spacing w:val="-2"/>
              </w:rPr>
              <w:t>102-</w:t>
            </w:r>
            <w:r>
              <w:rPr>
                <w:spacing w:val="-5"/>
              </w:rPr>
              <w:t>23</w:t>
            </w:r>
          </w:p>
        </w:tc>
        <w:tc>
          <w:tcPr>
            <w:tcW w:w="3112" w:type="dxa"/>
          </w:tcPr>
          <w:p w14:paraId="33CB6C39" w14:textId="77777777" w:rsidR="00EE2025" w:rsidRDefault="00000000">
            <w:pPr>
              <w:pStyle w:val="TableParagraph"/>
              <w:tabs>
                <w:tab w:val="left" w:pos="1028"/>
                <w:tab w:val="left" w:pos="1601"/>
                <w:tab w:val="left" w:pos="2301"/>
              </w:tabs>
              <w:ind w:left="109"/>
            </w:pPr>
            <w:r>
              <w:rPr>
                <w:spacing w:val="-2"/>
              </w:rPr>
              <w:t>Chair</w:t>
            </w:r>
            <w:r>
              <w:tab/>
            </w:r>
            <w:r>
              <w:rPr>
                <w:spacing w:val="-5"/>
              </w:rPr>
              <w:t>of</w:t>
            </w:r>
            <w:r>
              <w:tab/>
            </w:r>
            <w:r>
              <w:rPr>
                <w:spacing w:val="-5"/>
              </w:rPr>
              <w:t>the</w:t>
            </w:r>
            <w:r>
              <w:tab/>
            </w:r>
            <w:r>
              <w:rPr>
                <w:spacing w:val="-2"/>
              </w:rPr>
              <w:t>highest</w:t>
            </w:r>
          </w:p>
          <w:p w14:paraId="1E039AC7" w14:textId="77777777" w:rsidR="00EE2025" w:rsidRDefault="00000000">
            <w:pPr>
              <w:pStyle w:val="TableParagraph"/>
              <w:spacing w:before="37"/>
              <w:ind w:left="109"/>
            </w:pPr>
            <w:r>
              <w:t>governance</w:t>
            </w:r>
            <w:r>
              <w:rPr>
                <w:spacing w:val="-9"/>
              </w:rPr>
              <w:t xml:space="preserve"> </w:t>
            </w:r>
            <w:r>
              <w:rPr>
                <w:spacing w:val="-4"/>
              </w:rPr>
              <w:t>body</w:t>
            </w:r>
          </w:p>
        </w:tc>
        <w:tc>
          <w:tcPr>
            <w:tcW w:w="2107" w:type="dxa"/>
          </w:tcPr>
          <w:p w14:paraId="0B55967E" w14:textId="77777777" w:rsidR="00EE2025" w:rsidRDefault="00000000">
            <w:pPr>
              <w:pStyle w:val="TableParagraph"/>
              <w:spacing w:before="146"/>
              <w:ind w:left="17"/>
              <w:jc w:val="center"/>
            </w:pPr>
            <w:r>
              <w:rPr>
                <w:spacing w:val="-5"/>
              </w:rPr>
              <w:t>Yes</w:t>
            </w:r>
          </w:p>
        </w:tc>
      </w:tr>
      <w:tr w:rsidR="00EE2025" w14:paraId="77849B55" w14:textId="77777777">
        <w:trPr>
          <w:trHeight w:val="582"/>
        </w:trPr>
        <w:tc>
          <w:tcPr>
            <w:tcW w:w="919" w:type="dxa"/>
          </w:tcPr>
          <w:p w14:paraId="271C9EB9" w14:textId="77777777" w:rsidR="00EE2025" w:rsidRDefault="00000000">
            <w:pPr>
              <w:pStyle w:val="TableParagraph"/>
              <w:spacing w:before="146"/>
              <w:ind w:left="10" w:right="3"/>
              <w:jc w:val="center"/>
            </w:pPr>
            <w:r>
              <w:rPr>
                <w:spacing w:val="-5"/>
              </w:rPr>
              <w:t>24</w:t>
            </w:r>
          </w:p>
        </w:tc>
        <w:tc>
          <w:tcPr>
            <w:tcW w:w="1800" w:type="dxa"/>
          </w:tcPr>
          <w:p w14:paraId="1001EDA9" w14:textId="77777777" w:rsidR="00EE2025" w:rsidRDefault="00000000">
            <w:pPr>
              <w:pStyle w:val="TableParagraph"/>
              <w:spacing w:before="146"/>
              <w:ind w:left="12" w:right="2"/>
              <w:jc w:val="center"/>
            </w:pPr>
            <w:r>
              <w:t>GRI</w:t>
            </w:r>
            <w:r>
              <w:rPr>
                <w:spacing w:val="-5"/>
              </w:rPr>
              <w:t xml:space="preserve"> 102</w:t>
            </w:r>
          </w:p>
        </w:tc>
        <w:tc>
          <w:tcPr>
            <w:tcW w:w="1619" w:type="dxa"/>
          </w:tcPr>
          <w:p w14:paraId="350726B1" w14:textId="77777777" w:rsidR="00EE2025" w:rsidRDefault="00000000">
            <w:pPr>
              <w:pStyle w:val="TableParagraph"/>
              <w:spacing w:before="146"/>
              <w:ind w:left="14"/>
              <w:jc w:val="center"/>
            </w:pPr>
            <w:r>
              <w:rPr>
                <w:spacing w:val="-2"/>
              </w:rPr>
              <w:t>102-</w:t>
            </w:r>
            <w:r>
              <w:rPr>
                <w:spacing w:val="-5"/>
              </w:rPr>
              <w:t>24</w:t>
            </w:r>
          </w:p>
        </w:tc>
        <w:tc>
          <w:tcPr>
            <w:tcW w:w="3112" w:type="dxa"/>
          </w:tcPr>
          <w:p w14:paraId="6E6413EA" w14:textId="77777777" w:rsidR="00EE2025" w:rsidRDefault="00000000">
            <w:pPr>
              <w:pStyle w:val="TableParagraph"/>
              <w:spacing w:before="2"/>
              <w:ind w:left="109"/>
            </w:pPr>
            <w:r>
              <w:t>Nominating</w:t>
            </w:r>
            <w:r>
              <w:rPr>
                <w:spacing w:val="11"/>
              </w:rPr>
              <w:t xml:space="preserve"> </w:t>
            </w:r>
            <w:r>
              <w:t>and</w:t>
            </w:r>
            <w:r>
              <w:rPr>
                <w:spacing w:val="11"/>
              </w:rPr>
              <w:t xml:space="preserve"> </w:t>
            </w:r>
            <w:r>
              <w:t>selecting</w:t>
            </w:r>
            <w:r>
              <w:rPr>
                <w:spacing w:val="11"/>
              </w:rPr>
              <w:t xml:space="preserve"> </w:t>
            </w:r>
            <w:r>
              <w:rPr>
                <w:spacing w:val="-5"/>
              </w:rPr>
              <w:t>the</w:t>
            </w:r>
          </w:p>
          <w:p w14:paraId="105CDA04" w14:textId="77777777" w:rsidR="00EE2025" w:rsidRDefault="00000000">
            <w:pPr>
              <w:pStyle w:val="TableParagraph"/>
              <w:spacing w:before="37"/>
              <w:ind w:left="109"/>
            </w:pPr>
            <w:r>
              <w:t>highest</w:t>
            </w:r>
            <w:r>
              <w:rPr>
                <w:spacing w:val="-9"/>
              </w:rPr>
              <w:t xml:space="preserve"> </w:t>
            </w:r>
            <w:r>
              <w:t>governance</w:t>
            </w:r>
            <w:r>
              <w:rPr>
                <w:spacing w:val="-7"/>
              </w:rPr>
              <w:t xml:space="preserve"> </w:t>
            </w:r>
            <w:r>
              <w:rPr>
                <w:spacing w:val="-4"/>
              </w:rPr>
              <w:t>body</w:t>
            </w:r>
          </w:p>
        </w:tc>
        <w:tc>
          <w:tcPr>
            <w:tcW w:w="2107" w:type="dxa"/>
          </w:tcPr>
          <w:p w14:paraId="55249568" w14:textId="77777777" w:rsidR="00EE2025" w:rsidRDefault="00000000">
            <w:pPr>
              <w:pStyle w:val="TableParagraph"/>
              <w:spacing w:before="146"/>
              <w:ind w:left="17"/>
              <w:jc w:val="center"/>
            </w:pPr>
            <w:r>
              <w:rPr>
                <w:spacing w:val="-5"/>
              </w:rPr>
              <w:t>Yes</w:t>
            </w:r>
          </w:p>
        </w:tc>
      </w:tr>
      <w:tr w:rsidR="00EE2025" w14:paraId="2B198561" w14:textId="77777777">
        <w:trPr>
          <w:trHeight w:val="290"/>
        </w:trPr>
        <w:tc>
          <w:tcPr>
            <w:tcW w:w="919" w:type="dxa"/>
          </w:tcPr>
          <w:p w14:paraId="354802F1" w14:textId="77777777" w:rsidR="00EE2025" w:rsidRDefault="00000000">
            <w:pPr>
              <w:pStyle w:val="TableParagraph"/>
              <w:ind w:left="10" w:right="3"/>
              <w:jc w:val="center"/>
            </w:pPr>
            <w:r>
              <w:rPr>
                <w:spacing w:val="-5"/>
              </w:rPr>
              <w:t>25</w:t>
            </w:r>
          </w:p>
        </w:tc>
        <w:tc>
          <w:tcPr>
            <w:tcW w:w="1800" w:type="dxa"/>
          </w:tcPr>
          <w:p w14:paraId="26A5A328" w14:textId="77777777" w:rsidR="00EE2025" w:rsidRDefault="00000000">
            <w:pPr>
              <w:pStyle w:val="TableParagraph"/>
              <w:ind w:left="12" w:right="2"/>
              <w:jc w:val="center"/>
            </w:pPr>
            <w:r>
              <w:t>GRI</w:t>
            </w:r>
            <w:r>
              <w:rPr>
                <w:spacing w:val="-5"/>
              </w:rPr>
              <w:t xml:space="preserve"> 102</w:t>
            </w:r>
          </w:p>
        </w:tc>
        <w:tc>
          <w:tcPr>
            <w:tcW w:w="1619" w:type="dxa"/>
          </w:tcPr>
          <w:p w14:paraId="3B70F393" w14:textId="77777777" w:rsidR="00EE2025" w:rsidRDefault="00000000">
            <w:pPr>
              <w:pStyle w:val="TableParagraph"/>
              <w:ind w:left="14"/>
              <w:jc w:val="center"/>
            </w:pPr>
            <w:r>
              <w:rPr>
                <w:spacing w:val="-2"/>
              </w:rPr>
              <w:t>102-</w:t>
            </w:r>
            <w:r>
              <w:rPr>
                <w:spacing w:val="-5"/>
              </w:rPr>
              <w:t>25</w:t>
            </w:r>
          </w:p>
        </w:tc>
        <w:tc>
          <w:tcPr>
            <w:tcW w:w="3112" w:type="dxa"/>
          </w:tcPr>
          <w:p w14:paraId="773D1129" w14:textId="77777777" w:rsidR="00EE2025" w:rsidRDefault="00000000">
            <w:pPr>
              <w:pStyle w:val="TableParagraph"/>
              <w:ind w:left="109"/>
            </w:pPr>
            <w:r>
              <w:t>Conflicts</w:t>
            </w:r>
            <w:r>
              <w:rPr>
                <w:spacing w:val="-5"/>
              </w:rPr>
              <w:t xml:space="preserve"> </w:t>
            </w:r>
            <w:r>
              <w:t>of</w:t>
            </w:r>
            <w:r>
              <w:rPr>
                <w:spacing w:val="-3"/>
              </w:rPr>
              <w:t xml:space="preserve"> </w:t>
            </w:r>
            <w:r>
              <w:rPr>
                <w:spacing w:val="-2"/>
              </w:rPr>
              <w:t>interest</w:t>
            </w:r>
          </w:p>
        </w:tc>
        <w:tc>
          <w:tcPr>
            <w:tcW w:w="2107" w:type="dxa"/>
          </w:tcPr>
          <w:p w14:paraId="7CC84C06" w14:textId="77777777" w:rsidR="00EE2025" w:rsidRDefault="00000000">
            <w:pPr>
              <w:pStyle w:val="TableParagraph"/>
              <w:ind w:left="17"/>
              <w:jc w:val="center"/>
            </w:pPr>
            <w:r>
              <w:rPr>
                <w:spacing w:val="-5"/>
              </w:rPr>
              <w:t>Yes</w:t>
            </w:r>
          </w:p>
        </w:tc>
      </w:tr>
      <w:tr w:rsidR="00EE2025" w14:paraId="2FB78C23" w14:textId="77777777">
        <w:trPr>
          <w:trHeight w:val="873"/>
        </w:trPr>
        <w:tc>
          <w:tcPr>
            <w:tcW w:w="919" w:type="dxa"/>
          </w:tcPr>
          <w:p w14:paraId="0D1EB62E" w14:textId="77777777" w:rsidR="00EE2025" w:rsidRDefault="00EE2025">
            <w:pPr>
              <w:pStyle w:val="TableParagraph"/>
              <w:spacing w:before="39"/>
              <w:rPr>
                <w:rFonts w:ascii="Arial"/>
                <w:b/>
              </w:rPr>
            </w:pPr>
          </w:p>
          <w:p w14:paraId="6E3FB150" w14:textId="77777777" w:rsidR="00EE2025" w:rsidRDefault="00000000">
            <w:pPr>
              <w:pStyle w:val="TableParagraph"/>
              <w:ind w:left="10" w:right="3"/>
              <w:jc w:val="center"/>
            </w:pPr>
            <w:r>
              <w:rPr>
                <w:spacing w:val="-5"/>
              </w:rPr>
              <w:t>26</w:t>
            </w:r>
          </w:p>
        </w:tc>
        <w:tc>
          <w:tcPr>
            <w:tcW w:w="1800" w:type="dxa"/>
          </w:tcPr>
          <w:p w14:paraId="1C824985" w14:textId="77777777" w:rsidR="00EE2025" w:rsidRDefault="00EE2025">
            <w:pPr>
              <w:pStyle w:val="TableParagraph"/>
              <w:spacing w:before="39"/>
              <w:rPr>
                <w:rFonts w:ascii="Arial"/>
                <w:b/>
              </w:rPr>
            </w:pPr>
          </w:p>
          <w:p w14:paraId="4D4B25BE" w14:textId="77777777" w:rsidR="00EE2025" w:rsidRDefault="00000000">
            <w:pPr>
              <w:pStyle w:val="TableParagraph"/>
              <w:ind w:left="12" w:right="2"/>
              <w:jc w:val="center"/>
            </w:pPr>
            <w:r>
              <w:t>GRI</w:t>
            </w:r>
            <w:r>
              <w:rPr>
                <w:spacing w:val="-5"/>
              </w:rPr>
              <w:t xml:space="preserve"> 102</w:t>
            </w:r>
          </w:p>
        </w:tc>
        <w:tc>
          <w:tcPr>
            <w:tcW w:w="1619" w:type="dxa"/>
          </w:tcPr>
          <w:p w14:paraId="56F3CD3A" w14:textId="77777777" w:rsidR="00EE2025" w:rsidRDefault="00EE2025">
            <w:pPr>
              <w:pStyle w:val="TableParagraph"/>
              <w:spacing w:before="39"/>
              <w:rPr>
                <w:rFonts w:ascii="Arial"/>
                <w:b/>
              </w:rPr>
            </w:pPr>
          </w:p>
          <w:p w14:paraId="621516CA" w14:textId="77777777" w:rsidR="00EE2025" w:rsidRDefault="00000000">
            <w:pPr>
              <w:pStyle w:val="TableParagraph"/>
              <w:ind w:left="14"/>
              <w:jc w:val="center"/>
            </w:pPr>
            <w:r>
              <w:rPr>
                <w:spacing w:val="-2"/>
              </w:rPr>
              <w:t>102-</w:t>
            </w:r>
            <w:r>
              <w:rPr>
                <w:spacing w:val="-5"/>
              </w:rPr>
              <w:t>26</w:t>
            </w:r>
          </w:p>
        </w:tc>
        <w:tc>
          <w:tcPr>
            <w:tcW w:w="3112" w:type="dxa"/>
          </w:tcPr>
          <w:p w14:paraId="5E1832BA" w14:textId="77777777" w:rsidR="00EE2025" w:rsidRDefault="00000000">
            <w:pPr>
              <w:pStyle w:val="TableParagraph"/>
              <w:spacing w:before="2"/>
              <w:ind w:left="109"/>
            </w:pPr>
            <w:r>
              <w:t>Role</w:t>
            </w:r>
            <w:r>
              <w:rPr>
                <w:spacing w:val="68"/>
              </w:rPr>
              <w:t xml:space="preserve"> </w:t>
            </w:r>
            <w:r>
              <w:t>of</w:t>
            </w:r>
            <w:r>
              <w:rPr>
                <w:spacing w:val="70"/>
              </w:rPr>
              <w:t xml:space="preserve"> </w:t>
            </w:r>
            <w:r>
              <w:t>highest</w:t>
            </w:r>
            <w:r>
              <w:rPr>
                <w:spacing w:val="70"/>
              </w:rPr>
              <w:t xml:space="preserve"> </w:t>
            </w:r>
            <w:r>
              <w:rPr>
                <w:spacing w:val="-2"/>
              </w:rPr>
              <w:t>governance</w:t>
            </w:r>
          </w:p>
          <w:p w14:paraId="615EE043" w14:textId="77777777" w:rsidR="00EE2025" w:rsidRDefault="00000000">
            <w:pPr>
              <w:pStyle w:val="TableParagraph"/>
              <w:tabs>
                <w:tab w:val="left" w:pos="836"/>
                <w:tab w:val="left" w:pos="1256"/>
                <w:tab w:val="left" w:pos="2153"/>
              </w:tabs>
              <w:spacing w:line="290" w:lineRule="atLeast"/>
              <w:ind w:left="109" w:right="92"/>
            </w:pPr>
            <w:r>
              <w:rPr>
                <w:spacing w:val="-4"/>
              </w:rPr>
              <w:t>body</w:t>
            </w:r>
            <w:r>
              <w:tab/>
            </w:r>
            <w:r>
              <w:rPr>
                <w:spacing w:val="-6"/>
              </w:rPr>
              <w:t>in</w:t>
            </w:r>
            <w:r>
              <w:tab/>
            </w:r>
            <w:r>
              <w:rPr>
                <w:spacing w:val="-2"/>
              </w:rPr>
              <w:t>setting</w:t>
            </w:r>
            <w:r>
              <w:tab/>
            </w:r>
            <w:r>
              <w:rPr>
                <w:spacing w:val="-2"/>
              </w:rPr>
              <w:t xml:space="preserve">purpose, </w:t>
            </w:r>
            <w:r>
              <w:t>values, and strategy</w:t>
            </w:r>
          </w:p>
        </w:tc>
        <w:tc>
          <w:tcPr>
            <w:tcW w:w="2107" w:type="dxa"/>
          </w:tcPr>
          <w:p w14:paraId="0FCE4A40" w14:textId="77777777" w:rsidR="00EE2025" w:rsidRDefault="00EE2025">
            <w:pPr>
              <w:pStyle w:val="TableParagraph"/>
              <w:spacing w:before="39"/>
              <w:rPr>
                <w:rFonts w:ascii="Arial"/>
                <w:b/>
              </w:rPr>
            </w:pPr>
          </w:p>
          <w:p w14:paraId="78033FE7" w14:textId="77777777" w:rsidR="00EE2025" w:rsidRDefault="00000000">
            <w:pPr>
              <w:pStyle w:val="TableParagraph"/>
              <w:ind w:left="17"/>
              <w:jc w:val="center"/>
            </w:pPr>
            <w:r>
              <w:rPr>
                <w:spacing w:val="-5"/>
              </w:rPr>
              <w:t>Yes</w:t>
            </w:r>
          </w:p>
        </w:tc>
      </w:tr>
      <w:tr w:rsidR="00EE2025" w14:paraId="7B8021F3" w14:textId="77777777">
        <w:trPr>
          <w:trHeight w:val="583"/>
        </w:trPr>
        <w:tc>
          <w:tcPr>
            <w:tcW w:w="919" w:type="dxa"/>
          </w:tcPr>
          <w:p w14:paraId="2F87E113" w14:textId="77777777" w:rsidR="00EE2025" w:rsidRDefault="00000000">
            <w:pPr>
              <w:pStyle w:val="TableParagraph"/>
              <w:spacing w:before="146"/>
              <w:ind w:left="10" w:right="3"/>
              <w:jc w:val="center"/>
            </w:pPr>
            <w:r>
              <w:rPr>
                <w:spacing w:val="-5"/>
              </w:rPr>
              <w:t>27</w:t>
            </w:r>
          </w:p>
        </w:tc>
        <w:tc>
          <w:tcPr>
            <w:tcW w:w="1800" w:type="dxa"/>
          </w:tcPr>
          <w:p w14:paraId="0AD25EE3" w14:textId="77777777" w:rsidR="00EE2025" w:rsidRDefault="00000000">
            <w:pPr>
              <w:pStyle w:val="TableParagraph"/>
              <w:spacing w:before="146"/>
              <w:ind w:left="12" w:right="3"/>
              <w:jc w:val="center"/>
            </w:pPr>
            <w:r>
              <w:t>GRI</w:t>
            </w:r>
            <w:r>
              <w:rPr>
                <w:spacing w:val="-2"/>
              </w:rPr>
              <w:t xml:space="preserve"> </w:t>
            </w:r>
            <w:r>
              <w:rPr>
                <w:spacing w:val="-5"/>
              </w:rPr>
              <w:t>102</w:t>
            </w:r>
          </w:p>
        </w:tc>
        <w:tc>
          <w:tcPr>
            <w:tcW w:w="1619" w:type="dxa"/>
          </w:tcPr>
          <w:p w14:paraId="438EDACB" w14:textId="77777777" w:rsidR="00EE2025" w:rsidRDefault="00000000">
            <w:pPr>
              <w:pStyle w:val="TableParagraph"/>
              <w:spacing w:before="146"/>
              <w:ind w:left="14"/>
              <w:jc w:val="center"/>
            </w:pPr>
            <w:r>
              <w:rPr>
                <w:spacing w:val="-2"/>
              </w:rPr>
              <w:t>102-</w:t>
            </w:r>
            <w:r>
              <w:rPr>
                <w:spacing w:val="-5"/>
              </w:rPr>
              <w:t>27</w:t>
            </w:r>
          </w:p>
        </w:tc>
        <w:tc>
          <w:tcPr>
            <w:tcW w:w="3112" w:type="dxa"/>
          </w:tcPr>
          <w:p w14:paraId="5A6C7DA7" w14:textId="77777777" w:rsidR="00EE2025" w:rsidRDefault="00000000">
            <w:pPr>
              <w:pStyle w:val="TableParagraph"/>
              <w:tabs>
                <w:tab w:val="left" w:pos="1417"/>
                <w:tab w:val="left" w:pos="2823"/>
              </w:tabs>
              <w:ind w:left="109"/>
            </w:pPr>
            <w:r>
              <w:rPr>
                <w:spacing w:val="-2"/>
              </w:rPr>
              <w:t>Collective</w:t>
            </w:r>
            <w:r>
              <w:tab/>
            </w:r>
            <w:r>
              <w:rPr>
                <w:spacing w:val="-2"/>
              </w:rPr>
              <w:t>knowledge</w:t>
            </w:r>
            <w:r>
              <w:tab/>
            </w:r>
            <w:r>
              <w:rPr>
                <w:spacing w:val="-5"/>
              </w:rPr>
              <w:t>of</w:t>
            </w:r>
          </w:p>
          <w:p w14:paraId="0F1D5CB1" w14:textId="77777777" w:rsidR="00EE2025" w:rsidRDefault="00000000">
            <w:pPr>
              <w:pStyle w:val="TableParagraph"/>
              <w:spacing w:before="40"/>
              <w:ind w:left="109"/>
            </w:pPr>
            <w:r>
              <w:t>highest</w:t>
            </w:r>
            <w:r>
              <w:rPr>
                <w:spacing w:val="-9"/>
              </w:rPr>
              <w:t xml:space="preserve"> </w:t>
            </w:r>
            <w:r>
              <w:t>governance</w:t>
            </w:r>
            <w:r>
              <w:rPr>
                <w:spacing w:val="-7"/>
              </w:rPr>
              <w:t xml:space="preserve"> </w:t>
            </w:r>
            <w:r>
              <w:rPr>
                <w:spacing w:val="-4"/>
              </w:rPr>
              <w:t>body</w:t>
            </w:r>
          </w:p>
        </w:tc>
        <w:tc>
          <w:tcPr>
            <w:tcW w:w="2107" w:type="dxa"/>
          </w:tcPr>
          <w:p w14:paraId="7479B0CA" w14:textId="77777777" w:rsidR="00EE2025" w:rsidRDefault="00000000">
            <w:pPr>
              <w:pStyle w:val="TableParagraph"/>
              <w:spacing w:before="146"/>
              <w:ind w:left="17"/>
              <w:jc w:val="center"/>
            </w:pPr>
            <w:r>
              <w:rPr>
                <w:spacing w:val="-5"/>
              </w:rPr>
              <w:t>Yes</w:t>
            </w:r>
          </w:p>
        </w:tc>
      </w:tr>
      <w:tr w:rsidR="00EE2025" w14:paraId="527B159A" w14:textId="77777777">
        <w:trPr>
          <w:trHeight w:val="873"/>
        </w:trPr>
        <w:tc>
          <w:tcPr>
            <w:tcW w:w="919" w:type="dxa"/>
          </w:tcPr>
          <w:p w14:paraId="7DA36F1E" w14:textId="77777777" w:rsidR="00EE2025" w:rsidRDefault="00EE2025">
            <w:pPr>
              <w:pStyle w:val="TableParagraph"/>
              <w:spacing w:before="37"/>
              <w:rPr>
                <w:rFonts w:ascii="Arial"/>
                <w:b/>
              </w:rPr>
            </w:pPr>
          </w:p>
          <w:p w14:paraId="01EADE3E" w14:textId="77777777" w:rsidR="00EE2025" w:rsidRDefault="00000000">
            <w:pPr>
              <w:pStyle w:val="TableParagraph"/>
              <w:ind w:left="10" w:right="3"/>
              <w:jc w:val="center"/>
            </w:pPr>
            <w:r>
              <w:rPr>
                <w:spacing w:val="-5"/>
              </w:rPr>
              <w:t>28</w:t>
            </w:r>
          </w:p>
        </w:tc>
        <w:tc>
          <w:tcPr>
            <w:tcW w:w="1800" w:type="dxa"/>
          </w:tcPr>
          <w:p w14:paraId="2A5CAC3E" w14:textId="77777777" w:rsidR="00EE2025" w:rsidRDefault="00EE2025">
            <w:pPr>
              <w:pStyle w:val="TableParagraph"/>
              <w:spacing w:before="37"/>
              <w:rPr>
                <w:rFonts w:ascii="Arial"/>
                <w:b/>
              </w:rPr>
            </w:pPr>
          </w:p>
          <w:p w14:paraId="40489773" w14:textId="77777777" w:rsidR="00EE2025" w:rsidRDefault="00000000">
            <w:pPr>
              <w:pStyle w:val="TableParagraph"/>
              <w:ind w:left="12" w:right="2"/>
              <w:jc w:val="center"/>
            </w:pPr>
            <w:r>
              <w:t>GRI</w:t>
            </w:r>
            <w:r>
              <w:rPr>
                <w:spacing w:val="-5"/>
              </w:rPr>
              <w:t xml:space="preserve"> 102</w:t>
            </w:r>
          </w:p>
        </w:tc>
        <w:tc>
          <w:tcPr>
            <w:tcW w:w="1619" w:type="dxa"/>
          </w:tcPr>
          <w:p w14:paraId="3BE6E7DA" w14:textId="77777777" w:rsidR="00EE2025" w:rsidRDefault="00EE2025">
            <w:pPr>
              <w:pStyle w:val="TableParagraph"/>
              <w:spacing w:before="37"/>
              <w:rPr>
                <w:rFonts w:ascii="Arial"/>
                <w:b/>
              </w:rPr>
            </w:pPr>
          </w:p>
          <w:p w14:paraId="24595E34" w14:textId="77777777" w:rsidR="00EE2025" w:rsidRDefault="00000000">
            <w:pPr>
              <w:pStyle w:val="TableParagraph"/>
              <w:ind w:left="14"/>
              <w:jc w:val="center"/>
            </w:pPr>
            <w:r>
              <w:rPr>
                <w:spacing w:val="-2"/>
              </w:rPr>
              <w:t>102-</w:t>
            </w:r>
            <w:r>
              <w:rPr>
                <w:spacing w:val="-5"/>
              </w:rPr>
              <w:t>28</w:t>
            </w:r>
          </w:p>
        </w:tc>
        <w:tc>
          <w:tcPr>
            <w:tcW w:w="3112" w:type="dxa"/>
          </w:tcPr>
          <w:p w14:paraId="137FB9B9" w14:textId="77777777" w:rsidR="00EE2025" w:rsidRDefault="00000000">
            <w:pPr>
              <w:pStyle w:val="TableParagraph"/>
              <w:tabs>
                <w:tab w:val="left" w:pos="1566"/>
                <w:tab w:val="left" w:pos="2300"/>
                <w:tab w:val="left" w:pos="2374"/>
              </w:tabs>
              <w:spacing w:line="276" w:lineRule="auto"/>
              <w:ind w:left="109" w:right="91"/>
            </w:pPr>
            <w:r>
              <w:rPr>
                <w:spacing w:val="-2"/>
              </w:rPr>
              <w:t>Evaluating</w:t>
            </w:r>
            <w:r>
              <w:tab/>
            </w:r>
            <w:r>
              <w:rPr>
                <w:spacing w:val="-4"/>
              </w:rPr>
              <w:t>the</w:t>
            </w:r>
            <w:r>
              <w:tab/>
            </w:r>
            <w:r>
              <w:rPr>
                <w:spacing w:val="-2"/>
              </w:rPr>
              <w:t>highest governance</w:t>
            </w:r>
            <w:r>
              <w:tab/>
            </w:r>
            <w:r>
              <w:tab/>
            </w:r>
            <w:r>
              <w:tab/>
            </w:r>
            <w:r>
              <w:rPr>
                <w:spacing w:val="-2"/>
              </w:rPr>
              <w:t>body’s</w:t>
            </w:r>
          </w:p>
          <w:p w14:paraId="2604B6F7" w14:textId="77777777" w:rsidR="00EE2025" w:rsidRDefault="00000000">
            <w:pPr>
              <w:pStyle w:val="TableParagraph"/>
              <w:spacing w:line="252" w:lineRule="exact"/>
              <w:ind w:left="109"/>
            </w:pPr>
            <w:r>
              <w:rPr>
                <w:spacing w:val="-2"/>
              </w:rPr>
              <w:t>performance</w:t>
            </w:r>
          </w:p>
        </w:tc>
        <w:tc>
          <w:tcPr>
            <w:tcW w:w="2107" w:type="dxa"/>
          </w:tcPr>
          <w:p w14:paraId="1DEBE385" w14:textId="77777777" w:rsidR="00EE2025" w:rsidRDefault="00EE2025">
            <w:pPr>
              <w:pStyle w:val="TableParagraph"/>
              <w:spacing w:before="37"/>
              <w:rPr>
                <w:rFonts w:ascii="Arial"/>
                <w:b/>
              </w:rPr>
            </w:pPr>
          </w:p>
          <w:p w14:paraId="7D842B39" w14:textId="77777777" w:rsidR="00EE2025" w:rsidRDefault="00000000">
            <w:pPr>
              <w:pStyle w:val="TableParagraph"/>
              <w:ind w:left="17"/>
              <w:jc w:val="center"/>
            </w:pPr>
            <w:r>
              <w:rPr>
                <w:spacing w:val="-5"/>
              </w:rPr>
              <w:t>Yes</w:t>
            </w:r>
          </w:p>
        </w:tc>
      </w:tr>
      <w:tr w:rsidR="00EE2025" w14:paraId="79CD8223" w14:textId="77777777">
        <w:trPr>
          <w:trHeight w:val="873"/>
        </w:trPr>
        <w:tc>
          <w:tcPr>
            <w:tcW w:w="919" w:type="dxa"/>
          </w:tcPr>
          <w:p w14:paraId="56F8A45D" w14:textId="77777777" w:rsidR="00EE2025" w:rsidRDefault="00EE2025">
            <w:pPr>
              <w:pStyle w:val="TableParagraph"/>
              <w:spacing w:before="37"/>
              <w:rPr>
                <w:rFonts w:ascii="Arial"/>
                <w:b/>
              </w:rPr>
            </w:pPr>
          </w:p>
          <w:p w14:paraId="1BC66173" w14:textId="77777777" w:rsidR="00EE2025" w:rsidRDefault="00000000">
            <w:pPr>
              <w:pStyle w:val="TableParagraph"/>
              <w:ind w:left="10" w:right="3"/>
              <w:jc w:val="center"/>
            </w:pPr>
            <w:r>
              <w:rPr>
                <w:spacing w:val="-5"/>
              </w:rPr>
              <w:t>29</w:t>
            </w:r>
          </w:p>
        </w:tc>
        <w:tc>
          <w:tcPr>
            <w:tcW w:w="1800" w:type="dxa"/>
          </w:tcPr>
          <w:p w14:paraId="24952E34" w14:textId="77777777" w:rsidR="00EE2025" w:rsidRDefault="00EE2025">
            <w:pPr>
              <w:pStyle w:val="TableParagraph"/>
              <w:spacing w:before="37"/>
              <w:rPr>
                <w:rFonts w:ascii="Arial"/>
                <w:b/>
              </w:rPr>
            </w:pPr>
          </w:p>
          <w:p w14:paraId="0A1A47ED" w14:textId="77777777" w:rsidR="00EE2025" w:rsidRDefault="00000000">
            <w:pPr>
              <w:pStyle w:val="TableParagraph"/>
              <w:ind w:left="12" w:right="2"/>
              <w:jc w:val="center"/>
            </w:pPr>
            <w:r>
              <w:t>GRI</w:t>
            </w:r>
            <w:r>
              <w:rPr>
                <w:spacing w:val="-5"/>
              </w:rPr>
              <w:t xml:space="preserve"> 102</w:t>
            </w:r>
          </w:p>
        </w:tc>
        <w:tc>
          <w:tcPr>
            <w:tcW w:w="1619" w:type="dxa"/>
          </w:tcPr>
          <w:p w14:paraId="2D460A11" w14:textId="77777777" w:rsidR="00EE2025" w:rsidRDefault="00EE2025">
            <w:pPr>
              <w:pStyle w:val="TableParagraph"/>
              <w:spacing w:before="37"/>
              <w:rPr>
                <w:rFonts w:ascii="Arial"/>
                <w:b/>
              </w:rPr>
            </w:pPr>
          </w:p>
          <w:p w14:paraId="72FD0624" w14:textId="77777777" w:rsidR="00EE2025" w:rsidRDefault="00000000">
            <w:pPr>
              <w:pStyle w:val="TableParagraph"/>
              <w:ind w:left="14"/>
              <w:jc w:val="center"/>
            </w:pPr>
            <w:r>
              <w:rPr>
                <w:spacing w:val="-2"/>
              </w:rPr>
              <w:t>102-</w:t>
            </w:r>
            <w:r>
              <w:rPr>
                <w:spacing w:val="-5"/>
              </w:rPr>
              <w:t>29</w:t>
            </w:r>
          </w:p>
        </w:tc>
        <w:tc>
          <w:tcPr>
            <w:tcW w:w="3112" w:type="dxa"/>
          </w:tcPr>
          <w:p w14:paraId="6FE1765B" w14:textId="77777777" w:rsidR="00EE2025" w:rsidRDefault="00000000">
            <w:pPr>
              <w:pStyle w:val="TableParagraph"/>
              <w:tabs>
                <w:tab w:val="left" w:pos="1395"/>
                <w:tab w:val="left" w:pos="1565"/>
                <w:tab w:val="left" w:pos="2040"/>
              </w:tabs>
              <w:spacing w:line="276" w:lineRule="auto"/>
              <w:ind w:left="109" w:right="94"/>
            </w:pPr>
            <w:r>
              <w:rPr>
                <w:spacing w:val="-2"/>
              </w:rPr>
              <w:t>Identifying</w:t>
            </w:r>
            <w:r>
              <w:tab/>
            </w:r>
            <w:r>
              <w:rPr>
                <w:spacing w:val="-4"/>
              </w:rPr>
              <w:t>and</w:t>
            </w:r>
            <w:r>
              <w:tab/>
            </w:r>
            <w:r>
              <w:rPr>
                <w:spacing w:val="-2"/>
              </w:rPr>
              <w:t>managing economic,</w:t>
            </w:r>
            <w:r>
              <w:tab/>
            </w:r>
            <w:r>
              <w:tab/>
            </w:r>
            <w:r>
              <w:rPr>
                <w:spacing w:val="-2"/>
              </w:rPr>
              <w:t>environmental,</w:t>
            </w:r>
          </w:p>
          <w:p w14:paraId="378674D3" w14:textId="77777777" w:rsidR="00EE2025" w:rsidRDefault="00000000">
            <w:pPr>
              <w:pStyle w:val="TableParagraph"/>
              <w:spacing w:line="252" w:lineRule="exact"/>
              <w:ind w:left="109"/>
            </w:pPr>
            <w:r>
              <w:t>and</w:t>
            </w:r>
            <w:r>
              <w:rPr>
                <w:spacing w:val="-4"/>
              </w:rPr>
              <w:t xml:space="preserve"> </w:t>
            </w:r>
            <w:r>
              <w:t>social</w:t>
            </w:r>
            <w:r>
              <w:rPr>
                <w:spacing w:val="-4"/>
              </w:rPr>
              <w:t xml:space="preserve"> </w:t>
            </w:r>
            <w:r>
              <w:rPr>
                <w:spacing w:val="-2"/>
              </w:rPr>
              <w:t>impacts</w:t>
            </w:r>
          </w:p>
        </w:tc>
        <w:tc>
          <w:tcPr>
            <w:tcW w:w="2107" w:type="dxa"/>
          </w:tcPr>
          <w:p w14:paraId="3C3C8E8E" w14:textId="77777777" w:rsidR="00EE2025" w:rsidRDefault="00EE2025">
            <w:pPr>
              <w:pStyle w:val="TableParagraph"/>
              <w:spacing w:before="37"/>
              <w:rPr>
                <w:rFonts w:ascii="Arial"/>
                <w:b/>
              </w:rPr>
            </w:pPr>
          </w:p>
          <w:p w14:paraId="7A35B77F" w14:textId="77777777" w:rsidR="00EE2025" w:rsidRDefault="00000000">
            <w:pPr>
              <w:pStyle w:val="TableParagraph"/>
              <w:ind w:left="17"/>
              <w:jc w:val="center"/>
            </w:pPr>
            <w:r>
              <w:rPr>
                <w:spacing w:val="-5"/>
              </w:rPr>
              <w:t>Yes</w:t>
            </w:r>
          </w:p>
        </w:tc>
      </w:tr>
      <w:tr w:rsidR="00EE2025" w14:paraId="76ECA150" w14:textId="77777777">
        <w:trPr>
          <w:trHeight w:val="580"/>
        </w:trPr>
        <w:tc>
          <w:tcPr>
            <w:tcW w:w="919" w:type="dxa"/>
          </w:tcPr>
          <w:p w14:paraId="5C06746C" w14:textId="77777777" w:rsidR="00EE2025" w:rsidRDefault="00000000">
            <w:pPr>
              <w:pStyle w:val="TableParagraph"/>
              <w:spacing w:before="144"/>
              <w:ind w:left="10" w:right="3"/>
              <w:jc w:val="center"/>
            </w:pPr>
            <w:r>
              <w:rPr>
                <w:spacing w:val="-5"/>
              </w:rPr>
              <w:t>30</w:t>
            </w:r>
          </w:p>
        </w:tc>
        <w:tc>
          <w:tcPr>
            <w:tcW w:w="1800" w:type="dxa"/>
          </w:tcPr>
          <w:p w14:paraId="7EAD28E0" w14:textId="77777777" w:rsidR="00EE2025" w:rsidRDefault="00000000">
            <w:pPr>
              <w:pStyle w:val="TableParagraph"/>
              <w:spacing w:before="144"/>
              <w:ind w:left="12" w:right="2"/>
              <w:jc w:val="center"/>
            </w:pPr>
            <w:r>
              <w:t>GRI</w:t>
            </w:r>
            <w:r>
              <w:rPr>
                <w:spacing w:val="-5"/>
              </w:rPr>
              <w:t xml:space="preserve"> 102</w:t>
            </w:r>
          </w:p>
        </w:tc>
        <w:tc>
          <w:tcPr>
            <w:tcW w:w="1619" w:type="dxa"/>
          </w:tcPr>
          <w:p w14:paraId="54060AD1" w14:textId="77777777" w:rsidR="00EE2025" w:rsidRDefault="00000000">
            <w:pPr>
              <w:pStyle w:val="TableParagraph"/>
              <w:spacing w:before="144"/>
              <w:ind w:left="14"/>
              <w:jc w:val="center"/>
            </w:pPr>
            <w:r>
              <w:rPr>
                <w:spacing w:val="-2"/>
              </w:rPr>
              <w:t>102-</w:t>
            </w:r>
            <w:r>
              <w:rPr>
                <w:spacing w:val="-5"/>
              </w:rPr>
              <w:t>30</w:t>
            </w:r>
          </w:p>
        </w:tc>
        <w:tc>
          <w:tcPr>
            <w:tcW w:w="3112" w:type="dxa"/>
          </w:tcPr>
          <w:p w14:paraId="06D9CE11" w14:textId="77777777" w:rsidR="00EE2025" w:rsidRDefault="00000000">
            <w:pPr>
              <w:pStyle w:val="TableParagraph"/>
              <w:tabs>
                <w:tab w:val="left" w:pos="1951"/>
                <w:tab w:val="left" w:pos="2664"/>
              </w:tabs>
              <w:ind w:left="109"/>
            </w:pPr>
            <w:r>
              <w:rPr>
                <w:spacing w:val="-2"/>
              </w:rPr>
              <w:t>Effectiveness</w:t>
            </w:r>
            <w:r>
              <w:tab/>
            </w:r>
            <w:r>
              <w:rPr>
                <w:spacing w:val="-5"/>
              </w:rPr>
              <w:t>of</w:t>
            </w:r>
            <w:r>
              <w:tab/>
            </w:r>
            <w:r>
              <w:rPr>
                <w:spacing w:val="-4"/>
              </w:rPr>
              <w:t>risk</w:t>
            </w:r>
          </w:p>
          <w:p w14:paraId="6CC3295B" w14:textId="77777777" w:rsidR="00EE2025" w:rsidRDefault="00000000">
            <w:pPr>
              <w:pStyle w:val="TableParagraph"/>
              <w:spacing w:before="37"/>
              <w:ind w:left="109"/>
            </w:pPr>
            <w:r>
              <w:t>management</w:t>
            </w:r>
            <w:r>
              <w:rPr>
                <w:spacing w:val="-8"/>
              </w:rPr>
              <w:t xml:space="preserve"> </w:t>
            </w:r>
            <w:r>
              <w:rPr>
                <w:spacing w:val="-2"/>
              </w:rPr>
              <w:t>processes</w:t>
            </w:r>
          </w:p>
        </w:tc>
        <w:tc>
          <w:tcPr>
            <w:tcW w:w="2107" w:type="dxa"/>
          </w:tcPr>
          <w:p w14:paraId="16167754" w14:textId="77777777" w:rsidR="00EE2025" w:rsidRDefault="00000000">
            <w:pPr>
              <w:pStyle w:val="TableParagraph"/>
              <w:spacing w:before="144"/>
              <w:ind w:left="17"/>
              <w:jc w:val="center"/>
            </w:pPr>
            <w:r>
              <w:rPr>
                <w:spacing w:val="-5"/>
              </w:rPr>
              <w:t>Yes</w:t>
            </w:r>
          </w:p>
        </w:tc>
      </w:tr>
      <w:tr w:rsidR="00EE2025" w14:paraId="595A7DC9" w14:textId="77777777">
        <w:trPr>
          <w:trHeight w:val="873"/>
        </w:trPr>
        <w:tc>
          <w:tcPr>
            <w:tcW w:w="919" w:type="dxa"/>
          </w:tcPr>
          <w:p w14:paraId="6EF5650F" w14:textId="77777777" w:rsidR="00EE2025" w:rsidRDefault="00EE2025">
            <w:pPr>
              <w:pStyle w:val="TableParagraph"/>
              <w:spacing w:before="39"/>
              <w:rPr>
                <w:rFonts w:ascii="Arial"/>
                <w:b/>
              </w:rPr>
            </w:pPr>
          </w:p>
          <w:p w14:paraId="5732D8F9" w14:textId="77777777" w:rsidR="00EE2025" w:rsidRDefault="00000000">
            <w:pPr>
              <w:pStyle w:val="TableParagraph"/>
              <w:ind w:left="10" w:right="3"/>
              <w:jc w:val="center"/>
            </w:pPr>
            <w:r>
              <w:rPr>
                <w:spacing w:val="-5"/>
              </w:rPr>
              <w:t>31</w:t>
            </w:r>
          </w:p>
        </w:tc>
        <w:tc>
          <w:tcPr>
            <w:tcW w:w="1800" w:type="dxa"/>
          </w:tcPr>
          <w:p w14:paraId="54BAB148" w14:textId="77777777" w:rsidR="00EE2025" w:rsidRDefault="00EE2025">
            <w:pPr>
              <w:pStyle w:val="TableParagraph"/>
              <w:spacing w:before="39"/>
              <w:rPr>
                <w:rFonts w:ascii="Arial"/>
                <w:b/>
              </w:rPr>
            </w:pPr>
          </w:p>
          <w:p w14:paraId="192FF56B" w14:textId="77777777" w:rsidR="00EE2025" w:rsidRDefault="00000000">
            <w:pPr>
              <w:pStyle w:val="TableParagraph"/>
              <w:ind w:left="12" w:right="2"/>
              <w:jc w:val="center"/>
            </w:pPr>
            <w:r>
              <w:t>GRI</w:t>
            </w:r>
            <w:r>
              <w:rPr>
                <w:spacing w:val="-5"/>
              </w:rPr>
              <w:t xml:space="preserve"> 102</w:t>
            </w:r>
          </w:p>
        </w:tc>
        <w:tc>
          <w:tcPr>
            <w:tcW w:w="1619" w:type="dxa"/>
          </w:tcPr>
          <w:p w14:paraId="5FE6D0AD" w14:textId="77777777" w:rsidR="00EE2025" w:rsidRDefault="00EE2025">
            <w:pPr>
              <w:pStyle w:val="TableParagraph"/>
              <w:spacing w:before="39"/>
              <w:rPr>
                <w:rFonts w:ascii="Arial"/>
                <w:b/>
              </w:rPr>
            </w:pPr>
          </w:p>
          <w:p w14:paraId="34E06FA4" w14:textId="77777777" w:rsidR="00EE2025" w:rsidRDefault="00000000">
            <w:pPr>
              <w:pStyle w:val="TableParagraph"/>
              <w:ind w:left="14"/>
              <w:jc w:val="center"/>
            </w:pPr>
            <w:r>
              <w:rPr>
                <w:spacing w:val="-2"/>
              </w:rPr>
              <w:t>102-</w:t>
            </w:r>
            <w:r>
              <w:rPr>
                <w:spacing w:val="-5"/>
              </w:rPr>
              <w:t>31</w:t>
            </w:r>
          </w:p>
        </w:tc>
        <w:tc>
          <w:tcPr>
            <w:tcW w:w="3112" w:type="dxa"/>
          </w:tcPr>
          <w:p w14:paraId="2127A48C" w14:textId="77777777" w:rsidR="00EE2025" w:rsidRDefault="00000000">
            <w:pPr>
              <w:pStyle w:val="TableParagraph"/>
              <w:tabs>
                <w:tab w:val="left" w:pos="1325"/>
                <w:tab w:val="left" w:pos="2007"/>
              </w:tabs>
              <w:ind w:left="109"/>
            </w:pPr>
            <w:r>
              <w:rPr>
                <w:spacing w:val="-2"/>
              </w:rPr>
              <w:t>Review</w:t>
            </w:r>
            <w:r>
              <w:tab/>
            </w:r>
            <w:r>
              <w:rPr>
                <w:spacing w:val="-5"/>
              </w:rPr>
              <w:t>of</w:t>
            </w:r>
            <w:r>
              <w:tab/>
            </w:r>
            <w:r>
              <w:rPr>
                <w:spacing w:val="-2"/>
              </w:rPr>
              <w:t>economic,</w:t>
            </w:r>
          </w:p>
          <w:p w14:paraId="08E04AA8" w14:textId="77777777" w:rsidR="00EE2025" w:rsidRDefault="00000000">
            <w:pPr>
              <w:pStyle w:val="TableParagraph"/>
              <w:tabs>
                <w:tab w:val="left" w:pos="1817"/>
                <w:tab w:val="left" w:pos="2446"/>
              </w:tabs>
              <w:spacing w:before="2" w:line="290" w:lineRule="atLeast"/>
              <w:ind w:left="109" w:right="93"/>
            </w:pPr>
            <w:r>
              <w:rPr>
                <w:spacing w:val="-2"/>
              </w:rPr>
              <w:t>environmental,</w:t>
            </w:r>
            <w:r>
              <w:tab/>
            </w:r>
            <w:r>
              <w:rPr>
                <w:spacing w:val="-4"/>
              </w:rPr>
              <w:t>and</w:t>
            </w:r>
            <w:r>
              <w:tab/>
            </w:r>
            <w:r>
              <w:rPr>
                <w:spacing w:val="-2"/>
              </w:rPr>
              <w:t>social topics</w:t>
            </w:r>
          </w:p>
        </w:tc>
        <w:tc>
          <w:tcPr>
            <w:tcW w:w="2107" w:type="dxa"/>
          </w:tcPr>
          <w:p w14:paraId="1F9CC090" w14:textId="77777777" w:rsidR="00EE2025" w:rsidRDefault="00EE2025">
            <w:pPr>
              <w:pStyle w:val="TableParagraph"/>
              <w:spacing w:before="39"/>
              <w:rPr>
                <w:rFonts w:ascii="Arial"/>
                <w:b/>
              </w:rPr>
            </w:pPr>
          </w:p>
          <w:p w14:paraId="5B940A42" w14:textId="77777777" w:rsidR="00EE2025" w:rsidRDefault="00000000">
            <w:pPr>
              <w:pStyle w:val="TableParagraph"/>
              <w:ind w:left="17"/>
              <w:jc w:val="center"/>
            </w:pPr>
            <w:r>
              <w:rPr>
                <w:spacing w:val="-5"/>
              </w:rPr>
              <w:t>Yes</w:t>
            </w:r>
          </w:p>
        </w:tc>
      </w:tr>
      <w:tr w:rsidR="00EE2025" w14:paraId="428A9129" w14:textId="77777777">
        <w:trPr>
          <w:trHeight w:val="583"/>
        </w:trPr>
        <w:tc>
          <w:tcPr>
            <w:tcW w:w="919" w:type="dxa"/>
          </w:tcPr>
          <w:p w14:paraId="7F9872DD" w14:textId="77777777" w:rsidR="00EE2025" w:rsidRDefault="00000000">
            <w:pPr>
              <w:pStyle w:val="TableParagraph"/>
              <w:spacing w:before="146"/>
              <w:ind w:left="10" w:right="3"/>
              <w:jc w:val="center"/>
            </w:pPr>
            <w:r>
              <w:rPr>
                <w:spacing w:val="-5"/>
              </w:rPr>
              <w:t>32</w:t>
            </w:r>
          </w:p>
        </w:tc>
        <w:tc>
          <w:tcPr>
            <w:tcW w:w="1800" w:type="dxa"/>
          </w:tcPr>
          <w:p w14:paraId="167B893D" w14:textId="77777777" w:rsidR="00EE2025" w:rsidRDefault="00000000">
            <w:pPr>
              <w:pStyle w:val="TableParagraph"/>
              <w:spacing w:before="146"/>
              <w:ind w:left="12" w:right="2"/>
              <w:jc w:val="center"/>
            </w:pPr>
            <w:r>
              <w:t>GRI</w:t>
            </w:r>
            <w:r>
              <w:rPr>
                <w:spacing w:val="-5"/>
              </w:rPr>
              <w:t xml:space="preserve"> 102</w:t>
            </w:r>
          </w:p>
        </w:tc>
        <w:tc>
          <w:tcPr>
            <w:tcW w:w="1619" w:type="dxa"/>
          </w:tcPr>
          <w:p w14:paraId="1C4CB3DE" w14:textId="77777777" w:rsidR="00EE2025" w:rsidRDefault="00000000">
            <w:pPr>
              <w:pStyle w:val="TableParagraph"/>
              <w:spacing w:before="146"/>
              <w:ind w:left="14"/>
              <w:jc w:val="center"/>
            </w:pPr>
            <w:r>
              <w:rPr>
                <w:spacing w:val="-2"/>
              </w:rPr>
              <w:t>102-</w:t>
            </w:r>
            <w:r>
              <w:rPr>
                <w:spacing w:val="-5"/>
              </w:rPr>
              <w:t>32</w:t>
            </w:r>
          </w:p>
        </w:tc>
        <w:tc>
          <w:tcPr>
            <w:tcW w:w="3112" w:type="dxa"/>
          </w:tcPr>
          <w:p w14:paraId="459D02CC" w14:textId="77777777" w:rsidR="00EE2025" w:rsidRDefault="00000000">
            <w:pPr>
              <w:pStyle w:val="TableParagraph"/>
              <w:ind w:left="109"/>
            </w:pPr>
            <w:r>
              <w:t>Highest</w:t>
            </w:r>
            <w:r>
              <w:rPr>
                <w:spacing w:val="26"/>
              </w:rPr>
              <w:t xml:space="preserve">  </w:t>
            </w:r>
            <w:r>
              <w:t>governance</w:t>
            </w:r>
            <w:r>
              <w:rPr>
                <w:spacing w:val="27"/>
              </w:rPr>
              <w:t xml:space="preserve">  </w:t>
            </w:r>
            <w:r>
              <w:rPr>
                <w:spacing w:val="-2"/>
              </w:rPr>
              <w:t>body’s</w:t>
            </w:r>
          </w:p>
          <w:p w14:paraId="338119F6" w14:textId="77777777" w:rsidR="00EE2025" w:rsidRDefault="00000000">
            <w:pPr>
              <w:pStyle w:val="TableParagraph"/>
              <w:spacing w:before="37"/>
              <w:ind w:left="109"/>
            </w:pPr>
            <w:r>
              <w:t>role</w:t>
            </w:r>
            <w:r>
              <w:rPr>
                <w:spacing w:val="-7"/>
              </w:rPr>
              <w:t xml:space="preserve"> </w:t>
            </w:r>
            <w:r>
              <w:t>in</w:t>
            </w:r>
            <w:r>
              <w:rPr>
                <w:spacing w:val="-6"/>
              </w:rPr>
              <w:t xml:space="preserve"> </w:t>
            </w:r>
            <w:r>
              <w:t>sustainability</w:t>
            </w:r>
            <w:r>
              <w:rPr>
                <w:spacing w:val="-5"/>
              </w:rPr>
              <w:t xml:space="preserve"> </w:t>
            </w:r>
            <w:r>
              <w:rPr>
                <w:spacing w:val="-2"/>
              </w:rPr>
              <w:t>reporting</w:t>
            </w:r>
          </w:p>
        </w:tc>
        <w:tc>
          <w:tcPr>
            <w:tcW w:w="2107" w:type="dxa"/>
          </w:tcPr>
          <w:p w14:paraId="7ACDC1A3" w14:textId="77777777" w:rsidR="00EE2025" w:rsidRDefault="00000000">
            <w:pPr>
              <w:pStyle w:val="TableParagraph"/>
              <w:spacing w:before="146"/>
              <w:ind w:left="17"/>
              <w:jc w:val="center"/>
            </w:pPr>
            <w:r>
              <w:rPr>
                <w:spacing w:val="-5"/>
              </w:rPr>
              <w:t>Yes</w:t>
            </w:r>
          </w:p>
        </w:tc>
      </w:tr>
      <w:tr w:rsidR="00EE2025" w14:paraId="4A6868B2" w14:textId="77777777">
        <w:trPr>
          <w:trHeight w:val="580"/>
        </w:trPr>
        <w:tc>
          <w:tcPr>
            <w:tcW w:w="919" w:type="dxa"/>
          </w:tcPr>
          <w:p w14:paraId="58EFB0FA" w14:textId="77777777" w:rsidR="00EE2025" w:rsidRDefault="00000000">
            <w:pPr>
              <w:pStyle w:val="TableParagraph"/>
              <w:spacing w:before="144"/>
              <w:ind w:left="10" w:right="3"/>
              <w:jc w:val="center"/>
            </w:pPr>
            <w:r>
              <w:rPr>
                <w:spacing w:val="-5"/>
              </w:rPr>
              <w:t>33</w:t>
            </w:r>
          </w:p>
        </w:tc>
        <w:tc>
          <w:tcPr>
            <w:tcW w:w="1800" w:type="dxa"/>
          </w:tcPr>
          <w:p w14:paraId="7E6553EA" w14:textId="77777777" w:rsidR="00EE2025" w:rsidRDefault="00000000">
            <w:pPr>
              <w:pStyle w:val="TableParagraph"/>
              <w:spacing w:before="144"/>
              <w:ind w:left="12" w:right="2"/>
              <w:jc w:val="center"/>
            </w:pPr>
            <w:r>
              <w:t>GRI</w:t>
            </w:r>
            <w:r>
              <w:rPr>
                <w:spacing w:val="-5"/>
              </w:rPr>
              <w:t xml:space="preserve"> 102</w:t>
            </w:r>
          </w:p>
        </w:tc>
        <w:tc>
          <w:tcPr>
            <w:tcW w:w="1619" w:type="dxa"/>
          </w:tcPr>
          <w:p w14:paraId="105123D5" w14:textId="77777777" w:rsidR="00EE2025" w:rsidRDefault="00000000">
            <w:pPr>
              <w:pStyle w:val="TableParagraph"/>
              <w:spacing w:before="144"/>
              <w:ind w:left="14"/>
              <w:jc w:val="center"/>
            </w:pPr>
            <w:r>
              <w:rPr>
                <w:spacing w:val="-2"/>
              </w:rPr>
              <w:t>102-</w:t>
            </w:r>
            <w:r>
              <w:rPr>
                <w:spacing w:val="-5"/>
              </w:rPr>
              <w:t>33</w:t>
            </w:r>
          </w:p>
        </w:tc>
        <w:tc>
          <w:tcPr>
            <w:tcW w:w="3112" w:type="dxa"/>
          </w:tcPr>
          <w:p w14:paraId="13D8648B" w14:textId="77777777" w:rsidR="00EE2025" w:rsidRDefault="00000000">
            <w:pPr>
              <w:pStyle w:val="TableParagraph"/>
              <w:tabs>
                <w:tab w:val="left" w:pos="2386"/>
              </w:tabs>
              <w:ind w:left="109"/>
            </w:pPr>
            <w:r>
              <w:rPr>
                <w:spacing w:val="-2"/>
              </w:rPr>
              <w:t>Communicating</w:t>
            </w:r>
            <w:r>
              <w:tab/>
            </w:r>
            <w:r>
              <w:rPr>
                <w:spacing w:val="-2"/>
              </w:rPr>
              <w:t>critical</w:t>
            </w:r>
          </w:p>
          <w:p w14:paraId="6F95EAE1" w14:textId="77777777" w:rsidR="00EE2025" w:rsidRDefault="00000000">
            <w:pPr>
              <w:pStyle w:val="TableParagraph"/>
              <w:spacing w:before="37"/>
              <w:ind w:left="109"/>
            </w:pPr>
            <w:r>
              <w:rPr>
                <w:spacing w:val="-2"/>
              </w:rPr>
              <w:t>concerns</w:t>
            </w:r>
          </w:p>
        </w:tc>
        <w:tc>
          <w:tcPr>
            <w:tcW w:w="2107" w:type="dxa"/>
          </w:tcPr>
          <w:p w14:paraId="6560B764" w14:textId="77777777" w:rsidR="00EE2025" w:rsidRDefault="00000000">
            <w:pPr>
              <w:pStyle w:val="TableParagraph"/>
              <w:spacing w:before="144"/>
              <w:ind w:left="17"/>
              <w:jc w:val="center"/>
            </w:pPr>
            <w:r>
              <w:rPr>
                <w:spacing w:val="-5"/>
              </w:rPr>
              <w:t>Yes</w:t>
            </w:r>
          </w:p>
        </w:tc>
      </w:tr>
      <w:tr w:rsidR="00EE2025" w14:paraId="35DDD532" w14:textId="77777777">
        <w:trPr>
          <w:trHeight w:val="582"/>
        </w:trPr>
        <w:tc>
          <w:tcPr>
            <w:tcW w:w="919" w:type="dxa"/>
          </w:tcPr>
          <w:p w14:paraId="228547B0" w14:textId="77777777" w:rsidR="00EE2025" w:rsidRDefault="00000000">
            <w:pPr>
              <w:pStyle w:val="TableParagraph"/>
              <w:spacing w:before="146"/>
              <w:ind w:left="10" w:right="3"/>
              <w:jc w:val="center"/>
            </w:pPr>
            <w:r>
              <w:rPr>
                <w:spacing w:val="-5"/>
              </w:rPr>
              <w:t>34</w:t>
            </w:r>
          </w:p>
        </w:tc>
        <w:tc>
          <w:tcPr>
            <w:tcW w:w="1800" w:type="dxa"/>
          </w:tcPr>
          <w:p w14:paraId="6E1BE84D" w14:textId="77777777" w:rsidR="00EE2025" w:rsidRDefault="00000000">
            <w:pPr>
              <w:pStyle w:val="TableParagraph"/>
              <w:spacing w:before="146"/>
              <w:ind w:left="12" w:right="2"/>
              <w:jc w:val="center"/>
            </w:pPr>
            <w:r>
              <w:t>GRI</w:t>
            </w:r>
            <w:r>
              <w:rPr>
                <w:spacing w:val="-5"/>
              </w:rPr>
              <w:t xml:space="preserve"> 102</w:t>
            </w:r>
          </w:p>
        </w:tc>
        <w:tc>
          <w:tcPr>
            <w:tcW w:w="1619" w:type="dxa"/>
          </w:tcPr>
          <w:p w14:paraId="3FABC91C" w14:textId="77777777" w:rsidR="00EE2025" w:rsidRDefault="00000000">
            <w:pPr>
              <w:pStyle w:val="TableParagraph"/>
              <w:spacing w:before="146"/>
              <w:ind w:left="14"/>
              <w:jc w:val="center"/>
            </w:pPr>
            <w:r>
              <w:rPr>
                <w:spacing w:val="-2"/>
              </w:rPr>
              <w:t>102-</w:t>
            </w:r>
            <w:r>
              <w:rPr>
                <w:spacing w:val="-5"/>
              </w:rPr>
              <w:t>34</w:t>
            </w:r>
          </w:p>
        </w:tc>
        <w:tc>
          <w:tcPr>
            <w:tcW w:w="3112" w:type="dxa"/>
          </w:tcPr>
          <w:p w14:paraId="3C4F09D1" w14:textId="77777777" w:rsidR="00EE2025" w:rsidRDefault="00000000">
            <w:pPr>
              <w:pStyle w:val="TableParagraph"/>
              <w:ind w:left="109"/>
            </w:pPr>
            <w:r>
              <w:t>Nature</w:t>
            </w:r>
            <w:r>
              <w:rPr>
                <w:spacing w:val="64"/>
              </w:rPr>
              <w:t xml:space="preserve"> </w:t>
            </w:r>
            <w:r>
              <w:t>and</w:t>
            </w:r>
            <w:r>
              <w:rPr>
                <w:spacing w:val="64"/>
              </w:rPr>
              <w:t xml:space="preserve"> </w:t>
            </w:r>
            <w:r>
              <w:t>total</w:t>
            </w:r>
            <w:r>
              <w:rPr>
                <w:spacing w:val="66"/>
              </w:rPr>
              <w:t xml:space="preserve"> </w:t>
            </w:r>
            <w:r>
              <w:t>number</w:t>
            </w:r>
            <w:r>
              <w:rPr>
                <w:spacing w:val="68"/>
              </w:rPr>
              <w:t xml:space="preserve"> </w:t>
            </w:r>
            <w:r>
              <w:rPr>
                <w:spacing w:val="-5"/>
              </w:rPr>
              <w:t>of</w:t>
            </w:r>
          </w:p>
          <w:p w14:paraId="3F387E2D" w14:textId="77777777" w:rsidR="00EE2025" w:rsidRDefault="00000000">
            <w:pPr>
              <w:pStyle w:val="TableParagraph"/>
              <w:spacing w:before="39"/>
              <w:ind w:left="109"/>
            </w:pPr>
            <w:r>
              <w:t>critical</w:t>
            </w:r>
            <w:r>
              <w:rPr>
                <w:spacing w:val="-7"/>
              </w:rPr>
              <w:t xml:space="preserve"> </w:t>
            </w:r>
            <w:r>
              <w:rPr>
                <w:spacing w:val="-2"/>
              </w:rPr>
              <w:t>concerns</w:t>
            </w:r>
          </w:p>
        </w:tc>
        <w:tc>
          <w:tcPr>
            <w:tcW w:w="2107" w:type="dxa"/>
          </w:tcPr>
          <w:p w14:paraId="754D69B9" w14:textId="77777777" w:rsidR="00EE2025" w:rsidRDefault="00000000">
            <w:pPr>
              <w:pStyle w:val="TableParagraph"/>
              <w:spacing w:before="146"/>
              <w:ind w:left="17"/>
              <w:jc w:val="center"/>
            </w:pPr>
            <w:r>
              <w:rPr>
                <w:spacing w:val="-5"/>
              </w:rPr>
              <w:t>Yes</w:t>
            </w:r>
          </w:p>
        </w:tc>
      </w:tr>
      <w:tr w:rsidR="00EE2025" w14:paraId="370E2765" w14:textId="77777777">
        <w:trPr>
          <w:trHeight w:val="290"/>
        </w:trPr>
        <w:tc>
          <w:tcPr>
            <w:tcW w:w="919" w:type="dxa"/>
          </w:tcPr>
          <w:p w14:paraId="1A48A3BA" w14:textId="77777777" w:rsidR="00EE2025" w:rsidRDefault="00000000">
            <w:pPr>
              <w:pStyle w:val="TableParagraph"/>
              <w:ind w:left="10" w:right="3"/>
              <w:jc w:val="center"/>
            </w:pPr>
            <w:r>
              <w:rPr>
                <w:spacing w:val="-5"/>
              </w:rPr>
              <w:t>35</w:t>
            </w:r>
          </w:p>
        </w:tc>
        <w:tc>
          <w:tcPr>
            <w:tcW w:w="1800" w:type="dxa"/>
          </w:tcPr>
          <w:p w14:paraId="6FBDD1C3" w14:textId="77777777" w:rsidR="00EE2025" w:rsidRDefault="00000000">
            <w:pPr>
              <w:pStyle w:val="TableParagraph"/>
              <w:ind w:left="12" w:right="2"/>
              <w:jc w:val="center"/>
            </w:pPr>
            <w:r>
              <w:t>GRI</w:t>
            </w:r>
            <w:r>
              <w:rPr>
                <w:spacing w:val="-5"/>
              </w:rPr>
              <w:t xml:space="preserve"> 102</w:t>
            </w:r>
          </w:p>
        </w:tc>
        <w:tc>
          <w:tcPr>
            <w:tcW w:w="1619" w:type="dxa"/>
          </w:tcPr>
          <w:p w14:paraId="602512B6" w14:textId="77777777" w:rsidR="00EE2025" w:rsidRDefault="00000000">
            <w:pPr>
              <w:pStyle w:val="TableParagraph"/>
              <w:ind w:left="14"/>
              <w:jc w:val="center"/>
            </w:pPr>
            <w:r>
              <w:rPr>
                <w:spacing w:val="-2"/>
              </w:rPr>
              <w:t>102-</w:t>
            </w:r>
            <w:r>
              <w:rPr>
                <w:spacing w:val="-5"/>
              </w:rPr>
              <w:t>35</w:t>
            </w:r>
          </w:p>
        </w:tc>
        <w:tc>
          <w:tcPr>
            <w:tcW w:w="3112" w:type="dxa"/>
          </w:tcPr>
          <w:p w14:paraId="094BA71D" w14:textId="77777777" w:rsidR="00EE2025" w:rsidRDefault="00000000">
            <w:pPr>
              <w:pStyle w:val="TableParagraph"/>
              <w:ind w:left="109"/>
            </w:pPr>
            <w:r>
              <w:t>Remuneration</w:t>
            </w:r>
            <w:r>
              <w:rPr>
                <w:spacing w:val="-14"/>
              </w:rPr>
              <w:t xml:space="preserve"> </w:t>
            </w:r>
            <w:r>
              <w:rPr>
                <w:spacing w:val="-2"/>
              </w:rPr>
              <w:t>policies</w:t>
            </w:r>
          </w:p>
        </w:tc>
        <w:tc>
          <w:tcPr>
            <w:tcW w:w="2107" w:type="dxa"/>
          </w:tcPr>
          <w:p w14:paraId="3656B297" w14:textId="77777777" w:rsidR="00EE2025" w:rsidRDefault="00000000">
            <w:pPr>
              <w:pStyle w:val="TableParagraph"/>
              <w:ind w:left="17"/>
              <w:jc w:val="center"/>
            </w:pPr>
            <w:r>
              <w:rPr>
                <w:spacing w:val="-5"/>
              </w:rPr>
              <w:t>Yes</w:t>
            </w:r>
          </w:p>
        </w:tc>
      </w:tr>
      <w:tr w:rsidR="00EE2025" w14:paraId="24A06F3E" w14:textId="77777777">
        <w:trPr>
          <w:trHeight w:val="582"/>
        </w:trPr>
        <w:tc>
          <w:tcPr>
            <w:tcW w:w="919" w:type="dxa"/>
          </w:tcPr>
          <w:p w14:paraId="350A0DAE" w14:textId="77777777" w:rsidR="00EE2025" w:rsidRDefault="00000000">
            <w:pPr>
              <w:pStyle w:val="TableParagraph"/>
              <w:spacing w:before="146"/>
              <w:ind w:left="10" w:right="3"/>
              <w:jc w:val="center"/>
            </w:pPr>
            <w:r>
              <w:rPr>
                <w:spacing w:val="-5"/>
              </w:rPr>
              <w:t>36</w:t>
            </w:r>
          </w:p>
        </w:tc>
        <w:tc>
          <w:tcPr>
            <w:tcW w:w="1800" w:type="dxa"/>
          </w:tcPr>
          <w:p w14:paraId="5DBBAAB2" w14:textId="77777777" w:rsidR="00EE2025" w:rsidRDefault="00000000">
            <w:pPr>
              <w:pStyle w:val="TableParagraph"/>
              <w:spacing w:before="146"/>
              <w:ind w:left="12" w:right="2"/>
              <w:jc w:val="center"/>
            </w:pPr>
            <w:r>
              <w:t>GRI</w:t>
            </w:r>
            <w:r>
              <w:rPr>
                <w:spacing w:val="-5"/>
              </w:rPr>
              <w:t xml:space="preserve"> 102</w:t>
            </w:r>
          </w:p>
        </w:tc>
        <w:tc>
          <w:tcPr>
            <w:tcW w:w="1619" w:type="dxa"/>
          </w:tcPr>
          <w:p w14:paraId="03904A61" w14:textId="77777777" w:rsidR="00EE2025" w:rsidRDefault="00000000">
            <w:pPr>
              <w:pStyle w:val="TableParagraph"/>
              <w:spacing w:before="146"/>
              <w:ind w:left="14"/>
              <w:jc w:val="center"/>
            </w:pPr>
            <w:r>
              <w:rPr>
                <w:spacing w:val="-2"/>
              </w:rPr>
              <w:t>102-</w:t>
            </w:r>
            <w:r>
              <w:rPr>
                <w:spacing w:val="-5"/>
              </w:rPr>
              <w:t>36</w:t>
            </w:r>
          </w:p>
        </w:tc>
        <w:tc>
          <w:tcPr>
            <w:tcW w:w="3112" w:type="dxa"/>
          </w:tcPr>
          <w:p w14:paraId="51822B4D" w14:textId="77777777" w:rsidR="00EE2025" w:rsidRDefault="00000000">
            <w:pPr>
              <w:pStyle w:val="TableParagraph"/>
              <w:tabs>
                <w:tab w:val="left" w:pos="1253"/>
                <w:tab w:val="left" w:pos="1860"/>
              </w:tabs>
              <w:ind w:left="109"/>
            </w:pPr>
            <w:r>
              <w:rPr>
                <w:spacing w:val="-2"/>
              </w:rPr>
              <w:t>Process</w:t>
            </w:r>
            <w:r>
              <w:tab/>
            </w:r>
            <w:r>
              <w:rPr>
                <w:spacing w:val="-5"/>
              </w:rPr>
              <w:t>for</w:t>
            </w:r>
            <w:r>
              <w:tab/>
            </w:r>
            <w:r>
              <w:rPr>
                <w:spacing w:val="-2"/>
              </w:rPr>
              <w:t>determining</w:t>
            </w:r>
          </w:p>
          <w:p w14:paraId="09C40E6E" w14:textId="77777777" w:rsidR="00EE2025" w:rsidRDefault="00000000">
            <w:pPr>
              <w:pStyle w:val="TableParagraph"/>
              <w:spacing w:before="39"/>
              <w:ind w:left="109"/>
            </w:pPr>
            <w:r>
              <w:rPr>
                <w:spacing w:val="-2"/>
              </w:rPr>
              <w:t>remuneration</w:t>
            </w:r>
          </w:p>
        </w:tc>
        <w:tc>
          <w:tcPr>
            <w:tcW w:w="2107" w:type="dxa"/>
          </w:tcPr>
          <w:p w14:paraId="416A4330" w14:textId="77777777" w:rsidR="00EE2025" w:rsidRDefault="00000000">
            <w:pPr>
              <w:pStyle w:val="TableParagraph"/>
              <w:spacing w:before="146"/>
              <w:ind w:left="17"/>
              <w:jc w:val="center"/>
            </w:pPr>
            <w:r>
              <w:rPr>
                <w:spacing w:val="-5"/>
              </w:rPr>
              <w:t>Yes</w:t>
            </w:r>
          </w:p>
        </w:tc>
      </w:tr>
      <w:tr w:rsidR="00EE2025" w14:paraId="158401EE" w14:textId="77777777">
        <w:trPr>
          <w:trHeight w:val="580"/>
        </w:trPr>
        <w:tc>
          <w:tcPr>
            <w:tcW w:w="919" w:type="dxa"/>
          </w:tcPr>
          <w:p w14:paraId="39D85918" w14:textId="77777777" w:rsidR="00EE2025" w:rsidRDefault="00000000">
            <w:pPr>
              <w:pStyle w:val="TableParagraph"/>
              <w:spacing w:before="146"/>
              <w:ind w:left="10" w:right="3"/>
              <w:jc w:val="center"/>
            </w:pPr>
            <w:r>
              <w:rPr>
                <w:spacing w:val="-5"/>
              </w:rPr>
              <w:t>37</w:t>
            </w:r>
          </w:p>
        </w:tc>
        <w:tc>
          <w:tcPr>
            <w:tcW w:w="1800" w:type="dxa"/>
          </w:tcPr>
          <w:p w14:paraId="3BDEB0B5" w14:textId="77777777" w:rsidR="00EE2025" w:rsidRDefault="00000000">
            <w:pPr>
              <w:pStyle w:val="TableParagraph"/>
              <w:spacing w:before="146"/>
              <w:ind w:left="12" w:right="2"/>
              <w:jc w:val="center"/>
            </w:pPr>
            <w:r>
              <w:t>GRI</w:t>
            </w:r>
            <w:r>
              <w:rPr>
                <w:spacing w:val="-5"/>
              </w:rPr>
              <w:t xml:space="preserve"> 102</w:t>
            </w:r>
          </w:p>
        </w:tc>
        <w:tc>
          <w:tcPr>
            <w:tcW w:w="1619" w:type="dxa"/>
          </w:tcPr>
          <w:p w14:paraId="692DD210" w14:textId="77777777" w:rsidR="00EE2025" w:rsidRDefault="00000000">
            <w:pPr>
              <w:pStyle w:val="TableParagraph"/>
              <w:spacing w:before="146"/>
              <w:ind w:left="14"/>
              <w:jc w:val="center"/>
            </w:pPr>
            <w:r>
              <w:rPr>
                <w:spacing w:val="-2"/>
              </w:rPr>
              <w:t>102-</w:t>
            </w:r>
            <w:r>
              <w:rPr>
                <w:spacing w:val="-5"/>
              </w:rPr>
              <w:t>37</w:t>
            </w:r>
          </w:p>
        </w:tc>
        <w:tc>
          <w:tcPr>
            <w:tcW w:w="3112" w:type="dxa"/>
          </w:tcPr>
          <w:p w14:paraId="1DE0A680" w14:textId="77777777" w:rsidR="00EE2025" w:rsidRDefault="00000000">
            <w:pPr>
              <w:pStyle w:val="TableParagraph"/>
              <w:ind w:left="109"/>
            </w:pPr>
            <w:r>
              <w:t>Stakeholders’</w:t>
            </w:r>
            <w:r>
              <w:rPr>
                <w:spacing w:val="35"/>
              </w:rPr>
              <w:t xml:space="preserve"> </w:t>
            </w:r>
            <w:r>
              <w:t>involvement</w:t>
            </w:r>
            <w:r>
              <w:rPr>
                <w:spacing w:val="37"/>
              </w:rPr>
              <w:t xml:space="preserve"> </w:t>
            </w:r>
            <w:r>
              <w:rPr>
                <w:spacing w:val="-5"/>
              </w:rPr>
              <w:t>in</w:t>
            </w:r>
          </w:p>
          <w:p w14:paraId="4E604B8C" w14:textId="77777777" w:rsidR="00EE2025" w:rsidRDefault="00000000">
            <w:pPr>
              <w:pStyle w:val="TableParagraph"/>
              <w:spacing w:before="37"/>
              <w:ind w:left="109"/>
            </w:pPr>
            <w:r>
              <w:rPr>
                <w:spacing w:val="-2"/>
              </w:rPr>
              <w:t>remuneration</w:t>
            </w:r>
          </w:p>
        </w:tc>
        <w:tc>
          <w:tcPr>
            <w:tcW w:w="2107" w:type="dxa"/>
          </w:tcPr>
          <w:p w14:paraId="5F3F2BE6" w14:textId="77777777" w:rsidR="00EE2025" w:rsidRDefault="00000000">
            <w:pPr>
              <w:pStyle w:val="TableParagraph"/>
              <w:spacing w:before="146"/>
              <w:ind w:left="17"/>
              <w:jc w:val="center"/>
            </w:pPr>
            <w:r>
              <w:rPr>
                <w:spacing w:val="-5"/>
              </w:rPr>
              <w:t>Yes</w:t>
            </w:r>
          </w:p>
        </w:tc>
      </w:tr>
      <w:tr w:rsidR="00EE2025" w14:paraId="50C620B2" w14:textId="77777777">
        <w:trPr>
          <w:trHeight w:val="583"/>
        </w:trPr>
        <w:tc>
          <w:tcPr>
            <w:tcW w:w="919" w:type="dxa"/>
          </w:tcPr>
          <w:p w14:paraId="044AC61B" w14:textId="77777777" w:rsidR="00EE2025" w:rsidRDefault="00000000">
            <w:pPr>
              <w:pStyle w:val="TableParagraph"/>
              <w:spacing w:before="147"/>
              <w:ind w:left="10" w:right="3"/>
              <w:jc w:val="center"/>
            </w:pPr>
            <w:r>
              <w:rPr>
                <w:spacing w:val="-5"/>
              </w:rPr>
              <w:t>34</w:t>
            </w:r>
          </w:p>
        </w:tc>
        <w:tc>
          <w:tcPr>
            <w:tcW w:w="1800" w:type="dxa"/>
          </w:tcPr>
          <w:p w14:paraId="439EA797" w14:textId="77777777" w:rsidR="00EE2025" w:rsidRDefault="00000000">
            <w:pPr>
              <w:pStyle w:val="TableParagraph"/>
              <w:spacing w:before="147"/>
              <w:ind w:left="12" w:right="2"/>
              <w:jc w:val="center"/>
            </w:pPr>
            <w:r>
              <w:t>GRI</w:t>
            </w:r>
            <w:r>
              <w:rPr>
                <w:spacing w:val="-5"/>
              </w:rPr>
              <w:t xml:space="preserve"> 102</w:t>
            </w:r>
          </w:p>
        </w:tc>
        <w:tc>
          <w:tcPr>
            <w:tcW w:w="1619" w:type="dxa"/>
          </w:tcPr>
          <w:p w14:paraId="38902505" w14:textId="77777777" w:rsidR="00EE2025" w:rsidRDefault="00000000">
            <w:pPr>
              <w:pStyle w:val="TableParagraph"/>
              <w:spacing w:before="147"/>
              <w:ind w:left="14"/>
              <w:jc w:val="center"/>
            </w:pPr>
            <w:r>
              <w:rPr>
                <w:spacing w:val="-2"/>
              </w:rPr>
              <w:t>102-</w:t>
            </w:r>
            <w:r>
              <w:rPr>
                <w:spacing w:val="-5"/>
              </w:rPr>
              <w:t>34</w:t>
            </w:r>
          </w:p>
        </w:tc>
        <w:tc>
          <w:tcPr>
            <w:tcW w:w="3112" w:type="dxa"/>
          </w:tcPr>
          <w:p w14:paraId="0CE91081" w14:textId="77777777" w:rsidR="00EE2025" w:rsidRDefault="00000000">
            <w:pPr>
              <w:pStyle w:val="TableParagraph"/>
              <w:spacing w:before="2"/>
              <w:ind w:left="109"/>
            </w:pPr>
            <w:r>
              <w:t>Nature</w:t>
            </w:r>
            <w:r>
              <w:rPr>
                <w:spacing w:val="64"/>
              </w:rPr>
              <w:t xml:space="preserve"> </w:t>
            </w:r>
            <w:r>
              <w:t>and</w:t>
            </w:r>
            <w:r>
              <w:rPr>
                <w:spacing w:val="64"/>
              </w:rPr>
              <w:t xml:space="preserve"> </w:t>
            </w:r>
            <w:r>
              <w:t>total</w:t>
            </w:r>
            <w:r>
              <w:rPr>
                <w:spacing w:val="66"/>
              </w:rPr>
              <w:t xml:space="preserve"> </w:t>
            </w:r>
            <w:r>
              <w:t>number</w:t>
            </w:r>
            <w:r>
              <w:rPr>
                <w:spacing w:val="68"/>
              </w:rPr>
              <w:t xml:space="preserve"> </w:t>
            </w:r>
            <w:r>
              <w:rPr>
                <w:spacing w:val="-5"/>
              </w:rPr>
              <w:t>of</w:t>
            </w:r>
          </w:p>
          <w:p w14:paraId="642AD69D" w14:textId="77777777" w:rsidR="00EE2025" w:rsidRDefault="00000000">
            <w:pPr>
              <w:pStyle w:val="TableParagraph"/>
              <w:spacing w:before="38"/>
              <w:ind w:left="109"/>
            </w:pPr>
            <w:r>
              <w:t>critical</w:t>
            </w:r>
            <w:r>
              <w:rPr>
                <w:spacing w:val="-7"/>
              </w:rPr>
              <w:t xml:space="preserve"> </w:t>
            </w:r>
            <w:r>
              <w:rPr>
                <w:spacing w:val="-2"/>
              </w:rPr>
              <w:t>concerns</w:t>
            </w:r>
          </w:p>
        </w:tc>
        <w:tc>
          <w:tcPr>
            <w:tcW w:w="2107" w:type="dxa"/>
          </w:tcPr>
          <w:p w14:paraId="5A783640" w14:textId="77777777" w:rsidR="00EE2025" w:rsidRDefault="00000000">
            <w:pPr>
              <w:pStyle w:val="TableParagraph"/>
              <w:spacing w:before="147"/>
              <w:ind w:left="17"/>
              <w:jc w:val="center"/>
            </w:pPr>
            <w:r>
              <w:rPr>
                <w:spacing w:val="-5"/>
              </w:rPr>
              <w:t>Yes</w:t>
            </w:r>
          </w:p>
        </w:tc>
      </w:tr>
      <w:tr w:rsidR="00EE2025" w14:paraId="226C95DE" w14:textId="77777777">
        <w:trPr>
          <w:trHeight w:val="290"/>
        </w:trPr>
        <w:tc>
          <w:tcPr>
            <w:tcW w:w="919" w:type="dxa"/>
          </w:tcPr>
          <w:p w14:paraId="5BE138A2" w14:textId="77777777" w:rsidR="00EE2025" w:rsidRDefault="00000000">
            <w:pPr>
              <w:pStyle w:val="TableParagraph"/>
              <w:ind w:left="10" w:right="3"/>
              <w:jc w:val="center"/>
            </w:pPr>
            <w:r>
              <w:rPr>
                <w:spacing w:val="-5"/>
              </w:rPr>
              <w:t>35</w:t>
            </w:r>
          </w:p>
        </w:tc>
        <w:tc>
          <w:tcPr>
            <w:tcW w:w="1800" w:type="dxa"/>
          </w:tcPr>
          <w:p w14:paraId="6A46953C" w14:textId="77777777" w:rsidR="00EE2025" w:rsidRDefault="00000000">
            <w:pPr>
              <w:pStyle w:val="TableParagraph"/>
              <w:ind w:left="12" w:right="2"/>
              <w:jc w:val="center"/>
            </w:pPr>
            <w:r>
              <w:t>GRI</w:t>
            </w:r>
            <w:r>
              <w:rPr>
                <w:spacing w:val="-5"/>
              </w:rPr>
              <w:t xml:space="preserve"> 102</w:t>
            </w:r>
          </w:p>
        </w:tc>
        <w:tc>
          <w:tcPr>
            <w:tcW w:w="1619" w:type="dxa"/>
          </w:tcPr>
          <w:p w14:paraId="30D81EB3" w14:textId="77777777" w:rsidR="00EE2025" w:rsidRDefault="00000000">
            <w:pPr>
              <w:pStyle w:val="TableParagraph"/>
              <w:ind w:left="14"/>
              <w:jc w:val="center"/>
            </w:pPr>
            <w:r>
              <w:rPr>
                <w:spacing w:val="-2"/>
              </w:rPr>
              <w:t>102-</w:t>
            </w:r>
            <w:r>
              <w:rPr>
                <w:spacing w:val="-5"/>
              </w:rPr>
              <w:t>35</w:t>
            </w:r>
          </w:p>
        </w:tc>
        <w:tc>
          <w:tcPr>
            <w:tcW w:w="3112" w:type="dxa"/>
          </w:tcPr>
          <w:p w14:paraId="6E1E9530" w14:textId="77777777" w:rsidR="00EE2025" w:rsidRDefault="00000000">
            <w:pPr>
              <w:pStyle w:val="TableParagraph"/>
              <w:ind w:left="109"/>
            </w:pPr>
            <w:r>
              <w:t>Remuneration</w:t>
            </w:r>
            <w:r>
              <w:rPr>
                <w:spacing w:val="-14"/>
              </w:rPr>
              <w:t xml:space="preserve"> </w:t>
            </w:r>
            <w:r>
              <w:rPr>
                <w:spacing w:val="-2"/>
              </w:rPr>
              <w:t>policies</w:t>
            </w:r>
          </w:p>
        </w:tc>
        <w:tc>
          <w:tcPr>
            <w:tcW w:w="2107" w:type="dxa"/>
          </w:tcPr>
          <w:p w14:paraId="264E3C50" w14:textId="77777777" w:rsidR="00EE2025" w:rsidRDefault="00000000">
            <w:pPr>
              <w:pStyle w:val="TableParagraph"/>
              <w:ind w:left="17"/>
              <w:jc w:val="center"/>
            </w:pPr>
            <w:r>
              <w:rPr>
                <w:spacing w:val="-5"/>
              </w:rPr>
              <w:t>Yes</w:t>
            </w:r>
          </w:p>
        </w:tc>
      </w:tr>
      <w:tr w:rsidR="00EE2025" w14:paraId="20F74ABD" w14:textId="77777777">
        <w:trPr>
          <w:trHeight w:val="582"/>
        </w:trPr>
        <w:tc>
          <w:tcPr>
            <w:tcW w:w="919" w:type="dxa"/>
          </w:tcPr>
          <w:p w14:paraId="3ABE2018" w14:textId="77777777" w:rsidR="00EE2025" w:rsidRDefault="00000000">
            <w:pPr>
              <w:pStyle w:val="TableParagraph"/>
              <w:spacing w:before="146"/>
              <w:ind w:left="10" w:right="3"/>
              <w:jc w:val="center"/>
            </w:pPr>
            <w:r>
              <w:rPr>
                <w:spacing w:val="-5"/>
              </w:rPr>
              <w:t>36</w:t>
            </w:r>
          </w:p>
        </w:tc>
        <w:tc>
          <w:tcPr>
            <w:tcW w:w="1800" w:type="dxa"/>
          </w:tcPr>
          <w:p w14:paraId="2AE20645" w14:textId="77777777" w:rsidR="00EE2025" w:rsidRDefault="00000000">
            <w:pPr>
              <w:pStyle w:val="TableParagraph"/>
              <w:spacing w:before="146"/>
              <w:ind w:left="12" w:right="2"/>
              <w:jc w:val="center"/>
            </w:pPr>
            <w:r>
              <w:t>GRI</w:t>
            </w:r>
            <w:r>
              <w:rPr>
                <w:spacing w:val="-5"/>
              </w:rPr>
              <w:t xml:space="preserve"> 102</w:t>
            </w:r>
          </w:p>
        </w:tc>
        <w:tc>
          <w:tcPr>
            <w:tcW w:w="1619" w:type="dxa"/>
          </w:tcPr>
          <w:p w14:paraId="3C175ED5" w14:textId="77777777" w:rsidR="00EE2025" w:rsidRDefault="00000000">
            <w:pPr>
              <w:pStyle w:val="TableParagraph"/>
              <w:spacing w:before="146"/>
              <w:ind w:left="14"/>
              <w:jc w:val="center"/>
            </w:pPr>
            <w:r>
              <w:rPr>
                <w:spacing w:val="-2"/>
              </w:rPr>
              <w:t>102-</w:t>
            </w:r>
            <w:r>
              <w:rPr>
                <w:spacing w:val="-5"/>
              </w:rPr>
              <w:t>36</w:t>
            </w:r>
          </w:p>
        </w:tc>
        <w:tc>
          <w:tcPr>
            <w:tcW w:w="3112" w:type="dxa"/>
          </w:tcPr>
          <w:p w14:paraId="679DDC15" w14:textId="77777777" w:rsidR="00EE2025" w:rsidRDefault="00000000">
            <w:pPr>
              <w:pStyle w:val="TableParagraph"/>
              <w:tabs>
                <w:tab w:val="left" w:pos="1253"/>
                <w:tab w:val="left" w:pos="1860"/>
              </w:tabs>
              <w:spacing w:before="2"/>
              <w:ind w:left="109"/>
            </w:pPr>
            <w:r>
              <w:rPr>
                <w:spacing w:val="-2"/>
              </w:rPr>
              <w:t>Process</w:t>
            </w:r>
            <w:r>
              <w:tab/>
            </w:r>
            <w:r>
              <w:rPr>
                <w:spacing w:val="-5"/>
              </w:rPr>
              <w:t>for</w:t>
            </w:r>
            <w:r>
              <w:tab/>
            </w:r>
            <w:r>
              <w:rPr>
                <w:spacing w:val="-2"/>
              </w:rPr>
              <w:t>determining</w:t>
            </w:r>
          </w:p>
          <w:p w14:paraId="2E10EF24" w14:textId="77777777" w:rsidR="00EE2025" w:rsidRDefault="00000000">
            <w:pPr>
              <w:pStyle w:val="TableParagraph"/>
              <w:spacing w:before="37"/>
              <w:ind w:left="109"/>
            </w:pPr>
            <w:r>
              <w:rPr>
                <w:spacing w:val="-2"/>
              </w:rPr>
              <w:t>remuneration</w:t>
            </w:r>
          </w:p>
        </w:tc>
        <w:tc>
          <w:tcPr>
            <w:tcW w:w="2107" w:type="dxa"/>
          </w:tcPr>
          <w:p w14:paraId="5AB305ED" w14:textId="77777777" w:rsidR="00EE2025" w:rsidRDefault="00000000">
            <w:pPr>
              <w:pStyle w:val="TableParagraph"/>
              <w:spacing w:before="146"/>
              <w:ind w:left="17"/>
              <w:jc w:val="center"/>
            </w:pPr>
            <w:r>
              <w:rPr>
                <w:spacing w:val="-5"/>
              </w:rPr>
              <w:t>Yes</w:t>
            </w:r>
          </w:p>
        </w:tc>
      </w:tr>
      <w:tr w:rsidR="00EE2025" w14:paraId="056D9170" w14:textId="77777777">
        <w:trPr>
          <w:trHeight w:val="582"/>
        </w:trPr>
        <w:tc>
          <w:tcPr>
            <w:tcW w:w="919" w:type="dxa"/>
          </w:tcPr>
          <w:p w14:paraId="49FAEEE1" w14:textId="77777777" w:rsidR="00EE2025" w:rsidRDefault="00000000">
            <w:pPr>
              <w:pStyle w:val="TableParagraph"/>
              <w:spacing w:before="146"/>
              <w:ind w:left="10" w:right="3"/>
              <w:jc w:val="center"/>
            </w:pPr>
            <w:r>
              <w:rPr>
                <w:spacing w:val="-5"/>
              </w:rPr>
              <w:t>37</w:t>
            </w:r>
          </w:p>
        </w:tc>
        <w:tc>
          <w:tcPr>
            <w:tcW w:w="1800" w:type="dxa"/>
          </w:tcPr>
          <w:p w14:paraId="3AAB0CBF" w14:textId="77777777" w:rsidR="00EE2025" w:rsidRDefault="00000000">
            <w:pPr>
              <w:pStyle w:val="TableParagraph"/>
              <w:spacing w:before="146"/>
              <w:ind w:left="12" w:right="2"/>
              <w:jc w:val="center"/>
            </w:pPr>
            <w:r>
              <w:t>GRI</w:t>
            </w:r>
            <w:r>
              <w:rPr>
                <w:spacing w:val="-5"/>
              </w:rPr>
              <w:t xml:space="preserve"> 102</w:t>
            </w:r>
          </w:p>
        </w:tc>
        <w:tc>
          <w:tcPr>
            <w:tcW w:w="1619" w:type="dxa"/>
          </w:tcPr>
          <w:p w14:paraId="4F14E183" w14:textId="77777777" w:rsidR="00EE2025" w:rsidRDefault="00000000">
            <w:pPr>
              <w:pStyle w:val="TableParagraph"/>
              <w:spacing w:before="146"/>
              <w:ind w:left="14"/>
              <w:jc w:val="center"/>
            </w:pPr>
            <w:r>
              <w:rPr>
                <w:spacing w:val="-2"/>
              </w:rPr>
              <w:t>102-</w:t>
            </w:r>
            <w:r>
              <w:rPr>
                <w:spacing w:val="-5"/>
              </w:rPr>
              <w:t>37</w:t>
            </w:r>
          </w:p>
        </w:tc>
        <w:tc>
          <w:tcPr>
            <w:tcW w:w="3112" w:type="dxa"/>
          </w:tcPr>
          <w:p w14:paraId="6F1C4E88" w14:textId="77777777" w:rsidR="00EE2025" w:rsidRDefault="00000000">
            <w:pPr>
              <w:pStyle w:val="TableParagraph"/>
              <w:ind w:left="109"/>
            </w:pPr>
            <w:r>
              <w:t>Stakeholders’</w:t>
            </w:r>
            <w:r>
              <w:rPr>
                <w:spacing w:val="35"/>
              </w:rPr>
              <w:t xml:space="preserve"> </w:t>
            </w:r>
            <w:r>
              <w:t>involvement</w:t>
            </w:r>
            <w:r>
              <w:rPr>
                <w:spacing w:val="37"/>
              </w:rPr>
              <w:t xml:space="preserve"> </w:t>
            </w:r>
            <w:r>
              <w:rPr>
                <w:spacing w:val="-5"/>
              </w:rPr>
              <w:t>in</w:t>
            </w:r>
          </w:p>
          <w:p w14:paraId="2BFD9F7C" w14:textId="77777777" w:rsidR="00EE2025" w:rsidRDefault="00000000">
            <w:pPr>
              <w:pStyle w:val="TableParagraph"/>
              <w:spacing w:before="37"/>
              <w:ind w:left="109"/>
            </w:pPr>
            <w:r>
              <w:rPr>
                <w:spacing w:val="-2"/>
              </w:rPr>
              <w:t>remuneration</w:t>
            </w:r>
          </w:p>
        </w:tc>
        <w:tc>
          <w:tcPr>
            <w:tcW w:w="2107" w:type="dxa"/>
          </w:tcPr>
          <w:p w14:paraId="3BDC1710" w14:textId="77777777" w:rsidR="00EE2025" w:rsidRDefault="00000000">
            <w:pPr>
              <w:pStyle w:val="TableParagraph"/>
              <w:spacing w:before="146"/>
              <w:ind w:left="17"/>
              <w:jc w:val="center"/>
            </w:pPr>
            <w:r>
              <w:rPr>
                <w:spacing w:val="-5"/>
              </w:rPr>
              <w:t>Yes</w:t>
            </w:r>
          </w:p>
        </w:tc>
      </w:tr>
      <w:tr w:rsidR="00EE2025" w14:paraId="209F5091" w14:textId="77777777">
        <w:trPr>
          <w:trHeight w:val="580"/>
        </w:trPr>
        <w:tc>
          <w:tcPr>
            <w:tcW w:w="919" w:type="dxa"/>
          </w:tcPr>
          <w:p w14:paraId="57713A3F" w14:textId="77777777" w:rsidR="00EE2025" w:rsidRDefault="00000000">
            <w:pPr>
              <w:pStyle w:val="TableParagraph"/>
              <w:spacing w:before="144"/>
              <w:ind w:left="10" w:right="3"/>
              <w:jc w:val="center"/>
            </w:pPr>
            <w:r>
              <w:rPr>
                <w:spacing w:val="-5"/>
              </w:rPr>
              <w:t>38</w:t>
            </w:r>
          </w:p>
        </w:tc>
        <w:tc>
          <w:tcPr>
            <w:tcW w:w="1800" w:type="dxa"/>
          </w:tcPr>
          <w:p w14:paraId="2DD46472" w14:textId="77777777" w:rsidR="00EE2025" w:rsidRDefault="00000000">
            <w:pPr>
              <w:pStyle w:val="TableParagraph"/>
              <w:spacing w:before="144"/>
              <w:ind w:left="12" w:right="2"/>
              <w:jc w:val="center"/>
            </w:pPr>
            <w:r>
              <w:t>GRI</w:t>
            </w:r>
            <w:r>
              <w:rPr>
                <w:spacing w:val="-5"/>
              </w:rPr>
              <w:t xml:space="preserve"> 102</w:t>
            </w:r>
          </w:p>
        </w:tc>
        <w:tc>
          <w:tcPr>
            <w:tcW w:w="1619" w:type="dxa"/>
          </w:tcPr>
          <w:p w14:paraId="481E2FEC" w14:textId="77777777" w:rsidR="00EE2025" w:rsidRDefault="00000000">
            <w:pPr>
              <w:pStyle w:val="TableParagraph"/>
              <w:spacing w:before="144"/>
              <w:ind w:left="14"/>
              <w:jc w:val="center"/>
            </w:pPr>
            <w:r>
              <w:rPr>
                <w:spacing w:val="-2"/>
              </w:rPr>
              <w:t>102-</w:t>
            </w:r>
            <w:r>
              <w:rPr>
                <w:spacing w:val="-5"/>
              </w:rPr>
              <w:t>38</w:t>
            </w:r>
          </w:p>
        </w:tc>
        <w:tc>
          <w:tcPr>
            <w:tcW w:w="3112" w:type="dxa"/>
          </w:tcPr>
          <w:p w14:paraId="492147A7" w14:textId="77777777" w:rsidR="00EE2025" w:rsidRDefault="00000000">
            <w:pPr>
              <w:pStyle w:val="TableParagraph"/>
              <w:tabs>
                <w:tab w:val="left" w:pos="1009"/>
                <w:tab w:val="left" w:pos="1639"/>
              </w:tabs>
              <w:ind w:left="109"/>
            </w:pPr>
            <w:r>
              <w:rPr>
                <w:spacing w:val="-2"/>
              </w:rPr>
              <w:t>Annual</w:t>
            </w:r>
            <w:r>
              <w:tab/>
            </w:r>
            <w:r>
              <w:rPr>
                <w:spacing w:val="-2"/>
              </w:rPr>
              <w:t>total</w:t>
            </w:r>
            <w:r>
              <w:tab/>
            </w:r>
            <w:r>
              <w:rPr>
                <w:spacing w:val="-2"/>
              </w:rPr>
              <w:t>compensation</w:t>
            </w:r>
          </w:p>
          <w:p w14:paraId="1CC6A01F" w14:textId="77777777" w:rsidR="00EE2025" w:rsidRDefault="00000000">
            <w:pPr>
              <w:pStyle w:val="TableParagraph"/>
              <w:spacing w:before="37"/>
              <w:ind w:left="109"/>
            </w:pPr>
            <w:r>
              <w:rPr>
                <w:spacing w:val="-2"/>
              </w:rPr>
              <w:t>ratio</w:t>
            </w:r>
          </w:p>
        </w:tc>
        <w:tc>
          <w:tcPr>
            <w:tcW w:w="2107" w:type="dxa"/>
          </w:tcPr>
          <w:p w14:paraId="0AF97F8F" w14:textId="77777777" w:rsidR="00EE2025" w:rsidRDefault="00000000">
            <w:pPr>
              <w:pStyle w:val="TableParagraph"/>
              <w:spacing w:before="144"/>
              <w:ind w:left="17"/>
              <w:jc w:val="center"/>
            </w:pPr>
            <w:r>
              <w:rPr>
                <w:spacing w:val="-5"/>
              </w:rPr>
              <w:t>Yes</w:t>
            </w:r>
          </w:p>
        </w:tc>
      </w:tr>
    </w:tbl>
    <w:p w14:paraId="1AE28652" w14:textId="77777777" w:rsidR="00EE2025" w:rsidRDefault="00EE2025">
      <w:pPr>
        <w:pStyle w:val="TableParagraph"/>
        <w:jc w:val="center"/>
        <w:sectPr w:rsidR="00EE2025">
          <w:type w:val="continuous"/>
          <w:pgSz w:w="12240" w:h="15840"/>
          <w:pgMar w:top="1420" w:right="1080" w:bottom="960"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72F652A4" w14:textId="77777777">
        <w:trPr>
          <w:trHeight w:val="873"/>
        </w:trPr>
        <w:tc>
          <w:tcPr>
            <w:tcW w:w="919" w:type="dxa"/>
          </w:tcPr>
          <w:p w14:paraId="7F47C1BD" w14:textId="77777777" w:rsidR="00EE2025" w:rsidRDefault="00EE2025">
            <w:pPr>
              <w:pStyle w:val="TableParagraph"/>
              <w:spacing w:before="37"/>
              <w:rPr>
                <w:rFonts w:ascii="Arial"/>
                <w:b/>
              </w:rPr>
            </w:pPr>
          </w:p>
          <w:p w14:paraId="7EE07A93"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04CB509E"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06E07094"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6B4B9390" w14:textId="77777777" w:rsidR="00EE2025" w:rsidRDefault="00EE2025">
            <w:pPr>
              <w:pStyle w:val="TableParagraph"/>
              <w:spacing w:before="37"/>
              <w:rPr>
                <w:rFonts w:ascii="Arial"/>
                <w:b/>
              </w:rPr>
            </w:pPr>
          </w:p>
          <w:p w14:paraId="4D68E530"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4C2D2F3D" w14:textId="77777777" w:rsidR="00EE2025" w:rsidRDefault="00000000">
            <w:pPr>
              <w:pStyle w:val="TableParagraph"/>
              <w:ind w:left="17" w:right="1"/>
              <w:jc w:val="center"/>
              <w:rPr>
                <w:rFonts w:ascii="Arial"/>
                <w:b/>
              </w:rPr>
            </w:pPr>
            <w:r>
              <w:rPr>
                <w:rFonts w:ascii="Arial"/>
                <w:b/>
                <w:spacing w:val="-2"/>
              </w:rPr>
              <w:t>NHIDCL</w:t>
            </w:r>
          </w:p>
          <w:p w14:paraId="7C7A17F7"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21DC5A88" w14:textId="77777777">
        <w:trPr>
          <w:trHeight w:val="873"/>
        </w:trPr>
        <w:tc>
          <w:tcPr>
            <w:tcW w:w="919" w:type="dxa"/>
          </w:tcPr>
          <w:p w14:paraId="6ECD5DC7" w14:textId="77777777" w:rsidR="00EE2025" w:rsidRDefault="00EE2025">
            <w:pPr>
              <w:pStyle w:val="TableParagraph"/>
              <w:spacing w:before="37"/>
              <w:rPr>
                <w:rFonts w:ascii="Arial"/>
                <w:b/>
              </w:rPr>
            </w:pPr>
          </w:p>
          <w:p w14:paraId="57939367" w14:textId="77777777" w:rsidR="00EE2025" w:rsidRDefault="00000000">
            <w:pPr>
              <w:pStyle w:val="TableParagraph"/>
              <w:ind w:left="10" w:right="3"/>
              <w:jc w:val="center"/>
            </w:pPr>
            <w:r>
              <w:rPr>
                <w:spacing w:val="-5"/>
              </w:rPr>
              <w:t>39</w:t>
            </w:r>
          </w:p>
        </w:tc>
        <w:tc>
          <w:tcPr>
            <w:tcW w:w="1800" w:type="dxa"/>
          </w:tcPr>
          <w:p w14:paraId="538AB6DA" w14:textId="77777777" w:rsidR="00EE2025" w:rsidRDefault="00EE2025">
            <w:pPr>
              <w:pStyle w:val="TableParagraph"/>
              <w:spacing w:before="37"/>
              <w:rPr>
                <w:rFonts w:ascii="Arial"/>
                <w:b/>
              </w:rPr>
            </w:pPr>
          </w:p>
          <w:p w14:paraId="0B959A45" w14:textId="77777777" w:rsidR="00EE2025" w:rsidRDefault="00000000">
            <w:pPr>
              <w:pStyle w:val="TableParagraph"/>
              <w:ind w:left="12" w:right="2"/>
              <w:jc w:val="center"/>
            </w:pPr>
            <w:r>
              <w:t>GRI</w:t>
            </w:r>
            <w:r>
              <w:rPr>
                <w:spacing w:val="-5"/>
              </w:rPr>
              <w:t xml:space="preserve"> 102</w:t>
            </w:r>
          </w:p>
        </w:tc>
        <w:tc>
          <w:tcPr>
            <w:tcW w:w="1619" w:type="dxa"/>
          </w:tcPr>
          <w:p w14:paraId="054C1114" w14:textId="77777777" w:rsidR="00EE2025" w:rsidRDefault="00EE2025">
            <w:pPr>
              <w:pStyle w:val="TableParagraph"/>
              <w:spacing w:before="37"/>
              <w:rPr>
                <w:rFonts w:ascii="Arial"/>
                <w:b/>
              </w:rPr>
            </w:pPr>
          </w:p>
          <w:p w14:paraId="5237CEBB" w14:textId="77777777" w:rsidR="00EE2025" w:rsidRDefault="00000000">
            <w:pPr>
              <w:pStyle w:val="TableParagraph"/>
              <w:ind w:left="14"/>
              <w:jc w:val="center"/>
            </w:pPr>
            <w:r>
              <w:rPr>
                <w:spacing w:val="-2"/>
              </w:rPr>
              <w:t>102-</w:t>
            </w:r>
            <w:r>
              <w:rPr>
                <w:spacing w:val="-5"/>
              </w:rPr>
              <w:t>39</w:t>
            </w:r>
          </w:p>
        </w:tc>
        <w:tc>
          <w:tcPr>
            <w:tcW w:w="3112" w:type="dxa"/>
          </w:tcPr>
          <w:p w14:paraId="4202CB0D" w14:textId="77777777" w:rsidR="00EE2025" w:rsidRDefault="00000000">
            <w:pPr>
              <w:pStyle w:val="TableParagraph"/>
              <w:tabs>
                <w:tab w:val="left" w:pos="997"/>
                <w:tab w:val="left" w:pos="1621"/>
                <w:tab w:val="left" w:pos="2837"/>
              </w:tabs>
              <w:spacing w:line="276" w:lineRule="auto"/>
              <w:ind w:left="109" w:right="91"/>
            </w:pPr>
            <w:r>
              <w:rPr>
                <w:spacing w:val="-2"/>
              </w:rPr>
              <w:t>Percentage</w:t>
            </w:r>
            <w:r>
              <w:tab/>
            </w:r>
            <w:r>
              <w:rPr>
                <w:spacing w:val="-2"/>
              </w:rPr>
              <w:t>increase</w:t>
            </w:r>
            <w:r>
              <w:tab/>
            </w:r>
            <w:r>
              <w:rPr>
                <w:spacing w:val="-6"/>
              </w:rPr>
              <w:t xml:space="preserve">in </w:t>
            </w:r>
            <w:r>
              <w:rPr>
                <w:spacing w:val="-2"/>
              </w:rPr>
              <w:t>annual</w:t>
            </w:r>
            <w:r>
              <w:tab/>
            </w:r>
            <w:r>
              <w:rPr>
                <w:spacing w:val="-2"/>
              </w:rPr>
              <w:t>total</w:t>
            </w:r>
            <w:r>
              <w:tab/>
            </w:r>
            <w:r>
              <w:rPr>
                <w:spacing w:val="-43"/>
              </w:rPr>
              <w:t xml:space="preserve"> </w:t>
            </w:r>
            <w:r>
              <w:rPr>
                <w:spacing w:val="-2"/>
              </w:rPr>
              <w:t>compensation</w:t>
            </w:r>
          </w:p>
          <w:p w14:paraId="003499E1" w14:textId="77777777" w:rsidR="00EE2025" w:rsidRDefault="00000000">
            <w:pPr>
              <w:pStyle w:val="TableParagraph"/>
              <w:spacing w:line="252" w:lineRule="exact"/>
              <w:ind w:left="109"/>
            </w:pPr>
            <w:r>
              <w:rPr>
                <w:spacing w:val="-2"/>
              </w:rPr>
              <w:t>ratio</w:t>
            </w:r>
          </w:p>
        </w:tc>
        <w:tc>
          <w:tcPr>
            <w:tcW w:w="2107" w:type="dxa"/>
          </w:tcPr>
          <w:p w14:paraId="7CFFEC48" w14:textId="77777777" w:rsidR="00EE2025" w:rsidRDefault="00EE2025">
            <w:pPr>
              <w:pStyle w:val="TableParagraph"/>
              <w:spacing w:before="37"/>
              <w:rPr>
                <w:rFonts w:ascii="Arial"/>
                <w:b/>
              </w:rPr>
            </w:pPr>
          </w:p>
          <w:p w14:paraId="0118720F" w14:textId="77777777" w:rsidR="00EE2025" w:rsidRDefault="00000000">
            <w:pPr>
              <w:pStyle w:val="TableParagraph"/>
              <w:ind w:left="17"/>
              <w:jc w:val="center"/>
            </w:pPr>
            <w:r>
              <w:rPr>
                <w:spacing w:val="-5"/>
              </w:rPr>
              <w:t>Yes</w:t>
            </w:r>
          </w:p>
        </w:tc>
      </w:tr>
      <w:tr w:rsidR="00EE2025" w14:paraId="08AF94A6" w14:textId="77777777">
        <w:trPr>
          <w:trHeight w:val="290"/>
        </w:trPr>
        <w:tc>
          <w:tcPr>
            <w:tcW w:w="919" w:type="dxa"/>
          </w:tcPr>
          <w:p w14:paraId="1D89C5E9" w14:textId="77777777" w:rsidR="00EE2025" w:rsidRDefault="00000000">
            <w:pPr>
              <w:pStyle w:val="TableParagraph"/>
              <w:ind w:left="10" w:right="3"/>
              <w:jc w:val="center"/>
            </w:pPr>
            <w:r>
              <w:rPr>
                <w:spacing w:val="-5"/>
              </w:rPr>
              <w:t>40</w:t>
            </w:r>
          </w:p>
        </w:tc>
        <w:tc>
          <w:tcPr>
            <w:tcW w:w="1800" w:type="dxa"/>
          </w:tcPr>
          <w:p w14:paraId="497A4AF5" w14:textId="77777777" w:rsidR="00EE2025" w:rsidRDefault="00000000">
            <w:pPr>
              <w:pStyle w:val="TableParagraph"/>
              <w:ind w:left="12" w:right="2"/>
              <w:jc w:val="center"/>
            </w:pPr>
            <w:r>
              <w:t>GRI</w:t>
            </w:r>
            <w:r>
              <w:rPr>
                <w:spacing w:val="-5"/>
              </w:rPr>
              <w:t xml:space="preserve"> 102</w:t>
            </w:r>
          </w:p>
        </w:tc>
        <w:tc>
          <w:tcPr>
            <w:tcW w:w="1619" w:type="dxa"/>
          </w:tcPr>
          <w:p w14:paraId="739A69E3" w14:textId="77777777" w:rsidR="00EE2025" w:rsidRDefault="00000000">
            <w:pPr>
              <w:pStyle w:val="TableParagraph"/>
              <w:ind w:left="14"/>
              <w:jc w:val="center"/>
            </w:pPr>
            <w:r>
              <w:rPr>
                <w:spacing w:val="-2"/>
              </w:rPr>
              <w:t>102-</w:t>
            </w:r>
            <w:r>
              <w:rPr>
                <w:spacing w:val="-5"/>
              </w:rPr>
              <w:t>40</w:t>
            </w:r>
          </w:p>
        </w:tc>
        <w:tc>
          <w:tcPr>
            <w:tcW w:w="3112" w:type="dxa"/>
          </w:tcPr>
          <w:p w14:paraId="05DD1990" w14:textId="77777777" w:rsidR="00EE2025" w:rsidRDefault="00000000">
            <w:pPr>
              <w:pStyle w:val="TableParagraph"/>
              <w:ind w:left="109"/>
            </w:pPr>
            <w:r>
              <w:t>List</w:t>
            </w:r>
            <w:r>
              <w:rPr>
                <w:spacing w:val="-4"/>
              </w:rPr>
              <w:t xml:space="preserve"> </w:t>
            </w:r>
            <w:r>
              <w:t>of</w:t>
            </w:r>
            <w:r>
              <w:rPr>
                <w:spacing w:val="-6"/>
              </w:rPr>
              <w:t xml:space="preserve"> </w:t>
            </w:r>
            <w:r>
              <w:t>stakeholder</w:t>
            </w:r>
            <w:r>
              <w:rPr>
                <w:spacing w:val="-5"/>
              </w:rPr>
              <w:t xml:space="preserve"> </w:t>
            </w:r>
            <w:r>
              <w:rPr>
                <w:spacing w:val="-2"/>
              </w:rPr>
              <w:t>groups</w:t>
            </w:r>
          </w:p>
        </w:tc>
        <w:tc>
          <w:tcPr>
            <w:tcW w:w="2107" w:type="dxa"/>
          </w:tcPr>
          <w:p w14:paraId="0E2A529A" w14:textId="77777777" w:rsidR="00EE2025" w:rsidRDefault="00000000">
            <w:pPr>
              <w:pStyle w:val="TableParagraph"/>
              <w:ind w:left="17"/>
              <w:jc w:val="center"/>
            </w:pPr>
            <w:r>
              <w:rPr>
                <w:spacing w:val="-5"/>
              </w:rPr>
              <w:t>Yes</w:t>
            </w:r>
          </w:p>
        </w:tc>
      </w:tr>
      <w:tr w:rsidR="00EE2025" w14:paraId="5BDC5AD4" w14:textId="77777777">
        <w:trPr>
          <w:trHeight w:val="582"/>
        </w:trPr>
        <w:tc>
          <w:tcPr>
            <w:tcW w:w="919" w:type="dxa"/>
          </w:tcPr>
          <w:p w14:paraId="52E64858" w14:textId="77777777" w:rsidR="00EE2025" w:rsidRDefault="00000000">
            <w:pPr>
              <w:pStyle w:val="TableParagraph"/>
              <w:spacing w:before="146"/>
              <w:ind w:left="10" w:right="3"/>
              <w:jc w:val="center"/>
            </w:pPr>
            <w:r>
              <w:rPr>
                <w:spacing w:val="-5"/>
              </w:rPr>
              <w:t>41</w:t>
            </w:r>
          </w:p>
        </w:tc>
        <w:tc>
          <w:tcPr>
            <w:tcW w:w="1800" w:type="dxa"/>
          </w:tcPr>
          <w:p w14:paraId="67723FF8" w14:textId="77777777" w:rsidR="00EE2025" w:rsidRDefault="00000000">
            <w:pPr>
              <w:pStyle w:val="TableParagraph"/>
              <w:spacing w:before="146"/>
              <w:ind w:left="12" w:right="2"/>
              <w:jc w:val="center"/>
            </w:pPr>
            <w:r>
              <w:t>GRI</w:t>
            </w:r>
            <w:r>
              <w:rPr>
                <w:spacing w:val="-5"/>
              </w:rPr>
              <w:t xml:space="preserve"> 102</w:t>
            </w:r>
          </w:p>
        </w:tc>
        <w:tc>
          <w:tcPr>
            <w:tcW w:w="1619" w:type="dxa"/>
          </w:tcPr>
          <w:p w14:paraId="250CEB6E" w14:textId="77777777" w:rsidR="00EE2025" w:rsidRDefault="00000000">
            <w:pPr>
              <w:pStyle w:val="TableParagraph"/>
              <w:spacing w:before="146"/>
              <w:ind w:left="14"/>
              <w:jc w:val="center"/>
            </w:pPr>
            <w:r>
              <w:rPr>
                <w:spacing w:val="-2"/>
              </w:rPr>
              <w:t>102-</w:t>
            </w:r>
            <w:r>
              <w:rPr>
                <w:spacing w:val="-5"/>
              </w:rPr>
              <w:t>41</w:t>
            </w:r>
          </w:p>
        </w:tc>
        <w:tc>
          <w:tcPr>
            <w:tcW w:w="3112" w:type="dxa"/>
          </w:tcPr>
          <w:p w14:paraId="7BB0A8BC" w14:textId="77777777" w:rsidR="00EE2025" w:rsidRDefault="00000000">
            <w:pPr>
              <w:pStyle w:val="TableParagraph"/>
              <w:tabs>
                <w:tab w:val="left" w:pos="1981"/>
              </w:tabs>
              <w:ind w:left="109"/>
            </w:pPr>
            <w:r>
              <w:rPr>
                <w:spacing w:val="-2"/>
              </w:rPr>
              <w:t>Collective</w:t>
            </w:r>
            <w:r>
              <w:tab/>
            </w:r>
            <w:r>
              <w:rPr>
                <w:spacing w:val="-2"/>
              </w:rPr>
              <w:t>bargaining</w:t>
            </w:r>
          </w:p>
          <w:p w14:paraId="434622F7" w14:textId="77777777" w:rsidR="00EE2025" w:rsidRDefault="00000000">
            <w:pPr>
              <w:pStyle w:val="TableParagraph"/>
              <w:spacing w:before="37"/>
              <w:ind w:left="109"/>
            </w:pPr>
            <w:r>
              <w:rPr>
                <w:spacing w:val="-2"/>
              </w:rPr>
              <w:t>agreements</w:t>
            </w:r>
          </w:p>
        </w:tc>
        <w:tc>
          <w:tcPr>
            <w:tcW w:w="2107" w:type="dxa"/>
          </w:tcPr>
          <w:p w14:paraId="74B84282" w14:textId="77777777" w:rsidR="00EE2025" w:rsidRDefault="00EE2025">
            <w:pPr>
              <w:pStyle w:val="TableParagraph"/>
              <w:rPr>
                <w:rFonts w:ascii="Times New Roman"/>
              </w:rPr>
            </w:pPr>
          </w:p>
        </w:tc>
      </w:tr>
      <w:tr w:rsidR="00EE2025" w14:paraId="2985F5BB" w14:textId="77777777">
        <w:trPr>
          <w:trHeight w:val="580"/>
        </w:trPr>
        <w:tc>
          <w:tcPr>
            <w:tcW w:w="919" w:type="dxa"/>
          </w:tcPr>
          <w:p w14:paraId="2F955C8B" w14:textId="77777777" w:rsidR="00EE2025" w:rsidRDefault="00000000">
            <w:pPr>
              <w:pStyle w:val="TableParagraph"/>
              <w:spacing w:before="144"/>
              <w:ind w:left="10" w:right="3"/>
              <w:jc w:val="center"/>
            </w:pPr>
            <w:r>
              <w:rPr>
                <w:spacing w:val="-5"/>
              </w:rPr>
              <w:t>42</w:t>
            </w:r>
          </w:p>
        </w:tc>
        <w:tc>
          <w:tcPr>
            <w:tcW w:w="1800" w:type="dxa"/>
          </w:tcPr>
          <w:p w14:paraId="100C1F0F" w14:textId="77777777" w:rsidR="00EE2025" w:rsidRDefault="00000000">
            <w:pPr>
              <w:pStyle w:val="TableParagraph"/>
              <w:spacing w:before="144"/>
              <w:ind w:left="12" w:right="2"/>
              <w:jc w:val="center"/>
            </w:pPr>
            <w:r>
              <w:t>GRI</w:t>
            </w:r>
            <w:r>
              <w:rPr>
                <w:spacing w:val="-5"/>
              </w:rPr>
              <w:t xml:space="preserve"> 102</w:t>
            </w:r>
          </w:p>
        </w:tc>
        <w:tc>
          <w:tcPr>
            <w:tcW w:w="1619" w:type="dxa"/>
          </w:tcPr>
          <w:p w14:paraId="3C103EC4" w14:textId="77777777" w:rsidR="00EE2025" w:rsidRDefault="00000000">
            <w:pPr>
              <w:pStyle w:val="TableParagraph"/>
              <w:spacing w:before="144"/>
              <w:ind w:left="14"/>
              <w:jc w:val="center"/>
            </w:pPr>
            <w:r>
              <w:rPr>
                <w:spacing w:val="-2"/>
              </w:rPr>
              <w:t>102-</w:t>
            </w:r>
            <w:r>
              <w:rPr>
                <w:spacing w:val="-5"/>
              </w:rPr>
              <w:t>42</w:t>
            </w:r>
          </w:p>
        </w:tc>
        <w:tc>
          <w:tcPr>
            <w:tcW w:w="3112" w:type="dxa"/>
          </w:tcPr>
          <w:p w14:paraId="5644C782" w14:textId="77777777" w:rsidR="00EE2025" w:rsidRDefault="00000000">
            <w:pPr>
              <w:pStyle w:val="TableParagraph"/>
              <w:tabs>
                <w:tab w:val="left" w:pos="1443"/>
                <w:tab w:val="left" w:pos="2141"/>
              </w:tabs>
              <w:ind w:left="109"/>
            </w:pPr>
            <w:r>
              <w:rPr>
                <w:spacing w:val="-2"/>
              </w:rPr>
              <w:t>Identifying</w:t>
            </w:r>
            <w:r>
              <w:tab/>
            </w:r>
            <w:r>
              <w:rPr>
                <w:spacing w:val="-5"/>
              </w:rPr>
              <w:t>and</w:t>
            </w:r>
            <w:r>
              <w:tab/>
            </w:r>
            <w:r>
              <w:rPr>
                <w:spacing w:val="-2"/>
              </w:rPr>
              <w:t>selecting</w:t>
            </w:r>
          </w:p>
          <w:p w14:paraId="27A6AC0E" w14:textId="77777777" w:rsidR="00EE2025" w:rsidRDefault="00000000">
            <w:pPr>
              <w:pStyle w:val="TableParagraph"/>
              <w:spacing w:before="37"/>
              <w:ind w:left="109"/>
            </w:pPr>
            <w:r>
              <w:rPr>
                <w:spacing w:val="-2"/>
              </w:rPr>
              <w:t>stakeholders</w:t>
            </w:r>
          </w:p>
        </w:tc>
        <w:tc>
          <w:tcPr>
            <w:tcW w:w="2107" w:type="dxa"/>
          </w:tcPr>
          <w:p w14:paraId="40236928" w14:textId="77777777" w:rsidR="00EE2025" w:rsidRDefault="00000000">
            <w:pPr>
              <w:pStyle w:val="TableParagraph"/>
              <w:spacing w:before="144"/>
              <w:ind w:left="17"/>
              <w:jc w:val="center"/>
            </w:pPr>
            <w:r>
              <w:rPr>
                <w:spacing w:val="-5"/>
              </w:rPr>
              <w:t>Yes</w:t>
            </w:r>
          </w:p>
        </w:tc>
      </w:tr>
      <w:tr w:rsidR="00EE2025" w14:paraId="195F610C" w14:textId="77777777">
        <w:trPr>
          <w:trHeight w:val="583"/>
        </w:trPr>
        <w:tc>
          <w:tcPr>
            <w:tcW w:w="919" w:type="dxa"/>
          </w:tcPr>
          <w:p w14:paraId="1330C461" w14:textId="77777777" w:rsidR="00EE2025" w:rsidRDefault="00000000">
            <w:pPr>
              <w:pStyle w:val="TableParagraph"/>
              <w:spacing w:before="146"/>
              <w:ind w:left="10" w:right="3"/>
              <w:jc w:val="center"/>
            </w:pPr>
            <w:r>
              <w:rPr>
                <w:spacing w:val="-5"/>
              </w:rPr>
              <w:t>43</w:t>
            </w:r>
          </w:p>
        </w:tc>
        <w:tc>
          <w:tcPr>
            <w:tcW w:w="1800" w:type="dxa"/>
          </w:tcPr>
          <w:p w14:paraId="50EA6E9E" w14:textId="77777777" w:rsidR="00EE2025" w:rsidRDefault="00000000">
            <w:pPr>
              <w:pStyle w:val="TableParagraph"/>
              <w:spacing w:before="146"/>
              <w:ind w:left="12" w:right="2"/>
              <w:jc w:val="center"/>
            </w:pPr>
            <w:r>
              <w:t>GRI</w:t>
            </w:r>
            <w:r>
              <w:rPr>
                <w:spacing w:val="-5"/>
              </w:rPr>
              <w:t xml:space="preserve"> 102</w:t>
            </w:r>
          </w:p>
        </w:tc>
        <w:tc>
          <w:tcPr>
            <w:tcW w:w="1619" w:type="dxa"/>
          </w:tcPr>
          <w:p w14:paraId="4CA271C6" w14:textId="77777777" w:rsidR="00EE2025" w:rsidRDefault="00000000">
            <w:pPr>
              <w:pStyle w:val="TableParagraph"/>
              <w:spacing w:before="146"/>
              <w:ind w:left="14"/>
              <w:jc w:val="center"/>
            </w:pPr>
            <w:r>
              <w:rPr>
                <w:spacing w:val="-2"/>
              </w:rPr>
              <w:t>102-</w:t>
            </w:r>
            <w:r>
              <w:rPr>
                <w:spacing w:val="-5"/>
              </w:rPr>
              <w:t>43</w:t>
            </w:r>
          </w:p>
        </w:tc>
        <w:tc>
          <w:tcPr>
            <w:tcW w:w="3112" w:type="dxa"/>
          </w:tcPr>
          <w:p w14:paraId="0EF3929F" w14:textId="77777777" w:rsidR="00EE2025" w:rsidRDefault="00000000">
            <w:pPr>
              <w:pStyle w:val="TableParagraph"/>
              <w:tabs>
                <w:tab w:val="left" w:pos="1369"/>
                <w:tab w:val="left" w:pos="1870"/>
              </w:tabs>
              <w:ind w:left="109"/>
            </w:pPr>
            <w:r>
              <w:rPr>
                <w:spacing w:val="-2"/>
              </w:rPr>
              <w:t>Approach</w:t>
            </w:r>
            <w:r>
              <w:tab/>
            </w:r>
            <w:r>
              <w:rPr>
                <w:spacing w:val="-5"/>
              </w:rPr>
              <w:t>to</w:t>
            </w:r>
            <w:r>
              <w:tab/>
            </w:r>
            <w:r>
              <w:rPr>
                <w:spacing w:val="-2"/>
              </w:rPr>
              <w:t>stakeholder</w:t>
            </w:r>
          </w:p>
          <w:p w14:paraId="314CA180" w14:textId="77777777" w:rsidR="00EE2025" w:rsidRDefault="00000000">
            <w:pPr>
              <w:pStyle w:val="TableParagraph"/>
              <w:spacing w:before="40"/>
              <w:ind w:left="109"/>
            </w:pPr>
            <w:r>
              <w:rPr>
                <w:spacing w:val="-2"/>
              </w:rPr>
              <w:t>engagement</w:t>
            </w:r>
          </w:p>
        </w:tc>
        <w:tc>
          <w:tcPr>
            <w:tcW w:w="2107" w:type="dxa"/>
          </w:tcPr>
          <w:p w14:paraId="63DC66C4" w14:textId="77777777" w:rsidR="00EE2025" w:rsidRDefault="00000000">
            <w:pPr>
              <w:pStyle w:val="TableParagraph"/>
              <w:spacing w:before="146"/>
              <w:ind w:left="17"/>
              <w:jc w:val="center"/>
            </w:pPr>
            <w:r>
              <w:rPr>
                <w:spacing w:val="-5"/>
              </w:rPr>
              <w:t>Yes</w:t>
            </w:r>
          </w:p>
        </w:tc>
      </w:tr>
      <w:tr w:rsidR="00EE2025" w14:paraId="5C6CCAA0" w14:textId="77777777">
        <w:trPr>
          <w:trHeight w:val="580"/>
        </w:trPr>
        <w:tc>
          <w:tcPr>
            <w:tcW w:w="919" w:type="dxa"/>
          </w:tcPr>
          <w:p w14:paraId="7B1AB5CA" w14:textId="77777777" w:rsidR="00EE2025" w:rsidRDefault="00000000">
            <w:pPr>
              <w:pStyle w:val="TableParagraph"/>
              <w:spacing w:before="146"/>
              <w:ind w:left="10" w:right="3"/>
              <w:jc w:val="center"/>
            </w:pPr>
            <w:r>
              <w:rPr>
                <w:spacing w:val="-5"/>
              </w:rPr>
              <w:t>44</w:t>
            </w:r>
          </w:p>
        </w:tc>
        <w:tc>
          <w:tcPr>
            <w:tcW w:w="1800" w:type="dxa"/>
          </w:tcPr>
          <w:p w14:paraId="4ABCFB92" w14:textId="77777777" w:rsidR="00EE2025" w:rsidRDefault="00000000">
            <w:pPr>
              <w:pStyle w:val="TableParagraph"/>
              <w:spacing w:before="146"/>
              <w:ind w:left="12" w:right="2"/>
              <w:jc w:val="center"/>
            </w:pPr>
            <w:r>
              <w:t>GRI</w:t>
            </w:r>
            <w:r>
              <w:rPr>
                <w:spacing w:val="-5"/>
              </w:rPr>
              <w:t xml:space="preserve"> 102</w:t>
            </w:r>
          </w:p>
        </w:tc>
        <w:tc>
          <w:tcPr>
            <w:tcW w:w="1619" w:type="dxa"/>
          </w:tcPr>
          <w:p w14:paraId="4F0BED2D" w14:textId="77777777" w:rsidR="00EE2025" w:rsidRDefault="00000000">
            <w:pPr>
              <w:pStyle w:val="TableParagraph"/>
              <w:spacing w:before="146"/>
              <w:ind w:left="14"/>
              <w:jc w:val="center"/>
            </w:pPr>
            <w:r>
              <w:rPr>
                <w:spacing w:val="-2"/>
              </w:rPr>
              <w:t>102-</w:t>
            </w:r>
            <w:r>
              <w:rPr>
                <w:spacing w:val="-5"/>
              </w:rPr>
              <w:t>44</w:t>
            </w:r>
          </w:p>
        </w:tc>
        <w:tc>
          <w:tcPr>
            <w:tcW w:w="3112" w:type="dxa"/>
          </w:tcPr>
          <w:p w14:paraId="1796A8B9" w14:textId="77777777" w:rsidR="00EE2025" w:rsidRDefault="00000000">
            <w:pPr>
              <w:pStyle w:val="TableParagraph"/>
              <w:tabs>
                <w:tab w:val="left" w:pos="718"/>
                <w:tab w:val="left" w:pos="1522"/>
                <w:tab w:val="left" w:pos="2115"/>
              </w:tabs>
              <w:ind w:left="109"/>
            </w:pPr>
            <w:r>
              <w:rPr>
                <w:spacing w:val="-5"/>
              </w:rPr>
              <w:t>Key</w:t>
            </w:r>
            <w:r>
              <w:tab/>
            </w:r>
            <w:r>
              <w:rPr>
                <w:spacing w:val="-2"/>
              </w:rPr>
              <w:t>topics</w:t>
            </w:r>
            <w:r>
              <w:tab/>
            </w:r>
            <w:r>
              <w:rPr>
                <w:spacing w:val="-5"/>
              </w:rPr>
              <w:t>and</w:t>
            </w:r>
            <w:r>
              <w:tab/>
            </w:r>
            <w:r>
              <w:rPr>
                <w:spacing w:val="-2"/>
              </w:rPr>
              <w:t>concerns</w:t>
            </w:r>
          </w:p>
          <w:p w14:paraId="09D37EBA" w14:textId="77777777" w:rsidR="00EE2025" w:rsidRDefault="00000000">
            <w:pPr>
              <w:pStyle w:val="TableParagraph"/>
              <w:spacing w:before="37"/>
              <w:ind w:left="109"/>
            </w:pPr>
            <w:r>
              <w:rPr>
                <w:spacing w:val="-2"/>
              </w:rPr>
              <w:t>raised</w:t>
            </w:r>
          </w:p>
        </w:tc>
        <w:tc>
          <w:tcPr>
            <w:tcW w:w="2107" w:type="dxa"/>
          </w:tcPr>
          <w:p w14:paraId="11B15DEB" w14:textId="77777777" w:rsidR="00EE2025" w:rsidRDefault="00000000">
            <w:pPr>
              <w:pStyle w:val="TableParagraph"/>
              <w:spacing w:before="146"/>
              <w:ind w:left="17"/>
              <w:jc w:val="center"/>
            </w:pPr>
            <w:r>
              <w:rPr>
                <w:spacing w:val="-5"/>
              </w:rPr>
              <w:t>Yes</w:t>
            </w:r>
          </w:p>
        </w:tc>
      </w:tr>
      <w:tr w:rsidR="00EE2025" w14:paraId="7C1772F9" w14:textId="77777777">
        <w:trPr>
          <w:trHeight w:val="873"/>
        </w:trPr>
        <w:tc>
          <w:tcPr>
            <w:tcW w:w="919" w:type="dxa"/>
          </w:tcPr>
          <w:p w14:paraId="54A63630" w14:textId="77777777" w:rsidR="00EE2025" w:rsidRDefault="00EE2025">
            <w:pPr>
              <w:pStyle w:val="TableParagraph"/>
              <w:spacing w:before="39"/>
              <w:rPr>
                <w:rFonts w:ascii="Arial"/>
                <w:b/>
              </w:rPr>
            </w:pPr>
          </w:p>
          <w:p w14:paraId="0779B605" w14:textId="77777777" w:rsidR="00EE2025" w:rsidRDefault="00000000">
            <w:pPr>
              <w:pStyle w:val="TableParagraph"/>
              <w:ind w:left="10" w:right="3"/>
              <w:jc w:val="center"/>
            </w:pPr>
            <w:r>
              <w:rPr>
                <w:spacing w:val="-5"/>
              </w:rPr>
              <w:t>45</w:t>
            </w:r>
          </w:p>
        </w:tc>
        <w:tc>
          <w:tcPr>
            <w:tcW w:w="1800" w:type="dxa"/>
          </w:tcPr>
          <w:p w14:paraId="6348847A" w14:textId="77777777" w:rsidR="00EE2025" w:rsidRDefault="00EE2025">
            <w:pPr>
              <w:pStyle w:val="TableParagraph"/>
              <w:spacing w:before="39"/>
              <w:rPr>
                <w:rFonts w:ascii="Arial"/>
                <w:b/>
              </w:rPr>
            </w:pPr>
          </w:p>
          <w:p w14:paraId="700F3208" w14:textId="77777777" w:rsidR="00EE2025" w:rsidRDefault="00000000">
            <w:pPr>
              <w:pStyle w:val="TableParagraph"/>
              <w:ind w:left="12" w:right="2"/>
              <w:jc w:val="center"/>
            </w:pPr>
            <w:r>
              <w:t>GRI</w:t>
            </w:r>
            <w:r>
              <w:rPr>
                <w:spacing w:val="-5"/>
              </w:rPr>
              <w:t xml:space="preserve"> 102</w:t>
            </w:r>
          </w:p>
        </w:tc>
        <w:tc>
          <w:tcPr>
            <w:tcW w:w="1619" w:type="dxa"/>
          </w:tcPr>
          <w:p w14:paraId="11FF4476" w14:textId="77777777" w:rsidR="00EE2025" w:rsidRDefault="00EE2025">
            <w:pPr>
              <w:pStyle w:val="TableParagraph"/>
              <w:spacing w:before="39"/>
              <w:rPr>
                <w:rFonts w:ascii="Arial"/>
                <w:b/>
              </w:rPr>
            </w:pPr>
          </w:p>
          <w:p w14:paraId="08F2178C" w14:textId="77777777" w:rsidR="00EE2025" w:rsidRDefault="00000000">
            <w:pPr>
              <w:pStyle w:val="TableParagraph"/>
              <w:ind w:left="14"/>
              <w:jc w:val="center"/>
            </w:pPr>
            <w:r>
              <w:rPr>
                <w:spacing w:val="-2"/>
              </w:rPr>
              <w:t>102-</w:t>
            </w:r>
            <w:r>
              <w:rPr>
                <w:spacing w:val="-5"/>
              </w:rPr>
              <w:t>45</w:t>
            </w:r>
          </w:p>
        </w:tc>
        <w:tc>
          <w:tcPr>
            <w:tcW w:w="3112" w:type="dxa"/>
          </w:tcPr>
          <w:p w14:paraId="4A7DFD92" w14:textId="77777777" w:rsidR="00EE2025" w:rsidRDefault="00000000">
            <w:pPr>
              <w:pStyle w:val="TableParagraph"/>
              <w:tabs>
                <w:tab w:val="left" w:pos="1126"/>
                <w:tab w:val="left" w:pos="2240"/>
                <w:tab w:val="left" w:pos="2702"/>
              </w:tabs>
              <w:spacing w:before="2"/>
              <w:ind w:left="109"/>
            </w:pPr>
            <w:r>
              <w:rPr>
                <w:spacing w:val="-2"/>
              </w:rPr>
              <w:t>Entities</w:t>
            </w:r>
            <w:r>
              <w:tab/>
            </w:r>
            <w:r>
              <w:rPr>
                <w:spacing w:val="-2"/>
              </w:rPr>
              <w:t>included</w:t>
            </w:r>
            <w:r>
              <w:tab/>
            </w:r>
            <w:r>
              <w:rPr>
                <w:spacing w:val="-5"/>
              </w:rPr>
              <w:t>in</w:t>
            </w:r>
            <w:r>
              <w:tab/>
            </w:r>
            <w:r>
              <w:rPr>
                <w:spacing w:val="-5"/>
              </w:rPr>
              <w:t>the</w:t>
            </w:r>
          </w:p>
          <w:p w14:paraId="5E75AE37" w14:textId="77777777" w:rsidR="00EE2025" w:rsidRDefault="00000000">
            <w:pPr>
              <w:pStyle w:val="TableParagraph"/>
              <w:tabs>
                <w:tab w:val="left" w:pos="2202"/>
              </w:tabs>
              <w:spacing w:line="290" w:lineRule="atLeast"/>
              <w:ind w:left="109" w:right="92"/>
            </w:pPr>
            <w:r>
              <w:rPr>
                <w:spacing w:val="-2"/>
              </w:rPr>
              <w:t>consolidated</w:t>
            </w:r>
            <w:r>
              <w:tab/>
            </w:r>
            <w:r>
              <w:rPr>
                <w:spacing w:val="-2"/>
              </w:rPr>
              <w:t>financial statements</w:t>
            </w:r>
          </w:p>
        </w:tc>
        <w:tc>
          <w:tcPr>
            <w:tcW w:w="2107" w:type="dxa"/>
          </w:tcPr>
          <w:p w14:paraId="63A96E90" w14:textId="77777777" w:rsidR="00EE2025" w:rsidRDefault="00EE2025">
            <w:pPr>
              <w:pStyle w:val="TableParagraph"/>
              <w:spacing w:before="39"/>
              <w:rPr>
                <w:rFonts w:ascii="Arial"/>
                <w:b/>
              </w:rPr>
            </w:pPr>
          </w:p>
          <w:p w14:paraId="76036A71" w14:textId="77777777" w:rsidR="00EE2025" w:rsidRDefault="00000000">
            <w:pPr>
              <w:pStyle w:val="TableParagraph"/>
              <w:ind w:left="17"/>
              <w:jc w:val="center"/>
            </w:pPr>
            <w:r>
              <w:rPr>
                <w:spacing w:val="-5"/>
              </w:rPr>
              <w:t>Yes</w:t>
            </w:r>
          </w:p>
        </w:tc>
      </w:tr>
      <w:tr w:rsidR="00EE2025" w14:paraId="4A47D330" w14:textId="77777777">
        <w:trPr>
          <w:trHeight w:val="582"/>
        </w:trPr>
        <w:tc>
          <w:tcPr>
            <w:tcW w:w="919" w:type="dxa"/>
          </w:tcPr>
          <w:p w14:paraId="2AA2B976" w14:textId="77777777" w:rsidR="00EE2025" w:rsidRDefault="00000000">
            <w:pPr>
              <w:pStyle w:val="TableParagraph"/>
              <w:spacing w:before="146"/>
              <w:ind w:left="10" w:right="3"/>
              <w:jc w:val="center"/>
            </w:pPr>
            <w:r>
              <w:rPr>
                <w:spacing w:val="-5"/>
              </w:rPr>
              <w:t>46</w:t>
            </w:r>
          </w:p>
        </w:tc>
        <w:tc>
          <w:tcPr>
            <w:tcW w:w="1800" w:type="dxa"/>
          </w:tcPr>
          <w:p w14:paraId="3FB1B936" w14:textId="77777777" w:rsidR="00EE2025" w:rsidRDefault="00000000">
            <w:pPr>
              <w:pStyle w:val="TableParagraph"/>
              <w:spacing w:before="146"/>
              <w:ind w:left="12" w:right="2"/>
              <w:jc w:val="center"/>
            </w:pPr>
            <w:r>
              <w:t>GRI</w:t>
            </w:r>
            <w:r>
              <w:rPr>
                <w:spacing w:val="-5"/>
              </w:rPr>
              <w:t xml:space="preserve"> 102</w:t>
            </w:r>
          </w:p>
        </w:tc>
        <w:tc>
          <w:tcPr>
            <w:tcW w:w="1619" w:type="dxa"/>
          </w:tcPr>
          <w:p w14:paraId="201B2230" w14:textId="77777777" w:rsidR="00EE2025" w:rsidRDefault="00000000">
            <w:pPr>
              <w:pStyle w:val="TableParagraph"/>
              <w:spacing w:before="146"/>
              <w:ind w:left="14"/>
              <w:jc w:val="center"/>
            </w:pPr>
            <w:r>
              <w:rPr>
                <w:spacing w:val="-2"/>
              </w:rPr>
              <w:t>102-</w:t>
            </w:r>
            <w:r>
              <w:rPr>
                <w:spacing w:val="-5"/>
              </w:rPr>
              <w:t>46</w:t>
            </w:r>
          </w:p>
        </w:tc>
        <w:tc>
          <w:tcPr>
            <w:tcW w:w="3112" w:type="dxa"/>
          </w:tcPr>
          <w:p w14:paraId="4BFB4F8C" w14:textId="77777777" w:rsidR="00EE2025" w:rsidRDefault="00000000">
            <w:pPr>
              <w:pStyle w:val="TableParagraph"/>
              <w:ind w:left="109"/>
            </w:pPr>
            <w:r>
              <w:t>Defining</w:t>
            </w:r>
            <w:r>
              <w:rPr>
                <w:spacing w:val="73"/>
              </w:rPr>
              <w:t xml:space="preserve"> </w:t>
            </w:r>
            <w:r>
              <w:t>report</w:t>
            </w:r>
            <w:r>
              <w:rPr>
                <w:spacing w:val="74"/>
              </w:rPr>
              <w:t xml:space="preserve"> </w:t>
            </w:r>
            <w:r>
              <w:t>content</w:t>
            </w:r>
            <w:r>
              <w:rPr>
                <w:spacing w:val="74"/>
              </w:rPr>
              <w:t xml:space="preserve"> </w:t>
            </w:r>
            <w:r>
              <w:rPr>
                <w:spacing w:val="-5"/>
              </w:rPr>
              <w:t>and</w:t>
            </w:r>
          </w:p>
          <w:p w14:paraId="03278BF9" w14:textId="77777777" w:rsidR="00EE2025" w:rsidRDefault="00000000">
            <w:pPr>
              <w:pStyle w:val="TableParagraph"/>
              <w:spacing w:before="39"/>
              <w:ind w:left="109"/>
            </w:pPr>
            <w:r>
              <w:t>topic</w:t>
            </w:r>
            <w:r>
              <w:rPr>
                <w:spacing w:val="-3"/>
              </w:rPr>
              <w:t xml:space="preserve"> </w:t>
            </w:r>
            <w:r>
              <w:rPr>
                <w:spacing w:val="-2"/>
              </w:rPr>
              <w:t>Boundaries</w:t>
            </w:r>
          </w:p>
        </w:tc>
        <w:tc>
          <w:tcPr>
            <w:tcW w:w="2107" w:type="dxa"/>
          </w:tcPr>
          <w:p w14:paraId="1F318854" w14:textId="77777777" w:rsidR="00EE2025" w:rsidRDefault="00000000">
            <w:pPr>
              <w:pStyle w:val="TableParagraph"/>
              <w:spacing w:before="146"/>
              <w:ind w:left="17"/>
              <w:jc w:val="center"/>
            </w:pPr>
            <w:r>
              <w:rPr>
                <w:spacing w:val="-5"/>
              </w:rPr>
              <w:t>Yes</w:t>
            </w:r>
          </w:p>
        </w:tc>
      </w:tr>
      <w:tr w:rsidR="00EE2025" w14:paraId="5DF28AC0" w14:textId="77777777">
        <w:trPr>
          <w:trHeight w:val="290"/>
        </w:trPr>
        <w:tc>
          <w:tcPr>
            <w:tcW w:w="919" w:type="dxa"/>
          </w:tcPr>
          <w:p w14:paraId="407DACA8" w14:textId="77777777" w:rsidR="00EE2025" w:rsidRDefault="00000000">
            <w:pPr>
              <w:pStyle w:val="TableParagraph"/>
              <w:ind w:left="10" w:right="3"/>
              <w:jc w:val="center"/>
            </w:pPr>
            <w:r>
              <w:rPr>
                <w:spacing w:val="-5"/>
              </w:rPr>
              <w:t>47</w:t>
            </w:r>
          </w:p>
        </w:tc>
        <w:tc>
          <w:tcPr>
            <w:tcW w:w="1800" w:type="dxa"/>
          </w:tcPr>
          <w:p w14:paraId="3055892A" w14:textId="77777777" w:rsidR="00EE2025" w:rsidRDefault="00000000">
            <w:pPr>
              <w:pStyle w:val="TableParagraph"/>
              <w:ind w:left="12" w:right="2"/>
              <w:jc w:val="center"/>
            </w:pPr>
            <w:r>
              <w:t>GRI</w:t>
            </w:r>
            <w:r>
              <w:rPr>
                <w:spacing w:val="-5"/>
              </w:rPr>
              <w:t xml:space="preserve"> 102</w:t>
            </w:r>
          </w:p>
        </w:tc>
        <w:tc>
          <w:tcPr>
            <w:tcW w:w="1619" w:type="dxa"/>
          </w:tcPr>
          <w:p w14:paraId="5C7BEBD2" w14:textId="77777777" w:rsidR="00EE2025" w:rsidRDefault="00000000">
            <w:pPr>
              <w:pStyle w:val="TableParagraph"/>
              <w:ind w:left="14"/>
              <w:jc w:val="center"/>
            </w:pPr>
            <w:r>
              <w:rPr>
                <w:spacing w:val="-2"/>
              </w:rPr>
              <w:t>102-</w:t>
            </w:r>
            <w:r>
              <w:rPr>
                <w:spacing w:val="-5"/>
              </w:rPr>
              <w:t>47</w:t>
            </w:r>
          </w:p>
        </w:tc>
        <w:tc>
          <w:tcPr>
            <w:tcW w:w="3112" w:type="dxa"/>
          </w:tcPr>
          <w:p w14:paraId="1912AFC8" w14:textId="77777777" w:rsidR="00EE2025" w:rsidRDefault="00000000">
            <w:pPr>
              <w:pStyle w:val="TableParagraph"/>
              <w:ind w:left="109"/>
            </w:pPr>
            <w:r>
              <w:t>List</w:t>
            </w:r>
            <w:r>
              <w:rPr>
                <w:spacing w:val="-2"/>
              </w:rPr>
              <w:t xml:space="preserve"> </w:t>
            </w:r>
            <w:r>
              <w:t>of</w:t>
            </w:r>
            <w:r>
              <w:rPr>
                <w:spacing w:val="-7"/>
              </w:rPr>
              <w:t xml:space="preserve"> </w:t>
            </w:r>
            <w:r>
              <w:t>material</w:t>
            </w:r>
            <w:r>
              <w:rPr>
                <w:spacing w:val="-4"/>
              </w:rPr>
              <w:t xml:space="preserve"> </w:t>
            </w:r>
            <w:r>
              <w:rPr>
                <w:spacing w:val="-2"/>
              </w:rPr>
              <w:t>topics</w:t>
            </w:r>
          </w:p>
        </w:tc>
        <w:tc>
          <w:tcPr>
            <w:tcW w:w="2107" w:type="dxa"/>
          </w:tcPr>
          <w:p w14:paraId="7CEE52FC" w14:textId="77777777" w:rsidR="00EE2025" w:rsidRDefault="00000000">
            <w:pPr>
              <w:pStyle w:val="TableParagraph"/>
              <w:ind w:left="17"/>
              <w:jc w:val="center"/>
            </w:pPr>
            <w:r>
              <w:rPr>
                <w:spacing w:val="-5"/>
              </w:rPr>
              <w:t>Yes</w:t>
            </w:r>
          </w:p>
        </w:tc>
      </w:tr>
      <w:tr w:rsidR="00EE2025" w14:paraId="0BDD869E" w14:textId="77777777">
        <w:trPr>
          <w:trHeight w:val="292"/>
        </w:trPr>
        <w:tc>
          <w:tcPr>
            <w:tcW w:w="919" w:type="dxa"/>
          </w:tcPr>
          <w:p w14:paraId="3CC1D5AC" w14:textId="77777777" w:rsidR="00EE2025" w:rsidRDefault="00000000">
            <w:pPr>
              <w:pStyle w:val="TableParagraph"/>
              <w:ind w:left="10" w:right="3"/>
              <w:jc w:val="center"/>
            </w:pPr>
            <w:r>
              <w:rPr>
                <w:spacing w:val="-5"/>
              </w:rPr>
              <w:t>48</w:t>
            </w:r>
          </w:p>
        </w:tc>
        <w:tc>
          <w:tcPr>
            <w:tcW w:w="1800" w:type="dxa"/>
          </w:tcPr>
          <w:p w14:paraId="732EECDD" w14:textId="77777777" w:rsidR="00EE2025" w:rsidRDefault="00000000">
            <w:pPr>
              <w:pStyle w:val="TableParagraph"/>
              <w:ind w:left="12" w:right="2"/>
              <w:jc w:val="center"/>
            </w:pPr>
            <w:r>
              <w:t>GRI</w:t>
            </w:r>
            <w:r>
              <w:rPr>
                <w:spacing w:val="-5"/>
              </w:rPr>
              <w:t xml:space="preserve"> 102</w:t>
            </w:r>
          </w:p>
        </w:tc>
        <w:tc>
          <w:tcPr>
            <w:tcW w:w="1619" w:type="dxa"/>
          </w:tcPr>
          <w:p w14:paraId="6A41E221" w14:textId="77777777" w:rsidR="00EE2025" w:rsidRDefault="00000000">
            <w:pPr>
              <w:pStyle w:val="TableParagraph"/>
              <w:ind w:left="14"/>
              <w:jc w:val="center"/>
            </w:pPr>
            <w:r>
              <w:rPr>
                <w:spacing w:val="-2"/>
              </w:rPr>
              <w:t>102-</w:t>
            </w:r>
            <w:r>
              <w:rPr>
                <w:spacing w:val="-5"/>
              </w:rPr>
              <w:t>48</w:t>
            </w:r>
          </w:p>
        </w:tc>
        <w:tc>
          <w:tcPr>
            <w:tcW w:w="3112" w:type="dxa"/>
          </w:tcPr>
          <w:p w14:paraId="7C8CF1F6" w14:textId="77777777" w:rsidR="00EE2025" w:rsidRDefault="00000000">
            <w:pPr>
              <w:pStyle w:val="TableParagraph"/>
              <w:ind w:left="109"/>
            </w:pPr>
            <w:r>
              <w:t>Restatements</w:t>
            </w:r>
            <w:r>
              <w:rPr>
                <w:spacing w:val="-5"/>
              </w:rPr>
              <w:t xml:space="preserve"> </w:t>
            </w:r>
            <w:r>
              <w:t>of</w:t>
            </w:r>
            <w:r>
              <w:rPr>
                <w:spacing w:val="-4"/>
              </w:rPr>
              <w:t xml:space="preserve"> </w:t>
            </w:r>
            <w:r>
              <w:rPr>
                <w:spacing w:val="-2"/>
              </w:rPr>
              <w:t>information</w:t>
            </w:r>
          </w:p>
        </w:tc>
        <w:tc>
          <w:tcPr>
            <w:tcW w:w="2107" w:type="dxa"/>
          </w:tcPr>
          <w:p w14:paraId="462B72BD" w14:textId="77777777" w:rsidR="00EE2025" w:rsidRDefault="00EE2025">
            <w:pPr>
              <w:pStyle w:val="TableParagraph"/>
              <w:rPr>
                <w:rFonts w:ascii="Times New Roman"/>
                <w:sz w:val="20"/>
              </w:rPr>
            </w:pPr>
          </w:p>
        </w:tc>
      </w:tr>
      <w:tr w:rsidR="00EE2025" w14:paraId="221279E0" w14:textId="77777777">
        <w:trPr>
          <w:trHeight w:val="290"/>
        </w:trPr>
        <w:tc>
          <w:tcPr>
            <w:tcW w:w="919" w:type="dxa"/>
          </w:tcPr>
          <w:p w14:paraId="4C821997" w14:textId="77777777" w:rsidR="00EE2025" w:rsidRDefault="00000000">
            <w:pPr>
              <w:pStyle w:val="TableParagraph"/>
              <w:ind w:left="10" w:right="3"/>
              <w:jc w:val="center"/>
            </w:pPr>
            <w:r>
              <w:rPr>
                <w:spacing w:val="-5"/>
              </w:rPr>
              <w:t>49</w:t>
            </w:r>
          </w:p>
        </w:tc>
        <w:tc>
          <w:tcPr>
            <w:tcW w:w="1800" w:type="dxa"/>
          </w:tcPr>
          <w:p w14:paraId="361C868E" w14:textId="77777777" w:rsidR="00EE2025" w:rsidRDefault="00000000">
            <w:pPr>
              <w:pStyle w:val="TableParagraph"/>
              <w:ind w:left="12" w:right="2"/>
              <w:jc w:val="center"/>
            </w:pPr>
            <w:r>
              <w:t>GRI</w:t>
            </w:r>
            <w:r>
              <w:rPr>
                <w:spacing w:val="-5"/>
              </w:rPr>
              <w:t xml:space="preserve"> 102</w:t>
            </w:r>
          </w:p>
        </w:tc>
        <w:tc>
          <w:tcPr>
            <w:tcW w:w="1619" w:type="dxa"/>
          </w:tcPr>
          <w:p w14:paraId="7F62C11C" w14:textId="77777777" w:rsidR="00EE2025" w:rsidRDefault="00000000">
            <w:pPr>
              <w:pStyle w:val="TableParagraph"/>
              <w:ind w:left="14"/>
              <w:jc w:val="center"/>
            </w:pPr>
            <w:r>
              <w:rPr>
                <w:spacing w:val="-2"/>
              </w:rPr>
              <w:t>102-</w:t>
            </w:r>
            <w:r>
              <w:rPr>
                <w:spacing w:val="-5"/>
              </w:rPr>
              <w:t>49</w:t>
            </w:r>
          </w:p>
        </w:tc>
        <w:tc>
          <w:tcPr>
            <w:tcW w:w="3112" w:type="dxa"/>
          </w:tcPr>
          <w:p w14:paraId="0A9752F9" w14:textId="77777777" w:rsidR="00EE2025" w:rsidRDefault="00000000">
            <w:pPr>
              <w:pStyle w:val="TableParagraph"/>
              <w:ind w:left="109"/>
            </w:pPr>
            <w:r>
              <w:t>Changes</w:t>
            </w:r>
            <w:r>
              <w:rPr>
                <w:spacing w:val="-4"/>
              </w:rPr>
              <w:t xml:space="preserve"> </w:t>
            </w:r>
            <w:r>
              <w:t>in</w:t>
            </w:r>
            <w:r>
              <w:rPr>
                <w:spacing w:val="-3"/>
              </w:rPr>
              <w:t xml:space="preserve"> </w:t>
            </w:r>
            <w:r>
              <w:rPr>
                <w:spacing w:val="-2"/>
              </w:rPr>
              <w:t>reporting</w:t>
            </w:r>
          </w:p>
        </w:tc>
        <w:tc>
          <w:tcPr>
            <w:tcW w:w="2107" w:type="dxa"/>
          </w:tcPr>
          <w:p w14:paraId="6A56E169" w14:textId="77777777" w:rsidR="00EE2025" w:rsidRDefault="00EE2025">
            <w:pPr>
              <w:pStyle w:val="TableParagraph"/>
              <w:rPr>
                <w:rFonts w:ascii="Times New Roman"/>
                <w:sz w:val="20"/>
              </w:rPr>
            </w:pPr>
          </w:p>
        </w:tc>
      </w:tr>
      <w:tr w:rsidR="00EE2025" w14:paraId="57077304" w14:textId="77777777">
        <w:trPr>
          <w:trHeight w:val="290"/>
        </w:trPr>
        <w:tc>
          <w:tcPr>
            <w:tcW w:w="919" w:type="dxa"/>
          </w:tcPr>
          <w:p w14:paraId="39DA3C19" w14:textId="77777777" w:rsidR="00EE2025" w:rsidRDefault="00000000">
            <w:pPr>
              <w:pStyle w:val="TableParagraph"/>
              <w:ind w:left="10" w:right="3"/>
              <w:jc w:val="center"/>
            </w:pPr>
            <w:r>
              <w:rPr>
                <w:spacing w:val="-5"/>
              </w:rPr>
              <w:t>50</w:t>
            </w:r>
          </w:p>
        </w:tc>
        <w:tc>
          <w:tcPr>
            <w:tcW w:w="1800" w:type="dxa"/>
          </w:tcPr>
          <w:p w14:paraId="04406DFE" w14:textId="77777777" w:rsidR="00EE2025" w:rsidRDefault="00000000">
            <w:pPr>
              <w:pStyle w:val="TableParagraph"/>
              <w:ind w:left="12" w:right="2"/>
              <w:jc w:val="center"/>
            </w:pPr>
            <w:r>
              <w:t>GRI</w:t>
            </w:r>
            <w:r>
              <w:rPr>
                <w:spacing w:val="-5"/>
              </w:rPr>
              <w:t xml:space="preserve"> 102</w:t>
            </w:r>
          </w:p>
        </w:tc>
        <w:tc>
          <w:tcPr>
            <w:tcW w:w="1619" w:type="dxa"/>
          </w:tcPr>
          <w:p w14:paraId="36C853C2" w14:textId="77777777" w:rsidR="00EE2025" w:rsidRDefault="00000000">
            <w:pPr>
              <w:pStyle w:val="TableParagraph"/>
              <w:ind w:left="14"/>
              <w:jc w:val="center"/>
            </w:pPr>
            <w:r>
              <w:rPr>
                <w:spacing w:val="-2"/>
              </w:rPr>
              <w:t>102-</w:t>
            </w:r>
            <w:r>
              <w:rPr>
                <w:spacing w:val="-5"/>
              </w:rPr>
              <w:t>50</w:t>
            </w:r>
          </w:p>
        </w:tc>
        <w:tc>
          <w:tcPr>
            <w:tcW w:w="3112" w:type="dxa"/>
          </w:tcPr>
          <w:p w14:paraId="3E4212F1" w14:textId="77777777" w:rsidR="00EE2025" w:rsidRDefault="00000000">
            <w:pPr>
              <w:pStyle w:val="TableParagraph"/>
              <w:ind w:left="109"/>
            </w:pPr>
            <w:r>
              <w:t>Reporting</w:t>
            </w:r>
            <w:r>
              <w:rPr>
                <w:spacing w:val="-6"/>
              </w:rPr>
              <w:t xml:space="preserve"> </w:t>
            </w:r>
            <w:r>
              <w:rPr>
                <w:spacing w:val="-2"/>
              </w:rPr>
              <w:t>period</w:t>
            </w:r>
          </w:p>
        </w:tc>
        <w:tc>
          <w:tcPr>
            <w:tcW w:w="2107" w:type="dxa"/>
          </w:tcPr>
          <w:p w14:paraId="07DD7CBF" w14:textId="77777777" w:rsidR="00EE2025" w:rsidRDefault="00000000">
            <w:pPr>
              <w:pStyle w:val="TableParagraph"/>
              <w:ind w:left="17"/>
              <w:jc w:val="center"/>
            </w:pPr>
            <w:r>
              <w:rPr>
                <w:spacing w:val="-5"/>
              </w:rPr>
              <w:t>Yes</w:t>
            </w:r>
          </w:p>
        </w:tc>
      </w:tr>
      <w:tr w:rsidR="00EE2025" w14:paraId="623DC560" w14:textId="77777777">
        <w:trPr>
          <w:trHeight w:val="292"/>
        </w:trPr>
        <w:tc>
          <w:tcPr>
            <w:tcW w:w="919" w:type="dxa"/>
          </w:tcPr>
          <w:p w14:paraId="53D4532B" w14:textId="77777777" w:rsidR="00EE2025" w:rsidRDefault="00000000">
            <w:pPr>
              <w:pStyle w:val="TableParagraph"/>
              <w:spacing w:before="2"/>
              <w:ind w:left="10" w:right="3"/>
              <w:jc w:val="center"/>
            </w:pPr>
            <w:r>
              <w:rPr>
                <w:spacing w:val="-5"/>
              </w:rPr>
              <w:t>51</w:t>
            </w:r>
          </w:p>
        </w:tc>
        <w:tc>
          <w:tcPr>
            <w:tcW w:w="1800" w:type="dxa"/>
          </w:tcPr>
          <w:p w14:paraId="138775FC" w14:textId="77777777" w:rsidR="00EE2025" w:rsidRDefault="00000000">
            <w:pPr>
              <w:pStyle w:val="TableParagraph"/>
              <w:spacing w:before="2"/>
              <w:ind w:left="12" w:right="2"/>
              <w:jc w:val="center"/>
            </w:pPr>
            <w:r>
              <w:t>GRI</w:t>
            </w:r>
            <w:r>
              <w:rPr>
                <w:spacing w:val="-5"/>
              </w:rPr>
              <w:t xml:space="preserve"> 102</w:t>
            </w:r>
          </w:p>
        </w:tc>
        <w:tc>
          <w:tcPr>
            <w:tcW w:w="1619" w:type="dxa"/>
          </w:tcPr>
          <w:p w14:paraId="4EC60476" w14:textId="77777777" w:rsidR="00EE2025" w:rsidRDefault="00000000">
            <w:pPr>
              <w:pStyle w:val="TableParagraph"/>
              <w:spacing w:before="2"/>
              <w:ind w:left="14"/>
              <w:jc w:val="center"/>
            </w:pPr>
            <w:r>
              <w:rPr>
                <w:spacing w:val="-2"/>
              </w:rPr>
              <w:t>102-</w:t>
            </w:r>
            <w:r>
              <w:rPr>
                <w:spacing w:val="-5"/>
              </w:rPr>
              <w:t>51</w:t>
            </w:r>
          </w:p>
        </w:tc>
        <w:tc>
          <w:tcPr>
            <w:tcW w:w="3112" w:type="dxa"/>
          </w:tcPr>
          <w:p w14:paraId="1DA5FA63" w14:textId="77777777" w:rsidR="00EE2025" w:rsidRDefault="00000000">
            <w:pPr>
              <w:pStyle w:val="TableParagraph"/>
              <w:spacing w:before="2"/>
              <w:ind w:left="109"/>
            </w:pPr>
            <w:r>
              <w:t>Date</w:t>
            </w:r>
            <w:r>
              <w:rPr>
                <w:spacing w:val="-2"/>
              </w:rPr>
              <w:t xml:space="preserve"> </w:t>
            </w:r>
            <w:r>
              <w:t>of</w:t>
            </w:r>
            <w:r>
              <w:rPr>
                <w:spacing w:val="-5"/>
              </w:rPr>
              <w:t xml:space="preserve"> </w:t>
            </w:r>
            <w:r>
              <w:t>most</w:t>
            </w:r>
            <w:r>
              <w:rPr>
                <w:spacing w:val="-3"/>
              </w:rPr>
              <w:t xml:space="preserve"> </w:t>
            </w:r>
            <w:r>
              <w:t>recent</w:t>
            </w:r>
            <w:r>
              <w:rPr>
                <w:spacing w:val="-3"/>
              </w:rPr>
              <w:t xml:space="preserve"> </w:t>
            </w:r>
            <w:r>
              <w:rPr>
                <w:spacing w:val="-2"/>
              </w:rPr>
              <w:t>report</w:t>
            </w:r>
          </w:p>
        </w:tc>
        <w:tc>
          <w:tcPr>
            <w:tcW w:w="2107" w:type="dxa"/>
          </w:tcPr>
          <w:p w14:paraId="03836170" w14:textId="77777777" w:rsidR="00EE2025" w:rsidRDefault="00EE2025">
            <w:pPr>
              <w:pStyle w:val="TableParagraph"/>
              <w:rPr>
                <w:rFonts w:ascii="Times New Roman"/>
                <w:sz w:val="20"/>
              </w:rPr>
            </w:pPr>
          </w:p>
        </w:tc>
      </w:tr>
      <w:tr w:rsidR="00EE2025" w14:paraId="73549685" w14:textId="77777777">
        <w:trPr>
          <w:trHeight w:val="290"/>
        </w:trPr>
        <w:tc>
          <w:tcPr>
            <w:tcW w:w="919" w:type="dxa"/>
          </w:tcPr>
          <w:p w14:paraId="76C9DCD9" w14:textId="77777777" w:rsidR="00EE2025" w:rsidRDefault="00000000">
            <w:pPr>
              <w:pStyle w:val="TableParagraph"/>
              <w:ind w:left="10" w:right="3"/>
              <w:jc w:val="center"/>
            </w:pPr>
            <w:r>
              <w:rPr>
                <w:spacing w:val="-5"/>
              </w:rPr>
              <w:t>52</w:t>
            </w:r>
          </w:p>
        </w:tc>
        <w:tc>
          <w:tcPr>
            <w:tcW w:w="1800" w:type="dxa"/>
          </w:tcPr>
          <w:p w14:paraId="392A5D07" w14:textId="77777777" w:rsidR="00EE2025" w:rsidRDefault="00000000">
            <w:pPr>
              <w:pStyle w:val="TableParagraph"/>
              <w:ind w:left="12" w:right="2"/>
              <w:jc w:val="center"/>
            </w:pPr>
            <w:r>
              <w:t>GRI</w:t>
            </w:r>
            <w:r>
              <w:rPr>
                <w:spacing w:val="-5"/>
              </w:rPr>
              <w:t xml:space="preserve"> 102</w:t>
            </w:r>
          </w:p>
        </w:tc>
        <w:tc>
          <w:tcPr>
            <w:tcW w:w="1619" w:type="dxa"/>
          </w:tcPr>
          <w:p w14:paraId="293FBA79" w14:textId="77777777" w:rsidR="00EE2025" w:rsidRDefault="00000000">
            <w:pPr>
              <w:pStyle w:val="TableParagraph"/>
              <w:ind w:left="14"/>
              <w:jc w:val="center"/>
            </w:pPr>
            <w:r>
              <w:rPr>
                <w:spacing w:val="-2"/>
              </w:rPr>
              <w:t>102-</w:t>
            </w:r>
            <w:r>
              <w:rPr>
                <w:spacing w:val="-5"/>
              </w:rPr>
              <w:t>52</w:t>
            </w:r>
          </w:p>
        </w:tc>
        <w:tc>
          <w:tcPr>
            <w:tcW w:w="3112" w:type="dxa"/>
          </w:tcPr>
          <w:p w14:paraId="0CE18123" w14:textId="77777777" w:rsidR="00EE2025" w:rsidRDefault="00000000">
            <w:pPr>
              <w:pStyle w:val="TableParagraph"/>
              <w:ind w:left="109"/>
            </w:pPr>
            <w:r>
              <w:t>Reporting</w:t>
            </w:r>
            <w:r>
              <w:rPr>
                <w:spacing w:val="-8"/>
              </w:rPr>
              <w:t xml:space="preserve"> </w:t>
            </w:r>
            <w:r>
              <w:rPr>
                <w:spacing w:val="-4"/>
              </w:rPr>
              <w:t>cycle</w:t>
            </w:r>
          </w:p>
        </w:tc>
        <w:tc>
          <w:tcPr>
            <w:tcW w:w="2107" w:type="dxa"/>
          </w:tcPr>
          <w:p w14:paraId="4223D2A3" w14:textId="77777777" w:rsidR="00EE2025" w:rsidRDefault="00EE2025">
            <w:pPr>
              <w:pStyle w:val="TableParagraph"/>
              <w:rPr>
                <w:rFonts w:ascii="Times New Roman"/>
                <w:sz w:val="20"/>
              </w:rPr>
            </w:pPr>
          </w:p>
        </w:tc>
      </w:tr>
      <w:tr w:rsidR="00EE2025" w14:paraId="5D81F7D9" w14:textId="77777777">
        <w:trPr>
          <w:trHeight w:val="582"/>
        </w:trPr>
        <w:tc>
          <w:tcPr>
            <w:tcW w:w="919" w:type="dxa"/>
          </w:tcPr>
          <w:p w14:paraId="0F1F6E52" w14:textId="77777777" w:rsidR="00EE2025" w:rsidRDefault="00000000">
            <w:pPr>
              <w:pStyle w:val="TableParagraph"/>
              <w:spacing w:before="146"/>
              <w:ind w:left="10" w:right="3"/>
              <w:jc w:val="center"/>
            </w:pPr>
            <w:r>
              <w:rPr>
                <w:spacing w:val="-5"/>
              </w:rPr>
              <w:t>53</w:t>
            </w:r>
          </w:p>
        </w:tc>
        <w:tc>
          <w:tcPr>
            <w:tcW w:w="1800" w:type="dxa"/>
          </w:tcPr>
          <w:p w14:paraId="43D7F8F6" w14:textId="77777777" w:rsidR="00EE2025" w:rsidRDefault="00000000">
            <w:pPr>
              <w:pStyle w:val="TableParagraph"/>
              <w:spacing w:before="146"/>
              <w:ind w:left="12" w:right="2"/>
              <w:jc w:val="center"/>
            </w:pPr>
            <w:r>
              <w:t>GRI</w:t>
            </w:r>
            <w:r>
              <w:rPr>
                <w:spacing w:val="-5"/>
              </w:rPr>
              <w:t xml:space="preserve"> 102</w:t>
            </w:r>
          </w:p>
        </w:tc>
        <w:tc>
          <w:tcPr>
            <w:tcW w:w="1619" w:type="dxa"/>
          </w:tcPr>
          <w:p w14:paraId="4F76BF8C" w14:textId="77777777" w:rsidR="00EE2025" w:rsidRDefault="00000000">
            <w:pPr>
              <w:pStyle w:val="TableParagraph"/>
              <w:spacing w:before="146"/>
              <w:ind w:left="14"/>
              <w:jc w:val="center"/>
            </w:pPr>
            <w:r>
              <w:rPr>
                <w:spacing w:val="-2"/>
              </w:rPr>
              <w:t>102-</w:t>
            </w:r>
            <w:r>
              <w:rPr>
                <w:spacing w:val="-5"/>
              </w:rPr>
              <w:t>53</w:t>
            </w:r>
          </w:p>
        </w:tc>
        <w:tc>
          <w:tcPr>
            <w:tcW w:w="3112" w:type="dxa"/>
          </w:tcPr>
          <w:p w14:paraId="199F30F5" w14:textId="77777777" w:rsidR="00EE2025" w:rsidRDefault="00000000">
            <w:pPr>
              <w:pStyle w:val="TableParagraph"/>
              <w:ind w:left="109"/>
            </w:pPr>
            <w:r>
              <w:t>Contact</w:t>
            </w:r>
            <w:r>
              <w:rPr>
                <w:spacing w:val="58"/>
                <w:w w:val="150"/>
              </w:rPr>
              <w:t xml:space="preserve"> </w:t>
            </w:r>
            <w:r>
              <w:t>point</w:t>
            </w:r>
            <w:r>
              <w:rPr>
                <w:spacing w:val="59"/>
                <w:w w:val="150"/>
              </w:rPr>
              <w:t xml:space="preserve"> </w:t>
            </w:r>
            <w:r>
              <w:t>for</w:t>
            </w:r>
            <w:r>
              <w:rPr>
                <w:spacing w:val="59"/>
                <w:w w:val="150"/>
              </w:rPr>
              <w:t xml:space="preserve"> </w:t>
            </w:r>
            <w:r>
              <w:rPr>
                <w:spacing w:val="-2"/>
              </w:rPr>
              <w:t>questions</w:t>
            </w:r>
          </w:p>
          <w:p w14:paraId="0B25EB58" w14:textId="77777777" w:rsidR="00EE2025" w:rsidRDefault="00000000">
            <w:pPr>
              <w:pStyle w:val="TableParagraph"/>
              <w:spacing w:before="39"/>
              <w:ind w:left="109"/>
            </w:pPr>
            <w:r>
              <w:t>regarding</w:t>
            </w:r>
            <w:r>
              <w:rPr>
                <w:spacing w:val="-6"/>
              </w:rPr>
              <w:t xml:space="preserve"> </w:t>
            </w:r>
            <w:r>
              <w:t>the</w:t>
            </w:r>
            <w:r>
              <w:rPr>
                <w:spacing w:val="-6"/>
              </w:rPr>
              <w:t xml:space="preserve"> </w:t>
            </w:r>
            <w:r>
              <w:rPr>
                <w:spacing w:val="-2"/>
              </w:rPr>
              <w:t>report</w:t>
            </w:r>
          </w:p>
        </w:tc>
        <w:tc>
          <w:tcPr>
            <w:tcW w:w="2107" w:type="dxa"/>
          </w:tcPr>
          <w:p w14:paraId="48C23542" w14:textId="77777777" w:rsidR="00EE2025" w:rsidRDefault="00000000">
            <w:pPr>
              <w:pStyle w:val="TableParagraph"/>
              <w:spacing w:before="146"/>
              <w:ind w:left="17"/>
              <w:jc w:val="center"/>
            </w:pPr>
            <w:r>
              <w:rPr>
                <w:spacing w:val="-5"/>
              </w:rPr>
              <w:t>Yes</w:t>
            </w:r>
          </w:p>
        </w:tc>
      </w:tr>
      <w:tr w:rsidR="00EE2025" w14:paraId="40182FEC" w14:textId="77777777">
        <w:trPr>
          <w:trHeight w:val="873"/>
        </w:trPr>
        <w:tc>
          <w:tcPr>
            <w:tcW w:w="919" w:type="dxa"/>
          </w:tcPr>
          <w:p w14:paraId="5E0E15A0" w14:textId="77777777" w:rsidR="00EE2025" w:rsidRDefault="00EE2025">
            <w:pPr>
              <w:pStyle w:val="TableParagraph"/>
              <w:spacing w:before="37"/>
              <w:rPr>
                <w:rFonts w:ascii="Arial"/>
                <w:b/>
              </w:rPr>
            </w:pPr>
          </w:p>
          <w:p w14:paraId="5D607423" w14:textId="77777777" w:rsidR="00EE2025" w:rsidRDefault="00000000">
            <w:pPr>
              <w:pStyle w:val="TableParagraph"/>
              <w:ind w:left="10" w:right="3"/>
              <w:jc w:val="center"/>
            </w:pPr>
            <w:r>
              <w:rPr>
                <w:spacing w:val="-5"/>
              </w:rPr>
              <w:t>54</w:t>
            </w:r>
          </w:p>
        </w:tc>
        <w:tc>
          <w:tcPr>
            <w:tcW w:w="1800" w:type="dxa"/>
          </w:tcPr>
          <w:p w14:paraId="58545AD3" w14:textId="77777777" w:rsidR="00EE2025" w:rsidRDefault="00EE2025">
            <w:pPr>
              <w:pStyle w:val="TableParagraph"/>
              <w:spacing w:before="37"/>
              <w:rPr>
                <w:rFonts w:ascii="Arial"/>
                <w:b/>
              </w:rPr>
            </w:pPr>
          </w:p>
          <w:p w14:paraId="372D3103" w14:textId="77777777" w:rsidR="00EE2025" w:rsidRDefault="00000000">
            <w:pPr>
              <w:pStyle w:val="TableParagraph"/>
              <w:ind w:left="12" w:right="2"/>
              <w:jc w:val="center"/>
            </w:pPr>
            <w:r>
              <w:t>GRI</w:t>
            </w:r>
            <w:r>
              <w:rPr>
                <w:spacing w:val="-5"/>
              </w:rPr>
              <w:t xml:space="preserve"> 102</w:t>
            </w:r>
          </w:p>
        </w:tc>
        <w:tc>
          <w:tcPr>
            <w:tcW w:w="1619" w:type="dxa"/>
          </w:tcPr>
          <w:p w14:paraId="5BBE0A31" w14:textId="77777777" w:rsidR="00EE2025" w:rsidRDefault="00EE2025">
            <w:pPr>
              <w:pStyle w:val="TableParagraph"/>
              <w:spacing w:before="37"/>
              <w:rPr>
                <w:rFonts w:ascii="Arial"/>
                <w:b/>
              </w:rPr>
            </w:pPr>
          </w:p>
          <w:p w14:paraId="2499EC4B" w14:textId="77777777" w:rsidR="00EE2025" w:rsidRDefault="00000000">
            <w:pPr>
              <w:pStyle w:val="TableParagraph"/>
              <w:ind w:left="14"/>
              <w:jc w:val="center"/>
            </w:pPr>
            <w:r>
              <w:rPr>
                <w:spacing w:val="-2"/>
              </w:rPr>
              <w:t>102-</w:t>
            </w:r>
            <w:r>
              <w:rPr>
                <w:spacing w:val="-5"/>
              </w:rPr>
              <w:t>54</w:t>
            </w:r>
          </w:p>
        </w:tc>
        <w:tc>
          <w:tcPr>
            <w:tcW w:w="3112" w:type="dxa"/>
          </w:tcPr>
          <w:p w14:paraId="400AC1B4" w14:textId="77777777" w:rsidR="00EE2025" w:rsidRDefault="00000000">
            <w:pPr>
              <w:pStyle w:val="TableParagraph"/>
              <w:tabs>
                <w:tab w:val="left" w:pos="1116"/>
                <w:tab w:val="left" w:pos="1472"/>
                <w:tab w:val="left" w:pos="1635"/>
                <w:tab w:val="left" w:pos="2086"/>
                <w:tab w:val="left" w:pos="2616"/>
                <w:tab w:val="left" w:pos="2836"/>
              </w:tabs>
              <w:spacing w:line="276" w:lineRule="auto"/>
              <w:ind w:left="109" w:right="92"/>
            </w:pPr>
            <w:r>
              <w:rPr>
                <w:spacing w:val="-2"/>
              </w:rPr>
              <w:t>Claims</w:t>
            </w:r>
            <w:r>
              <w:tab/>
            </w:r>
            <w:r>
              <w:rPr>
                <w:spacing w:val="-6"/>
              </w:rPr>
              <w:t>of</w:t>
            </w:r>
            <w:r>
              <w:tab/>
            </w:r>
            <w:r>
              <w:tab/>
            </w:r>
            <w:r>
              <w:rPr>
                <w:spacing w:val="-2"/>
              </w:rPr>
              <w:t>reporting</w:t>
            </w:r>
            <w:r>
              <w:tab/>
            </w:r>
            <w:r>
              <w:tab/>
            </w:r>
            <w:r>
              <w:rPr>
                <w:spacing w:val="-6"/>
              </w:rPr>
              <w:t xml:space="preserve">in </w:t>
            </w:r>
            <w:r>
              <w:rPr>
                <w:spacing w:val="-2"/>
              </w:rPr>
              <w:t>accordance</w:t>
            </w:r>
            <w:r>
              <w:tab/>
            </w:r>
            <w:r>
              <w:rPr>
                <w:spacing w:val="-4"/>
              </w:rPr>
              <w:t>with</w:t>
            </w:r>
            <w:r>
              <w:tab/>
            </w:r>
            <w:r>
              <w:rPr>
                <w:spacing w:val="-5"/>
              </w:rPr>
              <w:t>the</w:t>
            </w:r>
            <w:r>
              <w:tab/>
            </w:r>
            <w:r>
              <w:rPr>
                <w:spacing w:val="-5"/>
              </w:rPr>
              <w:t>GRI</w:t>
            </w:r>
          </w:p>
          <w:p w14:paraId="77B5E2AA" w14:textId="77777777" w:rsidR="00EE2025" w:rsidRDefault="00000000">
            <w:pPr>
              <w:pStyle w:val="TableParagraph"/>
              <w:spacing w:line="252" w:lineRule="exact"/>
              <w:ind w:left="109"/>
            </w:pPr>
            <w:r>
              <w:rPr>
                <w:spacing w:val="-2"/>
              </w:rPr>
              <w:t>Standards</w:t>
            </w:r>
          </w:p>
        </w:tc>
        <w:tc>
          <w:tcPr>
            <w:tcW w:w="2107" w:type="dxa"/>
          </w:tcPr>
          <w:p w14:paraId="17C59084" w14:textId="77777777" w:rsidR="00EE2025" w:rsidRDefault="00EE2025">
            <w:pPr>
              <w:pStyle w:val="TableParagraph"/>
              <w:spacing w:before="37"/>
              <w:rPr>
                <w:rFonts w:ascii="Arial"/>
                <w:b/>
              </w:rPr>
            </w:pPr>
          </w:p>
          <w:p w14:paraId="1145DC11" w14:textId="77777777" w:rsidR="00EE2025" w:rsidRDefault="00000000">
            <w:pPr>
              <w:pStyle w:val="TableParagraph"/>
              <w:ind w:left="17"/>
              <w:jc w:val="center"/>
            </w:pPr>
            <w:r>
              <w:rPr>
                <w:spacing w:val="-5"/>
              </w:rPr>
              <w:t>Yes</w:t>
            </w:r>
          </w:p>
        </w:tc>
      </w:tr>
      <w:tr w:rsidR="00EE2025" w14:paraId="41A164C4" w14:textId="77777777">
        <w:trPr>
          <w:trHeight w:val="290"/>
        </w:trPr>
        <w:tc>
          <w:tcPr>
            <w:tcW w:w="919" w:type="dxa"/>
          </w:tcPr>
          <w:p w14:paraId="7AF34FF7" w14:textId="77777777" w:rsidR="00EE2025" w:rsidRDefault="00000000">
            <w:pPr>
              <w:pStyle w:val="TableParagraph"/>
              <w:ind w:left="10" w:right="3"/>
              <w:jc w:val="center"/>
            </w:pPr>
            <w:r>
              <w:rPr>
                <w:spacing w:val="-5"/>
              </w:rPr>
              <w:t>55</w:t>
            </w:r>
          </w:p>
        </w:tc>
        <w:tc>
          <w:tcPr>
            <w:tcW w:w="1800" w:type="dxa"/>
          </w:tcPr>
          <w:p w14:paraId="634FB1C3" w14:textId="77777777" w:rsidR="00EE2025" w:rsidRDefault="00000000">
            <w:pPr>
              <w:pStyle w:val="TableParagraph"/>
              <w:ind w:left="12" w:right="2"/>
              <w:jc w:val="center"/>
            </w:pPr>
            <w:r>
              <w:t>GRI</w:t>
            </w:r>
            <w:r>
              <w:rPr>
                <w:spacing w:val="-5"/>
              </w:rPr>
              <w:t xml:space="preserve"> 102</w:t>
            </w:r>
          </w:p>
        </w:tc>
        <w:tc>
          <w:tcPr>
            <w:tcW w:w="1619" w:type="dxa"/>
          </w:tcPr>
          <w:p w14:paraId="03636993" w14:textId="77777777" w:rsidR="00EE2025" w:rsidRDefault="00000000">
            <w:pPr>
              <w:pStyle w:val="TableParagraph"/>
              <w:ind w:left="14"/>
              <w:jc w:val="center"/>
            </w:pPr>
            <w:r>
              <w:rPr>
                <w:spacing w:val="-2"/>
              </w:rPr>
              <w:t>102-</w:t>
            </w:r>
            <w:r>
              <w:rPr>
                <w:spacing w:val="-5"/>
              </w:rPr>
              <w:t>55</w:t>
            </w:r>
          </w:p>
        </w:tc>
        <w:tc>
          <w:tcPr>
            <w:tcW w:w="3112" w:type="dxa"/>
          </w:tcPr>
          <w:p w14:paraId="17D5D6D1" w14:textId="77777777" w:rsidR="00EE2025" w:rsidRDefault="00000000">
            <w:pPr>
              <w:pStyle w:val="TableParagraph"/>
              <w:ind w:left="109"/>
            </w:pPr>
            <w:r>
              <w:t>GRI</w:t>
            </w:r>
            <w:r>
              <w:rPr>
                <w:spacing w:val="-6"/>
              </w:rPr>
              <w:t xml:space="preserve"> </w:t>
            </w:r>
            <w:r>
              <w:t>content</w:t>
            </w:r>
            <w:r>
              <w:rPr>
                <w:spacing w:val="-3"/>
              </w:rPr>
              <w:t xml:space="preserve"> </w:t>
            </w:r>
            <w:r>
              <w:rPr>
                <w:spacing w:val="-2"/>
              </w:rPr>
              <w:t>index</w:t>
            </w:r>
          </w:p>
        </w:tc>
        <w:tc>
          <w:tcPr>
            <w:tcW w:w="2107" w:type="dxa"/>
          </w:tcPr>
          <w:p w14:paraId="019EBC10" w14:textId="77777777" w:rsidR="00EE2025" w:rsidRDefault="00000000">
            <w:pPr>
              <w:pStyle w:val="TableParagraph"/>
              <w:ind w:left="17"/>
              <w:jc w:val="center"/>
            </w:pPr>
            <w:r>
              <w:rPr>
                <w:spacing w:val="-5"/>
              </w:rPr>
              <w:t>Yes</w:t>
            </w:r>
          </w:p>
        </w:tc>
      </w:tr>
      <w:tr w:rsidR="00EE2025" w14:paraId="66E382D8" w14:textId="77777777">
        <w:trPr>
          <w:trHeight w:val="290"/>
        </w:trPr>
        <w:tc>
          <w:tcPr>
            <w:tcW w:w="919" w:type="dxa"/>
          </w:tcPr>
          <w:p w14:paraId="67A37A76" w14:textId="77777777" w:rsidR="00EE2025" w:rsidRDefault="00000000">
            <w:pPr>
              <w:pStyle w:val="TableParagraph"/>
              <w:ind w:left="10" w:right="3"/>
              <w:jc w:val="center"/>
            </w:pPr>
            <w:r>
              <w:rPr>
                <w:spacing w:val="-5"/>
              </w:rPr>
              <w:t>56</w:t>
            </w:r>
          </w:p>
        </w:tc>
        <w:tc>
          <w:tcPr>
            <w:tcW w:w="1800" w:type="dxa"/>
          </w:tcPr>
          <w:p w14:paraId="059DDC35" w14:textId="77777777" w:rsidR="00EE2025" w:rsidRDefault="00000000">
            <w:pPr>
              <w:pStyle w:val="TableParagraph"/>
              <w:ind w:left="12" w:right="2"/>
              <w:jc w:val="center"/>
            </w:pPr>
            <w:r>
              <w:t>GRI</w:t>
            </w:r>
            <w:r>
              <w:rPr>
                <w:spacing w:val="-5"/>
              </w:rPr>
              <w:t xml:space="preserve"> 102</w:t>
            </w:r>
          </w:p>
        </w:tc>
        <w:tc>
          <w:tcPr>
            <w:tcW w:w="1619" w:type="dxa"/>
          </w:tcPr>
          <w:p w14:paraId="1415A0D8" w14:textId="77777777" w:rsidR="00EE2025" w:rsidRDefault="00000000">
            <w:pPr>
              <w:pStyle w:val="TableParagraph"/>
              <w:ind w:left="14"/>
              <w:jc w:val="center"/>
            </w:pPr>
            <w:r>
              <w:rPr>
                <w:spacing w:val="-2"/>
              </w:rPr>
              <w:t>102-</w:t>
            </w:r>
            <w:r>
              <w:rPr>
                <w:spacing w:val="-5"/>
              </w:rPr>
              <w:t>56</w:t>
            </w:r>
          </w:p>
        </w:tc>
        <w:tc>
          <w:tcPr>
            <w:tcW w:w="3112" w:type="dxa"/>
          </w:tcPr>
          <w:p w14:paraId="1CC82BCE" w14:textId="77777777" w:rsidR="00EE2025" w:rsidRDefault="00000000">
            <w:pPr>
              <w:pStyle w:val="TableParagraph"/>
              <w:ind w:left="109"/>
            </w:pPr>
            <w:r>
              <w:t>External</w:t>
            </w:r>
            <w:r>
              <w:rPr>
                <w:spacing w:val="-6"/>
              </w:rPr>
              <w:t xml:space="preserve"> </w:t>
            </w:r>
            <w:r>
              <w:rPr>
                <w:spacing w:val="-2"/>
              </w:rPr>
              <w:t>assurance</w:t>
            </w:r>
          </w:p>
        </w:tc>
        <w:tc>
          <w:tcPr>
            <w:tcW w:w="2107" w:type="dxa"/>
          </w:tcPr>
          <w:p w14:paraId="46452D31" w14:textId="77777777" w:rsidR="00EE2025" w:rsidRDefault="00000000">
            <w:pPr>
              <w:pStyle w:val="TableParagraph"/>
              <w:ind w:left="17" w:right="1"/>
              <w:jc w:val="center"/>
            </w:pPr>
            <w:r>
              <w:t>Yes</w:t>
            </w:r>
            <w:r>
              <w:rPr>
                <w:spacing w:val="-1"/>
              </w:rPr>
              <w:t xml:space="preserve"> </w:t>
            </w:r>
            <w:r>
              <w:rPr>
                <w:spacing w:val="-2"/>
              </w:rPr>
              <w:t>(Limited)</w:t>
            </w:r>
          </w:p>
        </w:tc>
      </w:tr>
      <w:tr w:rsidR="00EE2025" w14:paraId="73987702" w14:textId="77777777">
        <w:trPr>
          <w:trHeight w:val="292"/>
        </w:trPr>
        <w:tc>
          <w:tcPr>
            <w:tcW w:w="9557" w:type="dxa"/>
            <w:gridSpan w:val="5"/>
            <w:shd w:val="clear" w:color="auto" w:fill="A4C8EB"/>
          </w:tcPr>
          <w:p w14:paraId="411F94B3" w14:textId="77777777" w:rsidR="00EE2025" w:rsidRDefault="00000000">
            <w:pPr>
              <w:pStyle w:val="TableParagraph"/>
              <w:spacing w:before="2"/>
              <w:ind w:left="107"/>
              <w:rPr>
                <w:rFonts w:ascii="Arial"/>
                <w:b/>
              </w:rPr>
            </w:pPr>
            <w:r>
              <w:rPr>
                <w:rFonts w:ascii="Arial"/>
                <w:b/>
              </w:rPr>
              <w:t>GRI</w:t>
            </w:r>
            <w:r>
              <w:rPr>
                <w:rFonts w:ascii="Arial"/>
                <w:b/>
                <w:spacing w:val="-5"/>
              </w:rPr>
              <w:t xml:space="preserve"> </w:t>
            </w:r>
            <w:r>
              <w:rPr>
                <w:rFonts w:ascii="Arial"/>
                <w:b/>
              </w:rPr>
              <w:t>103:</w:t>
            </w:r>
            <w:r>
              <w:rPr>
                <w:rFonts w:ascii="Arial"/>
                <w:b/>
                <w:spacing w:val="-4"/>
              </w:rPr>
              <w:t xml:space="preserve"> </w:t>
            </w:r>
            <w:r>
              <w:rPr>
                <w:rFonts w:ascii="Arial"/>
                <w:b/>
              </w:rPr>
              <w:t>Management</w:t>
            </w:r>
            <w:r>
              <w:rPr>
                <w:rFonts w:ascii="Arial"/>
                <w:b/>
                <w:spacing w:val="-6"/>
              </w:rPr>
              <w:t xml:space="preserve"> </w:t>
            </w:r>
            <w:r>
              <w:rPr>
                <w:rFonts w:ascii="Arial"/>
                <w:b/>
                <w:spacing w:val="-2"/>
              </w:rPr>
              <w:t>Approach</w:t>
            </w:r>
          </w:p>
        </w:tc>
      </w:tr>
      <w:tr w:rsidR="00EE2025" w14:paraId="26BC51BF" w14:textId="77777777">
        <w:trPr>
          <w:trHeight w:val="580"/>
        </w:trPr>
        <w:tc>
          <w:tcPr>
            <w:tcW w:w="919" w:type="dxa"/>
          </w:tcPr>
          <w:p w14:paraId="3B1A7BB7" w14:textId="77777777" w:rsidR="00EE2025" w:rsidRDefault="00000000">
            <w:pPr>
              <w:pStyle w:val="TableParagraph"/>
              <w:spacing w:before="146"/>
              <w:ind w:left="10" w:right="3"/>
              <w:jc w:val="center"/>
            </w:pPr>
            <w:r>
              <w:rPr>
                <w:spacing w:val="-5"/>
              </w:rPr>
              <w:t>57</w:t>
            </w:r>
          </w:p>
        </w:tc>
        <w:tc>
          <w:tcPr>
            <w:tcW w:w="1800" w:type="dxa"/>
          </w:tcPr>
          <w:p w14:paraId="0208FC38" w14:textId="77777777" w:rsidR="00EE2025" w:rsidRDefault="00000000">
            <w:pPr>
              <w:pStyle w:val="TableParagraph"/>
              <w:spacing w:before="146"/>
              <w:ind w:left="12" w:right="2"/>
              <w:jc w:val="center"/>
            </w:pPr>
            <w:r>
              <w:t>GRI</w:t>
            </w:r>
            <w:r>
              <w:rPr>
                <w:spacing w:val="-5"/>
              </w:rPr>
              <w:t xml:space="preserve"> 103</w:t>
            </w:r>
          </w:p>
        </w:tc>
        <w:tc>
          <w:tcPr>
            <w:tcW w:w="1619" w:type="dxa"/>
          </w:tcPr>
          <w:p w14:paraId="2DC09090" w14:textId="77777777" w:rsidR="00EE2025" w:rsidRDefault="00000000">
            <w:pPr>
              <w:pStyle w:val="TableParagraph"/>
              <w:spacing w:before="146"/>
              <w:ind w:left="14" w:right="2"/>
              <w:jc w:val="center"/>
            </w:pPr>
            <w:r>
              <w:rPr>
                <w:spacing w:val="-2"/>
              </w:rPr>
              <w:t>103-</w:t>
            </w:r>
            <w:r>
              <w:rPr>
                <w:spacing w:val="-10"/>
              </w:rPr>
              <w:t>1</w:t>
            </w:r>
          </w:p>
        </w:tc>
        <w:tc>
          <w:tcPr>
            <w:tcW w:w="3112" w:type="dxa"/>
          </w:tcPr>
          <w:p w14:paraId="4F76C233" w14:textId="77777777" w:rsidR="00EE2025" w:rsidRDefault="00000000">
            <w:pPr>
              <w:pStyle w:val="TableParagraph"/>
              <w:ind w:left="109"/>
            </w:pPr>
            <w:r>
              <w:t>Explanation</w:t>
            </w:r>
            <w:r>
              <w:rPr>
                <w:spacing w:val="63"/>
                <w:w w:val="150"/>
              </w:rPr>
              <w:t xml:space="preserve"> </w:t>
            </w:r>
            <w:r>
              <w:t>of</w:t>
            </w:r>
            <w:r>
              <w:rPr>
                <w:spacing w:val="60"/>
                <w:w w:val="150"/>
              </w:rPr>
              <w:t xml:space="preserve"> </w:t>
            </w:r>
            <w:r>
              <w:t>the</w:t>
            </w:r>
            <w:r>
              <w:rPr>
                <w:spacing w:val="62"/>
                <w:w w:val="150"/>
              </w:rPr>
              <w:t xml:space="preserve"> </w:t>
            </w:r>
            <w:r>
              <w:rPr>
                <w:spacing w:val="-2"/>
              </w:rPr>
              <w:t>material</w:t>
            </w:r>
          </w:p>
          <w:p w14:paraId="1A04FFDD" w14:textId="77777777" w:rsidR="00EE2025" w:rsidRDefault="00000000">
            <w:pPr>
              <w:pStyle w:val="TableParagraph"/>
              <w:spacing w:before="38"/>
              <w:ind w:left="109"/>
            </w:pPr>
            <w:r>
              <w:t>topic</w:t>
            </w:r>
            <w:r>
              <w:rPr>
                <w:spacing w:val="-3"/>
              </w:rPr>
              <w:t xml:space="preserve"> </w:t>
            </w:r>
            <w:r>
              <w:t>and</w:t>
            </w:r>
            <w:r>
              <w:rPr>
                <w:spacing w:val="-2"/>
              </w:rPr>
              <w:t xml:space="preserve"> </w:t>
            </w:r>
            <w:r>
              <w:t>its</w:t>
            </w:r>
            <w:r>
              <w:rPr>
                <w:spacing w:val="-2"/>
              </w:rPr>
              <w:t xml:space="preserve"> Boundary</w:t>
            </w:r>
          </w:p>
        </w:tc>
        <w:tc>
          <w:tcPr>
            <w:tcW w:w="2107" w:type="dxa"/>
          </w:tcPr>
          <w:p w14:paraId="4CD872E3" w14:textId="77777777" w:rsidR="00EE2025" w:rsidRDefault="00000000">
            <w:pPr>
              <w:pStyle w:val="TableParagraph"/>
              <w:spacing w:before="146"/>
              <w:ind w:left="17"/>
              <w:jc w:val="center"/>
            </w:pPr>
            <w:r>
              <w:rPr>
                <w:spacing w:val="-5"/>
              </w:rPr>
              <w:t>Yes</w:t>
            </w:r>
          </w:p>
        </w:tc>
      </w:tr>
      <w:tr w:rsidR="00EE2025" w14:paraId="3F01EA85" w14:textId="77777777">
        <w:trPr>
          <w:trHeight w:val="582"/>
        </w:trPr>
        <w:tc>
          <w:tcPr>
            <w:tcW w:w="919" w:type="dxa"/>
          </w:tcPr>
          <w:p w14:paraId="2198D9B7" w14:textId="77777777" w:rsidR="00EE2025" w:rsidRDefault="00000000">
            <w:pPr>
              <w:pStyle w:val="TableParagraph"/>
              <w:spacing w:before="146"/>
              <w:ind w:left="10" w:right="3"/>
              <w:jc w:val="center"/>
            </w:pPr>
            <w:r>
              <w:rPr>
                <w:spacing w:val="-5"/>
              </w:rPr>
              <w:t>58</w:t>
            </w:r>
          </w:p>
        </w:tc>
        <w:tc>
          <w:tcPr>
            <w:tcW w:w="1800" w:type="dxa"/>
          </w:tcPr>
          <w:p w14:paraId="7FE50656" w14:textId="77777777" w:rsidR="00EE2025" w:rsidRDefault="00000000">
            <w:pPr>
              <w:pStyle w:val="TableParagraph"/>
              <w:spacing w:before="146"/>
              <w:ind w:left="12" w:right="2"/>
              <w:jc w:val="center"/>
            </w:pPr>
            <w:r>
              <w:t>GRI</w:t>
            </w:r>
            <w:r>
              <w:rPr>
                <w:spacing w:val="-5"/>
              </w:rPr>
              <w:t xml:space="preserve"> 103</w:t>
            </w:r>
          </w:p>
        </w:tc>
        <w:tc>
          <w:tcPr>
            <w:tcW w:w="1619" w:type="dxa"/>
          </w:tcPr>
          <w:p w14:paraId="10310EAD" w14:textId="77777777" w:rsidR="00EE2025" w:rsidRDefault="00000000">
            <w:pPr>
              <w:pStyle w:val="TableParagraph"/>
              <w:spacing w:before="146"/>
              <w:ind w:left="14" w:right="2"/>
              <w:jc w:val="center"/>
            </w:pPr>
            <w:r>
              <w:rPr>
                <w:spacing w:val="-2"/>
              </w:rPr>
              <w:t>103-</w:t>
            </w:r>
            <w:r>
              <w:rPr>
                <w:spacing w:val="-10"/>
              </w:rPr>
              <w:t>2</w:t>
            </w:r>
          </w:p>
        </w:tc>
        <w:tc>
          <w:tcPr>
            <w:tcW w:w="3112" w:type="dxa"/>
          </w:tcPr>
          <w:p w14:paraId="450CB905" w14:textId="77777777" w:rsidR="00EE2025" w:rsidRDefault="00000000">
            <w:pPr>
              <w:pStyle w:val="TableParagraph"/>
              <w:spacing w:before="2"/>
              <w:ind w:left="109"/>
            </w:pPr>
            <w:r>
              <w:t>The</w:t>
            </w:r>
            <w:r>
              <w:rPr>
                <w:spacing w:val="59"/>
                <w:w w:val="150"/>
              </w:rPr>
              <w:t xml:space="preserve"> </w:t>
            </w:r>
            <w:r>
              <w:t>management</w:t>
            </w:r>
            <w:r>
              <w:rPr>
                <w:spacing w:val="61"/>
                <w:w w:val="150"/>
              </w:rPr>
              <w:t xml:space="preserve"> </w:t>
            </w:r>
            <w:r>
              <w:rPr>
                <w:spacing w:val="-2"/>
              </w:rPr>
              <w:t>approach</w:t>
            </w:r>
          </w:p>
          <w:p w14:paraId="1422DB2C" w14:textId="77777777" w:rsidR="00EE2025" w:rsidRDefault="00000000">
            <w:pPr>
              <w:pStyle w:val="TableParagraph"/>
              <w:spacing w:before="37"/>
              <w:ind w:left="109"/>
            </w:pPr>
            <w:r>
              <w:t>and</w:t>
            </w:r>
            <w:r>
              <w:rPr>
                <w:spacing w:val="-1"/>
              </w:rPr>
              <w:t xml:space="preserve"> </w:t>
            </w:r>
            <w:r>
              <w:t>its</w:t>
            </w:r>
            <w:r>
              <w:rPr>
                <w:spacing w:val="-2"/>
              </w:rPr>
              <w:t xml:space="preserve"> components</w:t>
            </w:r>
          </w:p>
        </w:tc>
        <w:tc>
          <w:tcPr>
            <w:tcW w:w="2107" w:type="dxa"/>
          </w:tcPr>
          <w:p w14:paraId="183EDF1C" w14:textId="77777777" w:rsidR="00EE2025" w:rsidRDefault="00000000">
            <w:pPr>
              <w:pStyle w:val="TableParagraph"/>
              <w:spacing w:before="146"/>
              <w:ind w:left="17"/>
              <w:jc w:val="center"/>
            </w:pPr>
            <w:r>
              <w:rPr>
                <w:spacing w:val="-5"/>
              </w:rPr>
              <w:t>Yes</w:t>
            </w:r>
          </w:p>
        </w:tc>
      </w:tr>
      <w:tr w:rsidR="00EE2025" w14:paraId="596E400C" w14:textId="77777777">
        <w:trPr>
          <w:trHeight w:val="582"/>
        </w:trPr>
        <w:tc>
          <w:tcPr>
            <w:tcW w:w="919" w:type="dxa"/>
          </w:tcPr>
          <w:p w14:paraId="478ED6BE" w14:textId="77777777" w:rsidR="00EE2025" w:rsidRDefault="00000000">
            <w:pPr>
              <w:pStyle w:val="TableParagraph"/>
              <w:spacing w:before="146"/>
              <w:ind w:left="10" w:right="3"/>
              <w:jc w:val="center"/>
            </w:pPr>
            <w:r>
              <w:rPr>
                <w:spacing w:val="-5"/>
              </w:rPr>
              <w:t>59</w:t>
            </w:r>
          </w:p>
        </w:tc>
        <w:tc>
          <w:tcPr>
            <w:tcW w:w="1800" w:type="dxa"/>
          </w:tcPr>
          <w:p w14:paraId="4DD11C7A" w14:textId="77777777" w:rsidR="00EE2025" w:rsidRDefault="00000000">
            <w:pPr>
              <w:pStyle w:val="TableParagraph"/>
              <w:spacing w:before="146"/>
              <w:ind w:left="12" w:right="2"/>
              <w:jc w:val="center"/>
            </w:pPr>
            <w:r>
              <w:t>GRI</w:t>
            </w:r>
            <w:r>
              <w:rPr>
                <w:spacing w:val="-5"/>
              </w:rPr>
              <w:t xml:space="preserve"> 103</w:t>
            </w:r>
          </w:p>
        </w:tc>
        <w:tc>
          <w:tcPr>
            <w:tcW w:w="1619" w:type="dxa"/>
          </w:tcPr>
          <w:p w14:paraId="6A3E4BE9" w14:textId="77777777" w:rsidR="00EE2025" w:rsidRDefault="00000000">
            <w:pPr>
              <w:pStyle w:val="TableParagraph"/>
              <w:spacing w:before="146"/>
              <w:ind w:left="14" w:right="2"/>
              <w:jc w:val="center"/>
            </w:pPr>
            <w:r>
              <w:rPr>
                <w:spacing w:val="-2"/>
              </w:rPr>
              <w:t>103-</w:t>
            </w:r>
            <w:r>
              <w:rPr>
                <w:spacing w:val="-10"/>
              </w:rPr>
              <w:t>3</w:t>
            </w:r>
          </w:p>
        </w:tc>
        <w:tc>
          <w:tcPr>
            <w:tcW w:w="3112" w:type="dxa"/>
          </w:tcPr>
          <w:p w14:paraId="72F31072" w14:textId="77777777" w:rsidR="00EE2025" w:rsidRDefault="00000000">
            <w:pPr>
              <w:pStyle w:val="TableParagraph"/>
              <w:tabs>
                <w:tab w:val="left" w:pos="1827"/>
                <w:tab w:val="left" w:pos="2700"/>
              </w:tabs>
              <w:ind w:left="109"/>
            </w:pPr>
            <w:r>
              <w:rPr>
                <w:spacing w:val="-2"/>
              </w:rPr>
              <w:t>Evaluation</w:t>
            </w:r>
            <w:r>
              <w:tab/>
            </w:r>
            <w:r>
              <w:rPr>
                <w:spacing w:val="-5"/>
              </w:rPr>
              <w:t>of</w:t>
            </w:r>
            <w:r>
              <w:tab/>
            </w:r>
            <w:r>
              <w:rPr>
                <w:spacing w:val="-5"/>
              </w:rPr>
              <w:t>the</w:t>
            </w:r>
          </w:p>
          <w:p w14:paraId="71CAC758" w14:textId="77777777" w:rsidR="00EE2025" w:rsidRDefault="00000000">
            <w:pPr>
              <w:pStyle w:val="TableParagraph"/>
              <w:spacing w:before="37"/>
              <w:ind w:left="109"/>
            </w:pPr>
            <w:r>
              <w:t>management</w:t>
            </w:r>
            <w:r>
              <w:rPr>
                <w:spacing w:val="-8"/>
              </w:rPr>
              <w:t xml:space="preserve"> </w:t>
            </w:r>
            <w:r>
              <w:rPr>
                <w:spacing w:val="-2"/>
              </w:rPr>
              <w:t>approach</w:t>
            </w:r>
          </w:p>
        </w:tc>
        <w:tc>
          <w:tcPr>
            <w:tcW w:w="2107" w:type="dxa"/>
          </w:tcPr>
          <w:p w14:paraId="0B4E6465" w14:textId="77777777" w:rsidR="00EE2025" w:rsidRDefault="00000000">
            <w:pPr>
              <w:pStyle w:val="TableParagraph"/>
              <w:spacing w:before="146"/>
              <w:ind w:left="17"/>
              <w:jc w:val="center"/>
            </w:pPr>
            <w:r>
              <w:rPr>
                <w:spacing w:val="-5"/>
              </w:rPr>
              <w:t>Yes</w:t>
            </w:r>
          </w:p>
        </w:tc>
      </w:tr>
      <w:tr w:rsidR="00EE2025" w14:paraId="77DB2FB5" w14:textId="77777777">
        <w:trPr>
          <w:trHeight w:val="290"/>
        </w:trPr>
        <w:tc>
          <w:tcPr>
            <w:tcW w:w="9557" w:type="dxa"/>
            <w:gridSpan w:val="5"/>
            <w:shd w:val="clear" w:color="auto" w:fill="A4C8EB"/>
          </w:tcPr>
          <w:p w14:paraId="759BDF87" w14:textId="77777777" w:rsidR="00EE2025" w:rsidRDefault="00000000">
            <w:pPr>
              <w:pStyle w:val="TableParagraph"/>
              <w:ind w:left="107"/>
              <w:rPr>
                <w:rFonts w:ascii="Arial"/>
                <w:b/>
              </w:rPr>
            </w:pPr>
            <w:r>
              <w:rPr>
                <w:rFonts w:ascii="Arial"/>
                <w:b/>
              </w:rPr>
              <w:t>GRI</w:t>
            </w:r>
            <w:r>
              <w:rPr>
                <w:rFonts w:ascii="Arial"/>
                <w:b/>
                <w:spacing w:val="-3"/>
              </w:rPr>
              <w:t xml:space="preserve"> </w:t>
            </w:r>
            <w:r>
              <w:rPr>
                <w:rFonts w:ascii="Arial"/>
                <w:b/>
              </w:rPr>
              <w:t>200:</w:t>
            </w:r>
            <w:r>
              <w:rPr>
                <w:rFonts w:ascii="Arial"/>
                <w:b/>
                <w:spacing w:val="-3"/>
              </w:rPr>
              <w:t xml:space="preserve"> </w:t>
            </w:r>
            <w:r>
              <w:rPr>
                <w:rFonts w:ascii="Arial"/>
                <w:b/>
                <w:spacing w:val="-2"/>
              </w:rPr>
              <w:t>Economic</w:t>
            </w:r>
          </w:p>
        </w:tc>
      </w:tr>
      <w:tr w:rsidR="00EE2025" w14:paraId="6F41714B" w14:textId="77777777">
        <w:trPr>
          <w:trHeight w:val="582"/>
        </w:trPr>
        <w:tc>
          <w:tcPr>
            <w:tcW w:w="919" w:type="dxa"/>
          </w:tcPr>
          <w:p w14:paraId="2EC221B9" w14:textId="77777777" w:rsidR="00EE2025" w:rsidRDefault="00000000">
            <w:pPr>
              <w:pStyle w:val="TableParagraph"/>
              <w:spacing w:before="146"/>
              <w:ind w:left="10" w:right="3"/>
              <w:jc w:val="center"/>
            </w:pPr>
            <w:r>
              <w:rPr>
                <w:spacing w:val="-5"/>
              </w:rPr>
              <w:t>60</w:t>
            </w:r>
          </w:p>
        </w:tc>
        <w:tc>
          <w:tcPr>
            <w:tcW w:w="1800" w:type="dxa"/>
          </w:tcPr>
          <w:p w14:paraId="6894907E" w14:textId="77777777" w:rsidR="00EE2025" w:rsidRDefault="00000000">
            <w:pPr>
              <w:pStyle w:val="TableParagraph"/>
              <w:spacing w:before="146"/>
              <w:ind w:left="12" w:right="2"/>
              <w:jc w:val="center"/>
            </w:pPr>
            <w:r>
              <w:t>GRI</w:t>
            </w:r>
            <w:r>
              <w:rPr>
                <w:spacing w:val="-5"/>
              </w:rPr>
              <w:t xml:space="preserve"> 201</w:t>
            </w:r>
          </w:p>
        </w:tc>
        <w:tc>
          <w:tcPr>
            <w:tcW w:w="1619" w:type="dxa"/>
          </w:tcPr>
          <w:p w14:paraId="26782D42" w14:textId="77777777" w:rsidR="00EE2025" w:rsidRDefault="00000000">
            <w:pPr>
              <w:pStyle w:val="TableParagraph"/>
              <w:spacing w:before="146"/>
              <w:ind w:left="14" w:right="2"/>
              <w:jc w:val="center"/>
            </w:pPr>
            <w:r>
              <w:rPr>
                <w:spacing w:val="-2"/>
              </w:rPr>
              <w:t>201-</w:t>
            </w:r>
            <w:r>
              <w:rPr>
                <w:spacing w:val="-10"/>
              </w:rPr>
              <w:t>1</w:t>
            </w:r>
          </w:p>
        </w:tc>
        <w:tc>
          <w:tcPr>
            <w:tcW w:w="3112" w:type="dxa"/>
          </w:tcPr>
          <w:p w14:paraId="6B6CFDA3" w14:textId="77777777" w:rsidR="00EE2025" w:rsidRDefault="00000000">
            <w:pPr>
              <w:pStyle w:val="TableParagraph"/>
              <w:tabs>
                <w:tab w:val="left" w:pos="1114"/>
                <w:tab w:val="left" w:pos="2479"/>
              </w:tabs>
              <w:ind w:left="109"/>
            </w:pPr>
            <w:r>
              <w:rPr>
                <w:spacing w:val="-2"/>
              </w:rPr>
              <w:t>Direct</w:t>
            </w:r>
            <w:r>
              <w:tab/>
            </w:r>
            <w:r>
              <w:rPr>
                <w:spacing w:val="-2"/>
              </w:rPr>
              <w:t>economic</w:t>
            </w:r>
            <w:r>
              <w:tab/>
            </w:r>
            <w:r>
              <w:rPr>
                <w:spacing w:val="-4"/>
              </w:rPr>
              <w:t>value</w:t>
            </w:r>
          </w:p>
          <w:p w14:paraId="4F4B4D0D" w14:textId="77777777" w:rsidR="00EE2025" w:rsidRDefault="00000000">
            <w:pPr>
              <w:pStyle w:val="TableParagraph"/>
              <w:spacing w:before="37"/>
              <w:ind w:left="109"/>
            </w:pPr>
            <w:r>
              <w:t>generated</w:t>
            </w:r>
            <w:r>
              <w:rPr>
                <w:spacing w:val="-7"/>
              </w:rPr>
              <w:t xml:space="preserve"> </w:t>
            </w:r>
            <w:r>
              <w:t>and</w:t>
            </w:r>
            <w:r>
              <w:rPr>
                <w:spacing w:val="-4"/>
              </w:rPr>
              <w:t xml:space="preserve"> </w:t>
            </w:r>
            <w:r>
              <w:rPr>
                <w:spacing w:val="-2"/>
              </w:rPr>
              <w:t>distributed</w:t>
            </w:r>
          </w:p>
        </w:tc>
        <w:tc>
          <w:tcPr>
            <w:tcW w:w="2107" w:type="dxa"/>
          </w:tcPr>
          <w:p w14:paraId="16D7C8DD" w14:textId="77777777" w:rsidR="00EE2025" w:rsidRDefault="00000000">
            <w:pPr>
              <w:pStyle w:val="TableParagraph"/>
              <w:spacing w:before="146"/>
              <w:ind w:left="17"/>
              <w:jc w:val="center"/>
            </w:pPr>
            <w:r>
              <w:rPr>
                <w:spacing w:val="-5"/>
              </w:rPr>
              <w:t>Yes</w:t>
            </w:r>
          </w:p>
        </w:tc>
      </w:tr>
    </w:tbl>
    <w:p w14:paraId="3CA42E20" w14:textId="77777777" w:rsidR="00EE2025" w:rsidRDefault="00EE2025">
      <w:pPr>
        <w:pStyle w:val="TableParagraph"/>
        <w:jc w:val="center"/>
        <w:sectPr w:rsidR="00EE2025">
          <w:type w:val="continuous"/>
          <w:pgSz w:w="12240" w:h="15840"/>
          <w:pgMar w:top="1420" w:right="1080" w:bottom="960"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4B843729" w14:textId="77777777">
        <w:trPr>
          <w:trHeight w:val="873"/>
        </w:trPr>
        <w:tc>
          <w:tcPr>
            <w:tcW w:w="919" w:type="dxa"/>
          </w:tcPr>
          <w:p w14:paraId="018A606A" w14:textId="77777777" w:rsidR="00EE2025" w:rsidRDefault="00EE2025">
            <w:pPr>
              <w:pStyle w:val="TableParagraph"/>
              <w:spacing w:before="37"/>
              <w:rPr>
                <w:rFonts w:ascii="Arial"/>
                <w:b/>
              </w:rPr>
            </w:pPr>
          </w:p>
          <w:p w14:paraId="34A16D5E"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2FED8518"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4617B5CF"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16A69E5B" w14:textId="77777777" w:rsidR="00EE2025" w:rsidRDefault="00EE2025">
            <w:pPr>
              <w:pStyle w:val="TableParagraph"/>
              <w:spacing w:before="37"/>
              <w:rPr>
                <w:rFonts w:ascii="Arial"/>
                <w:b/>
              </w:rPr>
            </w:pPr>
          </w:p>
          <w:p w14:paraId="1115C441"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0B16B820" w14:textId="77777777" w:rsidR="00EE2025" w:rsidRDefault="00000000">
            <w:pPr>
              <w:pStyle w:val="TableParagraph"/>
              <w:ind w:left="17" w:right="1"/>
              <w:jc w:val="center"/>
              <w:rPr>
                <w:rFonts w:ascii="Arial"/>
                <w:b/>
              </w:rPr>
            </w:pPr>
            <w:r>
              <w:rPr>
                <w:rFonts w:ascii="Arial"/>
                <w:b/>
                <w:spacing w:val="-2"/>
              </w:rPr>
              <w:t>NHIDCL</w:t>
            </w:r>
          </w:p>
          <w:p w14:paraId="01A2542F"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6BA2767E" w14:textId="77777777">
        <w:trPr>
          <w:trHeight w:val="580"/>
        </w:trPr>
        <w:tc>
          <w:tcPr>
            <w:tcW w:w="919" w:type="dxa"/>
          </w:tcPr>
          <w:p w14:paraId="2A45008E" w14:textId="77777777" w:rsidR="00EE2025" w:rsidRDefault="00000000">
            <w:pPr>
              <w:pStyle w:val="TableParagraph"/>
              <w:spacing w:before="146"/>
              <w:ind w:left="10" w:right="3"/>
              <w:jc w:val="center"/>
            </w:pPr>
            <w:r>
              <w:rPr>
                <w:spacing w:val="-5"/>
              </w:rPr>
              <w:t>60</w:t>
            </w:r>
          </w:p>
        </w:tc>
        <w:tc>
          <w:tcPr>
            <w:tcW w:w="1800" w:type="dxa"/>
          </w:tcPr>
          <w:p w14:paraId="343312AA" w14:textId="77777777" w:rsidR="00EE2025" w:rsidRDefault="00000000">
            <w:pPr>
              <w:pStyle w:val="TableParagraph"/>
              <w:spacing w:before="146"/>
              <w:ind w:left="12" w:right="2"/>
              <w:jc w:val="center"/>
            </w:pPr>
            <w:r>
              <w:t>GRI</w:t>
            </w:r>
            <w:r>
              <w:rPr>
                <w:spacing w:val="-5"/>
              </w:rPr>
              <w:t xml:space="preserve"> 201</w:t>
            </w:r>
          </w:p>
        </w:tc>
        <w:tc>
          <w:tcPr>
            <w:tcW w:w="1619" w:type="dxa"/>
          </w:tcPr>
          <w:p w14:paraId="265FDDC0" w14:textId="77777777" w:rsidR="00EE2025" w:rsidRDefault="00000000">
            <w:pPr>
              <w:pStyle w:val="TableParagraph"/>
              <w:spacing w:before="146"/>
              <w:ind w:left="14" w:right="2"/>
              <w:jc w:val="center"/>
            </w:pPr>
            <w:r>
              <w:rPr>
                <w:spacing w:val="-2"/>
              </w:rPr>
              <w:t>201-</w:t>
            </w:r>
            <w:r>
              <w:rPr>
                <w:spacing w:val="-10"/>
              </w:rPr>
              <w:t>1</w:t>
            </w:r>
          </w:p>
        </w:tc>
        <w:tc>
          <w:tcPr>
            <w:tcW w:w="3112" w:type="dxa"/>
          </w:tcPr>
          <w:p w14:paraId="46CAC7FF" w14:textId="77777777" w:rsidR="00EE2025" w:rsidRDefault="00000000">
            <w:pPr>
              <w:pStyle w:val="TableParagraph"/>
              <w:tabs>
                <w:tab w:val="left" w:pos="1114"/>
                <w:tab w:val="left" w:pos="2479"/>
              </w:tabs>
              <w:ind w:left="109"/>
            </w:pPr>
            <w:r>
              <w:rPr>
                <w:spacing w:val="-2"/>
              </w:rPr>
              <w:t>Direct</w:t>
            </w:r>
            <w:r>
              <w:tab/>
            </w:r>
            <w:r>
              <w:rPr>
                <w:spacing w:val="-2"/>
              </w:rPr>
              <w:t>economic</w:t>
            </w:r>
            <w:r>
              <w:tab/>
            </w:r>
            <w:r>
              <w:rPr>
                <w:spacing w:val="-4"/>
              </w:rPr>
              <w:t>value</w:t>
            </w:r>
          </w:p>
          <w:p w14:paraId="6C6752C8" w14:textId="77777777" w:rsidR="00EE2025" w:rsidRDefault="00000000">
            <w:pPr>
              <w:pStyle w:val="TableParagraph"/>
              <w:spacing w:before="37"/>
              <w:ind w:left="109"/>
            </w:pPr>
            <w:r>
              <w:t>generated</w:t>
            </w:r>
            <w:r>
              <w:rPr>
                <w:spacing w:val="-7"/>
              </w:rPr>
              <w:t xml:space="preserve"> </w:t>
            </w:r>
            <w:r>
              <w:t>and</w:t>
            </w:r>
            <w:r>
              <w:rPr>
                <w:spacing w:val="-3"/>
              </w:rPr>
              <w:t xml:space="preserve"> </w:t>
            </w:r>
            <w:r>
              <w:rPr>
                <w:spacing w:val="-2"/>
              </w:rPr>
              <w:t>distributed</w:t>
            </w:r>
          </w:p>
        </w:tc>
        <w:tc>
          <w:tcPr>
            <w:tcW w:w="2107" w:type="dxa"/>
          </w:tcPr>
          <w:p w14:paraId="52DFB7FE" w14:textId="77777777" w:rsidR="00EE2025" w:rsidRDefault="00000000">
            <w:pPr>
              <w:pStyle w:val="TableParagraph"/>
              <w:spacing w:before="146"/>
              <w:ind w:left="17"/>
              <w:jc w:val="center"/>
            </w:pPr>
            <w:r>
              <w:rPr>
                <w:spacing w:val="-5"/>
              </w:rPr>
              <w:t>Yes</w:t>
            </w:r>
          </w:p>
        </w:tc>
      </w:tr>
      <w:tr w:rsidR="00EE2025" w14:paraId="3CE4D241" w14:textId="77777777">
        <w:trPr>
          <w:trHeight w:val="873"/>
        </w:trPr>
        <w:tc>
          <w:tcPr>
            <w:tcW w:w="919" w:type="dxa"/>
          </w:tcPr>
          <w:p w14:paraId="52A8BD34" w14:textId="77777777" w:rsidR="00EE2025" w:rsidRDefault="00EE2025">
            <w:pPr>
              <w:pStyle w:val="TableParagraph"/>
              <w:spacing w:before="39"/>
              <w:rPr>
                <w:rFonts w:ascii="Arial"/>
                <w:b/>
              </w:rPr>
            </w:pPr>
          </w:p>
          <w:p w14:paraId="2E6F506E" w14:textId="77777777" w:rsidR="00EE2025" w:rsidRDefault="00000000">
            <w:pPr>
              <w:pStyle w:val="TableParagraph"/>
              <w:ind w:left="10" w:right="3"/>
              <w:jc w:val="center"/>
            </w:pPr>
            <w:r>
              <w:rPr>
                <w:spacing w:val="-5"/>
              </w:rPr>
              <w:t>61</w:t>
            </w:r>
          </w:p>
        </w:tc>
        <w:tc>
          <w:tcPr>
            <w:tcW w:w="1800" w:type="dxa"/>
          </w:tcPr>
          <w:p w14:paraId="7F6D4BF2" w14:textId="77777777" w:rsidR="00EE2025" w:rsidRDefault="00EE2025">
            <w:pPr>
              <w:pStyle w:val="TableParagraph"/>
              <w:spacing w:before="39"/>
              <w:rPr>
                <w:rFonts w:ascii="Arial"/>
                <w:b/>
              </w:rPr>
            </w:pPr>
          </w:p>
          <w:p w14:paraId="1F0787C4" w14:textId="77777777" w:rsidR="00EE2025" w:rsidRDefault="00000000">
            <w:pPr>
              <w:pStyle w:val="TableParagraph"/>
              <w:ind w:left="12" w:right="2"/>
              <w:jc w:val="center"/>
            </w:pPr>
            <w:r>
              <w:t>GRI</w:t>
            </w:r>
            <w:r>
              <w:rPr>
                <w:spacing w:val="-5"/>
              </w:rPr>
              <w:t xml:space="preserve"> 201</w:t>
            </w:r>
          </w:p>
        </w:tc>
        <w:tc>
          <w:tcPr>
            <w:tcW w:w="1619" w:type="dxa"/>
          </w:tcPr>
          <w:p w14:paraId="7EF01FA0" w14:textId="77777777" w:rsidR="00EE2025" w:rsidRDefault="00EE2025">
            <w:pPr>
              <w:pStyle w:val="TableParagraph"/>
              <w:spacing w:before="39"/>
              <w:rPr>
                <w:rFonts w:ascii="Arial"/>
                <w:b/>
              </w:rPr>
            </w:pPr>
          </w:p>
          <w:p w14:paraId="5CFA2A85" w14:textId="77777777" w:rsidR="00EE2025" w:rsidRDefault="00000000">
            <w:pPr>
              <w:pStyle w:val="TableParagraph"/>
              <w:ind w:left="14" w:right="2"/>
              <w:jc w:val="center"/>
            </w:pPr>
            <w:r>
              <w:rPr>
                <w:spacing w:val="-2"/>
              </w:rPr>
              <w:t>201-</w:t>
            </w:r>
            <w:r>
              <w:rPr>
                <w:spacing w:val="-10"/>
              </w:rPr>
              <w:t>2</w:t>
            </w:r>
          </w:p>
        </w:tc>
        <w:tc>
          <w:tcPr>
            <w:tcW w:w="3112" w:type="dxa"/>
          </w:tcPr>
          <w:p w14:paraId="043E11A7" w14:textId="77777777" w:rsidR="00EE2025" w:rsidRDefault="00000000">
            <w:pPr>
              <w:pStyle w:val="TableParagraph"/>
              <w:tabs>
                <w:tab w:val="left" w:pos="1239"/>
                <w:tab w:val="left" w:pos="2640"/>
              </w:tabs>
              <w:spacing w:before="2"/>
              <w:ind w:left="109"/>
            </w:pPr>
            <w:r>
              <w:rPr>
                <w:spacing w:val="-2"/>
              </w:rPr>
              <w:t>Financial</w:t>
            </w:r>
            <w:r>
              <w:tab/>
            </w:r>
            <w:r>
              <w:rPr>
                <w:spacing w:val="-2"/>
              </w:rPr>
              <w:t>implications</w:t>
            </w:r>
            <w:r>
              <w:tab/>
            </w:r>
            <w:r>
              <w:rPr>
                <w:spacing w:val="-5"/>
              </w:rPr>
              <w:t>and</w:t>
            </w:r>
          </w:p>
          <w:p w14:paraId="5C37E545" w14:textId="77777777" w:rsidR="00EE2025" w:rsidRDefault="00000000">
            <w:pPr>
              <w:pStyle w:val="TableParagraph"/>
              <w:spacing w:line="290" w:lineRule="atLeast"/>
              <w:ind w:left="109"/>
            </w:pPr>
            <w:r>
              <w:t>other</w:t>
            </w:r>
            <w:r>
              <w:rPr>
                <w:spacing w:val="32"/>
              </w:rPr>
              <w:t xml:space="preserve"> </w:t>
            </w:r>
            <w:r>
              <w:t>risks</w:t>
            </w:r>
            <w:r>
              <w:rPr>
                <w:spacing w:val="33"/>
              </w:rPr>
              <w:t xml:space="preserve"> </w:t>
            </w:r>
            <w:r>
              <w:t>and</w:t>
            </w:r>
            <w:r>
              <w:rPr>
                <w:spacing w:val="31"/>
              </w:rPr>
              <w:t xml:space="preserve"> </w:t>
            </w:r>
            <w:r>
              <w:t>opportunities due to climate change</w:t>
            </w:r>
          </w:p>
        </w:tc>
        <w:tc>
          <w:tcPr>
            <w:tcW w:w="2107" w:type="dxa"/>
          </w:tcPr>
          <w:p w14:paraId="67636B58" w14:textId="77777777" w:rsidR="00EE2025" w:rsidRDefault="00EE2025">
            <w:pPr>
              <w:pStyle w:val="TableParagraph"/>
              <w:spacing w:before="39"/>
              <w:rPr>
                <w:rFonts w:ascii="Arial"/>
                <w:b/>
              </w:rPr>
            </w:pPr>
          </w:p>
          <w:p w14:paraId="6C1A02A8" w14:textId="77777777" w:rsidR="00EE2025" w:rsidRDefault="00000000">
            <w:pPr>
              <w:pStyle w:val="TableParagraph"/>
              <w:ind w:left="17"/>
              <w:jc w:val="center"/>
            </w:pPr>
            <w:r>
              <w:rPr>
                <w:spacing w:val="-5"/>
              </w:rPr>
              <w:t>Yes</w:t>
            </w:r>
          </w:p>
        </w:tc>
      </w:tr>
      <w:tr w:rsidR="00EE2025" w14:paraId="3FDA5B58" w14:textId="77777777">
        <w:trPr>
          <w:trHeight w:val="873"/>
        </w:trPr>
        <w:tc>
          <w:tcPr>
            <w:tcW w:w="919" w:type="dxa"/>
          </w:tcPr>
          <w:p w14:paraId="3162DEC2" w14:textId="77777777" w:rsidR="00EE2025" w:rsidRDefault="00EE2025">
            <w:pPr>
              <w:pStyle w:val="TableParagraph"/>
              <w:spacing w:before="39"/>
              <w:rPr>
                <w:rFonts w:ascii="Arial"/>
                <w:b/>
              </w:rPr>
            </w:pPr>
          </w:p>
          <w:p w14:paraId="39087578" w14:textId="77777777" w:rsidR="00EE2025" w:rsidRDefault="00000000">
            <w:pPr>
              <w:pStyle w:val="TableParagraph"/>
              <w:ind w:left="10" w:right="3"/>
              <w:jc w:val="center"/>
            </w:pPr>
            <w:r>
              <w:rPr>
                <w:spacing w:val="-5"/>
              </w:rPr>
              <w:t>62</w:t>
            </w:r>
          </w:p>
        </w:tc>
        <w:tc>
          <w:tcPr>
            <w:tcW w:w="1800" w:type="dxa"/>
          </w:tcPr>
          <w:p w14:paraId="148F50E4" w14:textId="77777777" w:rsidR="00EE2025" w:rsidRDefault="00EE2025">
            <w:pPr>
              <w:pStyle w:val="TableParagraph"/>
              <w:spacing w:before="39"/>
              <w:rPr>
                <w:rFonts w:ascii="Arial"/>
                <w:b/>
              </w:rPr>
            </w:pPr>
          </w:p>
          <w:p w14:paraId="591EFB91" w14:textId="77777777" w:rsidR="00EE2025" w:rsidRDefault="00000000">
            <w:pPr>
              <w:pStyle w:val="TableParagraph"/>
              <w:ind w:left="12" w:right="2"/>
              <w:jc w:val="center"/>
            </w:pPr>
            <w:r>
              <w:t>GRI</w:t>
            </w:r>
            <w:r>
              <w:rPr>
                <w:spacing w:val="-5"/>
              </w:rPr>
              <w:t xml:space="preserve"> 201</w:t>
            </w:r>
          </w:p>
        </w:tc>
        <w:tc>
          <w:tcPr>
            <w:tcW w:w="1619" w:type="dxa"/>
          </w:tcPr>
          <w:p w14:paraId="14A5C11F" w14:textId="77777777" w:rsidR="00EE2025" w:rsidRDefault="00EE2025">
            <w:pPr>
              <w:pStyle w:val="TableParagraph"/>
              <w:spacing w:before="39"/>
              <w:rPr>
                <w:rFonts w:ascii="Arial"/>
                <w:b/>
              </w:rPr>
            </w:pPr>
          </w:p>
          <w:p w14:paraId="35EE74C4" w14:textId="77777777" w:rsidR="00EE2025" w:rsidRDefault="00000000">
            <w:pPr>
              <w:pStyle w:val="TableParagraph"/>
              <w:ind w:left="14" w:right="2"/>
              <w:jc w:val="center"/>
            </w:pPr>
            <w:r>
              <w:rPr>
                <w:spacing w:val="-2"/>
              </w:rPr>
              <w:t>201-</w:t>
            </w:r>
            <w:r>
              <w:rPr>
                <w:spacing w:val="-10"/>
              </w:rPr>
              <w:t>3</w:t>
            </w:r>
          </w:p>
        </w:tc>
        <w:tc>
          <w:tcPr>
            <w:tcW w:w="3112" w:type="dxa"/>
          </w:tcPr>
          <w:p w14:paraId="18024704" w14:textId="77777777" w:rsidR="00EE2025" w:rsidRDefault="00000000">
            <w:pPr>
              <w:pStyle w:val="TableParagraph"/>
              <w:tabs>
                <w:tab w:val="left" w:pos="1400"/>
                <w:tab w:val="left" w:pos="2592"/>
              </w:tabs>
              <w:ind w:left="109"/>
            </w:pPr>
            <w:r>
              <w:rPr>
                <w:spacing w:val="-2"/>
              </w:rPr>
              <w:t>Defined</w:t>
            </w:r>
            <w:r>
              <w:tab/>
            </w:r>
            <w:r>
              <w:rPr>
                <w:spacing w:val="-2"/>
              </w:rPr>
              <w:t>benefit</w:t>
            </w:r>
            <w:r>
              <w:tab/>
            </w:r>
            <w:r>
              <w:rPr>
                <w:spacing w:val="-4"/>
              </w:rPr>
              <w:t>plan</w:t>
            </w:r>
          </w:p>
          <w:p w14:paraId="2A6B26B1" w14:textId="77777777" w:rsidR="00EE2025" w:rsidRDefault="00000000">
            <w:pPr>
              <w:pStyle w:val="TableParagraph"/>
              <w:tabs>
                <w:tab w:val="left" w:pos="1649"/>
                <w:tab w:val="left" w:pos="2506"/>
              </w:tabs>
              <w:spacing w:before="2" w:line="290" w:lineRule="atLeast"/>
              <w:ind w:left="109" w:right="90"/>
            </w:pPr>
            <w:r>
              <w:rPr>
                <w:spacing w:val="-2"/>
              </w:rPr>
              <w:t>obligations</w:t>
            </w:r>
            <w:r>
              <w:tab/>
            </w:r>
            <w:r>
              <w:rPr>
                <w:spacing w:val="-4"/>
              </w:rPr>
              <w:t>and</w:t>
            </w:r>
            <w:r>
              <w:tab/>
            </w:r>
            <w:r>
              <w:rPr>
                <w:spacing w:val="-2"/>
              </w:rPr>
              <w:t xml:space="preserve">other </w:t>
            </w:r>
            <w:r>
              <w:t>retirement plans</w:t>
            </w:r>
          </w:p>
        </w:tc>
        <w:tc>
          <w:tcPr>
            <w:tcW w:w="2107" w:type="dxa"/>
          </w:tcPr>
          <w:p w14:paraId="6BB81DA7" w14:textId="77777777" w:rsidR="00EE2025" w:rsidRDefault="00EE2025">
            <w:pPr>
              <w:pStyle w:val="TableParagraph"/>
              <w:spacing w:before="39"/>
              <w:rPr>
                <w:rFonts w:ascii="Arial"/>
                <w:b/>
              </w:rPr>
            </w:pPr>
          </w:p>
          <w:p w14:paraId="11568934" w14:textId="77777777" w:rsidR="00EE2025" w:rsidRDefault="00000000">
            <w:pPr>
              <w:pStyle w:val="TableParagraph"/>
              <w:ind w:left="17"/>
              <w:jc w:val="center"/>
            </w:pPr>
            <w:r>
              <w:rPr>
                <w:spacing w:val="-5"/>
              </w:rPr>
              <w:t>Yes</w:t>
            </w:r>
          </w:p>
        </w:tc>
      </w:tr>
      <w:tr w:rsidR="00EE2025" w14:paraId="0239DD97" w14:textId="77777777">
        <w:trPr>
          <w:trHeight w:val="583"/>
        </w:trPr>
        <w:tc>
          <w:tcPr>
            <w:tcW w:w="919" w:type="dxa"/>
          </w:tcPr>
          <w:p w14:paraId="36EF1570" w14:textId="77777777" w:rsidR="00EE2025" w:rsidRDefault="00000000">
            <w:pPr>
              <w:pStyle w:val="TableParagraph"/>
              <w:spacing w:before="146"/>
              <w:ind w:left="10" w:right="3"/>
              <w:jc w:val="center"/>
            </w:pPr>
            <w:r>
              <w:rPr>
                <w:spacing w:val="-5"/>
              </w:rPr>
              <w:t>63</w:t>
            </w:r>
          </w:p>
        </w:tc>
        <w:tc>
          <w:tcPr>
            <w:tcW w:w="1800" w:type="dxa"/>
          </w:tcPr>
          <w:p w14:paraId="0D1634B2" w14:textId="77777777" w:rsidR="00EE2025" w:rsidRDefault="00000000">
            <w:pPr>
              <w:pStyle w:val="TableParagraph"/>
              <w:spacing w:before="146"/>
              <w:ind w:left="12" w:right="2"/>
              <w:jc w:val="center"/>
            </w:pPr>
            <w:r>
              <w:t>GRI</w:t>
            </w:r>
            <w:r>
              <w:rPr>
                <w:spacing w:val="-5"/>
              </w:rPr>
              <w:t xml:space="preserve"> 201</w:t>
            </w:r>
          </w:p>
        </w:tc>
        <w:tc>
          <w:tcPr>
            <w:tcW w:w="1619" w:type="dxa"/>
          </w:tcPr>
          <w:p w14:paraId="27F03D53" w14:textId="77777777" w:rsidR="00EE2025" w:rsidRDefault="00000000">
            <w:pPr>
              <w:pStyle w:val="TableParagraph"/>
              <w:spacing w:before="146"/>
              <w:ind w:left="14" w:right="2"/>
              <w:jc w:val="center"/>
            </w:pPr>
            <w:r>
              <w:rPr>
                <w:spacing w:val="-2"/>
              </w:rPr>
              <w:t>201-</w:t>
            </w:r>
            <w:r>
              <w:rPr>
                <w:spacing w:val="-10"/>
              </w:rPr>
              <w:t>4</w:t>
            </w:r>
          </w:p>
        </w:tc>
        <w:tc>
          <w:tcPr>
            <w:tcW w:w="3112" w:type="dxa"/>
          </w:tcPr>
          <w:p w14:paraId="466D5685" w14:textId="77777777" w:rsidR="00EE2025" w:rsidRDefault="00000000">
            <w:pPr>
              <w:pStyle w:val="TableParagraph"/>
              <w:ind w:left="109"/>
            </w:pPr>
            <w:r>
              <w:t>Financial</w:t>
            </w:r>
            <w:r>
              <w:rPr>
                <w:spacing w:val="2"/>
              </w:rPr>
              <w:t xml:space="preserve"> </w:t>
            </w:r>
            <w:r>
              <w:t>assistance</w:t>
            </w:r>
            <w:r>
              <w:rPr>
                <w:spacing w:val="3"/>
              </w:rPr>
              <w:t xml:space="preserve"> </w:t>
            </w:r>
            <w:r>
              <w:rPr>
                <w:spacing w:val="-2"/>
              </w:rPr>
              <w:t>received</w:t>
            </w:r>
          </w:p>
          <w:p w14:paraId="6B9CFD16" w14:textId="77777777" w:rsidR="00EE2025" w:rsidRDefault="00000000">
            <w:pPr>
              <w:pStyle w:val="TableParagraph"/>
              <w:spacing w:before="38"/>
              <w:ind w:left="109"/>
            </w:pPr>
            <w:r>
              <w:t>from</w:t>
            </w:r>
            <w:r>
              <w:rPr>
                <w:spacing w:val="-1"/>
              </w:rPr>
              <w:t xml:space="preserve"> </w:t>
            </w:r>
            <w:r>
              <w:rPr>
                <w:spacing w:val="-2"/>
              </w:rPr>
              <w:t>government</w:t>
            </w:r>
          </w:p>
        </w:tc>
        <w:tc>
          <w:tcPr>
            <w:tcW w:w="2107" w:type="dxa"/>
          </w:tcPr>
          <w:p w14:paraId="00A62DDB" w14:textId="77777777" w:rsidR="00EE2025" w:rsidRDefault="00000000">
            <w:pPr>
              <w:pStyle w:val="TableParagraph"/>
              <w:spacing w:before="146"/>
              <w:ind w:left="17"/>
              <w:jc w:val="center"/>
            </w:pPr>
            <w:r>
              <w:rPr>
                <w:spacing w:val="-5"/>
              </w:rPr>
              <w:t>Yes</w:t>
            </w:r>
          </w:p>
        </w:tc>
      </w:tr>
      <w:tr w:rsidR="00EE2025" w14:paraId="5509265D" w14:textId="77777777">
        <w:trPr>
          <w:trHeight w:val="873"/>
        </w:trPr>
        <w:tc>
          <w:tcPr>
            <w:tcW w:w="919" w:type="dxa"/>
          </w:tcPr>
          <w:p w14:paraId="00F691B9" w14:textId="77777777" w:rsidR="00EE2025" w:rsidRDefault="00EE2025">
            <w:pPr>
              <w:pStyle w:val="TableParagraph"/>
              <w:spacing w:before="37"/>
              <w:rPr>
                <w:rFonts w:ascii="Arial"/>
                <w:b/>
              </w:rPr>
            </w:pPr>
          </w:p>
          <w:p w14:paraId="0E411719" w14:textId="77777777" w:rsidR="00EE2025" w:rsidRDefault="00000000">
            <w:pPr>
              <w:pStyle w:val="TableParagraph"/>
              <w:ind w:left="10" w:right="3"/>
              <w:jc w:val="center"/>
            </w:pPr>
            <w:r>
              <w:rPr>
                <w:spacing w:val="-5"/>
              </w:rPr>
              <w:t>64</w:t>
            </w:r>
          </w:p>
        </w:tc>
        <w:tc>
          <w:tcPr>
            <w:tcW w:w="1800" w:type="dxa"/>
          </w:tcPr>
          <w:p w14:paraId="721FDDB6" w14:textId="77777777" w:rsidR="00EE2025" w:rsidRDefault="00EE2025">
            <w:pPr>
              <w:pStyle w:val="TableParagraph"/>
              <w:spacing w:before="37"/>
              <w:rPr>
                <w:rFonts w:ascii="Arial"/>
                <w:b/>
              </w:rPr>
            </w:pPr>
          </w:p>
          <w:p w14:paraId="4B897D3E" w14:textId="77777777" w:rsidR="00EE2025" w:rsidRDefault="00000000">
            <w:pPr>
              <w:pStyle w:val="TableParagraph"/>
              <w:ind w:left="12" w:right="2"/>
              <w:jc w:val="center"/>
            </w:pPr>
            <w:r>
              <w:t>GRI</w:t>
            </w:r>
            <w:r>
              <w:rPr>
                <w:spacing w:val="-5"/>
              </w:rPr>
              <w:t xml:space="preserve"> 202</w:t>
            </w:r>
          </w:p>
        </w:tc>
        <w:tc>
          <w:tcPr>
            <w:tcW w:w="1619" w:type="dxa"/>
          </w:tcPr>
          <w:p w14:paraId="749695C0" w14:textId="77777777" w:rsidR="00EE2025" w:rsidRDefault="00EE2025">
            <w:pPr>
              <w:pStyle w:val="TableParagraph"/>
              <w:spacing w:before="37"/>
              <w:rPr>
                <w:rFonts w:ascii="Arial"/>
                <w:b/>
              </w:rPr>
            </w:pPr>
          </w:p>
          <w:p w14:paraId="4FFBEBF9" w14:textId="77777777" w:rsidR="00EE2025" w:rsidRDefault="00000000">
            <w:pPr>
              <w:pStyle w:val="TableParagraph"/>
              <w:ind w:left="14" w:right="2"/>
              <w:jc w:val="center"/>
            </w:pPr>
            <w:r>
              <w:rPr>
                <w:spacing w:val="-2"/>
              </w:rPr>
              <w:t>202-</w:t>
            </w:r>
            <w:r>
              <w:rPr>
                <w:spacing w:val="-10"/>
              </w:rPr>
              <w:t>1</w:t>
            </w:r>
          </w:p>
        </w:tc>
        <w:tc>
          <w:tcPr>
            <w:tcW w:w="3112" w:type="dxa"/>
          </w:tcPr>
          <w:p w14:paraId="0E9887CD" w14:textId="77777777" w:rsidR="00EE2025" w:rsidRDefault="00000000">
            <w:pPr>
              <w:pStyle w:val="TableParagraph"/>
              <w:ind w:left="109"/>
            </w:pPr>
            <w:r>
              <w:t>Ratios</w:t>
            </w:r>
            <w:r>
              <w:rPr>
                <w:spacing w:val="8"/>
              </w:rPr>
              <w:t xml:space="preserve"> </w:t>
            </w:r>
            <w:r>
              <w:t>of</w:t>
            </w:r>
            <w:r>
              <w:rPr>
                <w:spacing w:val="6"/>
              </w:rPr>
              <w:t xml:space="preserve"> </w:t>
            </w:r>
            <w:r>
              <w:t>standard</w:t>
            </w:r>
            <w:r>
              <w:rPr>
                <w:spacing w:val="8"/>
              </w:rPr>
              <w:t xml:space="preserve"> </w:t>
            </w:r>
            <w:r>
              <w:t>entry</w:t>
            </w:r>
            <w:r>
              <w:rPr>
                <w:spacing w:val="4"/>
              </w:rPr>
              <w:t xml:space="preserve"> </w:t>
            </w:r>
            <w:r>
              <w:rPr>
                <w:spacing w:val="-2"/>
              </w:rPr>
              <w:t>level</w:t>
            </w:r>
          </w:p>
          <w:p w14:paraId="0C9E7CDF" w14:textId="77777777" w:rsidR="00EE2025" w:rsidRDefault="00000000">
            <w:pPr>
              <w:pStyle w:val="TableParagraph"/>
              <w:spacing w:line="290" w:lineRule="atLeast"/>
              <w:ind w:left="109"/>
            </w:pPr>
            <w:r>
              <w:t>wage by gender compared to local minimum wage</w:t>
            </w:r>
          </w:p>
        </w:tc>
        <w:tc>
          <w:tcPr>
            <w:tcW w:w="2107" w:type="dxa"/>
          </w:tcPr>
          <w:p w14:paraId="37292FBC" w14:textId="77777777" w:rsidR="00EE2025" w:rsidRDefault="00EE2025">
            <w:pPr>
              <w:pStyle w:val="TableParagraph"/>
              <w:spacing w:before="37"/>
              <w:rPr>
                <w:rFonts w:ascii="Arial"/>
                <w:b/>
              </w:rPr>
            </w:pPr>
          </w:p>
          <w:p w14:paraId="42190608" w14:textId="77777777" w:rsidR="00EE2025" w:rsidRDefault="00000000">
            <w:pPr>
              <w:pStyle w:val="TableParagraph"/>
              <w:ind w:left="17"/>
              <w:jc w:val="center"/>
            </w:pPr>
            <w:r>
              <w:rPr>
                <w:spacing w:val="-5"/>
              </w:rPr>
              <w:t>Yes</w:t>
            </w:r>
          </w:p>
        </w:tc>
      </w:tr>
      <w:tr w:rsidR="00EE2025" w14:paraId="316D2AA1" w14:textId="77777777">
        <w:trPr>
          <w:trHeight w:val="1163"/>
        </w:trPr>
        <w:tc>
          <w:tcPr>
            <w:tcW w:w="919" w:type="dxa"/>
          </w:tcPr>
          <w:p w14:paraId="5B11A63C" w14:textId="77777777" w:rsidR="00EE2025" w:rsidRDefault="00EE2025">
            <w:pPr>
              <w:pStyle w:val="TableParagraph"/>
              <w:spacing w:before="183"/>
              <w:rPr>
                <w:rFonts w:ascii="Arial"/>
                <w:b/>
              </w:rPr>
            </w:pPr>
          </w:p>
          <w:p w14:paraId="4F232D94" w14:textId="77777777" w:rsidR="00EE2025" w:rsidRDefault="00000000">
            <w:pPr>
              <w:pStyle w:val="TableParagraph"/>
              <w:ind w:left="10" w:right="3"/>
              <w:jc w:val="center"/>
            </w:pPr>
            <w:r>
              <w:rPr>
                <w:spacing w:val="-5"/>
              </w:rPr>
              <w:t>65</w:t>
            </w:r>
          </w:p>
        </w:tc>
        <w:tc>
          <w:tcPr>
            <w:tcW w:w="1800" w:type="dxa"/>
          </w:tcPr>
          <w:p w14:paraId="1398622E" w14:textId="77777777" w:rsidR="00EE2025" w:rsidRDefault="00EE2025">
            <w:pPr>
              <w:pStyle w:val="TableParagraph"/>
              <w:spacing w:before="183"/>
              <w:rPr>
                <w:rFonts w:ascii="Arial"/>
                <w:b/>
              </w:rPr>
            </w:pPr>
          </w:p>
          <w:p w14:paraId="57FB4943" w14:textId="77777777" w:rsidR="00EE2025" w:rsidRDefault="00000000">
            <w:pPr>
              <w:pStyle w:val="TableParagraph"/>
              <w:ind w:left="12" w:right="2"/>
              <w:jc w:val="center"/>
            </w:pPr>
            <w:r>
              <w:t>GRI</w:t>
            </w:r>
            <w:r>
              <w:rPr>
                <w:spacing w:val="-5"/>
              </w:rPr>
              <w:t xml:space="preserve"> 202</w:t>
            </w:r>
          </w:p>
        </w:tc>
        <w:tc>
          <w:tcPr>
            <w:tcW w:w="1619" w:type="dxa"/>
          </w:tcPr>
          <w:p w14:paraId="5E368547" w14:textId="77777777" w:rsidR="00EE2025" w:rsidRDefault="00EE2025">
            <w:pPr>
              <w:pStyle w:val="TableParagraph"/>
              <w:spacing w:before="183"/>
              <w:rPr>
                <w:rFonts w:ascii="Arial"/>
                <w:b/>
              </w:rPr>
            </w:pPr>
          </w:p>
          <w:p w14:paraId="6CA3CAE2" w14:textId="77777777" w:rsidR="00EE2025" w:rsidRDefault="00000000">
            <w:pPr>
              <w:pStyle w:val="TableParagraph"/>
              <w:ind w:left="14" w:right="2"/>
              <w:jc w:val="center"/>
            </w:pPr>
            <w:r>
              <w:rPr>
                <w:spacing w:val="-2"/>
              </w:rPr>
              <w:t>202-</w:t>
            </w:r>
            <w:r>
              <w:rPr>
                <w:spacing w:val="-10"/>
              </w:rPr>
              <w:t>2</w:t>
            </w:r>
          </w:p>
        </w:tc>
        <w:tc>
          <w:tcPr>
            <w:tcW w:w="3112" w:type="dxa"/>
          </w:tcPr>
          <w:p w14:paraId="62AB34FD" w14:textId="77777777" w:rsidR="00EE2025" w:rsidRDefault="00000000">
            <w:pPr>
              <w:pStyle w:val="TableParagraph"/>
              <w:spacing w:line="276" w:lineRule="auto"/>
              <w:ind w:left="109" w:right="91"/>
              <w:jc w:val="both"/>
            </w:pPr>
            <w:r>
              <w:t>Proportion of senior management hired from the local community</w:t>
            </w:r>
          </w:p>
        </w:tc>
        <w:tc>
          <w:tcPr>
            <w:tcW w:w="2107" w:type="dxa"/>
          </w:tcPr>
          <w:p w14:paraId="5D1CB589" w14:textId="77777777" w:rsidR="00EE2025" w:rsidRDefault="00EE2025">
            <w:pPr>
              <w:pStyle w:val="TableParagraph"/>
              <w:rPr>
                <w:rFonts w:ascii="Times New Roman"/>
              </w:rPr>
            </w:pPr>
          </w:p>
        </w:tc>
      </w:tr>
      <w:tr w:rsidR="00EE2025" w14:paraId="3F1F6EFA" w14:textId="77777777">
        <w:trPr>
          <w:trHeight w:val="580"/>
        </w:trPr>
        <w:tc>
          <w:tcPr>
            <w:tcW w:w="919" w:type="dxa"/>
          </w:tcPr>
          <w:p w14:paraId="44091E82" w14:textId="77777777" w:rsidR="00EE2025" w:rsidRDefault="00000000">
            <w:pPr>
              <w:pStyle w:val="TableParagraph"/>
              <w:spacing w:before="144"/>
              <w:ind w:left="10" w:right="3"/>
              <w:jc w:val="center"/>
            </w:pPr>
            <w:r>
              <w:rPr>
                <w:spacing w:val="-5"/>
              </w:rPr>
              <w:t>66</w:t>
            </w:r>
          </w:p>
        </w:tc>
        <w:tc>
          <w:tcPr>
            <w:tcW w:w="1800" w:type="dxa"/>
          </w:tcPr>
          <w:p w14:paraId="2CE427A9" w14:textId="77777777" w:rsidR="00EE2025" w:rsidRDefault="00000000">
            <w:pPr>
              <w:pStyle w:val="TableParagraph"/>
              <w:spacing w:before="144"/>
              <w:ind w:left="12" w:right="2"/>
              <w:jc w:val="center"/>
            </w:pPr>
            <w:r>
              <w:t>GRI</w:t>
            </w:r>
            <w:r>
              <w:rPr>
                <w:spacing w:val="-5"/>
              </w:rPr>
              <w:t xml:space="preserve"> 203</w:t>
            </w:r>
          </w:p>
        </w:tc>
        <w:tc>
          <w:tcPr>
            <w:tcW w:w="1619" w:type="dxa"/>
          </w:tcPr>
          <w:p w14:paraId="47D24E58" w14:textId="77777777" w:rsidR="00EE2025" w:rsidRDefault="00000000">
            <w:pPr>
              <w:pStyle w:val="TableParagraph"/>
              <w:spacing w:before="144"/>
              <w:ind w:left="14" w:right="2"/>
              <w:jc w:val="center"/>
            </w:pPr>
            <w:r>
              <w:rPr>
                <w:spacing w:val="-2"/>
              </w:rPr>
              <w:t>203-</w:t>
            </w:r>
            <w:r>
              <w:rPr>
                <w:spacing w:val="-10"/>
              </w:rPr>
              <w:t>1</w:t>
            </w:r>
          </w:p>
        </w:tc>
        <w:tc>
          <w:tcPr>
            <w:tcW w:w="3112" w:type="dxa"/>
          </w:tcPr>
          <w:p w14:paraId="6A14588A" w14:textId="77777777" w:rsidR="00EE2025" w:rsidRDefault="00000000">
            <w:pPr>
              <w:pStyle w:val="TableParagraph"/>
              <w:tabs>
                <w:tab w:val="left" w:pos="1833"/>
              </w:tabs>
              <w:ind w:left="109"/>
            </w:pPr>
            <w:r>
              <w:rPr>
                <w:spacing w:val="-2"/>
              </w:rPr>
              <w:t>Infrastructure</w:t>
            </w:r>
            <w:r>
              <w:tab/>
            </w:r>
            <w:r>
              <w:rPr>
                <w:spacing w:val="-2"/>
              </w:rPr>
              <w:t>investments</w:t>
            </w:r>
          </w:p>
          <w:p w14:paraId="2995866B" w14:textId="77777777" w:rsidR="00EE2025" w:rsidRDefault="00000000">
            <w:pPr>
              <w:pStyle w:val="TableParagraph"/>
              <w:spacing w:before="37"/>
              <w:ind w:left="109"/>
            </w:pPr>
            <w:r>
              <w:t>and</w:t>
            </w:r>
            <w:r>
              <w:rPr>
                <w:spacing w:val="-5"/>
              </w:rPr>
              <w:t xml:space="preserve"> </w:t>
            </w:r>
            <w:r>
              <w:t>services</w:t>
            </w:r>
            <w:r>
              <w:rPr>
                <w:spacing w:val="-6"/>
              </w:rPr>
              <w:t xml:space="preserve"> </w:t>
            </w:r>
            <w:r>
              <w:rPr>
                <w:spacing w:val="-2"/>
              </w:rPr>
              <w:t>supported</w:t>
            </w:r>
          </w:p>
        </w:tc>
        <w:tc>
          <w:tcPr>
            <w:tcW w:w="2107" w:type="dxa"/>
          </w:tcPr>
          <w:p w14:paraId="68527A01" w14:textId="77777777" w:rsidR="00EE2025" w:rsidRDefault="00000000">
            <w:pPr>
              <w:pStyle w:val="TableParagraph"/>
              <w:spacing w:before="144"/>
              <w:ind w:left="17"/>
              <w:jc w:val="center"/>
            </w:pPr>
            <w:r>
              <w:rPr>
                <w:spacing w:val="-5"/>
              </w:rPr>
              <w:t>Yes</w:t>
            </w:r>
          </w:p>
        </w:tc>
      </w:tr>
      <w:tr w:rsidR="00EE2025" w14:paraId="376919F6" w14:textId="77777777">
        <w:trPr>
          <w:trHeight w:val="582"/>
        </w:trPr>
        <w:tc>
          <w:tcPr>
            <w:tcW w:w="919" w:type="dxa"/>
          </w:tcPr>
          <w:p w14:paraId="33F134E7" w14:textId="77777777" w:rsidR="00EE2025" w:rsidRDefault="00000000">
            <w:pPr>
              <w:pStyle w:val="TableParagraph"/>
              <w:spacing w:before="146"/>
              <w:ind w:left="10" w:right="3"/>
              <w:jc w:val="center"/>
            </w:pPr>
            <w:r>
              <w:rPr>
                <w:spacing w:val="-5"/>
              </w:rPr>
              <w:t>67</w:t>
            </w:r>
          </w:p>
        </w:tc>
        <w:tc>
          <w:tcPr>
            <w:tcW w:w="1800" w:type="dxa"/>
          </w:tcPr>
          <w:p w14:paraId="478751B7" w14:textId="77777777" w:rsidR="00EE2025" w:rsidRDefault="00000000">
            <w:pPr>
              <w:pStyle w:val="TableParagraph"/>
              <w:spacing w:before="146"/>
              <w:ind w:left="12" w:right="2"/>
              <w:jc w:val="center"/>
            </w:pPr>
            <w:r>
              <w:t>GRI</w:t>
            </w:r>
            <w:r>
              <w:rPr>
                <w:spacing w:val="-5"/>
              </w:rPr>
              <w:t xml:space="preserve"> 203</w:t>
            </w:r>
          </w:p>
        </w:tc>
        <w:tc>
          <w:tcPr>
            <w:tcW w:w="1619" w:type="dxa"/>
          </w:tcPr>
          <w:p w14:paraId="2D56C47B" w14:textId="77777777" w:rsidR="00EE2025" w:rsidRDefault="00000000">
            <w:pPr>
              <w:pStyle w:val="TableParagraph"/>
              <w:spacing w:before="146"/>
              <w:ind w:left="14" w:right="2"/>
              <w:jc w:val="center"/>
            </w:pPr>
            <w:r>
              <w:rPr>
                <w:spacing w:val="-2"/>
              </w:rPr>
              <w:t>203-</w:t>
            </w:r>
            <w:r>
              <w:rPr>
                <w:spacing w:val="-10"/>
              </w:rPr>
              <w:t>2</w:t>
            </w:r>
          </w:p>
        </w:tc>
        <w:tc>
          <w:tcPr>
            <w:tcW w:w="3112" w:type="dxa"/>
          </w:tcPr>
          <w:p w14:paraId="74BC64D8" w14:textId="77777777" w:rsidR="00EE2025" w:rsidRDefault="00000000">
            <w:pPr>
              <w:pStyle w:val="TableParagraph"/>
              <w:ind w:left="109"/>
            </w:pPr>
            <w:r>
              <w:t>Significant</w:t>
            </w:r>
            <w:r>
              <w:rPr>
                <w:spacing w:val="47"/>
              </w:rPr>
              <w:t xml:space="preserve"> </w:t>
            </w:r>
            <w:r>
              <w:t>indirect</w:t>
            </w:r>
            <w:r>
              <w:rPr>
                <w:spacing w:val="46"/>
              </w:rPr>
              <w:t xml:space="preserve"> </w:t>
            </w:r>
            <w:r>
              <w:rPr>
                <w:spacing w:val="-2"/>
              </w:rPr>
              <w:t>economic</w:t>
            </w:r>
          </w:p>
          <w:p w14:paraId="7A759B37" w14:textId="77777777" w:rsidR="00EE2025" w:rsidRDefault="00000000">
            <w:pPr>
              <w:pStyle w:val="TableParagraph"/>
              <w:spacing w:before="39"/>
              <w:ind w:left="109"/>
            </w:pPr>
            <w:r>
              <w:rPr>
                <w:spacing w:val="-2"/>
              </w:rPr>
              <w:t>impacts</w:t>
            </w:r>
          </w:p>
        </w:tc>
        <w:tc>
          <w:tcPr>
            <w:tcW w:w="2107" w:type="dxa"/>
          </w:tcPr>
          <w:p w14:paraId="0CD08ACA" w14:textId="77777777" w:rsidR="00EE2025" w:rsidRDefault="00000000">
            <w:pPr>
              <w:pStyle w:val="TableParagraph"/>
              <w:spacing w:before="146"/>
              <w:ind w:left="17"/>
              <w:jc w:val="center"/>
            </w:pPr>
            <w:r>
              <w:rPr>
                <w:spacing w:val="-5"/>
              </w:rPr>
              <w:t>Yes</w:t>
            </w:r>
          </w:p>
        </w:tc>
      </w:tr>
      <w:tr w:rsidR="00EE2025" w14:paraId="7A1D2A5F" w14:textId="77777777">
        <w:trPr>
          <w:trHeight w:val="580"/>
        </w:trPr>
        <w:tc>
          <w:tcPr>
            <w:tcW w:w="919" w:type="dxa"/>
          </w:tcPr>
          <w:p w14:paraId="5615BD25" w14:textId="77777777" w:rsidR="00EE2025" w:rsidRDefault="00000000">
            <w:pPr>
              <w:pStyle w:val="TableParagraph"/>
              <w:spacing w:before="146"/>
              <w:ind w:left="10" w:right="3"/>
              <w:jc w:val="center"/>
            </w:pPr>
            <w:r>
              <w:rPr>
                <w:spacing w:val="-5"/>
              </w:rPr>
              <w:t>68</w:t>
            </w:r>
          </w:p>
        </w:tc>
        <w:tc>
          <w:tcPr>
            <w:tcW w:w="1800" w:type="dxa"/>
          </w:tcPr>
          <w:p w14:paraId="1B0618EC" w14:textId="77777777" w:rsidR="00EE2025" w:rsidRDefault="00000000">
            <w:pPr>
              <w:pStyle w:val="TableParagraph"/>
              <w:spacing w:before="146"/>
              <w:ind w:left="12" w:right="2"/>
              <w:jc w:val="center"/>
            </w:pPr>
            <w:r>
              <w:t>GRI</w:t>
            </w:r>
            <w:r>
              <w:rPr>
                <w:spacing w:val="-5"/>
              </w:rPr>
              <w:t xml:space="preserve"> 204</w:t>
            </w:r>
          </w:p>
        </w:tc>
        <w:tc>
          <w:tcPr>
            <w:tcW w:w="1619" w:type="dxa"/>
          </w:tcPr>
          <w:p w14:paraId="53F6DF77" w14:textId="77777777" w:rsidR="00EE2025" w:rsidRDefault="00000000">
            <w:pPr>
              <w:pStyle w:val="TableParagraph"/>
              <w:spacing w:before="146"/>
              <w:ind w:left="14" w:right="2"/>
              <w:jc w:val="center"/>
            </w:pPr>
            <w:r>
              <w:rPr>
                <w:spacing w:val="-2"/>
              </w:rPr>
              <w:t>204-</w:t>
            </w:r>
            <w:r>
              <w:rPr>
                <w:spacing w:val="-10"/>
              </w:rPr>
              <w:t>1</w:t>
            </w:r>
          </w:p>
        </w:tc>
        <w:tc>
          <w:tcPr>
            <w:tcW w:w="3112" w:type="dxa"/>
          </w:tcPr>
          <w:p w14:paraId="40E7A7E1" w14:textId="77777777" w:rsidR="00EE2025" w:rsidRDefault="00000000">
            <w:pPr>
              <w:pStyle w:val="TableParagraph"/>
              <w:ind w:left="109"/>
            </w:pPr>
            <w:r>
              <w:t>Proportion</w:t>
            </w:r>
            <w:r>
              <w:rPr>
                <w:spacing w:val="28"/>
              </w:rPr>
              <w:t xml:space="preserve">  </w:t>
            </w:r>
            <w:r>
              <w:t>of</w:t>
            </w:r>
            <w:r>
              <w:rPr>
                <w:spacing w:val="30"/>
              </w:rPr>
              <w:t xml:space="preserve">  </w:t>
            </w:r>
            <w:r>
              <w:t>spending</w:t>
            </w:r>
            <w:r>
              <w:rPr>
                <w:spacing w:val="30"/>
              </w:rPr>
              <w:t xml:space="preserve">  </w:t>
            </w:r>
            <w:r>
              <w:rPr>
                <w:spacing w:val="-5"/>
              </w:rPr>
              <w:t>on</w:t>
            </w:r>
          </w:p>
          <w:p w14:paraId="12203FCD" w14:textId="77777777" w:rsidR="00EE2025" w:rsidRDefault="00000000">
            <w:pPr>
              <w:pStyle w:val="TableParagraph"/>
              <w:spacing w:before="37"/>
              <w:ind w:left="109"/>
            </w:pPr>
            <w:r>
              <w:rPr>
                <w:spacing w:val="-2"/>
              </w:rPr>
              <w:t>local</w:t>
            </w:r>
          </w:p>
        </w:tc>
        <w:tc>
          <w:tcPr>
            <w:tcW w:w="2107" w:type="dxa"/>
          </w:tcPr>
          <w:p w14:paraId="7A3C65E0" w14:textId="77777777" w:rsidR="00EE2025" w:rsidRDefault="00EE2025">
            <w:pPr>
              <w:pStyle w:val="TableParagraph"/>
              <w:rPr>
                <w:rFonts w:ascii="Times New Roman"/>
              </w:rPr>
            </w:pPr>
          </w:p>
        </w:tc>
      </w:tr>
      <w:tr w:rsidR="00EE2025" w14:paraId="7781644A" w14:textId="77777777">
        <w:trPr>
          <w:trHeight w:val="582"/>
        </w:trPr>
        <w:tc>
          <w:tcPr>
            <w:tcW w:w="919" w:type="dxa"/>
          </w:tcPr>
          <w:p w14:paraId="4BEF8336" w14:textId="77777777" w:rsidR="00EE2025" w:rsidRDefault="00000000">
            <w:pPr>
              <w:pStyle w:val="TableParagraph"/>
              <w:spacing w:before="146"/>
              <w:ind w:left="10" w:right="3"/>
              <w:jc w:val="center"/>
            </w:pPr>
            <w:r>
              <w:rPr>
                <w:spacing w:val="-5"/>
              </w:rPr>
              <w:t>69</w:t>
            </w:r>
          </w:p>
        </w:tc>
        <w:tc>
          <w:tcPr>
            <w:tcW w:w="1800" w:type="dxa"/>
          </w:tcPr>
          <w:p w14:paraId="3E897C78" w14:textId="77777777" w:rsidR="00EE2025" w:rsidRDefault="00000000">
            <w:pPr>
              <w:pStyle w:val="TableParagraph"/>
              <w:spacing w:before="146"/>
              <w:ind w:left="12" w:right="2"/>
              <w:jc w:val="center"/>
            </w:pPr>
            <w:r>
              <w:t>GRI</w:t>
            </w:r>
            <w:r>
              <w:rPr>
                <w:spacing w:val="-5"/>
              </w:rPr>
              <w:t xml:space="preserve"> 205</w:t>
            </w:r>
          </w:p>
        </w:tc>
        <w:tc>
          <w:tcPr>
            <w:tcW w:w="1619" w:type="dxa"/>
          </w:tcPr>
          <w:p w14:paraId="3B78D6DE" w14:textId="77777777" w:rsidR="00EE2025" w:rsidRDefault="00000000">
            <w:pPr>
              <w:pStyle w:val="TableParagraph"/>
              <w:spacing w:before="146"/>
              <w:ind w:left="14" w:right="2"/>
              <w:jc w:val="center"/>
            </w:pPr>
            <w:r>
              <w:rPr>
                <w:spacing w:val="-2"/>
              </w:rPr>
              <w:t>205-</w:t>
            </w:r>
            <w:r>
              <w:rPr>
                <w:spacing w:val="-10"/>
              </w:rPr>
              <w:t>1</w:t>
            </w:r>
          </w:p>
        </w:tc>
        <w:tc>
          <w:tcPr>
            <w:tcW w:w="3112" w:type="dxa"/>
          </w:tcPr>
          <w:p w14:paraId="25D7E33C" w14:textId="77777777" w:rsidR="00EE2025" w:rsidRDefault="00000000">
            <w:pPr>
              <w:pStyle w:val="TableParagraph"/>
              <w:spacing w:before="2"/>
              <w:ind w:left="109"/>
            </w:pPr>
            <w:r>
              <w:t>Operations</w:t>
            </w:r>
            <w:r>
              <w:rPr>
                <w:spacing w:val="-6"/>
              </w:rPr>
              <w:t xml:space="preserve"> </w:t>
            </w:r>
            <w:r>
              <w:t>assessed</w:t>
            </w:r>
            <w:r>
              <w:rPr>
                <w:spacing w:val="-8"/>
              </w:rPr>
              <w:t xml:space="preserve"> </w:t>
            </w:r>
            <w:r>
              <w:t>for</w:t>
            </w:r>
            <w:r>
              <w:rPr>
                <w:spacing w:val="-10"/>
              </w:rPr>
              <w:t xml:space="preserve"> </w:t>
            </w:r>
            <w:r>
              <w:rPr>
                <w:spacing w:val="-2"/>
              </w:rPr>
              <w:t>risks</w:t>
            </w:r>
          </w:p>
          <w:p w14:paraId="66352D71" w14:textId="77777777" w:rsidR="00EE2025" w:rsidRDefault="00000000">
            <w:pPr>
              <w:pStyle w:val="TableParagraph"/>
              <w:spacing w:before="37"/>
              <w:ind w:left="109"/>
            </w:pPr>
            <w:r>
              <w:t>related</w:t>
            </w:r>
            <w:r>
              <w:rPr>
                <w:spacing w:val="-5"/>
              </w:rPr>
              <w:t xml:space="preserve"> </w:t>
            </w:r>
            <w:r>
              <w:t>to</w:t>
            </w:r>
            <w:r>
              <w:rPr>
                <w:spacing w:val="-3"/>
              </w:rPr>
              <w:t xml:space="preserve"> </w:t>
            </w:r>
            <w:r>
              <w:rPr>
                <w:spacing w:val="-2"/>
              </w:rPr>
              <w:t>corruption</w:t>
            </w:r>
          </w:p>
        </w:tc>
        <w:tc>
          <w:tcPr>
            <w:tcW w:w="2107" w:type="dxa"/>
          </w:tcPr>
          <w:p w14:paraId="211D2E2E" w14:textId="77777777" w:rsidR="00EE2025" w:rsidRDefault="00000000">
            <w:pPr>
              <w:pStyle w:val="TableParagraph"/>
              <w:spacing w:before="146"/>
              <w:ind w:left="17"/>
              <w:jc w:val="center"/>
            </w:pPr>
            <w:r>
              <w:rPr>
                <w:spacing w:val="-5"/>
              </w:rPr>
              <w:t>Yes</w:t>
            </w:r>
          </w:p>
        </w:tc>
      </w:tr>
      <w:tr w:rsidR="00EE2025" w14:paraId="6DA3F15B" w14:textId="77777777">
        <w:trPr>
          <w:trHeight w:val="873"/>
        </w:trPr>
        <w:tc>
          <w:tcPr>
            <w:tcW w:w="919" w:type="dxa"/>
          </w:tcPr>
          <w:p w14:paraId="39F152F5" w14:textId="77777777" w:rsidR="00EE2025" w:rsidRDefault="00EE2025">
            <w:pPr>
              <w:pStyle w:val="TableParagraph"/>
              <w:spacing w:before="37"/>
              <w:rPr>
                <w:rFonts w:ascii="Arial"/>
                <w:b/>
              </w:rPr>
            </w:pPr>
          </w:p>
          <w:p w14:paraId="7A086661" w14:textId="77777777" w:rsidR="00EE2025" w:rsidRDefault="00000000">
            <w:pPr>
              <w:pStyle w:val="TableParagraph"/>
              <w:ind w:left="10" w:right="3"/>
              <w:jc w:val="center"/>
            </w:pPr>
            <w:r>
              <w:rPr>
                <w:spacing w:val="-5"/>
              </w:rPr>
              <w:t>70</w:t>
            </w:r>
          </w:p>
        </w:tc>
        <w:tc>
          <w:tcPr>
            <w:tcW w:w="1800" w:type="dxa"/>
          </w:tcPr>
          <w:p w14:paraId="2F4C8E3A" w14:textId="77777777" w:rsidR="00EE2025" w:rsidRDefault="00EE2025">
            <w:pPr>
              <w:pStyle w:val="TableParagraph"/>
              <w:spacing w:before="37"/>
              <w:rPr>
                <w:rFonts w:ascii="Arial"/>
                <w:b/>
              </w:rPr>
            </w:pPr>
          </w:p>
          <w:p w14:paraId="26F90BA2" w14:textId="77777777" w:rsidR="00EE2025" w:rsidRDefault="00000000">
            <w:pPr>
              <w:pStyle w:val="TableParagraph"/>
              <w:ind w:left="12" w:right="2"/>
              <w:jc w:val="center"/>
            </w:pPr>
            <w:r>
              <w:t>GRI</w:t>
            </w:r>
            <w:r>
              <w:rPr>
                <w:spacing w:val="-5"/>
              </w:rPr>
              <w:t xml:space="preserve"> 205</w:t>
            </w:r>
          </w:p>
        </w:tc>
        <w:tc>
          <w:tcPr>
            <w:tcW w:w="1619" w:type="dxa"/>
          </w:tcPr>
          <w:p w14:paraId="3B40010C" w14:textId="77777777" w:rsidR="00EE2025" w:rsidRDefault="00EE2025">
            <w:pPr>
              <w:pStyle w:val="TableParagraph"/>
              <w:spacing w:before="37"/>
              <w:rPr>
                <w:rFonts w:ascii="Arial"/>
                <w:b/>
              </w:rPr>
            </w:pPr>
          </w:p>
          <w:p w14:paraId="2174EFDE" w14:textId="77777777" w:rsidR="00EE2025" w:rsidRDefault="00000000">
            <w:pPr>
              <w:pStyle w:val="TableParagraph"/>
              <w:ind w:left="14" w:right="2"/>
              <w:jc w:val="center"/>
            </w:pPr>
            <w:r>
              <w:rPr>
                <w:spacing w:val="-2"/>
              </w:rPr>
              <w:t>205-</w:t>
            </w:r>
            <w:r>
              <w:rPr>
                <w:spacing w:val="-10"/>
              </w:rPr>
              <w:t>2</w:t>
            </w:r>
          </w:p>
        </w:tc>
        <w:tc>
          <w:tcPr>
            <w:tcW w:w="3112" w:type="dxa"/>
          </w:tcPr>
          <w:p w14:paraId="1E22EE91" w14:textId="77777777" w:rsidR="00EE2025" w:rsidRDefault="00000000">
            <w:pPr>
              <w:pStyle w:val="TableParagraph"/>
              <w:spacing w:line="276" w:lineRule="auto"/>
              <w:ind w:left="109"/>
            </w:pPr>
            <w:r>
              <w:t>Communication</w:t>
            </w:r>
            <w:r>
              <w:rPr>
                <w:spacing w:val="40"/>
              </w:rPr>
              <w:t xml:space="preserve"> </w:t>
            </w:r>
            <w:r>
              <w:t>and</w:t>
            </w:r>
            <w:r>
              <w:rPr>
                <w:spacing w:val="40"/>
              </w:rPr>
              <w:t xml:space="preserve"> </w:t>
            </w:r>
            <w:r>
              <w:t>training about</w:t>
            </w:r>
            <w:r>
              <w:rPr>
                <w:spacing w:val="33"/>
              </w:rPr>
              <w:t xml:space="preserve"> </w:t>
            </w:r>
            <w:r>
              <w:t>anti-corruption</w:t>
            </w:r>
            <w:r>
              <w:rPr>
                <w:spacing w:val="33"/>
              </w:rPr>
              <w:t xml:space="preserve"> </w:t>
            </w:r>
            <w:r>
              <w:rPr>
                <w:spacing w:val="-2"/>
              </w:rPr>
              <w:t>policies</w:t>
            </w:r>
          </w:p>
          <w:p w14:paraId="3D26FF20" w14:textId="77777777" w:rsidR="00EE2025" w:rsidRDefault="00000000">
            <w:pPr>
              <w:pStyle w:val="TableParagraph"/>
              <w:spacing w:before="1"/>
              <w:ind w:left="109"/>
            </w:pPr>
            <w:r>
              <w:t>and</w:t>
            </w:r>
            <w:r>
              <w:rPr>
                <w:spacing w:val="-2"/>
              </w:rPr>
              <w:t xml:space="preserve"> procedures</w:t>
            </w:r>
          </w:p>
        </w:tc>
        <w:tc>
          <w:tcPr>
            <w:tcW w:w="2107" w:type="dxa"/>
          </w:tcPr>
          <w:p w14:paraId="1C164F49" w14:textId="77777777" w:rsidR="00EE2025" w:rsidRDefault="00EE2025">
            <w:pPr>
              <w:pStyle w:val="TableParagraph"/>
              <w:spacing w:before="37"/>
              <w:rPr>
                <w:rFonts w:ascii="Arial"/>
                <w:b/>
              </w:rPr>
            </w:pPr>
          </w:p>
          <w:p w14:paraId="1EEC6323" w14:textId="77777777" w:rsidR="00EE2025" w:rsidRDefault="00000000">
            <w:pPr>
              <w:pStyle w:val="TableParagraph"/>
              <w:ind w:left="17"/>
              <w:jc w:val="center"/>
            </w:pPr>
            <w:r>
              <w:rPr>
                <w:spacing w:val="-5"/>
              </w:rPr>
              <w:t>Yes</w:t>
            </w:r>
          </w:p>
        </w:tc>
      </w:tr>
      <w:tr w:rsidR="00EE2025" w14:paraId="0B31BAD8" w14:textId="77777777">
        <w:trPr>
          <w:trHeight w:val="580"/>
        </w:trPr>
        <w:tc>
          <w:tcPr>
            <w:tcW w:w="919" w:type="dxa"/>
          </w:tcPr>
          <w:p w14:paraId="456F2060" w14:textId="77777777" w:rsidR="00EE2025" w:rsidRDefault="00000000">
            <w:pPr>
              <w:pStyle w:val="TableParagraph"/>
              <w:spacing w:before="146"/>
              <w:ind w:left="10" w:right="3"/>
              <w:jc w:val="center"/>
            </w:pPr>
            <w:r>
              <w:rPr>
                <w:spacing w:val="-5"/>
              </w:rPr>
              <w:t>71</w:t>
            </w:r>
          </w:p>
        </w:tc>
        <w:tc>
          <w:tcPr>
            <w:tcW w:w="1800" w:type="dxa"/>
          </w:tcPr>
          <w:p w14:paraId="5339E781" w14:textId="77777777" w:rsidR="00EE2025" w:rsidRDefault="00000000">
            <w:pPr>
              <w:pStyle w:val="TableParagraph"/>
              <w:spacing w:before="146"/>
              <w:ind w:left="12" w:right="2"/>
              <w:jc w:val="center"/>
            </w:pPr>
            <w:r>
              <w:t>GRI</w:t>
            </w:r>
            <w:r>
              <w:rPr>
                <w:spacing w:val="-5"/>
              </w:rPr>
              <w:t xml:space="preserve"> 205</w:t>
            </w:r>
          </w:p>
        </w:tc>
        <w:tc>
          <w:tcPr>
            <w:tcW w:w="1619" w:type="dxa"/>
          </w:tcPr>
          <w:p w14:paraId="6F731787" w14:textId="77777777" w:rsidR="00EE2025" w:rsidRDefault="00000000">
            <w:pPr>
              <w:pStyle w:val="TableParagraph"/>
              <w:spacing w:before="146"/>
              <w:ind w:left="14" w:right="2"/>
              <w:jc w:val="center"/>
            </w:pPr>
            <w:r>
              <w:rPr>
                <w:spacing w:val="-2"/>
              </w:rPr>
              <w:t>205-</w:t>
            </w:r>
            <w:r>
              <w:rPr>
                <w:spacing w:val="-10"/>
              </w:rPr>
              <w:t>3</w:t>
            </w:r>
          </w:p>
        </w:tc>
        <w:tc>
          <w:tcPr>
            <w:tcW w:w="3112" w:type="dxa"/>
          </w:tcPr>
          <w:p w14:paraId="2D5A83D0" w14:textId="77777777" w:rsidR="00EE2025" w:rsidRDefault="00000000">
            <w:pPr>
              <w:pStyle w:val="TableParagraph"/>
              <w:tabs>
                <w:tab w:val="left" w:pos="1541"/>
                <w:tab w:val="left" w:pos="2825"/>
              </w:tabs>
              <w:ind w:left="109"/>
            </w:pPr>
            <w:r>
              <w:rPr>
                <w:spacing w:val="-2"/>
              </w:rPr>
              <w:t>Confirmed</w:t>
            </w:r>
            <w:r>
              <w:tab/>
            </w:r>
            <w:r>
              <w:rPr>
                <w:spacing w:val="-2"/>
              </w:rPr>
              <w:t>incidents</w:t>
            </w:r>
            <w:r>
              <w:tab/>
            </w:r>
            <w:r>
              <w:rPr>
                <w:spacing w:val="-5"/>
              </w:rPr>
              <w:t>of</w:t>
            </w:r>
          </w:p>
          <w:p w14:paraId="047FA074" w14:textId="77777777" w:rsidR="00EE2025" w:rsidRDefault="00000000">
            <w:pPr>
              <w:pStyle w:val="TableParagraph"/>
              <w:spacing w:before="37"/>
              <w:ind w:left="109"/>
            </w:pPr>
            <w:r>
              <w:t>corruption</w:t>
            </w:r>
            <w:r>
              <w:rPr>
                <w:spacing w:val="-6"/>
              </w:rPr>
              <w:t xml:space="preserve"> </w:t>
            </w:r>
            <w:r>
              <w:t>and</w:t>
            </w:r>
            <w:r>
              <w:rPr>
                <w:spacing w:val="-5"/>
              </w:rPr>
              <w:t xml:space="preserve"> </w:t>
            </w:r>
            <w:r>
              <w:t>actions</w:t>
            </w:r>
            <w:r>
              <w:rPr>
                <w:spacing w:val="-7"/>
              </w:rPr>
              <w:t xml:space="preserve"> </w:t>
            </w:r>
            <w:r>
              <w:rPr>
                <w:spacing w:val="-2"/>
              </w:rPr>
              <w:t>taken</w:t>
            </w:r>
          </w:p>
        </w:tc>
        <w:tc>
          <w:tcPr>
            <w:tcW w:w="2107" w:type="dxa"/>
          </w:tcPr>
          <w:p w14:paraId="2F3B261C" w14:textId="77777777" w:rsidR="00EE2025" w:rsidRDefault="00000000">
            <w:pPr>
              <w:pStyle w:val="TableParagraph"/>
              <w:spacing w:before="146"/>
              <w:ind w:left="17"/>
              <w:jc w:val="center"/>
            </w:pPr>
            <w:r>
              <w:rPr>
                <w:spacing w:val="-5"/>
              </w:rPr>
              <w:t>Yes</w:t>
            </w:r>
          </w:p>
        </w:tc>
      </w:tr>
      <w:tr w:rsidR="00EE2025" w14:paraId="71C42F6A" w14:textId="77777777">
        <w:trPr>
          <w:trHeight w:val="873"/>
        </w:trPr>
        <w:tc>
          <w:tcPr>
            <w:tcW w:w="919" w:type="dxa"/>
          </w:tcPr>
          <w:p w14:paraId="0DD9AC91" w14:textId="77777777" w:rsidR="00EE2025" w:rsidRDefault="00EE2025">
            <w:pPr>
              <w:pStyle w:val="TableParagraph"/>
              <w:spacing w:before="39"/>
              <w:rPr>
                <w:rFonts w:ascii="Arial"/>
                <w:b/>
              </w:rPr>
            </w:pPr>
          </w:p>
          <w:p w14:paraId="72BDDDB6" w14:textId="77777777" w:rsidR="00EE2025" w:rsidRDefault="00000000">
            <w:pPr>
              <w:pStyle w:val="TableParagraph"/>
              <w:ind w:left="10" w:right="3"/>
              <w:jc w:val="center"/>
            </w:pPr>
            <w:r>
              <w:rPr>
                <w:spacing w:val="-5"/>
              </w:rPr>
              <w:t>72</w:t>
            </w:r>
          </w:p>
        </w:tc>
        <w:tc>
          <w:tcPr>
            <w:tcW w:w="1800" w:type="dxa"/>
          </w:tcPr>
          <w:p w14:paraId="78EF814E" w14:textId="77777777" w:rsidR="00EE2025" w:rsidRDefault="00EE2025">
            <w:pPr>
              <w:pStyle w:val="TableParagraph"/>
              <w:spacing w:before="39"/>
              <w:rPr>
                <w:rFonts w:ascii="Arial"/>
                <w:b/>
              </w:rPr>
            </w:pPr>
          </w:p>
          <w:p w14:paraId="174086A6" w14:textId="77777777" w:rsidR="00EE2025" w:rsidRDefault="00000000">
            <w:pPr>
              <w:pStyle w:val="TableParagraph"/>
              <w:ind w:left="12" w:right="2"/>
              <w:jc w:val="center"/>
            </w:pPr>
            <w:r>
              <w:t>GRI</w:t>
            </w:r>
            <w:r>
              <w:rPr>
                <w:spacing w:val="-5"/>
              </w:rPr>
              <w:t xml:space="preserve"> 206</w:t>
            </w:r>
          </w:p>
        </w:tc>
        <w:tc>
          <w:tcPr>
            <w:tcW w:w="1619" w:type="dxa"/>
          </w:tcPr>
          <w:p w14:paraId="217A44C8" w14:textId="77777777" w:rsidR="00EE2025" w:rsidRDefault="00EE2025">
            <w:pPr>
              <w:pStyle w:val="TableParagraph"/>
              <w:spacing w:before="39"/>
              <w:rPr>
                <w:rFonts w:ascii="Arial"/>
                <w:b/>
              </w:rPr>
            </w:pPr>
          </w:p>
          <w:p w14:paraId="6AAD6227" w14:textId="77777777" w:rsidR="00EE2025" w:rsidRDefault="00000000">
            <w:pPr>
              <w:pStyle w:val="TableParagraph"/>
              <w:ind w:left="14" w:right="2"/>
              <w:jc w:val="center"/>
            </w:pPr>
            <w:r>
              <w:rPr>
                <w:spacing w:val="-2"/>
              </w:rPr>
              <w:t>206-</w:t>
            </w:r>
            <w:r>
              <w:rPr>
                <w:spacing w:val="-10"/>
              </w:rPr>
              <w:t>1</w:t>
            </w:r>
          </w:p>
        </w:tc>
        <w:tc>
          <w:tcPr>
            <w:tcW w:w="3112" w:type="dxa"/>
          </w:tcPr>
          <w:p w14:paraId="189B6689" w14:textId="77777777" w:rsidR="00EE2025" w:rsidRDefault="00000000">
            <w:pPr>
              <w:pStyle w:val="TableParagraph"/>
              <w:tabs>
                <w:tab w:val="left" w:pos="973"/>
                <w:tab w:val="left" w:pos="1997"/>
                <w:tab w:val="left" w:pos="2578"/>
              </w:tabs>
              <w:spacing w:before="2"/>
              <w:ind w:left="109"/>
            </w:pPr>
            <w:r>
              <w:rPr>
                <w:spacing w:val="-2"/>
              </w:rPr>
              <w:t>Legal</w:t>
            </w:r>
            <w:r>
              <w:tab/>
            </w:r>
            <w:r>
              <w:rPr>
                <w:spacing w:val="-2"/>
              </w:rPr>
              <w:t>actions</w:t>
            </w:r>
            <w:r>
              <w:tab/>
            </w:r>
            <w:r>
              <w:rPr>
                <w:spacing w:val="-5"/>
              </w:rPr>
              <w:t>for</w:t>
            </w:r>
            <w:r>
              <w:tab/>
            </w:r>
            <w:r>
              <w:rPr>
                <w:spacing w:val="-4"/>
              </w:rPr>
              <w:t>anti-</w:t>
            </w:r>
          </w:p>
          <w:p w14:paraId="1CB94C9F" w14:textId="77777777" w:rsidR="00EE2025" w:rsidRDefault="00000000">
            <w:pPr>
              <w:pStyle w:val="TableParagraph"/>
              <w:tabs>
                <w:tab w:val="left" w:pos="1450"/>
                <w:tab w:val="left" w:pos="2581"/>
              </w:tabs>
              <w:spacing w:line="290" w:lineRule="atLeast"/>
              <w:ind w:left="109" w:right="89"/>
            </w:pPr>
            <w:r>
              <w:rPr>
                <w:spacing w:val="-2"/>
              </w:rPr>
              <w:t>competitive</w:t>
            </w:r>
            <w:r>
              <w:tab/>
            </w:r>
            <w:r>
              <w:rPr>
                <w:spacing w:val="-2"/>
              </w:rPr>
              <w:t>behavior,</w:t>
            </w:r>
            <w:r>
              <w:tab/>
            </w:r>
            <w:r>
              <w:rPr>
                <w:spacing w:val="-2"/>
              </w:rPr>
              <w:t xml:space="preserve">anti- </w:t>
            </w:r>
            <w:r>
              <w:t>trust,</w:t>
            </w:r>
            <w:r>
              <w:rPr>
                <w:spacing w:val="-5"/>
              </w:rPr>
              <w:t xml:space="preserve"> </w:t>
            </w:r>
            <w:r>
              <w:t>and</w:t>
            </w:r>
            <w:r>
              <w:rPr>
                <w:spacing w:val="-6"/>
              </w:rPr>
              <w:t xml:space="preserve"> </w:t>
            </w:r>
            <w:r>
              <w:t>monopoly</w:t>
            </w:r>
            <w:r>
              <w:rPr>
                <w:spacing w:val="-3"/>
              </w:rPr>
              <w:t xml:space="preserve"> </w:t>
            </w:r>
            <w:r>
              <w:rPr>
                <w:spacing w:val="-2"/>
              </w:rPr>
              <w:t>practices</w:t>
            </w:r>
          </w:p>
        </w:tc>
        <w:tc>
          <w:tcPr>
            <w:tcW w:w="2107" w:type="dxa"/>
          </w:tcPr>
          <w:p w14:paraId="0BBD21BE" w14:textId="77777777" w:rsidR="00EE2025" w:rsidRDefault="00EE2025">
            <w:pPr>
              <w:pStyle w:val="TableParagraph"/>
              <w:rPr>
                <w:rFonts w:ascii="Times New Roman"/>
              </w:rPr>
            </w:pPr>
          </w:p>
        </w:tc>
      </w:tr>
      <w:tr w:rsidR="00EE2025" w14:paraId="3B3B3951" w14:textId="77777777">
        <w:trPr>
          <w:trHeight w:val="292"/>
        </w:trPr>
        <w:tc>
          <w:tcPr>
            <w:tcW w:w="919" w:type="dxa"/>
          </w:tcPr>
          <w:p w14:paraId="0E5BFAF5" w14:textId="77777777" w:rsidR="00EE2025" w:rsidRDefault="00000000">
            <w:pPr>
              <w:pStyle w:val="TableParagraph"/>
              <w:ind w:left="10" w:right="3"/>
              <w:jc w:val="center"/>
            </w:pPr>
            <w:r>
              <w:rPr>
                <w:spacing w:val="-5"/>
              </w:rPr>
              <w:t>73</w:t>
            </w:r>
          </w:p>
        </w:tc>
        <w:tc>
          <w:tcPr>
            <w:tcW w:w="1800" w:type="dxa"/>
          </w:tcPr>
          <w:p w14:paraId="79B74FCF" w14:textId="77777777" w:rsidR="00EE2025" w:rsidRDefault="00000000">
            <w:pPr>
              <w:pStyle w:val="TableParagraph"/>
              <w:ind w:left="12" w:right="2"/>
              <w:jc w:val="center"/>
            </w:pPr>
            <w:r>
              <w:t>GRI</w:t>
            </w:r>
            <w:r>
              <w:rPr>
                <w:spacing w:val="-5"/>
              </w:rPr>
              <w:t xml:space="preserve"> 207</w:t>
            </w:r>
          </w:p>
        </w:tc>
        <w:tc>
          <w:tcPr>
            <w:tcW w:w="1619" w:type="dxa"/>
          </w:tcPr>
          <w:p w14:paraId="087DAAFE" w14:textId="77777777" w:rsidR="00EE2025" w:rsidRDefault="00000000">
            <w:pPr>
              <w:pStyle w:val="TableParagraph"/>
              <w:ind w:left="14" w:right="2"/>
              <w:jc w:val="center"/>
            </w:pPr>
            <w:r>
              <w:rPr>
                <w:spacing w:val="-2"/>
              </w:rPr>
              <w:t>207-</w:t>
            </w:r>
            <w:r>
              <w:rPr>
                <w:spacing w:val="-10"/>
              </w:rPr>
              <w:t>1</w:t>
            </w:r>
          </w:p>
        </w:tc>
        <w:tc>
          <w:tcPr>
            <w:tcW w:w="3112" w:type="dxa"/>
          </w:tcPr>
          <w:p w14:paraId="5815903D" w14:textId="77777777" w:rsidR="00EE2025" w:rsidRDefault="00000000">
            <w:pPr>
              <w:pStyle w:val="TableParagraph"/>
              <w:ind w:left="109"/>
            </w:pPr>
            <w:r>
              <w:t>Approach</w:t>
            </w:r>
            <w:r>
              <w:rPr>
                <w:spacing w:val="-5"/>
              </w:rPr>
              <w:t xml:space="preserve"> </w:t>
            </w:r>
            <w:r>
              <w:t>to</w:t>
            </w:r>
            <w:r>
              <w:rPr>
                <w:spacing w:val="-5"/>
              </w:rPr>
              <w:t xml:space="preserve"> tax</w:t>
            </w:r>
          </w:p>
        </w:tc>
        <w:tc>
          <w:tcPr>
            <w:tcW w:w="2107" w:type="dxa"/>
          </w:tcPr>
          <w:p w14:paraId="4E4B5651" w14:textId="77777777" w:rsidR="00EE2025" w:rsidRDefault="00000000">
            <w:pPr>
              <w:pStyle w:val="TableParagraph"/>
              <w:ind w:left="17"/>
              <w:jc w:val="center"/>
            </w:pPr>
            <w:r>
              <w:rPr>
                <w:spacing w:val="-5"/>
              </w:rPr>
              <w:t>Yes</w:t>
            </w:r>
          </w:p>
        </w:tc>
      </w:tr>
      <w:tr w:rsidR="00EE2025" w14:paraId="51C4DFE0" w14:textId="77777777">
        <w:trPr>
          <w:trHeight w:val="580"/>
        </w:trPr>
        <w:tc>
          <w:tcPr>
            <w:tcW w:w="919" w:type="dxa"/>
          </w:tcPr>
          <w:p w14:paraId="6A12B4BC" w14:textId="77777777" w:rsidR="00EE2025" w:rsidRDefault="00000000">
            <w:pPr>
              <w:pStyle w:val="TableParagraph"/>
              <w:spacing w:before="144"/>
              <w:ind w:left="10" w:right="3"/>
              <w:jc w:val="center"/>
            </w:pPr>
            <w:r>
              <w:rPr>
                <w:spacing w:val="-5"/>
              </w:rPr>
              <w:t>74</w:t>
            </w:r>
          </w:p>
        </w:tc>
        <w:tc>
          <w:tcPr>
            <w:tcW w:w="1800" w:type="dxa"/>
          </w:tcPr>
          <w:p w14:paraId="6AAC881B" w14:textId="77777777" w:rsidR="00EE2025" w:rsidRDefault="00000000">
            <w:pPr>
              <w:pStyle w:val="TableParagraph"/>
              <w:spacing w:before="144"/>
              <w:ind w:left="12" w:right="2"/>
              <w:jc w:val="center"/>
            </w:pPr>
            <w:r>
              <w:t>GRI</w:t>
            </w:r>
            <w:r>
              <w:rPr>
                <w:spacing w:val="-5"/>
              </w:rPr>
              <w:t xml:space="preserve"> 207</w:t>
            </w:r>
          </w:p>
        </w:tc>
        <w:tc>
          <w:tcPr>
            <w:tcW w:w="1619" w:type="dxa"/>
          </w:tcPr>
          <w:p w14:paraId="77EE5EA7" w14:textId="77777777" w:rsidR="00EE2025" w:rsidRDefault="00000000">
            <w:pPr>
              <w:pStyle w:val="TableParagraph"/>
              <w:spacing w:before="144"/>
              <w:ind w:left="14" w:right="2"/>
              <w:jc w:val="center"/>
            </w:pPr>
            <w:r>
              <w:rPr>
                <w:spacing w:val="-2"/>
              </w:rPr>
              <w:t>207-</w:t>
            </w:r>
            <w:r>
              <w:rPr>
                <w:spacing w:val="-10"/>
              </w:rPr>
              <w:t>2</w:t>
            </w:r>
          </w:p>
        </w:tc>
        <w:tc>
          <w:tcPr>
            <w:tcW w:w="3112" w:type="dxa"/>
          </w:tcPr>
          <w:p w14:paraId="0EB22D9F" w14:textId="77777777" w:rsidR="00EE2025" w:rsidRDefault="00000000">
            <w:pPr>
              <w:pStyle w:val="TableParagraph"/>
              <w:ind w:left="109"/>
            </w:pPr>
            <w:r>
              <w:t>Tax</w:t>
            </w:r>
            <w:r>
              <w:rPr>
                <w:spacing w:val="8"/>
              </w:rPr>
              <w:t xml:space="preserve"> </w:t>
            </w:r>
            <w:r>
              <w:t>governance,</w:t>
            </w:r>
            <w:r>
              <w:rPr>
                <w:spacing w:val="8"/>
              </w:rPr>
              <w:t xml:space="preserve"> </w:t>
            </w:r>
            <w:r>
              <w:t>control,</w:t>
            </w:r>
            <w:r>
              <w:rPr>
                <w:spacing w:val="9"/>
              </w:rPr>
              <w:t xml:space="preserve"> </w:t>
            </w:r>
            <w:r>
              <w:rPr>
                <w:spacing w:val="-5"/>
              </w:rPr>
              <w:t>and</w:t>
            </w:r>
          </w:p>
          <w:p w14:paraId="648CF777" w14:textId="77777777" w:rsidR="00EE2025" w:rsidRDefault="00000000">
            <w:pPr>
              <w:pStyle w:val="TableParagraph"/>
              <w:spacing w:before="37"/>
              <w:ind w:left="109"/>
            </w:pPr>
            <w:r>
              <w:t>risk</w:t>
            </w:r>
            <w:r>
              <w:rPr>
                <w:spacing w:val="-4"/>
              </w:rPr>
              <w:t xml:space="preserve"> </w:t>
            </w:r>
            <w:r>
              <w:rPr>
                <w:spacing w:val="-2"/>
              </w:rPr>
              <w:t>management</w:t>
            </w:r>
          </w:p>
        </w:tc>
        <w:tc>
          <w:tcPr>
            <w:tcW w:w="2107" w:type="dxa"/>
          </w:tcPr>
          <w:p w14:paraId="0EFE6DBF" w14:textId="77777777" w:rsidR="00EE2025" w:rsidRDefault="00000000">
            <w:pPr>
              <w:pStyle w:val="TableParagraph"/>
              <w:spacing w:before="144"/>
              <w:ind w:left="17"/>
              <w:jc w:val="center"/>
            </w:pPr>
            <w:r>
              <w:rPr>
                <w:spacing w:val="-5"/>
              </w:rPr>
              <w:t>Yes</w:t>
            </w:r>
          </w:p>
        </w:tc>
      </w:tr>
      <w:tr w:rsidR="00EE2025" w14:paraId="20D17168" w14:textId="77777777">
        <w:trPr>
          <w:trHeight w:val="1163"/>
        </w:trPr>
        <w:tc>
          <w:tcPr>
            <w:tcW w:w="919" w:type="dxa"/>
          </w:tcPr>
          <w:p w14:paraId="08CD63A7" w14:textId="77777777" w:rsidR="00EE2025" w:rsidRDefault="00EE2025">
            <w:pPr>
              <w:pStyle w:val="TableParagraph"/>
              <w:spacing w:before="183"/>
              <w:rPr>
                <w:rFonts w:ascii="Arial"/>
                <w:b/>
              </w:rPr>
            </w:pPr>
          </w:p>
          <w:p w14:paraId="4A74B7E3" w14:textId="77777777" w:rsidR="00EE2025" w:rsidRDefault="00000000">
            <w:pPr>
              <w:pStyle w:val="TableParagraph"/>
              <w:ind w:left="10" w:right="3"/>
              <w:jc w:val="center"/>
            </w:pPr>
            <w:r>
              <w:rPr>
                <w:spacing w:val="-5"/>
              </w:rPr>
              <w:t>75</w:t>
            </w:r>
          </w:p>
        </w:tc>
        <w:tc>
          <w:tcPr>
            <w:tcW w:w="1800" w:type="dxa"/>
          </w:tcPr>
          <w:p w14:paraId="7ABF5E78" w14:textId="77777777" w:rsidR="00EE2025" w:rsidRDefault="00EE2025">
            <w:pPr>
              <w:pStyle w:val="TableParagraph"/>
              <w:spacing w:before="183"/>
              <w:rPr>
                <w:rFonts w:ascii="Arial"/>
                <w:b/>
              </w:rPr>
            </w:pPr>
          </w:p>
          <w:p w14:paraId="1A982E16" w14:textId="77777777" w:rsidR="00EE2025" w:rsidRDefault="00000000">
            <w:pPr>
              <w:pStyle w:val="TableParagraph"/>
              <w:ind w:left="12" w:right="2"/>
              <w:jc w:val="center"/>
            </w:pPr>
            <w:r>
              <w:t>GRI</w:t>
            </w:r>
            <w:r>
              <w:rPr>
                <w:spacing w:val="-5"/>
              </w:rPr>
              <w:t xml:space="preserve"> 207</w:t>
            </w:r>
          </w:p>
        </w:tc>
        <w:tc>
          <w:tcPr>
            <w:tcW w:w="1619" w:type="dxa"/>
          </w:tcPr>
          <w:p w14:paraId="5B2CCBA5" w14:textId="77777777" w:rsidR="00EE2025" w:rsidRDefault="00EE2025">
            <w:pPr>
              <w:pStyle w:val="TableParagraph"/>
              <w:spacing w:before="183"/>
              <w:rPr>
                <w:rFonts w:ascii="Arial"/>
                <w:b/>
              </w:rPr>
            </w:pPr>
          </w:p>
          <w:p w14:paraId="608D67FC" w14:textId="77777777" w:rsidR="00EE2025" w:rsidRDefault="00000000">
            <w:pPr>
              <w:pStyle w:val="TableParagraph"/>
              <w:ind w:left="14" w:right="2"/>
              <w:jc w:val="center"/>
            </w:pPr>
            <w:r>
              <w:rPr>
                <w:spacing w:val="-2"/>
              </w:rPr>
              <w:t>207-</w:t>
            </w:r>
            <w:r>
              <w:rPr>
                <w:spacing w:val="-10"/>
              </w:rPr>
              <w:t>3</w:t>
            </w:r>
          </w:p>
        </w:tc>
        <w:tc>
          <w:tcPr>
            <w:tcW w:w="3112" w:type="dxa"/>
          </w:tcPr>
          <w:p w14:paraId="2BDB0FBB" w14:textId="77777777" w:rsidR="00EE2025" w:rsidRDefault="00000000">
            <w:pPr>
              <w:pStyle w:val="TableParagraph"/>
              <w:spacing w:line="276" w:lineRule="auto"/>
              <w:ind w:left="109" w:right="91"/>
              <w:jc w:val="both"/>
            </w:pPr>
            <w:r>
              <w:t>Stakeholder</w:t>
            </w:r>
            <w:r>
              <w:rPr>
                <w:spacing w:val="-13"/>
              </w:rPr>
              <w:t xml:space="preserve"> </w:t>
            </w:r>
            <w:r>
              <w:t>engagement</w:t>
            </w:r>
            <w:r>
              <w:rPr>
                <w:spacing w:val="-13"/>
              </w:rPr>
              <w:t xml:space="preserve"> </w:t>
            </w:r>
            <w:r>
              <w:t xml:space="preserve">and management of concerns </w:t>
            </w:r>
            <w:r>
              <w:rPr>
                <w:spacing w:val="-2"/>
              </w:rPr>
              <w:t>related</w:t>
            </w:r>
          </w:p>
          <w:p w14:paraId="0DF742F7" w14:textId="77777777" w:rsidR="00EE2025" w:rsidRDefault="00000000">
            <w:pPr>
              <w:pStyle w:val="TableParagraph"/>
              <w:ind w:left="109"/>
              <w:jc w:val="both"/>
            </w:pPr>
            <w:r>
              <w:t>to</w:t>
            </w:r>
            <w:r>
              <w:rPr>
                <w:spacing w:val="-2"/>
              </w:rPr>
              <w:t xml:space="preserve"> </w:t>
            </w:r>
            <w:r>
              <w:rPr>
                <w:spacing w:val="-5"/>
              </w:rPr>
              <w:t>tax</w:t>
            </w:r>
          </w:p>
        </w:tc>
        <w:tc>
          <w:tcPr>
            <w:tcW w:w="2107" w:type="dxa"/>
          </w:tcPr>
          <w:p w14:paraId="61D0C2E3" w14:textId="77777777" w:rsidR="00EE2025" w:rsidRDefault="00EE2025">
            <w:pPr>
              <w:pStyle w:val="TableParagraph"/>
              <w:rPr>
                <w:rFonts w:ascii="Times New Roman"/>
              </w:rPr>
            </w:pPr>
          </w:p>
        </w:tc>
      </w:tr>
      <w:tr w:rsidR="00EE2025" w14:paraId="10B17B9C" w14:textId="77777777">
        <w:trPr>
          <w:trHeight w:val="292"/>
        </w:trPr>
        <w:tc>
          <w:tcPr>
            <w:tcW w:w="919" w:type="dxa"/>
          </w:tcPr>
          <w:p w14:paraId="1DF86EB0" w14:textId="77777777" w:rsidR="00EE2025" w:rsidRDefault="00000000">
            <w:pPr>
              <w:pStyle w:val="TableParagraph"/>
              <w:ind w:left="10" w:right="3"/>
              <w:jc w:val="center"/>
            </w:pPr>
            <w:r>
              <w:rPr>
                <w:spacing w:val="-5"/>
              </w:rPr>
              <w:t>76</w:t>
            </w:r>
          </w:p>
        </w:tc>
        <w:tc>
          <w:tcPr>
            <w:tcW w:w="1800" w:type="dxa"/>
          </w:tcPr>
          <w:p w14:paraId="5EBB097D" w14:textId="77777777" w:rsidR="00EE2025" w:rsidRDefault="00000000">
            <w:pPr>
              <w:pStyle w:val="TableParagraph"/>
              <w:ind w:left="12" w:right="2"/>
              <w:jc w:val="center"/>
            </w:pPr>
            <w:r>
              <w:t>GRI</w:t>
            </w:r>
            <w:r>
              <w:rPr>
                <w:spacing w:val="-5"/>
              </w:rPr>
              <w:t xml:space="preserve"> 207</w:t>
            </w:r>
          </w:p>
        </w:tc>
        <w:tc>
          <w:tcPr>
            <w:tcW w:w="1619" w:type="dxa"/>
          </w:tcPr>
          <w:p w14:paraId="4867D90D" w14:textId="77777777" w:rsidR="00EE2025" w:rsidRDefault="00000000">
            <w:pPr>
              <w:pStyle w:val="TableParagraph"/>
              <w:ind w:left="14" w:right="2"/>
              <w:jc w:val="center"/>
            </w:pPr>
            <w:r>
              <w:rPr>
                <w:spacing w:val="-2"/>
              </w:rPr>
              <w:t>207-</w:t>
            </w:r>
            <w:r>
              <w:rPr>
                <w:spacing w:val="-10"/>
              </w:rPr>
              <w:t>4</w:t>
            </w:r>
          </w:p>
        </w:tc>
        <w:tc>
          <w:tcPr>
            <w:tcW w:w="3112" w:type="dxa"/>
          </w:tcPr>
          <w:p w14:paraId="52FE9CFD" w14:textId="77777777" w:rsidR="00EE2025" w:rsidRDefault="00000000">
            <w:pPr>
              <w:pStyle w:val="TableParagraph"/>
              <w:ind w:left="109"/>
            </w:pPr>
            <w:r>
              <w:rPr>
                <w:spacing w:val="-2"/>
              </w:rPr>
              <w:t>Country-by-country</w:t>
            </w:r>
            <w:r>
              <w:rPr>
                <w:spacing w:val="20"/>
              </w:rPr>
              <w:t xml:space="preserve"> </w:t>
            </w:r>
            <w:r>
              <w:rPr>
                <w:spacing w:val="-2"/>
              </w:rPr>
              <w:t>reporting</w:t>
            </w:r>
          </w:p>
        </w:tc>
        <w:tc>
          <w:tcPr>
            <w:tcW w:w="2107" w:type="dxa"/>
          </w:tcPr>
          <w:p w14:paraId="0CD98AE0" w14:textId="77777777" w:rsidR="00EE2025" w:rsidRDefault="00EE2025">
            <w:pPr>
              <w:pStyle w:val="TableParagraph"/>
              <w:rPr>
                <w:rFonts w:ascii="Times New Roman"/>
                <w:sz w:val="20"/>
              </w:rPr>
            </w:pPr>
          </w:p>
        </w:tc>
      </w:tr>
    </w:tbl>
    <w:p w14:paraId="03DFC70C" w14:textId="77777777" w:rsidR="00EE2025" w:rsidRDefault="00EE2025">
      <w:pPr>
        <w:pStyle w:val="TableParagraph"/>
        <w:rPr>
          <w:rFonts w:ascii="Times New Roman"/>
          <w:sz w:val="20"/>
        </w:rPr>
        <w:sectPr w:rsidR="00EE2025">
          <w:type w:val="continuous"/>
          <w:pgSz w:w="12240" w:h="15840"/>
          <w:pgMar w:top="1420" w:right="1080" w:bottom="960"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6C06B6F3" w14:textId="77777777">
        <w:trPr>
          <w:trHeight w:val="873"/>
        </w:trPr>
        <w:tc>
          <w:tcPr>
            <w:tcW w:w="919" w:type="dxa"/>
          </w:tcPr>
          <w:p w14:paraId="3AE3D3C1" w14:textId="77777777" w:rsidR="00EE2025" w:rsidRDefault="00EE2025">
            <w:pPr>
              <w:pStyle w:val="TableParagraph"/>
              <w:spacing w:before="37"/>
              <w:rPr>
                <w:rFonts w:ascii="Arial"/>
                <w:b/>
              </w:rPr>
            </w:pPr>
          </w:p>
          <w:p w14:paraId="513F5606"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05D405E4"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31F2A9E9"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456D1E52" w14:textId="77777777" w:rsidR="00EE2025" w:rsidRDefault="00EE2025">
            <w:pPr>
              <w:pStyle w:val="TableParagraph"/>
              <w:spacing w:before="37"/>
              <w:rPr>
                <w:rFonts w:ascii="Arial"/>
                <w:b/>
              </w:rPr>
            </w:pPr>
          </w:p>
          <w:p w14:paraId="0630FEFE"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20B30987" w14:textId="77777777" w:rsidR="00EE2025" w:rsidRDefault="00000000">
            <w:pPr>
              <w:pStyle w:val="TableParagraph"/>
              <w:ind w:left="17" w:right="1"/>
              <w:jc w:val="center"/>
              <w:rPr>
                <w:rFonts w:ascii="Arial"/>
                <w:b/>
              </w:rPr>
            </w:pPr>
            <w:r>
              <w:rPr>
                <w:rFonts w:ascii="Arial"/>
                <w:b/>
                <w:spacing w:val="-2"/>
              </w:rPr>
              <w:t>NHIDCL</w:t>
            </w:r>
          </w:p>
          <w:p w14:paraId="0F813CD0"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5F88FE6A" w14:textId="77777777">
        <w:trPr>
          <w:trHeight w:val="290"/>
        </w:trPr>
        <w:tc>
          <w:tcPr>
            <w:tcW w:w="9557" w:type="dxa"/>
            <w:gridSpan w:val="5"/>
            <w:shd w:val="clear" w:color="auto" w:fill="A4C8EB"/>
          </w:tcPr>
          <w:p w14:paraId="58A57BBE" w14:textId="77777777" w:rsidR="00EE2025" w:rsidRDefault="00000000">
            <w:pPr>
              <w:pStyle w:val="TableParagraph"/>
              <w:ind w:left="107"/>
              <w:rPr>
                <w:rFonts w:ascii="Arial"/>
                <w:b/>
              </w:rPr>
            </w:pPr>
            <w:r>
              <w:rPr>
                <w:rFonts w:ascii="Arial"/>
                <w:b/>
              </w:rPr>
              <w:t>GRI</w:t>
            </w:r>
            <w:r>
              <w:rPr>
                <w:rFonts w:ascii="Arial"/>
                <w:b/>
                <w:spacing w:val="-3"/>
              </w:rPr>
              <w:t xml:space="preserve"> </w:t>
            </w:r>
            <w:r>
              <w:rPr>
                <w:rFonts w:ascii="Arial"/>
                <w:b/>
              </w:rPr>
              <w:t>300:</w:t>
            </w:r>
            <w:r>
              <w:rPr>
                <w:rFonts w:ascii="Arial"/>
                <w:b/>
                <w:spacing w:val="-3"/>
              </w:rPr>
              <w:t xml:space="preserve"> </w:t>
            </w:r>
            <w:r>
              <w:rPr>
                <w:rFonts w:ascii="Arial"/>
                <w:b/>
                <w:spacing w:val="-2"/>
              </w:rPr>
              <w:t>Environmental</w:t>
            </w:r>
          </w:p>
        </w:tc>
      </w:tr>
      <w:tr w:rsidR="00EE2025" w14:paraId="4E6F7512" w14:textId="77777777">
        <w:trPr>
          <w:trHeight w:val="582"/>
        </w:trPr>
        <w:tc>
          <w:tcPr>
            <w:tcW w:w="919" w:type="dxa"/>
          </w:tcPr>
          <w:p w14:paraId="259512E8" w14:textId="77777777" w:rsidR="00EE2025" w:rsidRDefault="00000000">
            <w:pPr>
              <w:pStyle w:val="TableParagraph"/>
              <w:spacing w:before="146"/>
              <w:ind w:left="10" w:right="3"/>
              <w:jc w:val="center"/>
            </w:pPr>
            <w:r>
              <w:rPr>
                <w:spacing w:val="-5"/>
              </w:rPr>
              <w:t>77</w:t>
            </w:r>
          </w:p>
        </w:tc>
        <w:tc>
          <w:tcPr>
            <w:tcW w:w="1800" w:type="dxa"/>
          </w:tcPr>
          <w:p w14:paraId="6303256C" w14:textId="77777777" w:rsidR="00EE2025" w:rsidRDefault="00000000">
            <w:pPr>
              <w:pStyle w:val="TableParagraph"/>
              <w:spacing w:before="146"/>
              <w:ind w:left="12" w:right="3"/>
              <w:jc w:val="center"/>
            </w:pPr>
            <w:r>
              <w:t>GRI</w:t>
            </w:r>
            <w:r>
              <w:rPr>
                <w:spacing w:val="-2"/>
              </w:rPr>
              <w:t xml:space="preserve"> </w:t>
            </w:r>
            <w:r>
              <w:rPr>
                <w:spacing w:val="-5"/>
              </w:rPr>
              <w:t>301</w:t>
            </w:r>
          </w:p>
        </w:tc>
        <w:tc>
          <w:tcPr>
            <w:tcW w:w="1619" w:type="dxa"/>
          </w:tcPr>
          <w:p w14:paraId="0ABF8398" w14:textId="77777777" w:rsidR="00EE2025" w:rsidRDefault="00000000">
            <w:pPr>
              <w:pStyle w:val="TableParagraph"/>
              <w:spacing w:before="146"/>
              <w:ind w:left="14" w:right="2"/>
              <w:jc w:val="center"/>
            </w:pPr>
            <w:r>
              <w:rPr>
                <w:spacing w:val="-2"/>
              </w:rPr>
              <w:t>301-</w:t>
            </w:r>
            <w:r>
              <w:rPr>
                <w:spacing w:val="-10"/>
              </w:rPr>
              <w:t>1</w:t>
            </w:r>
          </w:p>
        </w:tc>
        <w:tc>
          <w:tcPr>
            <w:tcW w:w="3112" w:type="dxa"/>
          </w:tcPr>
          <w:p w14:paraId="70280C26" w14:textId="77777777" w:rsidR="00EE2025" w:rsidRDefault="00000000">
            <w:pPr>
              <w:pStyle w:val="TableParagraph"/>
              <w:ind w:left="109"/>
            </w:pPr>
            <w:r>
              <w:t>Materials</w:t>
            </w:r>
            <w:r>
              <w:rPr>
                <w:spacing w:val="50"/>
              </w:rPr>
              <w:t xml:space="preserve"> </w:t>
            </w:r>
            <w:r>
              <w:t>used</w:t>
            </w:r>
            <w:r>
              <w:rPr>
                <w:spacing w:val="48"/>
              </w:rPr>
              <w:t xml:space="preserve"> </w:t>
            </w:r>
            <w:r>
              <w:t>by</w:t>
            </w:r>
            <w:r>
              <w:rPr>
                <w:spacing w:val="50"/>
              </w:rPr>
              <w:t xml:space="preserve"> </w:t>
            </w:r>
            <w:r>
              <w:t>weight</w:t>
            </w:r>
            <w:r>
              <w:rPr>
                <w:spacing w:val="51"/>
              </w:rPr>
              <w:t xml:space="preserve"> </w:t>
            </w:r>
            <w:r>
              <w:rPr>
                <w:spacing w:val="-5"/>
              </w:rPr>
              <w:t>or</w:t>
            </w:r>
          </w:p>
          <w:p w14:paraId="4B66F4E8" w14:textId="77777777" w:rsidR="00EE2025" w:rsidRDefault="00000000">
            <w:pPr>
              <w:pStyle w:val="TableParagraph"/>
              <w:spacing w:before="39"/>
              <w:ind w:left="109"/>
            </w:pPr>
            <w:r>
              <w:rPr>
                <w:spacing w:val="-2"/>
              </w:rPr>
              <w:t>volume</w:t>
            </w:r>
          </w:p>
        </w:tc>
        <w:tc>
          <w:tcPr>
            <w:tcW w:w="2107" w:type="dxa"/>
          </w:tcPr>
          <w:p w14:paraId="47CE3FB9" w14:textId="77777777" w:rsidR="00EE2025" w:rsidRDefault="00000000">
            <w:pPr>
              <w:pStyle w:val="TableParagraph"/>
              <w:spacing w:before="146"/>
              <w:ind w:left="17"/>
              <w:jc w:val="center"/>
            </w:pPr>
            <w:r>
              <w:rPr>
                <w:spacing w:val="-5"/>
              </w:rPr>
              <w:t>Yes</w:t>
            </w:r>
          </w:p>
        </w:tc>
      </w:tr>
      <w:tr w:rsidR="00EE2025" w14:paraId="7713F74C" w14:textId="77777777">
        <w:trPr>
          <w:trHeight w:val="290"/>
        </w:trPr>
        <w:tc>
          <w:tcPr>
            <w:tcW w:w="919" w:type="dxa"/>
          </w:tcPr>
          <w:p w14:paraId="24EB1DB7" w14:textId="77777777" w:rsidR="00EE2025" w:rsidRDefault="00000000">
            <w:pPr>
              <w:pStyle w:val="TableParagraph"/>
              <w:ind w:left="10" w:right="3"/>
              <w:jc w:val="center"/>
            </w:pPr>
            <w:r>
              <w:rPr>
                <w:spacing w:val="-5"/>
              </w:rPr>
              <w:t>78</w:t>
            </w:r>
          </w:p>
        </w:tc>
        <w:tc>
          <w:tcPr>
            <w:tcW w:w="1800" w:type="dxa"/>
          </w:tcPr>
          <w:p w14:paraId="6ADFB7B7" w14:textId="77777777" w:rsidR="00EE2025" w:rsidRDefault="00000000">
            <w:pPr>
              <w:pStyle w:val="TableParagraph"/>
              <w:ind w:left="12" w:right="2"/>
              <w:jc w:val="center"/>
            </w:pPr>
            <w:r>
              <w:t>GRI</w:t>
            </w:r>
            <w:r>
              <w:rPr>
                <w:spacing w:val="-5"/>
              </w:rPr>
              <w:t xml:space="preserve"> 301</w:t>
            </w:r>
          </w:p>
        </w:tc>
        <w:tc>
          <w:tcPr>
            <w:tcW w:w="1619" w:type="dxa"/>
          </w:tcPr>
          <w:p w14:paraId="2397D733" w14:textId="77777777" w:rsidR="00EE2025" w:rsidRDefault="00000000">
            <w:pPr>
              <w:pStyle w:val="TableParagraph"/>
              <w:ind w:left="14" w:right="2"/>
              <w:jc w:val="center"/>
            </w:pPr>
            <w:r>
              <w:rPr>
                <w:spacing w:val="-2"/>
              </w:rPr>
              <w:t>301-</w:t>
            </w:r>
            <w:r>
              <w:rPr>
                <w:spacing w:val="-10"/>
              </w:rPr>
              <w:t>2</w:t>
            </w:r>
          </w:p>
        </w:tc>
        <w:tc>
          <w:tcPr>
            <w:tcW w:w="3112" w:type="dxa"/>
          </w:tcPr>
          <w:p w14:paraId="132792C7" w14:textId="77777777" w:rsidR="00EE2025" w:rsidRDefault="00000000">
            <w:pPr>
              <w:pStyle w:val="TableParagraph"/>
              <w:ind w:left="109"/>
            </w:pPr>
            <w:r>
              <w:rPr>
                <w:spacing w:val="-2"/>
              </w:rPr>
              <w:t>Recycled</w:t>
            </w:r>
            <w:r>
              <w:rPr>
                <w:spacing w:val="-5"/>
              </w:rPr>
              <w:t xml:space="preserve"> </w:t>
            </w:r>
            <w:r>
              <w:rPr>
                <w:spacing w:val="-2"/>
              </w:rPr>
              <w:t>input</w:t>
            </w:r>
            <w:r>
              <w:rPr>
                <w:spacing w:val="-6"/>
              </w:rPr>
              <w:t xml:space="preserve"> </w:t>
            </w:r>
            <w:r>
              <w:rPr>
                <w:spacing w:val="-2"/>
              </w:rPr>
              <w:t>materials</w:t>
            </w:r>
            <w:r>
              <w:rPr>
                <w:spacing w:val="-6"/>
              </w:rPr>
              <w:t xml:space="preserve"> </w:t>
            </w:r>
            <w:r>
              <w:rPr>
                <w:spacing w:val="-4"/>
              </w:rPr>
              <w:t>used</w:t>
            </w:r>
          </w:p>
        </w:tc>
        <w:tc>
          <w:tcPr>
            <w:tcW w:w="2107" w:type="dxa"/>
          </w:tcPr>
          <w:p w14:paraId="70368833" w14:textId="77777777" w:rsidR="00EE2025" w:rsidRDefault="00000000">
            <w:pPr>
              <w:pStyle w:val="TableParagraph"/>
              <w:ind w:left="17"/>
              <w:jc w:val="center"/>
            </w:pPr>
            <w:r>
              <w:rPr>
                <w:spacing w:val="-5"/>
              </w:rPr>
              <w:t>Yes</w:t>
            </w:r>
          </w:p>
        </w:tc>
      </w:tr>
      <w:tr w:rsidR="00EE2025" w14:paraId="0700808B" w14:textId="77777777">
        <w:trPr>
          <w:trHeight w:val="582"/>
        </w:trPr>
        <w:tc>
          <w:tcPr>
            <w:tcW w:w="919" w:type="dxa"/>
          </w:tcPr>
          <w:p w14:paraId="540318AB" w14:textId="77777777" w:rsidR="00EE2025" w:rsidRDefault="00000000">
            <w:pPr>
              <w:pStyle w:val="TableParagraph"/>
              <w:spacing w:before="146"/>
              <w:ind w:left="10" w:right="3"/>
              <w:jc w:val="center"/>
            </w:pPr>
            <w:r>
              <w:rPr>
                <w:spacing w:val="-5"/>
              </w:rPr>
              <w:t>79</w:t>
            </w:r>
          </w:p>
        </w:tc>
        <w:tc>
          <w:tcPr>
            <w:tcW w:w="1800" w:type="dxa"/>
          </w:tcPr>
          <w:p w14:paraId="15D62DEB" w14:textId="77777777" w:rsidR="00EE2025" w:rsidRDefault="00000000">
            <w:pPr>
              <w:pStyle w:val="TableParagraph"/>
              <w:spacing w:before="146"/>
              <w:ind w:left="12" w:right="2"/>
              <w:jc w:val="center"/>
            </w:pPr>
            <w:r>
              <w:t>GRI</w:t>
            </w:r>
            <w:r>
              <w:rPr>
                <w:spacing w:val="-5"/>
              </w:rPr>
              <w:t xml:space="preserve"> 301</w:t>
            </w:r>
          </w:p>
        </w:tc>
        <w:tc>
          <w:tcPr>
            <w:tcW w:w="1619" w:type="dxa"/>
          </w:tcPr>
          <w:p w14:paraId="54AC4306" w14:textId="77777777" w:rsidR="00EE2025" w:rsidRDefault="00000000">
            <w:pPr>
              <w:pStyle w:val="TableParagraph"/>
              <w:spacing w:before="146"/>
              <w:ind w:left="14" w:right="2"/>
              <w:jc w:val="center"/>
            </w:pPr>
            <w:r>
              <w:rPr>
                <w:spacing w:val="-2"/>
              </w:rPr>
              <w:t>301-</w:t>
            </w:r>
            <w:r>
              <w:rPr>
                <w:spacing w:val="-10"/>
              </w:rPr>
              <w:t>3</w:t>
            </w:r>
          </w:p>
        </w:tc>
        <w:tc>
          <w:tcPr>
            <w:tcW w:w="3112" w:type="dxa"/>
          </w:tcPr>
          <w:p w14:paraId="6F940EED" w14:textId="77777777" w:rsidR="00EE2025" w:rsidRDefault="00000000">
            <w:pPr>
              <w:pStyle w:val="TableParagraph"/>
              <w:ind w:left="109"/>
            </w:pPr>
            <w:r>
              <w:t>Reclaimed</w:t>
            </w:r>
            <w:r>
              <w:rPr>
                <w:spacing w:val="6"/>
              </w:rPr>
              <w:t xml:space="preserve"> </w:t>
            </w:r>
            <w:r>
              <w:t>products</w:t>
            </w:r>
            <w:r>
              <w:rPr>
                <w:spacing w:val="8"/>
              </w:rPr>
              <w:t xml:space="preserve"> </w:t>
            </w:r>
            <w:r>
              <w:t>and</w:t>
            </w:r>
            <w:r>
              <w:rPr>
                <w:spacing w:val="5"/>
              </w:rPr>
              <w:t xml:space="preserve"> </w:t>
            </w:r>
            <w:r>
              <w:rPr>
                <w:spacing w:val="-4"/>
              </w:rPr>
              <w:t>their</w:t>
            </w:r>
          </w:p>
          <w:p w14:paraId="1E0D7A75" w14:textId="77777777" w:rsidR="00EE2025" w:rsidRDefault="00000000">
            <w:pPr>
              <w:pStyle w:val="TableParagraph"/>
              <w:spacing w:before="39"/>
              <w:ind w:left="109"/>
            </w:pPr>
            <w:r>
              <w:t>packaging</w:t>
            </w:r>
            <w:r>
              <w:rPr>
                <w:spacing w:val="-9"/>
              </w:rPr>
              <w:t xml:space="preserve"> </w:t>
            </w:r>
            <w:r>
              <w:rPr>
                <w:spacing w:val="-2"/>
              </w:rPr>
              <w:t>materials</w:t>
            </w:r>
          </w:p>
        </w:tc>
        <w:tc>
          <w:tcPr>
            <w:tcW w:w="2107" w:type="dxa"/>
          </w:tcPr>
          <w:p w14:paraId="061FA4C3" w14:textId="77777777" w:rsidR="00EE2025" w:rsidRDefault="00EE2025">
            <w:pPr>
              <w:pStyle w:val="TableParagraph"/>
              <w:rPr>
                <w:rFonts w:ascii="Times New Roman"/>
              </w:rPr>
            </w:pPr>
          </w:p>
        </w:tc>
      </w:tr>
      <w:tr w:rsidR="00EE2025" w14:paraId="73CF8D99" w14:textId="77777777">
        <w:trPr>
          <w:trHeight w:val="580"/>
        </w:trPr>
        <w:tc>
          <w:tcPr>
            <w:tcW w:w="919" w:type="dxa"/>
          </w:tcPr>
          <w:p w14:paraId="395014B6" w14:textId="77777777" w:rsidR="00EE2025" w:rsidRDefault="00000000">
            <w:pPr>
              <w:pStyle w:val="TableParagraph"/>
              <w:spacing w:before="146"/>
              <w:ind w:left="10" w:right="3"/>
              <w:jc w:val="center"/>
            </w:pPr>
            <w:r>
              <w:rPr>
                <w:spacing w:val="-5"/>
              </w:rPr>
              <w:t>80</w:t>
            </w:r>
          </w:p>
        </w:tc>
        <w:tc>
          <w:tcPr>
            <w:tcW w:w="1800" w:type="dxa"/>
          </w:tcPr>
          <w:p w14:paraId="50375725" w14:textId="77777777" w:rsidR="00EE2025" w:rsidRDefault="00000000">
            <w:pPr>
              <w:pStyle w:val="TableParagraph"/>
              <w:spacing w:before="146"/>
              <w:ind w:left="12" w:right="2"/>
              <w:jc w:val="center"/>
            </w:pPr>
            <w:r>
              <w:t>GRI</w:t>
            </w:r>
            <w:r>
              <w:rPr>
                <w:spacing w:val="-5"/>
              </w:rPr>
              <w:t xml:space="preserve"> 302</w:t>
            </w:r>
          </w:p>
        </w:tc>
        <w:tc>
          <w:tcPr>
            <w:tcW w:w="1619" w:type="dxa"/>
          </w:tcPr>
          <w:p w14:paraId="7616F5CA" w14:textId="77777777" w:rsidR="00EE2025" w:rsidRDefault="00000000">
            <w:pPr>
              <w:pStyle w:val="TableParagraph"/>
              <w:spacing w:before="146"/>
              <w:ind w:left="14" w:right="2"/>
              <w:jc w:val="center"/>
            </w:pPr>
            <w:r>
              <w:rPr>
                <w:spacing w:val="-2"/>
              </w:rPr>
              <w:t>302-</w:t>
            </w:r>
            <w:r>
              <w:rPr>
                <w:spacing w:val="-10"/>
              </w:rPr>
              <w:t>1</w:t>
            </w:r>
          </w:p>
        </w:tc>
        <w:tc>
          <w:tcPr>
            <w:tcW w:w="3112" w:type="dxa"/>
          </w:tcPr>
          <w:p w14:paraId="69E02DEE" w14:textId="77777777" w:rsidR="00EE2025" w:rsidRDefault="00000000">
            <w:pPr>
              <w:pStyle w:val="TableParagraph"/>
              <w:ind w:left="109"/>
            </w:pPr>
            <w:r>
              <w:t>Energy</w:t>
            </w:r>
            <w:r>
              <w:rPr>
                <w:spacing w:val="32"/>
              </w:rPr>
              <w:t xml:space="preserve">  </w:t>
            </w:r>
            <w:r>
              <w:t>consumption</w:t>
            </w:r>
            <w:r>
              <w:rPr>
                <w:spacing w:val="31"/>
              </w:rPr>
              <w:t xml:space="preserve">  </w:t>
            </w:r>
            <w:r>
              <w:rPr>
                <w:spacing w:val="-2"/>
              </w:rPr>
              <w:t>within</w:t>
            </w:r>
          </w:p>
          <w:p w14:paraId="584F04DC" w14:textId="77777777" w:rsidR="00EE2025" w:rsidRDefault="00000000">
            <w:pPr>
              <w:pStyle w:val="TableParagraph"/>
              <w:spacing w:before="37"/>
              <w:ind w:left="109"/>
            </w:pPr>
            <w:r>
              <w:t>the</w:t>
            </w:r>
            <w:r>
              <w:rPr>
                <w:spacing w:val="-1"/>
              </w:rPr>
              <w:t xml:space="preserve"> </w:t>
            </w:r>
            <w:r>
              <w:rPr>
                <w:spacing w:val="-2"/>
              </w:rPr>
              <w:t>organization</w:t>
            </w:r>
          </w:p>
        </w:tc>
        <w:tc>
          <w:tcPr>
            <w:tcW w:w="2107" w:type="dxa"/>
          </w:tcPr>
          <w:p w14:paraId="6A7A605C" w14:textId="77777777" w:rsidR="00EE2025" w:rsidRDefault="00000000">
            <w:pPr>
              <w:pStyle w:val="TableParagraph"/>
              <w:spacing w:before="146"/>
              <w:ind w:left="17"/>
              <w:jc w:val="center"/>
            </w:pPr>
            <w:r>
              <w:rPr>
                <w:spacing w:val="-5"/>
              </w:rPr>
              <w:t>Yes</w:t>
            </w:r>
          </w:p>
        </w:tc>
      </w:tr>
      <w:tr w:rsidR="00EE2025" w14:paraId="3D0BADA9" w14:textId="77777777">
        <w:trPr>
          <w:trHeight w:val="583"/>
        </w:trPr>
        <w:tc>
          <w:tcPr>
            <w:tcW w:w="919" w:type="dxa"/>
          </w:tcPr>
          <w:p w14:paraId="7C782129" w14:textId="77777777" w:rsidR="00EE2025" w:rsidRDefault="00000000">
            <w:pPr>
              <w:pStyle w:val="TableParagraph"/>
              <w:spacing w:before="146"/>
              <w:ind w:left="10" w:right="3"/>
              <w:jc w:val="center"/>
            </w:pPr>
            <w:r>
              <w:rPr>
                <w:spacing w:val="-5"/>
              </w:rPr>
              <w:t>81</w:t>
            </w:r>
          </w:p>
        </w:tc>
        <w:tc>
          <w:tcPr>
            <w:tcW w:w="1800" w:type="dxa"/>
          </w:tcPr>
          <w:p w14:paraId="279D2865" w14:textId="77777777" w:rsidR="00EE2025" w:rsidRDefault="00000000">
            <w:pPr>
              <w:pStyle w:val="TableParagraph"/>
              <w:spacing w:before="146"/>
              <w:ind w:left="12" w:right="2"/>
              <w:jc w:val="center"/>
            </w:pPr>
            <w:r>
              <w:t>GRI</w:t>
            </w:r>
            <w:r>
              <w:rPr>
                <w:spacing w:val="-5"/>
              </w:rPr>
              <w:t xml:space="preserve"> 302</w:t>
            </w:r>
          </w:p>
        </w:tc>
        <w:tc>
          <w:tcPr>
            <w:tcW w:w="1619" w:type="dxa"/>
          </w:tcPr>
          <w:p w14:paraId="53235FF7" w14:textId="77777777" w:rsidR="00EE2025" w:rsidRDefault="00000000">
            <w:pPr>
              <w:pStyle w:val="TableParagraph"/>
              <w:spacing w:before="146"/>
              <w:ind w:left="14" w:right="2"/>
              <w:jc w:val="center"/>
            </w:pPr>
            <w:r>
              <w:rPr>
                <w:spacing w:val="-2"/>
              </w:rPr>
              <w:t>302-</w:t>
            </w:r>
            <w:r>
              <w:rPr>
                <w:spacing w:val="-10"/>
              </w:rPr>
              <w:t>2</w:t>
            </w:r>
          </w:p>
        </w:tc>
        <w:tc>
          <w:tcPr>
            <w:tcW w:w="3112" w:type="dxa"/>
          </w:tcPr>
          <w:p w14:paraId="0F256631" w14:textId="77777777" w:rsidR="00EE2025" w:rsidRDefault="00000000">
            <w:pPr>
              <w:pStyle w:val="TableParagraph"/>
              <w:spacing w:before="2"/>
              <w:ind w:left="109"/>
            </w:pPr>
            <w:r>
              <w:t>Energy</w:t>
            </w:r>
            <w:r>
              <w:rPr>
                <w:spacing w:val="53"/>
              </w:rPr>
              <w:t xml:space="preserve"> </w:t>
            </w:r>
            <w:r>
              <w:t>consumption</w:t>
            </w:r>
            <w:r>
              <w:rPr>
                <w:spacing w:val="53"/>
              </w:rPr>
              <w:t xml:space="preserve"> </w:t>
            </w:r>
            <w:r>
              <w:rPr>
                <w:spacing w:val="-2"/>
              </w:rPr>
              <w:t>outside</w:t>
            </w:r>
          </w:p>
          <w:p w14:paraId="28CE2903" w14:textId="77777777" w:rsidR="00EE2025" w:rsidRDefault="00000000">
            <w:pPr>
              <w:pStyle w:val="TableParagraph"/>
              <w:spacing w:before="38"/>
              <w:ind w:left="109"/>
            </w:pPr>
            <w:r>
              <w:t>of</w:t>
            </w:r>
            <w:r>
              <w:rPr>
                <w:spacing w:val="-2"/>
              </w:rPr>
              <w:t xml:space="preserve"> </w:t>
            </w:r>
            <w:r>
              <w:t xml:space="preserve">the </w:t>
            </w:r>
            <w:r>
              <w:rPr>
                <w:spacing w:val="-2"/>
              </w:rPr>
              <w:t>organization</w:t>
            </w:r>
          </w:p>
        </w:tc>
        <w:tc>
          <w:tcPr>
            <w:tcW w:w="2107" w:type="dxa"/>
          </w:tcPr>
          <w:p w14:paraId="08082F4F" w14:textId="77777777" w:rsidR="00EE2025" w:rsidRDefault="00EE2025">
            <w:pPr>
              <w:pStyle w:val="TableParagraph"/>
              <w:rPr>
                <w:rFonts w:ascii="Times New Roman"/>
              </w:rPr>
            </w:pPr>
          </w:p>
        </w:tc>
      </w:tr>
      <w:tr w:rsidR="00EE2025" w14:paraId="5BE0139F" w14:textId="77777777">
        <w:trPr>
          <w:trHeight w:val="290"/>
        </w:trPr>
        <w:tc>
          <w:tcPr>
            <w:tcW w:w="919" w:type="dxa"/>
          </w:tcPr>
          <w:p w14:paraId="0411FC92" w14:textId="77777777" w:rsidR="00EE2025" w:rsidRDefault="00000000">
            <w:pPr>
              <w:pStyle w:val="TableParagraph"/>
              <w:ind w:left="10" w:right="3"/>
              <w:jc w:val="center"/>
            </w:pPr>
            <w:r>
              <w:rPr>
                <w:spacing w:val="-5"/>
              </w:rPr>
              <w:t>82</w:t>
            </w:r>
          </w:p>
        </w:tc>
        <w:tc>
          <w:tcPr>
            <w:tcW w:w="1800" w:type="dxa"/>
          </w:tcPr>
          <w:p w14:paraId="41132E27" w14:textId="77777777" w:rsidR="00EE2025" w:rsidRDefault="00000000">
            <w:pPr>
              <w:pStyle w:val="TableParagraph"/>
              <w:ind w:left="12" w:right="2"/>
              <w:jc w:val="center"/>
            </w:pPr>
            <w:r>
              <w:t>GRI</w:t>
            </w:r>
            <w:r>
              <w:rPr>
                <w:spacing w:val="-5"/>
              </w:rPr>
              <w:t xml:space="preserve"> 302</w:t>
            </w:r>
          </w:p>
        </w:tc>
        <w:tc>
          <w:tcPr>
            <w:tcW w:w="1619" w:type="dxa"/>
          </w:tcPr>
          <w:p w14:paraId="17DE6217" w14:textId="77777777" w:rsidR="00EE2025" w:rsidRDefault="00000000">
            <w:pPr>
              <w:pStyle w:val="TableParagraph"/>
              <w:ind w:left="14" w:right="2"/>
              <w:jc w:val="center"/>
            </w:pPr>
            <w:r>
              <w:rPr>
                <w:spacing w:val="-2"/>
              </w:rPr>
              <w:t>302-</w:t>
            </w:r>
            <w:r>
              <w:rPr>
                <w:spacing w:val="-10"/>
              </w:rPr>
              <w:t>3</w:t>
            </w:r>
          </w:p>
        </w:tc>
        <w:tc>
          <w:tcPr>
            <w:tcW w:w="3112" w:type="dxa"/>
          </w:tcPr>
          <w:p w14:paraId="4965D09D" w14:textId="77777777" w:rsidR="00EE2025" w:rsidRDefault="00000000">
            <w:pPr>
              <w:pStyle w:val="TableParagraph"/>
              <w:ind w:left="109"/>
            </w:pPr>
            <w:r>
              <w:t>Energy</w:t>
            </w:r>
            <w:r>
              <w:rPr>
                <w:spacing w:val="-3"/>
              </w:rPr>
              <w:t xml:space="preserve"> </w:t>
            </w:r>
            <w:r>
              <w:rPr>
                <w:spacing w:val="-2"/>
              </w:rPr>
              <w:t>intensity</w:t>
            </w:r>
          </w:p>
        </w:tc>
        <w:tc>
          <w:tcPr>
            <w:tcW w:w="2107" w:type="dxa"/>
          </w:tcPr>
          <w:p w14:paraId="62010314" w14:textId="77777777" w:rsidR="00EE2025" w:rsidRDefault="00EE2025">
            <w:pPr>
              <w:pStyle w:val="TableParagraph"/>
              <w:rPr>
                <w:rFonts w:ascii="Times New Roman"/>
                <w:sz w:val="20"/>
              </w:rPr>
            </w:pPr>
          </w:p>
        </w:tc>
      </w:tr>
      <w:tr w:rsidR="00EE2025" w14:paraId="59ED623F" w14:textId="77777777">
        <w:trPr>
          <w:trHeight w:val="582"/>
        </w:trPr>
        <w:tc>
          <w:tcPr>
            <w:tcW w:w="919" w:type="dxa"/>
          </w:tcPr>
          <w:p w14:paraId="3E5D902E" w14:textId="77777777" w:rsidR="00EE2025" w:rsidRDefault="00000000">
            <w:pPr>
              <w:pStyle w:val="TableParagraph"/>
              <w:spacing w:before="146"/>
              <w:ind w:left="10" w:right="3"/>
              <w:jc w:val="center"/>
            </w:pPr>
            <w:r>
              <w:rPr>
                <w:spacing w:val="-5"/>
              </w:rPr>
              <w:t>83</w:t>
            </w:r>
          </w:p>
        </w:tc>
        <w:tc>
          <w:tcPr>
            <w:tcW w:w="1800" w:type="dxa"/>
          </w:tcPr>
          <w:p w14:paraId="26711140" w14:textId="77777777" w:rsidR="00EE2025" w:rsidRDefault="00000000">
            <w:pPr>
              <w:pStyle w:val="TableParagraph"/>
              <w:spacing w:before="146"/>
              <w:ind w:left="12" w:right="2"/>
              <w:jc w:val="center"/>
            </w:pPr>
            <w:r>
              <w:t>GRI</w:t>
            </w:r>
            <w:r>
              <w:rPr>
                <w:spacing w:val="-5"/>
              </w:rPr>
              <w:t xml:space="preserve"> 302</w:t>
            </w:r>
          </w:p>
        </w:tc>
        <w:tc>
          <w:tcPr>
            <w:tcW w:w="1619" w:type="dxa"/>
          </w:tcPr>
          <w:p w14:paraId="5AAF843D" w14:textId="77777777" w:rsidR="00EE2025" w:rsidRDefault="00000000">
            <w:pPr>
              <w:pStyle w:val="TableParagraph"/>
              <w:spacing w:before="146"/>
              <w:ind w:left="14" w:right="2"/>
              <w:jc w:val="center"/>
            </w:pPr>
            <w:r>
              <w:rPr>
                <w:spacing w:val="-2"/>
              </w:rPr>
              <w:t>302-</w:t>
            </w:r>
            <w:r>
              <w:rPr>
                <w:spacing w:val="-10"/>
              </w:rPr>
              <w:t>4</w:t>
            </w:r>
          </w:p>
        </w:tc>
        <w:tc>
          <w:tcPr>
            <w:tcW w:w="3112" w:type="dxa"/>
          </w:tcPr>
          <w:p w14:paraId="1A70F6A6" w14:textId="77777777" w:rsidR="00EE2025" w:rsidRDefault="00000000">
            <w:pPr>
              <w:pStyle w:val="TableParagraph"/>
              <w:tabs>
                <w:tab w:val="left" w:pos="1628"/>
                <w:tab w:val="left" w:pos="2336"/>
              </w:tabs>
              <w:spacing w:before="2"/>
              <w:ind w:left="109"/>
            </w:pPr>
            <w:r>
              <w:rPr>
                <w:spacing w:val="-2"/>
              </w:rPr>
              <w:t>Reduction</w:t>
            </w:r>
            <w:r>
              <w:tab/>
            </w:r>
            <w:r>
              <w:rPr>
                <w:spacing w:val="-5"/>
              </w:rPr>
              <w:t>of</w:t>
            </w:r>
            <w:r>
              <w:tab/>
            </w:r>
            <w:r>
              <w:rPr>
                <w:spacing w:val="-2"/>
              </w:rPr>
              <w:t>energy</w:t>
            </w:r>
          </w:p>
          <w:p w14:paraId="7AB2F3A6" w14:textId="77777777" w:rsidR="00EE2025" w:rsidRDefault="00000000">
            <w:pPr>
              <w:pStyle w:val="TableParagraph"/>
              <w:spacing w:before="37"/>
              <w:ind w:left="109"/>
            </w:pPr>
            <w:r>
              <w:rPr>
                <w:spacing w:val="-2"/>
              </w:rPr>
              <w:t>consumption</w:t>
            </w:r>
          </w:p>
        </w:tc>
        <w:tc>
          <w:tcPr>
            <w:tcW w:w="2107" w:type="dxa"/>
          </w:tcPr>
          <w:p w14:paraId="3E3A3418" w14:textId="77777777" w:rsidR="00EE2025" w:rsidRDefault="00EE2025">
            <w:pPr>
              <w:pStyle w:val="TableParagraph"/>
              <w:rPr>
                <w:rFonts w:ascii="Times New Roman"/>
              </w:rPr>
            </w:pPr>
          </w:p>
        </w:tc>
      </w:tr>
      <w:tr w:rsidR="00EE2025" w14:paraId="11809EE9" w14:textId="77777777">
        <w:trPr>
          <w:trHeight w:val="873"/>
        </w:trPr>
        <w:tc>
          <w:tcPr>
            <w:tcW w:w="919" w:type="dxa"/>
          </w:tcPr>
          <w:p w14:paraId="02DEE973" w14:textId="77777777" w:rsidR="00EE2025" w:rsidRDefault="00EE2025">
            <w:pPr>
              <w:pStyle w:val="TableParagraph"/>
              <w:spacing w:before="37"/>
              <w:rPr>
                <w:rFonts w:ascii="Arial"/>
                <w:b/>
              </w:rPr>
            </w:pPr>
          </w:p>
          <w:p w14:paraId="3CAE9D18" w14:textId="77777777" w:rsidR="00EE2025" w:rsidRDefault="00000000">
            <w:pPr>
              <w:pStyle w:val="TableParagraph"/>
              <w:ind w:left="10" w:right="3"/>
              <w:jc w:val="center"/>
            </w:pPr>
            <w:r>
              <w:rPr>
                <w:spacing w:val="-5"/>
              </w:rPr>
              <w:t>84</w:t>
            </w:r>
          </w:p>
        </w:tc>
        <w:tc>
          <w:tcPr>
            <w:tcW w:w="1800" w:type="dxa"/>
          </w:tcPr>
          <w:p w14:paraId="11CD8408" w14:textId="77777777" w:rsidR="00EE2025" w:rsidRDefault="00EE2025">
            <w:pPr>
              <w:pStyle w:val="TableParagraph"/>
              <w:spacing w:before="37"/>
              <w:rPr>
                <w:rFonts w:ascii="Arial"/>
                <w:b/>
              </w:rPr>
            </w:pPr>
          </w:p>
          <w:p w14:paraId="144ED703" w14:textId="77777777" w:rsidR="00EE2025" w:rsidRDefault="00000000">
            <w:pPr>
              <w:pStyle w:val="TableParagraph"/>
              <w:ind w:left="12" w:right="2"/>
              <w:jc w:val="center"/>
            </w:pPr>
            <w:r>
              <w:t>GRI</w:t>
            </w:r>
            <w:r>
              <w:rPr>
                <w:spacing w:val="-5"/>
              </w:rPr>
              <w:t xml:space="preserve"> 302</w:t>
            </w:r>
          </w:p>
        </w:tc>
        <w:tc>
          <w:tcPr>
            <w:tcW w:w="1619" w:type="dxa"/>
          </w:tcPr>
          <w:p w14:paraId="2F9B5918" w14:textId="77777777" w:rsidR="00EE2025" w:rsidRDefault="00EE2025">
            <w:pPr>
              <w:pStyle w:val="TableParagraph"/>
              <w:spacing w:before="37"/>
              <w:rPr>
                <w:rFonts w:ascii="Arial"/>
                <w:b/>
              </w:rPr>
            </w:pPr>
          </w:p>
          <w:p w14:paraId="75B5C0BD" w14:textId="77777777" w:rsidR="00EE2025" w:rsidRDefault="00000000">
            <w:pPr>
              <w:pStyle w:val="TableParagraph"/>
              <w:ind w:left="14" w:right="2"/>
              <w:jc w:val="center"/>
            </w:pPr>
            <w:r>
              <w:rPr>
                <w:spacing w:val="-2"/>
              </w:rPr>
              <w:t>302-</w:t>
            </w:r>
            <w:r>
              <w:rPr>
                <w:spacing w:val="-10"/>
              </w:rPr>
              <w:t>5</w:t>
            </w:r>
          </w:p>
        </w:tc>
        <w:tc>
          <w:tcPr>
            <w:tcW w:w="3112" w:type="dxa"/>
          </w:tcPr>
          <w:p w14:paraId="58AFF663" w14:textId="77777777" w:rsidR="00EE2025" w:rsidRDefault="00000000">
            <w:pPr>
              <w:pStyle w:val="TableParagraph"/>
              <w:tabs>
                <w:tab w:val="left" w:pos="1688"/>
                <w:tab w:val="left" w:pos="2335"/>
              </w:tabs>
              <w:spacing w:line="276" w:lineRule="auto"/>
              <w:ind w:left="109" w:right="91"/>
            </w:pPr>
            <w:r>
              <w:rPr>
                <w:spacing w:val="-2"/>
              </w:rPr>
              <w:t>Reductions</w:t>
            </w:r>
            <w:r>
              <w:tab/>
            </w:r>
            <w:r>
              <w:rPr>
                <w:spacing w:val="-6"/>
              </w:rPr>
              <w:t>in</w:t>
            </w:r>
            <w:r>
              <w:tab/>
            </w:r>
            <w:r>
              <w:rPr>
                <w:spacing w:val="-2"/>
              </w:rPr>
              <w:t xml:space="preserve">energy </w:t>
            </w:r>
            <w:r>
              <w:t>requirements</w:t>
            </w:r>
            <w:r>
              <w:rPr>
                <w:spacing w:val="6"/>
              </w:rPr>
              <w:t xml:space="preserve"> </w:t>
            </w:r>
            <w:r>
              <w:t>of</w:t>
            </w:r>
            <w:r>
              <w:rPr>
                <w:spacing w:val="4"/>
              </w:rPr>
              <w:t xml:space="preserve"> </w:t>
            </w:r>
            <w:r>
              <w:t>products</w:t>
            </w:r>
            <w:r>
              <w:rPr>
                <w:spacing w:val="7"/>
              </w:rPr>
              <w:t xml:space="preserve"> </w:t>
            </w:r>
            <w:r>
              <w:rPr>
                <w:spacing w:val="-5"/>
              </w:rPr>
              <w:t>and</w:t>
            </w:r>
          </w:p>
          <w:p w14:paraId="718C2B2C" w14:textId="77777777" w:rsidR="00EE2025" w:rsidRDefault="00000000">
            <w:pPr>
              <w:pStyle w:val="TableParagraph"/>
              <w:spacing w:before="1"/>
              <w:ind w:left="109"/>
            </w:pPr>
            <w:r>
              <w:rPr>
                <w:spacing w:val="-2"/>
              </w:rPr>
              <w:t>services</w:t>
            </w:r>
          </w:p>
        </w:tc>
        <w:tc>
          <w:tcPr>
            <w:tcW w:w="2107" w:type="dxa"/>
          </w:tcPr>
          <w:p w14:paraId="296136D0" w14:textId="77777777" w:rsidR="00EE2025" w:rsidRDefault="00EE2025">
            <w:pPr>
              <w:pStyle w:val="TableParagraph"/>
              <w:rPr>
                <w:rFonts w:ascii="Times New Roman"/>
              </w:rPr>
            </w:pPr>
          </w:p>
        </w:tc>
      </w:tr>
      <w:tr w:rsidR="00EE2025" w14:paraId="16BDD679" w14:textId="77777777">
        <w:trPr>
          <w:trHeight w:val="580"/>
        </w:trPr>
        <w:tc>
          <w:tcPr>
            <w:tcW w:w="919" w:type="dxa"/>
          </w:tcPr>
          <w:p w14:paraId="0E5CFFDA" w14:textId="77777777" w:rsidR="00EE2025" w:rsidRDefault="00000000">
            <w:pPr>
              <w:pStyle w:val="TableParagraph"/>
              <w:spacing w:before="146"/>
              <w:ind w:left="10" w:right="3"/>
              <w:jc w:val="center"/>
            </w:pPr>
            <w:r>
              <w:rPr>
                <w:spacing w:val="-5"/>
              </w:rPr>
              <w:t>85</w:t>
            </w:r>
          </w:p>
        </w:tc>
        <w:tc>
          <w:tcPr>
            <w:tcW w:w="1800" w:type="dxa"/>
          </w:tcPr>
          <w:p w14:paraId="20D0124F" w14:textId="77777777" w:rsidR="00EE2025" w:rsidRDefault="00000000">
            <w:pPr>
              <w:pStyle w:val="TableParagraph"/>
              <w:spacing w:before="146"/>
              <w:ind w:left="12" w:right="2"/>
              <w:jc w:val="center"/>
            </w:pPr>
            <w:r>
              <w:t>GRI</w:t>
            </w:r>
            <w:r>
              <w:rPr>
                <w:spacing w:val="-5"/>
              </w:rPr>
              <w:t xml:space="preserve"> 303</w:t>
            </w:r>
          </w:p>
        </w:tc>
        <w:tc>
          <w:tcPr>
            <w:tcW w:w="1619" w:type="dxa"/>
          </w:tcPr>
          <w:p w14:paraId="695B1872" w14:textId="77777777" w:rsidR="00EE2025" w:rsidRDefault="00000000">
            <w:pPr>
              <w:pStyle w:val="TableParagraph"/>
              <w:spacing w:before="146"/>
              <w:ind w:left="14" w:right="2"/>
              <w:jc w:val="center"/>
            </w:pPr>
            <w:r>
              <w:rPr>
                <w:spacing w:val="-2"/>
              </w:rPr>
              <w:t>303-</w:t>
            </w:r>
            <w:r>
              <w:rPr>
                <w:spacing w:val="-10"/>
              </w:rPr>
              <w:t>1</w:t>
            </w:r>
          </w:p>
        </w:tc>
        <w:tc>
          <w:tcPr>
            <w:tcW w:w="3112" w:type="dxa"/>
          </w:tcPr>
          <w:p w14:paraId="66C5ACA5" w14:textId="77777777" w:rsidR="00EE2025" w:rsidRDefault="00000000">
            <w:pPr>
              <w:pStyle w:val="TableParagraph"/>
              <w:ind w:left="109"/>
            </w:pPr>
            <w:r>
              <w:t>Interactions</w:t>
            </w:r>
            <w:r>
              <w:rPr>
                <w:spacing w:val="52"/>
              </w:rPr>
              <w:t xml:space="preserve"> </w:t>
            </w:r>
            <w:r>
              <w:t>with</w:t>
            </w:r>
            <w:r>
              <w:rPr>
                <w:spacing w:val="52"/>
              </w:rPr>
              <w:t xml:space="preserve"> </w:t>
            </w:r>
            <w:r>
              <w:t>water</w:t>
            </w:r>
            <w:r>
              <w:rPr>
                <w:spacing w:val="51"/>
              </w:rPr>
              <w:t xml:space="preserve"> </w:t>
            </w:r>
            <w:r>
              <w:t>as</w:t>
            </w:r>
            <w:r>
              <w:rPr>
                <w:spacing w:val="53"/>
              </w:rPr>
              <w:t xml:space="preserve"> </w:t>
            </w:r>
            <w:r>
              <w:rPr>
                <w:spacing w:val="-10"/>
              </w:rPr>
              <w:t>a</w:t>
            </w:r>
          </w:p>
          <w:p w14:paraId="487D30F9" w14:textId="77777777" w:rsidR="00EE2025" w:rsidRDefault="00000000">
            <w:pPr>
              <w:pStyle w:val="TableParagraph"/>
              <w:spacing w:before="37"/>
              <w:ind w:left="109"/>
            </w:pPr>
            <w:r>
              <w:t>shared</w:t>
            </w:r>
            <w:r>
              <w:rPr>
                <w:spacing w:val="-6"/>
              </w:rPr>
              <w:t xml:space="preserve"> </w:t>
            </w:r>
            <w:r>
              <w:rPr>
                <w:spacing w:val="-2"/>
              </w:rPr>
              <w:t>resource</w:t>
            </w:r>
          </w:p>
        </w:tc>
        <w:tc>
          <w:tcPr>
            <w:tcW w:w="2107" w:type="dxa"/>
          </w:tcPr>
          <w:p w14:paraId="05CCA40A" w14:textId="77777777" w:rsidR="00EE2025" w:rsidRDefault="00000000">
            <w:pPr>
              <w:pStyle w:val="TableParagraph"/>
              <w:spacing w:before="146"/>
              <w:ind w:left="17"/>
              <w:jc w:val="center"/>
            </w:pPr>
            <w:r>
              <w:rPr>
                <w:spacing w:val="-5"/>
              </w:rPr>
              <w:t>Yes</w:t>
            </w:r>
          </w:p>
        </w:tc>
      </w:tr>
      <w:tr w:rsidR="00EE2025" w14:paraId="6D837FCF" w14:textId="77777777">
        <w:trPr>
          <w:trHeight w:val="582"/>
        </w:trPr>
        <w:tc>
          <w:tcPr>
            <w:tcW w:w="919" w:type="dxa"/>
          </w:tcPr>
          <w:p w14:paraId="0BD99456" w14:textId="77777777" w:rsidR="00EE2025" w:rsidRDefault="00000000">
            <w:pPr>
              <w:pStyle w:val="TableParagraph"/>
              <w:spacing w:before="146"/>
              <w:ind w:left="10" w:right="3"/>
              <w:jc w:val="center"/>
            </w:pPr>
            <w:r>
              <w:rPr>
                <w:spacing w:val="-5"/>
              </w:rPr>
              <w:t>86</w:t>
            </w:r>
          </w:p>
        </w:tc>
        <w:tc>
          <w:tcPr>
            <w:tcW w:w="1800" w:type="dxa"/>
          </w:tcPr>
          <w:p w14:paraId="351C5972" w14:textId="77777777" w:rsidR="00EE2025" w:rsidRDefault="00000000">
            <w:pPr>
              <w:pStyle w:val="TableParagraph"/>
              <w:spacing w:before="146"/>
              <w:ind w:left="12" w:right="2"/>
              <w:jc w:val="center"/>
            </w:pPr>
            <w:r>
              <w:t>GRI</w:t>
            </w:r>
            <w:r>
              <w:rPr>
                <w:spacing w:val="-5"/>
              </w:rPr>
              <w:t xml:space="preserve"> 303</w:t>
            </w:r>
          </w:p>
        </w:tc>
        <w:tc>
          <w:tcPr>
            <w:tcW w:w="1619" w:type="dxa"/>
          </w:tcPr>
          <w:p w14:paraId="1BA038B7" w14:textId="77777777" w:rsidR="00EE2025" w:rsidRDefault="00000000">
            <w:pPr>
              <w:pStyle w:val="TableParagraph"/>
              <w:spacing w:before="146"/>
              <w:ind w:left="14" w:right="2"/>
              <w:jc w:val="center"/>
            </w:pPr>
            <w:r>
              <w:rPr>
                <w:spacing w:val="-2"/>
              </w:rPr>
              <w:t>303-</w:t>
            </w:r>
            <w:r>
              <w:rPr>
                <w:spacing w:val="-10"/>
              </w:rPr>
              <w:t>2</w:t>
            </w:r>
          </w:p>
        </w:tc>
        <w:tc>
          <w:tcPr>
            <w:tcW w:w="3112" w:type="dxa"/>
          </w:tcPr>
          <w:p w14:paraId="6CAC9733" w14:textId="77777777" w:rsidR="00EE2025" w:rsidRDefault="00000000">
            <w:pPr>
              <w:pStyle w:val="TableParagraph"/>
              <w:tabs>
                <w:tab w:val="left" w:pos="1841"/>
                <w:tab w:val="left" w:pos="2467"/>
              </w:tabs>
              <w:spacing w:before="2"/>
              <w:ind w:left="109"/>
            </w:pPr>
            <w:r>
              <w:rPr>
                <w:spacing w:val="-2"/>
              </w:rPr>
              <w:t>Management</w:t>
            </w:r>
            <w:r>
              <w:tab/>
            </w:r>
            <w:r>
              <w:rPr>
                <w:spacing w:val="-5"/>
              </w:rPr>
              <w:t>of</w:t>
            </w:r>
            <w:r>
              <w:tab/>
            </w:r>
            <w:r>
              <w:rPr>
                <w:spacing w:val="-4"/>
              </w:rPr>
              <w:t>water</w:t>
            </w:r>
          </w:p>
          <w:p w14:paraId="34316DBF" w14:textId="77777777" w:rsidR="00EE2025" w:rsidRDefault="00000000">
            <w:pPr>
              <w:pStyle w:val="TableParagraph"/>
              <w:spacing w:before="37"/>
              <w:ind w:left="109"/>
            </w:pPr>
            <w:r>
              <w:rPr>
                <w:spacing w:val="-2"/>
              </w:rPr>
              <w:t>discharge-related</w:t>
            </w:r>
            <w:r>
              <w:rPr>
                <w:spacing w:val="18"/>
              </w:rPr>
              <w:t xml:space="preserve"> </w:t>
            </w:r>
            <w:r>
              <w:rPr>
                <w:spacing w:val="-2"/>
              </w:rPr>
              <w:t>impacts</w:t>
            </w:r>
          </w:p>
        </w:tc>
        <w:tc>
          <w:tcPr>
            <w:tcW w:w="2107" w:type="dxa"/>
          </w:tcPr>
          <w:p w14:paraId="674C19B7" w14:textId="77777777" w:rsidR="00EE2025" w:rsidRDefault="00000000">
            <w:pPr>
              <w:pStyle w:val="TableParagraph"/>
              <w:spacing w:before="146"/>
              <w:ind w:left="17"/>
              <w:jc w:val="center"/>
            </w:pPr>
            <w:r>
              <w:rPr>
                <w:spacing w:val="-5"/>
              </w:rPr>
              <w:t>Yes</w:t>
            </w:r>
          </w:p>
        </w:tc>
      </w:tr>
      <w:tr w:rsidR="00EE2025" w14:paraId="0C90D5B8" w14:textId="77777777">
        <w:trPr>
          <w:trHeight w:val="290"/>
        </w:trPr>
        <w:tc>
          <w:tcPr>
            <w:tcW w:w="919" w:type="dxa"/>
          </w:tcPr>
          <w:p w14:paraId="68CB0B7A" w14:textId="77777777" w:rsidR="00EE2025" w:rsidRDefault="00000000">
            <w:pPr>
              <w:pStyle w:val="TableParagraph"/>
              <w:ind w:left="10" w:right="3"/>
              <w:jc w:val="center"/>
            </w:pPr>
            <w:r>
              <w:rPr>
                <w:spacing w:val="-5"/>
              </w:rPr>
              <w:t>87</w:t>
            </w:r>
          </w:p>
        </w:tc>
        <w:tc>
          <w:tcPr>
            <w:tcW w:w="1800" w:type="dxa"/>
          </w:tcPr>
          <w:p w14:paraId="50843B15" w14:textId="77777777" w:rsidR="00EE2025" w:rsidRDefault="00000000">
            <w:pPr>
              <w:pStyle w:val="TableParagraph"/>
              <w:ind w:left="12" w:right="2"/>
              <w:jc w:val="center"/>
            </w:pPr>
            <w:r>
              <w:t>GRI</w:t>
            </w:r>
            <w:r>
              <w:rPr>
                <w:spacing w:val="-5"/>
              </w:rPr>
              <w:t xml:space="preserve"> 303</w:t>
            </w:r>
          </w:p>
        </w:tc>
        <w:tc>
          <w:tcPr>
            <w:tcW w:w="1619" w:type="dxa"/>
          </w:tcPr>
          <w:p w14:paraId="7BDB86D1" w14:textId="77777777" w:rsidR="00EE2025" w:rsidRDefault="00000000">
            <w:pPr>
              <w:pStyle w:val="TableParagraph"/>
              <w:ind w:left="14" w:right="2"/>
              <w:jc w:val="center"/>
            </w:pPr>
            <w:r>
              <w:rPr>
                <w:spacing w:val="-2"/>
              </w:rPr>
              <w:t>303-</w:t>
            </w:r>
            <w:r>
              <w:rPr>
                <w:spacing w:val="-10"/>
              </w:rPr>
              <w:t>3</w:t>
            </w:r>
          </w:p>
        </w:tc>
        <w:tc>
          <w:tcPr>
            <w:tcW w:w="3112" w:type="dxa"/>
          </w:tcPr>
          <w:p w14:paraId="2FCFF93C" w14:textId="77777777" w:rsidR="00EE2025" w:rsidRDefault="00000000">
            <w:pPr>
              <w:pStyle w:val="TableParagraph"/>
              <w:ind w:left="109"/>
            </w:pPr>
            <w:r>
              <w:t>Water</w:t>
            </w:r>
            <w:r>
              <w:rPr>
                <w:spacing w:val="-2"/>
              </w:rPr>
              <w:t xml:space="preserve"> withdrawal</w:t>
            </w:r>
          </w:p>
        </w:tc>
        <w:tc>
          <w:tcPr>
            <w:tcW w:w="2107" w:type="dxa"/>
          </w:tcPr>
          <w:p w14:paraId="58994FA2" w14:textId="77777777" w:rsidR="00EE2025" w:rsidRDefault="00000000">
            <w:pPr>
              <w:pStyle w:val="TableParagraph"/>
              <w:ind w:left="17"/>
              <w:jc w:val="center"/>
            </w:pPr>
            <w:r>
              <w:rPr>
                <w:spacing w:val="-5"/>
              </w:rPr>
              <w:t>Yes</w:t>
            </w:r>
          </w:p>
        </w:tc>
      </w:tr>
      <w:tr w:rsidR="00EE2025" w14:paraId="141CC8B4" w14:textId="77777777">
        <w:trPr>
          <w:trHeight w:val="292"/>
        </w:trPr>
        <w:tc>
          <w:tcPr>
            <w:tcW w:w="919" w:type="dxa"/>
          </w:tcPr>
          <w:p w14:paraId="2B639B7B" w14:textId="77777777" w:rsidR="00EE2025" w:rsidRDefault="00000000">
            <w:pPr>
              <w:pStyle w:val="TableParagraph"/>
              <w:spacing w:before="2"/>
              <w:ind w:left="10" w:right="3"/>
              <w:jc w:val="center"/>
            </w:pPr>
            <w:r>
              <w:rPr>
                <w:spacing w:val="-5"/>
              </w:rPr>
              <w:t>88</w:t>
            </w:r>
          </w:p>
        </w:tc>
        <w:tc>
          <w:tcPr>
            <w:tcW w:w="1800" w:type="dxa"/>
          </w:tcPr>
          <w:p w14:paraId="27509AE5" w14:textId="77777777" w:rsidR="00EE2025" w:rsidRDefault="00000000">
            <w:pPr>
              <w:pStyle w:val="TableParagraph"/>
              <w:spacing w:before="2"/>
              <w:ind w:left="12" w:right="2"/>
              <w:jc w:val="center"/>
            </w:pPr>
            <w:r>
              <w:t>GRI</w:t>
            </w:r>
            <w:r>
              <w:rPr>
                <w:spacing w:val="-5"/>
              </w:rPr>
              <w:t xml:space="preserve"> 303</w:t>
            </w:r>
          </w:p>
        </w:tc>
        <w:tc>
          <w:tcPr>
            <w:tcW w:w="1619" w:type="dxa"/>
          </w:tcPr>
          <w:p w14:paraId="5A531B88" w14:textId="77777777" w:rsidR="00EE2025" w:rsidRDefault="00000000">
            <w:pPr>
              <w:pStyle w:val="TableParagraph"/>
              <w:spacing w:before="2"/>
              <w:ind w:left="14" w:right="2"/>
              <w:jc w:val="center"/>
            </w:pPr>
            <w:r>
              <w:rPr>
                <w:spacing w:val="-2"/>
              </w:rPr>
              <w:t>303-</w:t>
            </w:r>
            <w:r>
              <w:rPr>
                <w:spacing w:val="-10"/>
              </w:rPr>
              <w:t>4</w:t>
            </w:r>
          </w:p>
        </w:tc>
        <w:tc>
          <w:tcPr>
            <w:tcW w:w="3112" w:type="dxa"/>
          </w:tcPr>
          <w:p w14:paraId="4154102A" w14:textId="77777777" w:rsidR="00EE2025" w:rsidRDefault="00000000">
            <w:pPr>
              <w:pStyle w:val="TableParagraph"/>
              <w:spacing w:before="2"/>
              <w:ind w:left="109"/>
            </w:pPr>
            <w:r>
              <w:t>Water</w:t>
            </w:r>
            <w:r>
              <w:rPr>
                <w:spacing w:val="-2"/>
              </w:rPr>
              <w:t xml:space="preserve"> discharge</w:t>
            </w:r>
          </w:p>
        </w:tc>
        <w:tc>
          <w:tcPr>
            <w:tcW w:w="2107" w:type="dxa"/>
          </w:tcPr>
          <w:p w14:paraId="50FCFA57" w14:textId="77777777" w:rsidR="00EE2025" w:rsidRDefault="00000000">
            <w:pPr>
              <w:pStyle w:val="TableParagraph"/>
              <w:spacing w:before="2"/>
              <w:ind w:left="17"/>
              <w:jc w:val="center"/>
            </w:pPr>
            <w:r>
              <w:rPr>
                <w:spacing w:val="-5"/>
              </w:rPr>
              <w:t>Yes</w:t>
            </w:r>
          </w:p>
        </w:tc>
      </w:tr>
      <w:tr w:rsidR="00EE2025" w14:paraId="221C4813" w14:textId="77777777">
        <w:trPr>
          <w:trHeight w:val="290"/>
        </w:trPr>
        <w:tc>
          <w:tcPr>
            <w:tcW w:w="919" w:type="dxa"/>
          </w:tcPr>
          <w:p w14:paraId="2F4C66DA" w14:textId="77777777" w:rsidR="00EE2025" w:rsidRDefault="00000000">
            <w:pPr>
              <w:pStyle w:val="TableParagraph"/>
              <w:ind w:left="10" w:right="3"/>
              <w:jc w:val="center"/>
            </w:pPr>
            <w:r>
              <w:rPr>
                <w:spacing w:val="-5"/>
              </w:rPr>
              <w:t>89</w:t>
            </w:r>
          </w:p>
        </w:tc>
        <w:tc>
          <w:tcPr>
            <w:tcW w:w="1800" w:type="dxa"/>
          </w:tcPr>
          <w:p w14:paraId="21127B49" w14:textId="77777777" w:rsidR="00EE2025" w:rsidRDefault="00000000">
            <w:pPr>
              <w:pStyle w:val="TableParagraph"/>
              <w:ind w:left="12" w:right="2"/>
              <w:jc w:val="center"/>
            </w:pPr>
            <w:r>
              <w:t>GRI</w:t>
            </w:r>
            <w:r>
              <w:rPr>
                <w:spacing w:val="-5"/>
              </w:rPr>
              <w:t xml:space="preserve"> 303</w:t>
            </w:r>
          </w:p>
        </w:tc>
        <w:tc>
          <w:tcPr>
            <w:tcW w:w="1619" w:type="dxa"/>
          </w:tcPr>
          <w:p w14:paraId="5D105AF0" w14:textId="77777777" w:rsidR="00EE2025" w:rsidRDefault="00000000">
            <w:pPr>
              <w:pStyle w:val="TableParagraph"/>
              <w:ind w:left="14" w:right="2"/>
              <w:jc w:val="center"/>
            </w:pPr>
            <w:r>
              <w:rPr>
                <w:spacing w:val="-2"/>
              </w:rPr>
              <w:t>303-</w:t>
            </w:r>
            <w:r>
              <w:rPr>
                <w:spacing w:val="-10"/>
              </w:rPr>
              <w:t>5</w:t>
            </w:r>
          </w:p>
        </w:tc>
        <w:tc>
          <w:tcPr>
            <w:tcW w:w="3112" w:type="dxa"/>
          </w:tcPr>
          <w:p w14:paraId="577D8499" w14:textId="77777777" w:rsidR="00EE2025" w:rsidRDefault="00000000">
            <w:pPr>
              <w:pStyle w:val="TableParagraph"/>
              <w:ind w:left="109"/>
            </w:pPr>
            <w:r>
              <w:t>Water</w:t>
            </w:r>
            <w:r>
              <w:rPr>
                <w:spacing w:val="-2"/>
              </w:rPr>
              <w:t xml:space="preserve"> consumption</w:t>
            </w:r>
          </w:p>
        </w:tc>
        <w:tc>
          <w:tcPr>
            <w:tcW w:w="2107" w:type="dxa"/>
          </w:tcPr>
          <w:p w14:paraId="0554D281" w14:textId="77777777" w:rsidR="00EE2025" w:rsidRDefault="00000000">
            <w:pPr>
              <w:pStyle w:val="TableParagraph"/>
              <w:ind w:left="17"/>
              <w:jc w:val="center"/>
            </w:pPr>
            <w:r>
              <w:rPr>
                <w:spacing w:val="-5"/>
              </w:rPr>
              <w:t>Yes</w:t>
            </w:r>
          </w:p>
        </w:tc>
      </w:tr>
      <w:tr w:rsidR="00EE2025" w14:paraId="4213B54C" w14:textId="77777777">
        <w:trPr>
          <w:trHeight w:val="1454"/>
        </w:trPr>
        <w:tc>
          <w:tcPr>
            <w:tcW w:w="919" w:type="dxa"/>
          </w:tcPr>
          <w:p w14:paraId="3205D6FF" w14:textId="77777777" w:rsidR="00EE2025" w:rsidRDefault="00EE2025">
            <w:pPr>
              <w:pStyle w:val="TableParagraph"/>
              <w:rPr>
                <w:rFonts w:ascii="Arial"/>
                <w:b/>
              </w:rPr>
            </w:pPr>
          </w:p>
          <w:p w14:paraId="2515C32A" w14:textId="77777777" w:rsidR="00EE2025" w:rsidRDefault="00EE2025">
            <w:pPr>
              <w:pStyle w:val="TableParagraph"/>
              <w:spacing w:before="77"/>
              <w:rPr>
                <w:rFonts w:ascii="Arial"/>
                <w:b/>
              </w:rPr>
            </w:pPr>
          </w:p>
          <w:p w14:paraId="4EECE385" w14:textId="77777777" w:rsidR="00EE2025" w:rsidRDefault="00000000">
            <w:pPr>
              <w:pStyle w:val="TableParagraph"/>
              <w:ind w:left="10" w:right="3"/>
              <w:jc w:val="center"/>
            </w:pPr>
            <w:r>
              <w:rPr>
                <w:spacing w:val="-5"/>
              </w:rPr>
              <w:t>90</w:t>
            </w:r>
          </w:p>
        </w:tc>
        <w:tc>
          <w:tcPr>
            <w:tcW w:w="1800" w:type="dxa"/>
          </w:tcPr>
          <w:p w14:paraId="70E1472C" w14:textId="77777777" w:rsidR="00EE2025" w:rsidRDefault="00EE2025">
            <w:pPr>
              <w:pStyle w:val="TableParagraph"/>
              <w:rPr>
                <w:rFonts w:ascii="Arial"/>
                <w:b/>
              </w:rPr>
            </w:pPr>
          </w:p>
          <w:p w14:paraId="0D74455E" w14:textId="77777777" w:rsidR="00EE2025" w:rsidRDefault="00EE2025">
            <w:pPr>
              <w:pStyle w:val="TableParagraph"/>
              <w:spacing w:before="77"/>
              <w:rPr>
                <w:rFonts w:ascii="Arial"/>
                <w:b/>
              </w:rPr>
            </w:pPr>
          </w:p>
          <w:p w14:paraId="4095EDA8" w14:textId="77777777" w:rsidR="00EE2025" w:rsidRDefault="00000000">
            <w:pPr>
              <w:pStyle w:val="TableParagraph"/>
              <w:ind w:left="12" w:right="2"/>
              <w:jc w:val="center"/>
            </w:pPr>
            <w:r>
              <w:t>GRI</w:t>
            </w:r>
            <w:r>
              <w:rPr>
                <w:spacing w:val="-5"/>
              </w:rPr>
              <w:t xml:space="preserve"> 304</w:t>
            </w:r>
          </w:p>
        </w:tc>
        <w:tc>
          <w:tcPr>
            <w:tcW w:w="1619" w:type="dxa"/>
          </w:tcPr>
          <w:p w14:paraId="52CB1CF2" w14:textId="77777777" w:rsidR="00EE2025" w:rsidRDefault="00EE2025">
            <w:pPr>
              <w:pStyle w:val="TableParagraph"/>
              <w:rPr>
                <w:rFonts w:ascii="Arial"/>
                <w:b/>
              </w:rPr>
            </w:pPr>
          </w:p>
          <w:p w14:paraId="552264BA" w14:textId="77777777" w:rsidR="00EE2025" w:rsidRDefault="00EE2025">
            <w:pPr>
              <w:pStyle w:val="TableParagraph"/>
              <w:spacing w:before="77"/>
              <w:rPr>
                <w:rFonts w:ascii="Arial"/>
                <w:b/>
              </w:rPr>
            </w:pPr>
          </w:p>
          <w:p w14:paraId="237F143B" w14:textId="77777777" w:rsidR="00EE2025" w:rsidRDefault="00000000">
            <w:pPr>
              <w:pStyle w:val="TableParagraph"/>
              <w:ind w:left="14" w:right="2"/>
              <w:jc w:val="center"/>
            </w:pPr>
            <w:r>
              <w:rPr>
                <w:spacing w:val="-2"/>
              </w:rPr>
              <w:t>304-</w:t>
            </w:r>
            <w:r>
              <w:rPr>
                <w:spacing w:val="-10"/>
              </w:rPr>
              <w:t>1</w:t>
            </w:r>
          </w:p>
        </w:tc>
        <w:tc>
          <w:tcPr>
            <w:tcW w:w="3112" w:type="dxa"/>
          </w:tcPr>
          <w:p w14:paraId="5D37DB0C" w14:textId="77777777" w:rsidR="00EE2025" w:rsidRDefault="00000000">
            <w:pPr>
              <w:pStyle w:val="TableParagraph"/>
              <w:spacing w:line="276" w:lineRule="auto"/>
              <w:ind w:left="109" w:right="89"/>
              <w:jc w:val="both"/>
            </w:pPr>
            <w:r>
              <w:t>Operational sites owned, leased, managed in, or adjacent to, protected areas and</w:t>
            </w:r>
            <w:r>
              <w:rPr>
                <w:spacing w:val="7"/>
              </w:rPr>
              <w:t xml:space="preserve"> </w:t>
            </w:r>
            <w:r>
              <w:t>areas</w:t>
            </w:r>
            <w:r>
              <w:rPr>
                <w:spacing w:val="5"/>
              </w:rPr>
              <w:t xml:space="preserve"> </w:t>
            </w:r>
            <w:r>
              <w:t>of</w:t>
            </w:r>
            <w:r>
              <w:rPr>
                <w:spacing w:val="7"/>
              </w:rPr>
              <w:t xml:space="preserve"> </w:t>
            </w:r>
            <w:r>
              <w:t>high</w:t>
            </w:r>
            <w:r>
              <w:rPr>
                <w:spacing w:val="7"/>
              </w:rPr>
              <w:t xml:space="preserve"> </w:t>
            </w:r>
            <w:r>
              <w:rPr>
                <w:spacing w:val="-2"/>
              </w:rPr>
              <w:t>biodiversity</w:t>
            </w:r>
          </w:p>
          <w:p w14:paraId="42DB3D5E" w14:textId="77777777" w:rsidR="00EE2025" w:rsidRDefault="00000000">
            <w:pPr>
              <w:pStyle w:val="TableParagraph"/>
              <w:ind w:left="109"/>
              <w:jc w:val="both"/>
            </w:pPr>
            <w:r>
              <w:t>value</w:t>
            </w:r>
            <w:r>
              <w:rPr>
                <w:spacing w:val="-7"/>
              </w:rPr>
              <w:t xml:space="preserve"> </w:t>
            </w:r>
            <w:r>
              <w:t>outside</w:t>
            </w:r>
            <w:r>
              <w:rPr>
                <w:spacing w:val="-7"/>
              </w:rPr>
              <w:t xml:space="preserve"> </w:t>
            </w:r>
            <w:r>
              <w:t>protected</w:t>
            </w:r>
            <w:r>
              <w:rPr>
                <w:spacing w:val="-11"/>
              </w:rPr>
              <w:t xml:space="preserve"> </w:t>
            </w:r>
            <w:r>
              <w:rPr>
                <w:spacing w:val="-2"/>
              </w:rPr>
              <w:t>areas</w:t>
            </w:r>
          </w:p>
        </w:tc>
        <w:tc>
          <w:tcPr>
            <w:tcW w:w="2107" w:type="dxa"/>
          </w:tcPr>
          <w:p w14:paraId="6FCE091A" w14:textId="77777777" w:rsidR="00EE2025" w:rsidRDefault="00EE2025">
            <w:pPr>
              <w:pStyle w:val="TableParagraph"/>
              <w:rPr>
                <w:rFonts w:ascii="Arial"/>
                <w:b/>
              </w:rPr>
            </w:pPr>
          </w:p>
          <w:p w14:paraId="4E400F00" w14:textId="77777777" w:rsidR="00EE2025" w:rsidRDefault="00EE2025">
            <w:pPr>
              <w:pStyle w:val="TableParagraph"/>
              <w:spacing w:before="77"/>
              <w:rPr>
                <w:rFonts w:ascii="Arial"/>
                <w:b/>
              </w:rPr>
            </w:pPr>
          </w:p>
          <w:p w14:paraId="0A8C43DA" w14:textId="77777777" w:rsidR="00EE2025" w:rsidRDefault="00000000">
            <w:pPr>
              <w:pStyle w:val="TableParagraph"/>
              <w:ind w:left="17"/>
              <w:jc w:val="center"/>
            </w:pPr>
            <w:r>
              <w:rPr>
                <w:spacing w:val="-5"/>
              </w:rPr>
              <w:t>Yes</w:t>
            </w:r>
          </w:p>
        </w:tc>
      </w:tr>
      <w:tr w:rsidR="00EE2025" w14:paraId="50B9429F" w14:textId="77777777">
        <w:trPr>
          <w:trHeight w:val="873"/>
        </w:trPr>
        <w:tc>
          <w:tcPr>
            <w:tcW w:w="919" w:type="dxa"/>
          </w:tcPr>
          <w:p w14:paraId="091EF9CE" w14:textId="77777777" w:rsidR="00EE2025" w:rsidRDefault="00EE2025">
            <w:pPr>
              <w:pStyle w:val="TableParagraph"/>
              <w:spacing w:before="39"/>
              <w:rPr>
                <w:rFonts w:ascii="Arial"/>
                <w:b/>
              </w:rPr>
            </w:pPr>
          </w:p>
          <w:p w14:paraId="04621B79" w14:textId="77777777" w:rsidR="00EE2025" w:rsidRDefault="00000000">
            <w:pPr>
              <w:pStyle w:val="TableParagraph"/>
              <w:ind w:left="10" w:right="3"/>
              <w:jc w:val="center"/>
            </w:pPr>
            <w:r>
              <w:rPr>
                <w:spacing w:val="-5"/>
              </w:rPr>
              <w:t>91</w:t>
            </w:r>
          </w:p>
        </w:tc>
        <w:tc>
          <w:tcPr>
            <w:tcW w:w="1800" w:type="dxa"/>
          </w:tcPr>
          <w:p w14:paraId="42C496F2" w14:textId="77777777" w:rsidR="00EE2025" w:rsidRDefault="00EE2025">
            <w:pPr>
              <w:pStyle w:val="TableParagraph"/>
              <w:spacing w:before="39"/>
              <w:rPr>
                <w:rFonts w:ascii="Arial"/>
                <w:b/>
              </w:rPr>
            </w:pPr>
          </w:p>
          <w:p w14:paraId="0ADF9F47" w14:textId="77777777" w:rsidR="00EE2025" w:rsidRDefault="00000000">
            <w:pPr>
              <w:pStyle w:val="TableParagraph"/>
              <w:ind w:left="12" w:right="2"/>
              <w:jc w:val="center"/>
            </w:pPr>
            <w:r>
              <w:t>GRI</w:t>
            </w:r>
            <w:r>
              <w:rPr>
                <w:spacing w:val="-5"/>
              </w:rPr>
              <w:t xml:space="preserve"> 304</w:t>
            </w:r>
          </w:p>
        </w:tc>
        <w:tc>
          <w:tcPr>
            <w:tcW w:w="1619" w:type="dxa"/>
          </w:tcPr>
          <w:p w14:paraId="3FEE26B5" w14:textId="77777777" w:rsidR="00EE2025" w:rsidRDefault="00EE2025">
            <w:pPr>
              <w:pStyle w:val="TableParagraph"/>
              <w:spacing w:before="39"/>
              <w:rPr>
                <w:rFonts w:ascii="Arial"/>
                <w:b/>
              </w:rPr>
            </w:pPr>
          </w:p>
          <w:p w14:paraId="2E4FC546" w14:textId="77777777" w:rsidR="00EE2025" w:rsidRDefault="00000000">
            <w:pPr>
              <w:pStyle w:val="TableParagraph"/>
              <w:ind w:left="14" w:right="2"/>
              <w:jc w:val="center"/>
            </w:pPr>
            <w:r>
              <w:rPr>
                <w:spacing w:val="-2"/>
              </w:rPr>
              <w:t>304-</w:t>
            </w:r>
            <w:r>
              <w:rPr>
                <w:spacing w:val="-10"/>
              </w:rPr>
              <w:t>2</w:t>
            </w:r>
          </w:p>
        </w:tc>
        <w:tc>
          <w:tcPr>
            <w:tcW w:w="3112" w:type="dxa"/>
          </w:tcPr>
          <w:p w14:paraId="454FC7E6" w14:textId="77777777" w:rsidR="00EE2025" w:rsidRDefault="00000000">
            <w:pPr>
              <w:pStyle w:val="TableParagraph"/>
              <w:tabs>
                <w:tab w:val="left" w:pos="1376"/>
                <w:tab w:val="left" w:pos="1596"/>
                <w:tab w:val="left" w:pos="2640"/>
                <w:tab w:val="left" w:pos="2824"/>
              </w:tabs>
              <w:spacing w:before="2" w:line="276" w:lineRule="auto"/>
              <w:ind w:left="109" w:right="90"/>
            </w:pPr>
            <w:r>
              <w:rPr>
                <w:spacing w:val="-2"/>
              </w:rPr>
              <w:t>Significant</w:t>
            </w:r>
            <w:r>
              <w:tab/>
            </w:r>
            <w:r>
              <w:tab/>
            </w:r>
            <w:r>
              <w:rPr>
                <w:spacing w:val="-2"/>
              </w:rPr>
              <w:t>impacts</w:t>
            </w:r>
            <w:r>
              <w:tab/>
            </w:r>
            <w:r>
              <w:tab/>
            </w:r>
            <w:r>
              <w:rPr>
                <w:spacing w:val="-6"/>
              </w:rPr>
              <w:t xml:space="preserve">of </w:t>
            </w:r>
            <w:r>
              <w:rPr>
                <w:spacing w:val="-2"/>
              </w:rPr>
              <w:t>activities,</w:t>
            </w:r>
            <w:r>
              <w:tab/>
            </w:r>
            <w:r>
              <w:rPr>
                <w:spacing w:val="-2"/>
              </w:rPr>
              <w:t>products,</w:t>
            </w:r>
            <w:r>
              <w:tab/>
            </w:r>
            <w:r>
              <w:rPr>
                <w:spacing w:val="-5"/>
              </w:rPr>
              <w:t>and</w:t>
            </w:r>
          </w:p>
          <w:p w14:paraId="20B4A89C" w14:textId="77777777" w:rsidR="00EE2025" w:rsidRDefault="00000000">
            <w:pPr>
              <w:pStyle w:val="TableParagraph"/>
              <w:spacing w:line="252" w:lineRule="exact"/>
              <w:ind w:left="109"/>
            </w:pPr>
            <w:r>
              <w:t>services</w:t>
            </w:r>
            <w:r>
              <w:rPr>
                <w:spacing w:val="-4"/>
              </w:rPr>
              <w:t xml:space="preserve"> </w:t>
            </w:r>
            <w:r>
              <w:t>on</w:t>
            </w:r>
            <w:r>
              <w:rPr>
                <w:spacing w:val="-5"/>
              </w:rPr>
              <w:t xml:space="preserve"> </w:t>
            </w:r>
            <w:r>
              <w:rPr>
                <w:spacing w:val="-2"/>
              </w:rPr>
              <w:t>biodiversity</w:t>
            </w:r>
          </w:p>
        </w:tc>
        <w:tc>
          <w:tcPr>
            <w:tcW w:w="2107" w:type="dxa"/>
          </w:tcPr>
          <w:p w14:paraId="4DB52B48" w14:textId="77777777" w:rsidR="00EE2025" w:rsidRDefault="00EE2025">
            <w:pPr>
              <w:pStyle w:val="TableParagraph"/>
              <w:spacing w:before="39"/>
              <w:rPr>
                <w:rFonts w:ascii="Arial"/>
                <w:b/>
              </w:rPr>
            </w:pPr>
          </w:p>
          <w:p w14:paraId="3A4A555A" w14:textId="77777777" w:rsidR="00EE2025" w:rsidRDefault="00000000">
            <w:pPr>
              <w:pStyle w:val="TableParagraph"/>
              <w:ind w:left="17"/>
              <w:jc w:val="center"/>
            </w:pPr>
            <w:r>
              <w:rPr>
                <w:spacing w:val="-5"/>
              </w:rPr>
              <w:t>Yes</w:t>
            </w:r>
          </w:p>
        </w:tc>
      </w:tr>
      <w:tr w:rsidR="00EE2025" w14:paraId="3C812BC3" w14:textId="77777777">
        <w:trPr>
          <w:trHeight w:val="292"/>
        </w:trPr>
        <w:tc>
          <w:tcPr>
            <w:tcW w:w="919" w:type="dxa"/>
          </w:tcPr>
          <w:p w14:paraId="6E3DC14C" w14:textId="77777777" w:rsidR="00EE2025" w:rsidRDefault="00000000">
            <w:pPr>
              <w:pStyle w:val="TableParagraph"/>
              <w:ind w:left="10" w:right="3"/>
              <w:jc w:val="center"/>
            </w:pPr>
            <w:r>
              <w:rPr>
                <w:spacing w:val="-5"/>
              </w:rPr>
              <w:t>92</w:t>
            </w:r>
          </w:p>
        </w:tc>
        <w:tc>
          <w:tcPr>
            <w:tcW w:w="1800" w:type="dxa"/>
          </w:tcPr>
          <w:p w14:paraId="522D8442" w14:textId="77777777" w:rsidR="00EE2025" w:rsidRDefault="00000000">
            <w:pPr>
              <w:pStyle w:val="TableParagraph"/>
              <w:ind w:left="12" w:right="2"/>
              <w:jc w:val="center"/>
            </w:pPr>
            <w:r>
              <w:t>GRI</w:t>
            </w:r>
            <w:r>
              <w:rPr>
                <w:spacing w:val="-5"/>
              </w:rPr>
              <w:t xml:space="preserve"> 304</w:t>
            </w:r>
          </w:p>
        </w:tc>
        <w:tc>
          <w:tcPr>
            <w:tcW w:w="1619" w:type="dxa"/>
          </w:tcPr>
          <w:p w14:paraId="3737B75C" w14:textId="77777777" w:rsidR="00EE2025" w:rsidRDefault="00000000">
            <w:pPr>
              <w:pStyle w:val="TableParagraph"/>
              <w:ind w:left="14" w:right="2"/>
              <w:jc w:val="center"/>
            </w:pPr>
            <w:r>
              <w:rPr>
                <w:spacing w:val="-2"/>
              </w:rPr>
              <w:t>304-</w:t>
            </w:r>
            <w:r>
              <w:rPr>
                <w:spacing w:val="-10"/>
              </w:rPr>
              <w:t>3</w:t>
            </w:r>
          </w:p>
        </w:tc>
        <w:tc>
          <w:tcPr>
            <w:tcW w:w="3112" w:type="dxa"/>
          </w:tcPr>
          <w:p w14:paraId="6F822706" w14:textId="77777777" w:rsidR="00EE2025" w:rsidRDefault="00000000">
            <w:pPr>
              <w:pStyle w:val="TableParagraph"/>
              <w:ind w:left="109"/>
            </w:pPr>
            <w:r>
              <w:t>Habitats</w:t>
            </w:r>
            <w:r>
              <w:rPr>
                <w:spacing w:val="-9"/>
              </w:rPr>
              <w:t xml:space="preserve"> </w:t>
            </w:r>
            <w:r>
              <w:t>protected</w:t>
            </w:r>
            <w:r>
              <w:rPr>
                <w:spacing w:val="-10"/>
              </w:rPr>
              <w:t xml:space="preserve"> </w:t>
            </w:r>
            <w:r>
              <w:t>or</w:t>
            </w:r>
            <w:r>
              <w:rPr>
                <w:spacing w:val="-10"/>
              </w:rPr>
              <w:t xml:space="preserve"> </w:t>
            </w:r>
            <w:r>
              <w:rPr>
                <w:spacing w:val="-2"/>
              </w:rPr>
              <w:t>restored</w:t>
            </w:r>
          </w:p>
        </w:tc>
        <w:tc>
          <w:tcPr>
            <w:tcW w:w="2107" w:type="dxa"/>
          </w:tcPr>
          <w:p w14:paraId="6F2012E1" w14:textId="77777777" w:rsidR="00EE2025" w:rsidRDefault="00000000">
            <w:pPr>
              <w:pStyle w:val="TableParagraph"/>
              <w:ind w:left="17"/>
              <w:jc w:val="center"/>
            </w:pPr>
            <w:r>
              <w:rPr>
                <w:spacing w:val="-5"/>
              </w:rPr>
              <w:t>Yes</w:t>
            </w:r>
          </w:p>
        </w:tc>
      </w:tr>
      <w:tr w:rsidR="00EE2025" w14:paraId="1DD3FC58" w14:textId="77777777">
        <w:trPr>
          <w:trHeight w:val="1164"/>
        </w:trPr>
        <w:tc>
          <w:tcPr>
            <w:tcW w:w="919" w:type="dxa"/>
          </w:tcPr>
          <w:p w14:paraId="4278B294" w14:textId="77777777" w:rsidR="00EE2025" w:rsidRDefault="00EE2025">
            <w:pPr>
              <w:pStyle w:val="TableParagraph"/>
              <w:spacing w:before="184"/>
              <w:rPr>
                <w:rFonts w:ascii="Arial"/>
                <w:b/>
              </w:rPr>
            </w:pPr>
          </w:p>
          <w:p w14:paraId="2B67B055" w14:textId="77777777" w:rsidR="00EE2025" w:rsidRDefault="00000000">
            <w:pPr>
              <w:pStyle w:val="TableParagraph"/>
              <w:ind w:left="10" w:right="3"/>
              <w:jc w:val="center"/>
            </w:pPr>
            <w:r>
              <w:rPr>
                <w:spacing w:val="-5"/>
              </w:rPr>
              <w:t>93</w:t>
            </w:r>
          </w:p>
        </w:tc>
        <w:tc>
          <w:tcPr>
            <w:tcW w:w="1800" w:type="dxa"/>
          </w:tcPr>
          <w:p w14:paraId="43E47B2E" w14:textId="77777777" w:rsidR="00EE2025" w:rsidRDefault="00EE2025">
            <w:pPr>
              <w:pStyle w:val="TableParagraph"/>
              <w:spacing w:before="184"/>
              <w:rPr>
                <w:rFonts w:ascii="Arial"/>
                <w:b/>
              </w:rPr>
            </w:pPr>
          </w:p>
          <w:p w14:paraId="2F56666F" w14:textId="77777777" w:rsidR="00EE2025" w:rsidRDefault="00000000">
            <w:pPr>
              <w:pStyle w:val="TableParagraph"/>
              <w:ind w:left="12" w:right="2"/>
              <w:jc w:val="center"/>
            </w:pPr>
            <w:r>
              <w:t>GRI</w:t>
            </w:r>
            <w:r>
              <w:rPr>
                <w:spacing w:val="-5"/>
              </w:rPr>
              <w:t xml:space="preserve"> 304</w:t>
            </w:r>
          </w:p>
        </w:tc>
        <w:tc>
          <w:tcPr>
            <w:tcW w:w="1619" w:type="dxa"/>
          </w:tcPr>
          <w:p w14:paraId="20A4782F" w14:textId="77777777" w:rsidR="00EE2025" w:rsidRDefault="00EE2025">
            <w:pPr>
              <w:pStyle w:val="TableParagraph"/>
              <w:spacing w:before="184"/>
              <w:rPr>
                <w:rFonts w:ascii="Arial"/>
                <w:b/>
              </w:rPr>
            </w:pPr>
          </w:p>
          <w:p w14:paraId="60A35DF7" w14:textId="77777777" w:rsidR="00EE2025" w:rsidRDefault="00000000">
            <w:pPr>
              <w:pStyle w:val="TableParagraph"/>
              <w:ind w:left="14" w:right="2"/>
              <w:jc w:val="center"/>
            </w:pPr>
            <w:r>
              <w:rPr>
                <w:spacing w:val="-2"/>
              </w:rPr>
              <w:t>304-</w:t>
            </w:r>
            <w:r>
              <w:rPr>
                <w:spacing w:val="-10"/>
              </w:rPr>
              <w:t>4</w:t>
            </w:r>
          </w:p>
        </w:tc>
        <w:tc>
          <w:tcPr>
            <w:tcW w:w="3112" w:type="dxa"/>
          </w:tcPr>
          <w:p w14:paraId="7658C417" w14:textId="77777777" w:rsidR="00EE2025" w:rsidRDefault="00000000">
            <w:pPr>
              <w:pStyle w:val="TableParagraph"/>
              <w:spacing w:line="276" w:lineRule="auto"/>
              <w:ind w:left="109" w:right="92"/>
              <w:jc w:val="both"/>
            </w:pPr>
            <w:r>
              <w:t>IUCN Red List species and national conservation list species</w:t>
            </w:r>
            <w:r>
              <w:rPr>
                <w:spacing w:val="1"/>
              </w:rPr>
              <w:t xml:space="preserve"> </w:t>
            </w:r>
            <w:r>
              <w:t>with habitats in</w:t>
            </w:r>
            <w:r>
              <w:rPr>
                <w:spacing w:val="-2"/>
              </w:rPr>
              <w:t xml:space="preserve"> areas</w:t>
            </w:r>
          </w:p>
          <w:p w14:paraId="46678DC2" w14:textId="77777777" w:rsidR="00EE2025" w:rsidRDefault="00000000">
            <w:pPr>
              <w:pStyle w:val="TableParagraph"/>
              <w:spacing w:before="1"/>
              <w:ind w:left="109"/>
              <w:jc w:val="both"/>
            </w:pPr>
            <w:r>
              <w:t>affected</w:t>
            </w:r>
            <w:r>
              <w:rPr>
                <w:spacing w:val="-3"/>
              </w:rPr>
              <w:t xml:space="preserve"> </w:t>
            </w:r>
            <w:r>
              <w:t>by</w:t>
            </w:r>
            <w:r>
              <w:rPr>
                <w:spacing w:val="-2"/>
              </w:rPr>
              <w:t xml:space="preserve"> operations</w:t>
            </w:r>
          </w:p>
        </w:tc>
        <w:tc>
          <w:tcPr>
            <w:tcW w:w="2107" w:type="dxa"/>
          </w:tcPr>
          <w:p w14:paraId="0DB6186E" w14:textId="77777777" w:rsidR="00EE2025" w:rsidRDefault="00EE2025">
            <w:pPr>
              <w:pStyle w:val="TableParagraph"/>
              <w:rPr>
                <w:rFonts w:ascii="Times New Roman"/>
              </w:rPr>
            </w:pPr>
          </w:p>
        </w:tc>
      </w:tr>
      <w:tr w:rsidR="00EE2025" w14:paraId="26D32F24" w14:textId="77777777">
        <w:trPr>
          <w:trHeight w:val="580"/>
        </w:trPr>
        <w:tc>
          <w:tcPr>
            <w:tcW w:w="919" w:type="dxa"/>
          </w:tcPr>
          <w:p w14:paraId="68848146" w14:textId="77777777" w:rsidR="00EE2025" w:rsidRDefault="00000000">
            <w:pPr>
              <w:pStyle w:val="TableParagraph"/>
              <w:spacing w:before="146"/>
              <w:ind w:left="10" w:right="3"/>
              <w:jc w:val="center"/>
            </w:pPr>
            <w:r>
              <w:rPr>
                <w:spacing w:val="-5"/>
              </w:rPr>
              <w:t>94</w:t>
            </w:r>
          </w:p>
        </w:tc>
        <w:tc>
          <w:tcPr>
            <w:tcW w:w="1800" w:type="dxa"/>
          </w:tcPr>
          <w:p w14:paraId="3E605B4F" w14:textId="77777777" w:rsidR="00EE2025" w:rsidRDefault="00000000">
            <w:pPr>
              <w:pStyle w:val="TableParagraph"/>
              <w:spacing w:before="146"/>
              <w:ind w:left="12" w:right="2"/>
              <w:jc w:val="center"/>
            </w:pPr>
            <w:r>
              <w:t>GRI</w:t>
            </w:r>
            <w:r>
              <w:rPr>
                <w:spacing w:val="-5"/>
              </w:rPr>
              <w:t xml:space="preserve"> 305</w:t>
            </w:r>
          </w:p>
        </w:tc>
        <w:tc>
          <w:tcPr>
            <w:tcW w:w="1619" w:type="dxa"/>
          </w:tcPr>
          <w:p w14:paraId="119BA95D" w14:textId="77777777" w:rsidR="00EE2025" w:rsidRDefault="00000000">
            <w:pPr>
              <w:pStyle w:val="TableParagraph"/>
              <w:spacing w:before="146"/>
              <w:ind w:left="14" w:right="2"/>
              <w:jc w:val="center"/>
            </w:pPr>
            <w:r>
              <w:rPr>
                <w:spacing w:val="-2"/>
              </w:rPr>
              <w:t>305-</w:t>
            </w:r>
            <w:r>
              <w:rPr>
                <w:spacing w:val="-10"/>
              </w:rPr>
              <w:t>1</w:t>
            </w:r>
          </w:p>
        </w:tc>
        <w:tc>
          <w:tcPr>
            <w:tcW w:w="3112" w:type="dxa"/>
          </w:tcPr>
          <w:p w14:paraId="1BBD0916" w14:textId="77777777" w:rsidR="00EE2025" w:rsidRDefault="00000000">
            <w:pPr>
              <w:pStyle w:val="TableParagraph"/>
              <w:tabs>
                <w:tab w:val="left" w:pos="994"/>
                <w:tab w:val="left" w:pos="2001"/>
                <w:tab w:val="left" w:pos="2505"/>
              </w:tabs>
              <w:ind w:left="109"/>
            </w:pPr>
            <w:r>
              <w:rPr>
                <w:spacing w:val="-2"/>
              </w:rPr>
              <w:t>Direct</w:t>
            </w:r>
            <w:r>
              <w:tab/>
            </w:r>
            <w:r>
              <w:rPr>
                <w:spacing w:val="-2"/>
              </w:rPr>
              <w:t>(Scope</w:t>
            </w:r>
            <w:r>
              <w:tab/>
            </w:r>
            <w:r>
              <w:rPr>
                <w:spacing w:val="-5"/>
              </w:rPr>
              <w:t>1)</w:t>
            </w:r>
            <w:r>
              <w:tab/>
            </w:r>
            <w:r>
              <w:rPr>
                <w:spacing w:val="-5"/>
              </w:rPr>
              <w:t>GHG</w:t>
            </w:r>
          </w:p>
          <w:p w14:paraId="3E126297" w14:textId="77777777" w:rsidR="00EE2025" w:rsidRDefault="00000000">
            <w:pPr>
              <w:pStyle w:val="TableParagraph"/>
              <w:spacing w:before="37"/>
              <w:ind w:left="109"/>
            </w:pPr>
            <w:r>
              <w:rPr>
                <w:spacing w:val="-2"/>
              </w:rPr>
              <w:t>emissions</w:t>
            </w:r>
          </w:p>
        </w:tc>
        <w:tc>
          <w:tcPr>
            <w:tcW w:w="2107" w:type="dxa"/>
          </w:tcPr>
          <w:p w14:paraId="625D0D46" w14:textId="77777777" w:rsidR="00EE2025" w:rsidRDefault="00EE2025">
            <w:pPr>
              <w:pStyle w:val="TableParagraph"/>
              <w:rPr>
                <w:rFonts w:ascii="Times New Roman"/>
              </w:rPr>
            </w:pPr>
          </w:p>
        </w:tc>
      </w:tr>
      <w:tr w:rsidR="00EE2025" w14:paraId="16468447" w14:textId="77777777">
        <w:trPr>
          <w:trHeight w:val="582"/>
        </w:trPr>
        <w:tc>
          <w:tcPr>
            <w:tcW w:w="919" w:type="dxa"/>
          </w:tcPr>
          <w:p w14:paraId="0EC44376" w14:textId="77777777" w:rsidR="00EE2025" w:rsidRDefault="00000000">
            <w:pPr>
              <w:pStyle w:val="TableParagraph"/>
              <w:spacing w:before="146"/>
              <w:ind w:left="10" w:right="3"/>
              <w:jc w:val="center"/>
            </w:pPr>
            <w:r>
              <w:rPr>
                <w:spacing w:val="-5"/>
              </w:rPr>
              <w:t>95</w:t>
            </w:r>
          </w:p>
        </w:tc>
        <w:tc>
          <w:tcPr>
            <w:tcW w:w="1800" w:type="dxa"/>
          </w:tcPr>
          <w:p w14:paraId="1A5CAF01" w14:textId="77777777" w:rsidR="00EE2025" w:rsidRDefault="00000000">
            <w:pPr>
              <w:pStyle w:val="TableParagraph"/>
              <w:spacing w:before="146"/>
              <w:ind w:left="12" w:right="2"/>
              <w:jc w:val="center"/>
            </w:pPr>
            <w:r>
              <w:t>GRI</w:t>
            </w:r>
            <w:r>
              <w:rPr>
                <w:spacing w:val="-5"/>
              </w:rPr>
              <w:t xml:space="preserve"> 305</w:t>
            </w:r>
          </w:p>
        </w:tc>
        <w:tc>
          <w:tcPr>
            <w:tcW w:w="1619" w:type="dxa"/>
          </w:tcPr>
          <w:p w14:paraId="70B2887C" w14:textId="77777777" w:rsidR="00EE2025" w:rsidRDefault="00000000">
            <w:pPr>
              <w:pStyle w:val="TableParagraph"/>
              <w:spacing w:before="146"/>
              <w:ind w:left="14" w:right="2"/>
              <w:jc w:val="center"/>
            </w:pPr>
            <w:r>
              <w:rPr>
                <w:spacing w:val="-2"/>
              </w:rPr>
              <w:t>305-</w:t>
            </w:r>
            <w:r>
              <w:rPr>
                <w:spacing w:val="-10"/>
              </w:rPr>
              <w:t>2</w:t>
            </w:r>
          </w:p>
        </w:tc>
        <w:tc>
          <w:tcPr>
            <w:tcW w:w="3112" w:type="dxa"/>
          </w:tcPr>
          <w:p w14:paraId="0C2AF60F" w14:textId="77777777" w:rsidR="00EE2025" w:rsidRDefault="00000000">
            <w:pPr>
              <w:pStyle w:val="TableParagraph"/>
              <w:tabs>
                <w:tab w:val="left" w:pos="1009"/>
                <w:tab w:val="left" w:pos="2812"/>
              </w:tabs>
              <w:spacing w:before="2"/>
              <w:ind w:left="109"/>
            </w:pPr>
            <w:r>
              <w:rPr>
                <w:spacing w:val="-2"/>
              </w:rPr>
              <w:t>Energy</w:t>
            </w:r>
            <w:r>
              <w:tab/>
              <w:t>indirect</w:t>
            </w:r>
            <w:r>
              <w:rPr>
                <w:spacing w:val="33"/>
              </w:rPr>
              <w:t xml:space="preserve">  </w:t>
            </w:r>
            <w:r>
              <w:rPr>
                <w:spacing w:val="-2"/>
              </w:rPr>
              <w:t>(Scope</w:t>
            </w:r>
            <w:r>
              <w:tab/>
            </w:r>
            <w:r>
              <w:rPr>
                <w:spacing w:val="-7"/>
              </w:rPr>
              <w:t>2)</w:t>
            </w:r>
          </w:p>
          <w:p w14:paraId="672E5E69" w14:textId="77777777" w:rsidR="00EE2025" w:rsidRDefault="00000000">
            <w:pPr>
              <w:pStyle w:val="TableParagraph"/>
              <w:spacing w:before="37"/>
              <w:ind w:left="109"/>
            </w:pPr>
            <w:r>
              <w:t>GHG</w:t>
            </w:r>
            <w:r>
              <w:rPr>
                <w:spacing w:val="-2"/>
              </w:rPr>
              <w:t xml:space="preserve"> emissions</w:t>
            </w:r>
          </w:p>
        </w:tc>
        <w:tc>
          <w:tcPr>
            <w:tcW w:w="2107" w:type="dxa"/>
          </w:tcPr>
          <w:p w14:paraId="78E8CE7D" w14:textId="77777777" w:rsidR="00EE2025" w:rsidRDefault="00000000">
            <w:pPr>
              <w:pStyle w:val="TableParagraph"/>
              <w:spacing w:before="146"/>
              <w:ind w:left="17"/>
              <w:jc w:val="center"/>
            </w:pPr>
            <w:r>
              <w:rPr>
                <w:spacing w:val="-5"/>
              </w:rPr>
              <w:t>Yes</w:t>
            </w:r>
          </w:p>
        </w:tc>
      </w:tr>
    </w:tbl>
    <w:p w14:paraId="2A4D5CCE" w14:textId="77777777" w:rsidR="00EE2025" w:rsidRDefault="00EE2025">
      <w:pPr>
        <w:pStyle w:val="TableParagraph"/>
        <w:jc w:val="center"/>
        <w:sectPr w:rsidR="00EE2025">
          <w:type w:val="continuous"/>
          <w:pgSz w:w="12240" w:h="15840"/>
          <w:pgMar w:top="1420" w:right="1080" w:bottom="1259"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51A7F7AD" w14:textId="77777777">
        <w:trPr>
          <w:trHeight w:val="873"/>
        </w:trPr>
        <w:tc>
          <w:tcPr>
            <w:tcW w:w="919" w:type="dxa"/>
          </w:tcPr>
          <w:p w14:paraId="74EE0979" w14:textId="77777777" w:rsidR="00EE2025" w:rsidRDefault="00EE2025">
            <w:pPr>
              <w:pStyle w:val="TableParagraph"/>
              <w:spacing w:before="37"/>
              <w:rPr>
                <w:rFonts w:ascii="Arial"/>
                <w:b/>
              </w:rPr>
            </w:pPr>
          </w:p>
          <w:p w14:paraId="6AEE6176"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561DEB78"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54DF4152"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13D9C1C1" w14:textId="77777777" w:rsidR="00EE2025" w:rsidRDefault="00EE2025">
            <w:pPr>
              <w:pStyle w:val="TableParagraph"/>
              <w:spacing w:before="37"/>
              <w:rPr>
                <w:rFonts w:ascii="Arial"/>
                <w:b/>
              </w:rPr>
            </w:pPr>
          </w:p>
          <w:p w14:paraId="23EAD039"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0242DCA6" w14:textId="77777777" w:rsidR="00EE2025" w:rsidRDefault="00000000">
            <w:pPr>
              <w:pStyle w:val="TableParagraph"/>
              <w:ind w:left="17" w:right="1"/>
              <w:jc w:val="center"/>
              <w:rPr>
                <w:rFonts w:ascii="Arial"/>
                <w:b/>
              </w:rPr>
            </w:pPr>
            <w:r>
              <w:rPr>
                <w:rFonts w:ascii="Arial"/>
                <w:b/>
                <w:spacing w:val="-2"/>
              </w:rPr>
              <w:t>NHIDCL</w:t>
            </w:r>
          </w:p>
          <w:p w14:paraId="5A1779C9"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7A4ECA8E" w14:textId="77777777">
        <w:trPr>
          <w:trHeight w:val="580"/>
        </w:trPr>
        <w:tc>
          <w:tcPr>
            <w:tcW w:w="919" w:type="dxa"/>
          </w:tcPr>
          <w:p w14:paraId="33D588A8" w14:textId="77777777" w:rsidR="00EE2025" w:rsidRDefault="00000000">
            <w:pPr>
              <w:pStyle w:val="TableParagraph"/>
              <w:spacing w:before="146"/>
              <w:ind w:left="10" w:right="3"/>
              <w:jc w:val="center"/>
            </w:pPr>
            <w:r>
              <w:rPr>
                <w:spacing w:val="-5"/>
              </w:rPr>
              <w:t>96</w:t>
            </w:r>
          </w:p>
        </w:tc>
        <w:tc>
          <w:tcPr>
            <w:tcW w:w="1800" w:type="dxa"/>
          </w:tcPr>
          <w:p w14:paraId="21E86296" w14:textId="77777777" w:rsidR="00EE2025" w:rsidRDefault="00000000">
            <w:pPr>
              <w:pStyle w:val="TableParagraph"/>
              <w:spacing w:before="146"/>
              <w:ind w:left="12" w:right="2"/>
              <w:jc w:val="center"/>
            </w:pPr>
            <w:r>
              <w:t>GRI</w:t>
            </w:r>
            <w:r>
              <w:rPr>
                <w:spacing w:val="-5"/>
              </w:rPr>
              <w:t xml:space="preserve"> 305</w:t>
            </w:r>
          </w:p>
        </w:tc>
        <w:tc>
          <w:tcPr>
            <w:tcW w:w="1619" w:type="dxa"/>
          </w:tcPr>
          <w:p w14:paraId="6B1AC7E4" w14:textId="77777777" w:rsidR="00EE2025" w:rsidRDefault="00000000">
            <w:pPr>
              <w:pStyle w:val="TableParagraph"/>
              <w:spacing w:before="146"/>
              <w:ind w:left="14" w:right="2"/>
              <w:jc w:val="center"/>
            </w:pPr>
            <w:r>
              <w:rPr>
                <w:spacing w:val="-2"/>
              </w:rPr>
              <w:t>305-</w:t>
            </w:r>
            <w:r>
              <w:rPr>
                <w:spacing w:val="-10"/>
              </w:rPr>
              <w:t>3</w:t>
            </w:r>
          </w:p>
        </w:tc>
        <w:tc>
          <w:tcPr>
            <w:tcW w:w="3112" w:type="dxa"/>
          </w:tcPr>
          <w:p w14:paraId="7D7366E4" w14:textId="77777777" w:rsidR="00EE2025" w:rsidRDefault="00000000">
            <w:pPr>
              <w:pStyle w:val="TableParagraph"/>
              <w:ind w:left="109"/>
            </w:pPr>
            <w:r>
              <w:t>Other</w:t>
            </w:r>
            <w:r>
              <w:rPr>
                <w:spacing w:val="-7"/>
              </w:rPr>
              <w:t xml:space="preserve"> </w:t>
            </w:r>
            <w:r>
              <w:t>indirect</w:t>
            </w:r>
            <w:r>
              <w:rPr>
                <w:spacing w:val="-6"/>
              </w:rPr>
              <w:t xml:space="preserve"> </w:t>
            </w:r>
            <w:r>
              <w:t>(Scope</w:t>
            </w:r>
            <w:r>
              <w:rPr>
                <w:spacing w:val="-5"/>
              </w:rPr>
              <w:t xml:space="preserve"> </w:t>
            </w:r>
            <w:r>
              <w:t>3)</w:t>
            </w:r>
            <w:r>
              <w:rPr>
                <w:spacing w:val="-6"/>
              </w:rPr>
              <w:t xml:space="preserve"> </w:t>
            </w:r>
            <w:r>
              <w:rPr>
                <w:spacing w:val="-5"/>
              </w:rPr>
              <w:t>GHG</w:t>
            </w:r>
          </w:p>
          <w:p w14:paraId="4F3F3CC7" w14:textId="77777777" w:rsidR="00EE2025" w:rsidRDefault="00000000">
            <w:pPr>
              <w:pStyle w:val="TableParagraph"/>
              <w:spacing w:before="37"/>
              <w:ind w:left="109"/>
            </w:pPr>
            <w:r>
              <w:rPr>
                <w:spacing w:val="-2"/>
              </w:rPr>
              <w:t>emissions</w:t>
            </w:r>
          </w:p>
        </w:tc>
        <w:tc>
          <w:tcPr>
            <w:tcW w:w="2107" w:type="dxa"/>
          </w:tcPr>
          <w:p w14:paraId="480B7330" w14:textId="77777777" w:rsidR="00EE2025" w:rsidRDefault="00EE2025">
            <w:pPr>
              <w:pStyle w:val="TableParagraph"/>
              <w:rPr>
                <w:rFonts w:ascii="Times New Roman"/>
              </w:rPr>
            </w:pPr>
          </w:p>
        </w:tc>
      </w:tr>
      <w:tr w:rsidR="00EE2025" w14:paraId="59169C6B" w14:textId="77777777">
        <w:trPr>
          <w:trHeight w:val="292"/>
        </w:trPr>
        <w:tc>
          <w:tcPr>
            <w:tcW w:w="919" w:type="dxa"/>
          </w:tcPr>
          <w:p w14:paraId="3BBDACC9" w14:textId="77777777" w:rsidR="00EE2025" w:rsidRDefault="00000000">
            <w:pPr>
              <w:pStyle w:val="TableParagraph"/>
              <w:spacing w:before="2"/>
              <w:ind w:left="10" w:right="3"/>
              <w:jc w:val="center"/>
            </w:pPr>
            <w:r>
              <w:rPr>
                <w:spacing w:val="-5"/>
              </w:rPr>
              <w:t>97</w:t>
            </w:r>
          </w:p>
        </w:tc>
        <w:tc>
          <w:tcPr>
            <w:tcW w:w="1800" w:type="dxa"/>
          </w:tcPr>
          <w:p w14:paraId="769A76F4" w14:textId="77777777" w:rsidR="00EE2025" w:rsidRDefault="00000000">
            <w:pPr>
              <w:pStyle w:val="TableParagraph"/>
              <w:spacing w:before="2"/>
              <w:ind w:left="12" w:right="2"/>
              <w:jc w:val="center"/>
            </w:pPr>
            <w:r>
              <w:t>GRI</w:t>
            </w:r>
            <w:r>
              <w:rPr>
                <w:spacing w:val="-5"/>
              </w:rPr>
              <w:t xml:space="preserve"> 305</w:t>
            </w:r>
          </w:p>
        </w:tc>
        <w:tc>
          <w:tcPr>
            <w:tcW w:w="1619" w:type="dxa"/>
          </w:tcPr>
          <w:p w14:paraId="1ED269FA" w14:textId="77777777" w:rsidR="00EE2025" w:rsidRDefault="00000000">
            <w:pPr>
              <w:pStyle w:val="TableParagraph"/>
              <w:spacing w:before="2"/>
              <w:ind w:left="14" w:right="2"/>
              <w:jc w:val="center"/>
            </w:pPr>
            <w:r>
              <w:rPr>
                <w:spacing w:val="-2"/>
              </w:rPr>
              <w:t>305-</w:t>
            </w:r>
            <w:r>
              <w:rPr>
                <w:spacing w:val="-10"/>
              </w:rPr>
              <w:t>4</w:t>
            </w:r>
          </w:p>
        </w:tc>
        <w:tc>
          <w:tcPr>
            <w:tcW w:w="3112" w:type="dxa"/>
          </w:tcPr>
          <w:p w14:paraId="09384EB3" w14:textId="77777777" w:rsidR="00EE2025" w:rsidRDefault="00000000">
            <w:pPr>
              <w:pStyle w:val="TableParagraph"/>
              <w:spacing w:before="2"/>
              <w:ind w:left="109"/>
            </w:pPr>
            <w:r>
              <w:t>GHG</w:t>
            </w:r>
            <w:r>
              <w:rPr>
                <w:spacing w:val="-7"/>
              </w:rPr>
              <w:t xml:space="preserve"> </w:t>
            </w:r>
            <w:r>
              <w:t>emissions</w:t>
            </w:r>
            <w:r>
              <w:rPr>
                <w:spacing w:val="-7"/>
              </w:rPr>
              <w:t xml:space="preserve"> </w:t>
            </w:r>
            <w:r>
              <w:rPr>
                <w:spacing w:val="-2"/>
              </w:rPr>
              <w:t>intensity</w:t>
            </w:r>
          </w:p>
        </w:tc>
        <w:tc>
          <w:tcPr>
            <w:tcW w:w="2107" w:type="dxa"/>
          </w:tcPr>
          <w:p w14:paraId="502FE951" w14:textId="77777777" w:rsidR="00EE2025" w:rsidRDefault="00EE2025">
            <w:pPr>
              <w:pStyle w:val="TableParagraph"/>
              <w:rPr>
                <w:rFonts w:ascii="Times New Roman"/>
                <w:sz w:val="20"/>
              </w:rPr>
            </w:pPr>
          </w:p>
        </w:tc>
      </w:tr>
      <w:tr w:rsidR="00EE2025" w14:paraId="3FE194D7" w14:textId="77777777">
        <w:trPr>
          <w:trHeight w:val="290"/>
        </w:trPr>
        <w:tc>
          <w:tcPr>
            <w:tcW w:w="919" w:type="dxa"/>
          </w:tcPr>
          <w:p w14:paraId="537BA676" w14:textId="77777777" w:rsidR="00EE2025" w:rsidRDefault="00000000">
            <w:pPr>
              <w:pStyle w:val="TableParagraph"/>
              <w:ind w:left="10" w:right="3"/>
              <w:jc w:val="center"/>
            </w:pPr>
            <w:r>
              <w:rPr>
                <w:spacing w:val="-5"/>
              </w:rPr>
              <w:t>98</w:t>
            </w:r>
          </w:p>
        </w:tc>
        <w:tc>
          <w:tcPr>
            <w:tcW w:w="1800" w:type="dxa"/>
          </w:tcPr>
          <w:p w14:paraId="49ADE4CB" w14:textId="77777777" w:rsidR="00EE2025" w:rsidRDefault="00000000">
            <w:pPr>
              <w:pStyle w:val="TableParagraph"/>
              <w:ind w:left="12" w:right="2"/>
              <w:jc w:val="center"/>
            </w:pPr>
            <w:r>
              <w:t>GRI</w:t>
            </w:r>
            <w:r>
              <w:rPr>
                <w:spacing w:val="-5"/>
              </w:rPr>
              <w:t xml:space="preserve"> 305</w:t>
            </w:r>
          </w:p>
        </w:tc>
        <w:tc>
          <w:tcPr>
            <w:tcW w:w="1619" w:type="dxa"/>
          </w:tcPr>
          <w:p w14:paraId="2F2F171D" w14:textId="77777777" w:rsidR="00EE2025" w:rsidRDefault="00000000">
            <w:pPr>
              <w:pStyle w:val="TableParagraph"/>
              <w:ind w:left="14" w:right="2"/>
              <w:jc w:val="center"/>
            </w:pPr>
            <w:r>
              <w:rPr>
                <w:spacing w:val="-2"/>
              </w:rPr>
              <w:t>305-</w:t>
            </w:r>
            <w:r>
              <w:rPr>
                <w:spacing w:val="-10"/>
              </w:rPr>
              <w:t>5</w:t>
            </w:r>
          </w:p>
        </w:tc>
        <w:tc>
          <w:tcPr>
            <w:tcW w:w="3112" w:type="dxa"/>
          </w:tcPr>
          <w:p w14:paraId="3C96856F" w14:textId="77777777" w:rsidR="00EE2025" w:rsidRDefault="00000000">
            <w:pPr>
              <w:pStyle w:val="TableParagraph"/>
              <w:ind w:left="109"/>
            </w:pPr>
            <w:r>
              <w:t>Reduction</w:t>
            </w:r>
            <w:r>
              <w:rPr>
                <w:spacing w:val="-5"/>
              </w:rPr>
              <w:t xml:space="preserve"> </w:t>
            </w:r>
            <w:r>
              <w:t>of</w:t>
            </w:r>
            <w:r>
              <w:rPr>
                <w:spacing w:val="-4"/>
              </w:rPr>
              <w:t xml:space="preserve"> </w:t>
            </w:r>
            <w:r>
              <w:t>GHG</w:t>
            </w:r>
            <w:r>
              <w:rPr>
                <w:spacing w:val="-5"/>
              </w:rPr>
              <w:t xml:space="preserve"> </w:t>
            </w:r>
            <w:r>
              <w:rPr>
                <w:spacing w:val="-2"/>
              </w:rPr>
              <w:t>emissions</w:t>
            </w:r>
          </w:p>
        </w:tc>
        <w:tc>
          <w:tcPr>
            <w:tcW w:w="2107" w:type="dxa"/>
          </w:tcPr>
          <w:p w14:paraId="7589BB41" w14:textId="77777777" w:rsidR="00EE2025" w:rsidRDefault="00EE2025">
            <w:pPr>
              <w:pStyle w:val="TableParagraph"/>
              <w:rPr>
                <w:rFonts w:ascii="Times New Roman"/>
                <w:sz w:val="20"/>
              </w:rPr>
            </w:pPr>
          </w:p>
        </w:tc>
      </w:tr>
      <w:tr w:rsidR="00EE2025" w14:paraId="44C47250" w14:textId="77777777">
        <w:trPr>
          <w:trHeight w:val="582"/>
        </w:trPr>
        <w:tc>
          <w:tcPr>
            <w:tcW w:w="919" w:type="dxa"/>
          </w:tcPr>
          <w:p w14:paraId="4C17C90E" w14:textId="77777777" w:rsidR="00EE2025" w:rsidRDefault="00000000">
            <w:pPr>
              <w:pStyle w:val="TableParagraph"/>
              <w:spacing w:before="146"/>
              <w:ind w:left="10" w:right="3"/>
              <w:jc w:val="center"/>
            </w:pPr>
            <w:r>
              <w:rPr>
                <w:spacing w:val="-5"/>
              </w:rPr>
              <w:t>99</w:t>
            </w:r>
          </w:p>
        </w:tc>
        <w:tc>
          <w:tcPr>
            <w:tcW w:w="1800" w:type="dxa"/>
          </w:tcPr>
          <w:p w14:paraId="47890CD4" w14:textId="77777777" w:rsidR="00EE2025" w:rsidRDefault="00000000">
            <w:pPr>
              <w:pStyle w:val="TableParagraph"/>
              <w:spacing w:before="146"/>
              <w:ind w:left="12" w:right="2"/>
              <w:jc w:val="center"/>
            </w:pPr>
            <w:r>
              <w:t>GRI</w:t>
            </w:r>
            <w:r>
              <w:rPr>
                <w:spacing w:val="-5"/>
              </w:rPr>
              <w:t xml:space="preserve"> 305</w:t>
            </w:r>
          </w:p>
        </w:tc>
        <w:tc>
          <w:tcPr>
            <w:tcW w:w="1619" w:type="dxa"/>
          </w:tcPr>
          <w:p w14:paraId="6FBE0CAF" w14:textId="77777777" w:rsidR="00EE2025" w:rsidRDefault="00000000">
            <w:pPr>
              <w:pStyle w:val="TableParagraph"/>
              <w:spacing w:before="146"/>
              <w:ind w:left="14" w:right="2"/>
              <w:jc w:val="center"/>
            </w:pPr>
            <w:r>
              <w:rPr>
                <w:spacing w:val="-2"/>
              </w:rPr>
              <w:t>305-</w:t>
            </w:r>
            <w:r>
              <w:rPr>
                <w:spacing w:val="-10"/>
              </w:rPr>
              <w:t>6</w:t>
            </w:r>
          </w:p>
        </w:tc>
        <w:tc>
          <w:tcPr>
            <w:tcW w:w="3112" w:type="dxa"/>
          </w:tcPr>
          <w:p w14:paraId="68F99673" w14:textId="77777777" w:rsidR="00EE2025" w:rsidRDefault="00000000">
            <w:pPr>
              <w:pStyle w:val="TableParagraph"/>
              <w:ind w:left="109"/>
            </w:pPr>
            <w:r>
              <w:t>Emissions</w:t>
            </w:r>
            <w:r>
              <w:rPr>
                <w:spacing w:val="4"/>
              </w:rPr>
              <w:t xml:space="preserve"> </w:t>
            </w:r>
            <w:r>
              <w:t>of</w:t>
            </w:r>
            <w:r>
              <w:rPr>
                <w:spacing w:val="4"/>
              </w:rPr>
              <w:t xml:space="preserve"> </w:t>
            </w:r>
            <w:r>
              <w:t>ozone-</w:t>
            </w:r>
            <w:r>
              <w:rPr>
                <w:spacing w:val="-2"/>
              </w:rPr>
              <w:t>depleting</w:t>
            </w:r>
          </w:p>
          <w:p w14:paraId="4A0DA3CD" w14:textId="77777777" w:rsidR="00EE2025" w:rsidRDefault="00000000">
            <w:pPr>
              <w:pStyle w:val="TableParagraph"/>
              <w:spacing w:before="39"/>
              <w:ind w:left="109"/>
            </w:pPr>
            <w:r>
              <w:t>substances</w:t>
            </w:r>
            <w:r>
              <w:rPr>
                <w:spacing w:val="-7"/>
              </w:rPr>
              <w:t xml:space="preserve"> </w:t>
            </w:r>
            <w:r>
              <w:rPr>
                <w:spacing w:val="-2"/>
              </w:rPr>
              <w:t>(ODS)</w:t>
            </w:r>
          </w:p>
        </w:tc>
        <w:tc>
          <w:tcPr>
            <w:tcW w:w="2107" w:type="dxa"/>
          </w:tcPr>
          <w:p w14:paraId="0851CA24" w14:textId="77777777" w:rsidR="00EE2025" w:rsidRDefault="00EE2025">
            <w:pPr>
              <w:pStyle w:val="TableParagraph"/>
              <w:rPr>
                <w:rFonts w:ascii="Times New Roman"/>
              </w:rPr>
            </w:pPr>
          </w:p>
        </w:tc>
      </w:tr>
      <w:tr w:rsidR="00EE2025" w14:paraId="367AC733" w14:textId="77777777">
        <w:trPr>
          <w:trHeight w:val="873"/>
        </w:trPr>
        <w:tc>
          <w:tcPr>
            <w:tcW w:w="919" w:type="dxa"/>
          </w:tcPr>
          <w:p w14:paraId="3F62397C" w14:textId="77777777" w:rsidR="00EE2025" w:rsidRDefault="00EE2025">
            <w:pPr>
              <w:pStyle w:val="TableParagraph"/>
              <w:spacing w:before="37"/>
              <w:rPr>
                <w:rFonts w:ascii="Arial"/>
                <w:b/>
              </w:rPr>
            </w:pPr>
          </w:p>
          <w:p w14:paraId="36441C65" w14:textId="77777777" w:rsidR="00EE2025" w:rsidRDefault="00000000">
            <w:pPr>
              <w:pStyle w:val="TableParagraph"/>
              <w:ind w:left="10" w:right="1"/>
              <w:jc w:val="center"/>
            </w:pPr>
            <w:r>
              <w:rPr>
                <w:spacing w:val="-5"/>
              </w:rPr>
              <w:t>100</w:t>
            </w:r>
          </w:p>
        </w:tc>
        <w:tc>
          <w:tcPr>
            <w:tcW w:w="1800" w:type="dxa"/>
          </w:tcPr>
          <w:p w14:paraId="6E021A11" w14:textId="77777777" w:rsidR="00EE2025" w:rsidRDefault="00EE2025">
            <w:pPr>
              <w:pStyle w:val="TableParagraph"/>
              <w:spacing w:before="37"/>
              <w:rPr>
                <w:rFonts w:ascii="Arial"/>
                <w:b/>
              </w:rPr>
            </w:pPr>
          </w:p>
          <w:p w14:paraId="61AEF409" w14:textId="77777777" w:rsidR="00EE2025" w:rsidRDefault="00000000">
            <w:pPr>
              <w:pStyle w:val="TableParagraph"/>
              <w:ind w:left="12" w:right="2"/>
              <w:jc w:val="center"/>
            </w:pPr>
            <w:r>
              <w:t>GRI</w:t>
            </w:r>
            <w:r>
              <w:rPr>
                <w:spacing w:val="-5"/>
              </w:rPr>
              <w:t xml:space="preserve"> 305</w:t>
            </w:r>
          </w:p>
        </w:tc>
        <w:tc>
          <w:tcPr>
            <w:tcW w:w="1619" w:type="dxa"/>
          </w:tcPr>
          <w:p w14:paraId="0FD4F2D6" w14:textId="77777777" w:rsidR="00EE2025" w:rsidRDefault="00EE2025">
            <w:pPr>
              <w:pStyle w:val="TableParagraph"/>
              <w:spacing w:before="37"/>
              <w:rPr>
                <w:rFonts w:ascii="Arial"/>
                <w:b/>
              </w:rPr>
            </w:pPr>
          </w:p>
          <w:p w14:paraId="7774AEFD" w14:textId="77777777" w:rsidR="00EE2025" w:rsidRDefault="00000000">
            <w:pPr>
              <w:pStyle w:val="TableParagraph"/>
              <w:ind w:left="14" w:right="2"/>
              <w:jc w:val="center"/>
            </w:pPr>
            <w:r>
              <w:rPr>
                <w:spacing w:val="-2"/>
              </w:rPr>
              <w:t>305-</w:t>
            </w:r>
            <w:r>
              <w:rPr>
                <w:spacing w:val="-10"/>
              </w:rPr>
              <w:t>7</w:t>
            </w:r>
          </w:p>
        </w:tc>
        <w:tc>
          <w:tcPr>
            <w:tcW w:w="3112" w:type="dxa"/>
          </w:tcPr>
          <w:p w14:paraId="526A2967" w14:textId="77777777" w:rsidR="00EE2025" w:rsidRDefault="00000000">
            <w:pPr>
              <w:pStyle w:val="TableParagraph"/>
              <w:ind w:left="109"/>
            </w:pPr>
            <w:r>
              <w:t>Nitrogen oxides</w:t>
            </w:r>
            <w:r>
              <w:rPr>
                <w:spacing w:val="2"/>
              </w:rPr>
              <w:t xml:space="preserve"> </w:t>
            </w:r>
            <w:r>
              <w:t>(NOX),</w:t>
            </w:r>
            <w:r>
              <w:rPr>
                <w:spacing w:val="-1"/>
              </w:rPr>
              <w:t xml:space="preserve"> </w:t>
            </w:r>
            <w:r>
              <w:rPr>
                <w:spacing w:val="-2"/>
              </w:rPr>
              <w:t>sulfur</w:t>
            </w:r>
          </w:p>
          <w:p w14:paraId="4DC33A3F" w14:textId="77777777" w:rsidR="00EE2025" w:rsidRDefault="00000000">
            <w:pPr>
              <w:pStyle w:val="TableParagraph"/>
              <w:tabs>
                <w:tab w:val="left" w:pos="987"/>
                <w:tab w:val="left" w:pos="1899"/>
                <w:tab w:val="left" w:pos="2506"/>
              </w:tabs>
              <w:spacing w:line="290" w:lineRule="atLeast"/>
              <w:ind w:left="109" w:right="90"/>
            </w:pPr>
            <w:r>
              <w:rPr>
                <w:spacing w:val="-2"/>
              </w:rPr>
              <w:t>oxides</w:t>
            </w:r>
            <w:r>
              <w:tab/>
            </w:r>
            <w:r>
              <w:rPr>
                <w:spacing w:val="-2"/>
              </w:rPr>
              <w:t>(SOX),</w:t>
            </w:r>
            <w:r>
              <w:tab/>
            </w:r>
            <w:r>
              <w:rPr>
                <w:spacing w:val="-4"/>
              </w:rPr>
              <w:t>and</w:t>
            </w:r>
            <w:r>
              <w:tab/>
            </w:r>
            <w:r>
              <w:rPr>
                <w:spacing w:val="-2"/>
              </w:rPr>
              <w:t xml:space="preserve">other </w:t>
            </w:r>
            <w:r>
              <w:t>significant air emissions</w:t>
            </w:r>
          </w:p>
        </w:tc>
        <w:tc>
          <w:tcPr>
            <w:tcW w:w="2107" w:type="dxa"/>
          </w:tcPr>
          <w:p w14:paraId="559E56F5" w14:textId="77777777" w:rsidR="00EE2025" w:rsidRDefault="00EE2025">
            <w:pPr>
              <w:pStyle w:val="TableParagraph"/>
              <w:rPr>
                <w:rFonts w:ascii="Times New Roman"/>
              </w:rPr>
            </w:pPr>
          </w:p>
        </w:tc>
      </w:tr>
      <w:tr w:rsidR="00EE2025" w14:paraId="51D42B95" w14:textId="77777777">
        <w:trPr>
          <w:trHeight w:val="290"/>
        </w:trPr>
        <w:tc>
          <w:tcPr>
            <w:tcW w:w="919" w:type="dxa"/>
          </w:tcPr>
          <w:p w14:paraId="1F38D356" w14:textId="77777777" w:rsidR="00EE2025" w:rsidRDefault="00000000">
            <w:pPr>
              <w:pStyle w:val="TableParagraph"/>
              <w:ind w:left="10" w:right="1"/>
              <w:jc w:val="center"/>
            </w:pPr>
            <w:r>
              <w:rPr>
                <w:spacing w:val="-5"/>
              </w:rPr>
              <w:t>101</w:t>
            </w:r>
          </w:p>
        </w:tc>
        <w:tc>
          <w:tcPr>
            <w:tcW w:w="1800" w:type="dxa"/>
          </w:tcPr>
          <w:p w14:paraId="62103B9E" w14:textId="77777777" w:rsidR="00EE2025" w:rsidRDefault="00000000">
            <w:pPr>
              <w:pStyle w:val="TableParagraph"/>
              <w:ind w:left="12" w:right="2"/>
              <w:jc w:val="center"/>
            </w:pPr>
            <w:r>
              <w:t>GRI</w:t>
            </w:r>
            <w:r>
              <w:rPr>
                <w:spacing w:val="-5"/>
              </w:rPr>
              <w:t xml:space="preserve"> 306</w:t>
            </w:r>
          </w:p>
        </w:tc>
        <w:tc>
          <w:tcPr>
            <w:tcW w:w="1619" w:type="dxa"/>
          </w:tcPr>
          <w:p w14:paraId="23CC1124" w14:textId="77777777" w:rsidR="00EE2025" w:rsidRDefault="00000000">
            <w:pPr>
              <w:pStyle w:val="TableParagraph"/>
              <w:ind w:left="14" w:right="1"/>
              <w:jc w:val="center"/>
            </w:pPr>
            <w:r>
              <w:t>306-3</w:t>
            </w:r>
            <w:r>
              <w:rPr>
                <w:spacing w:val="-5"/>
              </w:rPr>
              <w:t xml:space="preserve"> </w:t>
            </w:r>
            <w:r>
              <w:rPr>
                <w:spacing w:val="-2"/>
              </w:rPr>
              <w:t>(2016)</w:t>
            </w:r>
          </w:p>
        </w:tc>
        <w:tc>
          <w:tcPr>
            <w:tcW w:w="3112" w:type="dxa"/>
          </w:tcPr>
          <w:p w14:paraId="66BA4567" w14:textId="77777777" w:rsidR="00EE2025" w:rsidRDefault="00000000">
            <w:pPr>
              <w:pStyle w:val="TableParagraph"/>
              <w:ind w:left="109"/>
            </w:pPr>
            <w:r>
              <w:t>Significant</w:t>
            </w:r>
            <w:r>
              <w:rPr>
                <w:spacing w:val="-10"/>
              </w:rPr>
              <w:t xml:space="preserve"> </w:t>
            </w:r>
            <w:r>
              <w:rPr>
                <w:spacing w:val="-2"/>
              </w:rPr>
              <w:t>spills</w:t>
            </w:r>
          </w:p>
        </w:tc>
        <w:tc>
          <w:tcPr>
            <w:tcW w:w="2107" w:type="dxa"/>
          </w:tcPr>
          <w:p w14:paraId="13056A85" w14:textId="77777777" w:rsidR="00EE2025" w:rsidRDefault="00EE2025">
            <w:pPr>
              <w:pStyle w:val="TableParagraph"/>
              <w:rPr>
                <w:rFonts w:ascii="Times New Roman"/>
                <w:sz w:val="20"/>
              </w:rPr>
            </w:pPr>
          </w:p>
        </w:tc>
      </w:tr>
      <w:tr w:rsidR="00EE2025" w14:paraId="3CFED394" w14:textId="77777777">
        <w:trPr>
          <w:trHeight w:val="873"/>
        </w:trPr>
        <w:tc>
          <w:tcPr>
            <w:tcW w:w="919" w:type="dxa"/>
          </w:tcPr>
          <w:p w14:paraId="5398E6F8" w14:textId="77777777" w:rsidR="00EE2025" w:rsidRDefault="00EE2025">
            <w:pPr>
              <w:pStyle w:val="TableParagraph"/>
              <w:spacing w:before="37"/>
              <w:rPr>
                <w:rFonts w:ascii="Arial"/>
                <w:b/>
              </w:rPr>
            </w:pPr>
          </w:p>
          <w:p w14:paraId="2BE18AE4" w14:textId="77777777" w:rsidR="00EE2025" w:rsidRDefault="00000000">
            <w:pPr>
              <w:pStyle w:val="TableParagraph"/>
              <w:ind w:left="10" w:right="1"/>
              <w:jc w:val="center"/>
            </w:pPr>
            <w:r>
              <w:rPr>
                <w:spacing w:val="-5"/>
              </w:rPr>
              <w:t>102</w:t>
            </w:r>
          </w:p>
        </w:tc>
        <w:tc>
          <w:tcPr>
            <w:tcW w:w="1800" w:type="dxa"/>
          </w:tcPr>
          <w:p w14:paraId="069A1BA8" w14:textId="77777777" w:rsidR="00EE2025" w:rsidRDefault="00EE2025">
            <w:pPr>
              <w:pStyle w:val="TableParagraph"/>
              <w:spacing w:before="37"/>
              <w:rPr>
                <w:rFonts w:ascii="Arial"/>
                <w:b/>
              </w:rPr>
            </w:pPr>
          </w:p>
          <w:p w14:paraId="6123B2CD" w14:textId="77777777" w:rsidR="00EE2025" w:rsidRDefault="00000000">
            <w:pPr>
              <w:pStyle w:val="TableParagraph"/>
              <w:ind w:left="12" w:right="2"/>
              <w:jc w:val="center"/>
            </w:pPr>
            <w:r>
              <w:t>GRI</w:t>
            </w:r>
            <w:r>
              <w:rPr>
                <w:spacing w:val="-5"/>
              </w:rPr>
              <w:t xml:space="preserve"> 306</w:t>
            </w:r>
          </w:p>
        </w:tc>
        <w:tc>
          <w:tcPr>
            <w:tcW w:w="1619" w:type="dxa"/>
          </w:tcPr>
          <w:p w14:paraId="318F5A36" w14:textId="77777777" w:rsidR="00EE2025" w:rsidRDefault="00EE2025">
            <w:pPr>
              <w:pStyle w:val="TableParagraph"/>
              <w:spacing w:before="37"/>
              <w:rPr>
                <w:rFonts w:ascii="Arial"/>
                <w:b/>
              </w:rPr>
            </w:pPr>
          </w:p>
          <w:p w14:paraId="63848722" w14:textId="77777777" w:rsidR="00EE2025" w:rsidRDefault="00000000">
            <w:pPr>
              <w:pStyle w:val="TableParagraph"/>
              <w:ind w:left="14" w:right="2"/>
              <w:jc w:val="center"/>
            </w:pPr>
            <w:r>
              <w:rPr>
                <w:spacing w:val="-2"/>
              </w:rPr>
              <w:t>306-</w:t>
            </w:r>
            <w:r>
              <w:rPr>
                <w:spacing w:val="-10"/>
              </w:rPr>
              <w:t>1</w:t>
            </w:r>
          </w:p>
        </w:tc>
        <w:tc>
          <w:tcPr>
            <w:tcW w:w="3112" w:type="dxa"/>
          </w:tcPr>
          <w:p w14:paraId="6E41020F" w14:textId="77777777" w:rsidR="00EE2025" w:rsidRDefault="00000000">
            <w:pPr>
              <w:pStyle w:val="TableParagraph"/>
              <w:tabs>
                <w:tab w:val="left" w:pos="1170"/>
                <w:tab w:val="left" w:pos="1687"/>
                <w:tab w:val="left" w:pos="2640"/>
              </w:tabs>
              <w:spacing w:line="276" w:lineRule="auto"/>
              <w:ind w:left="109" w:right="91"/>
            </w:pPr>
            <w:r>
              <w:rPr>
                <w:spacing w:val="-2"/>
              </w:rPr>
              <w:t>Waste</w:t>
            </w:r>
            <w:r>
              <w:tab/>
            </w:r>
            <w:r>
              <w:rPr>
                <w:spacing w:val="-2"/>
              </w:rPr>
              <w:t>generation</w:t>
            </w:r>
            <w:r>
              <w:tab/>
            </w:r>
            <w:r>
              <w:rPr>
                <w:spacing w:val="-4"/>
              </w:rPr>
              <w:t xml:space="preserve">and </w:t>
            </w:r>
            <w:r>
              <w:rPr>
                <w:spacing w:val="-2"/>
              </w:rPr>
              <w:t>significant</w:t>
            </w:r>
            <w:r>
              <w:tab/>
            </w:r>
            <w:r>
              <w:tab/>
            </w:r>
            <w:r>
              <w:rPr>
                <w:spacing w:val="-2"/>
              </w:rPr>
              <w:t>waste-related</w:t>
            </w:r>
          </w:p>
          <w:p w14:paraId="4EF8EA11" w14:textId="77777777" w:rsidR="00EE2025" w:rsidRDefault="00000000">
            <w:pPr>
              <w:pStyle w:val="TableParagraph"/>
              <w:spacing w:before="1"/>
              <w:ind w:left="109"/>
            </w:pPr>
            <w:r>
              <w:rPr>
                <w:spacing w:val="-2"/>
              </w:rPr>
              <w:t>impacts</w:t>
            </w:r>
          </w:p>
        </w:tc>
        <w:tc>
          <w:tcPr>
            <w:tcW w:w="2107" w:type="dxa"/>
          </w:tcPr>
          <w:p w14:paraId="3E386851" w14:textId="77777777" w:rsidR="00EE2025" w:rsidRDefault="00EE2025">
            <w:pPr>
              <w:pStyle w:val="TableParagraph"/>
              <w:spacing w:before="37"/>
              <w:rPr>
                <w:rFonts w:ascii="Arial"/>
                <w:b/>
              </w:rPr>
            </w:pPr>
          </w:p>
          <w:p w14:paraId="1506B29C" w14:textId="77777777" w:rsidR="00EE2025" w:rsidRDefault="00000000">
            <w:pPr>
              <w:pStyle w:val="TableParagraph"/>
              <w:ind w:left="17"/>
              <w:jc w:val="center"/>
            </w:pPr>
            <w:r>
              <w:rPr>
                <w:spacing w:val="-5"/>
              </w:rPr>
              <w:t>Yes</w:t>
            </w:r>
          </w:p>
        </w:tc>
      </w:tr>
      <w:tr w:rsidR="00EE2025" w14:paraId="7C06B087" w14:textId="77777777">
        <w:trPr>
          <w:trHeight w:val="580"/>
        </w:trPr>
        <w:tc>
          <w:tcPr>
            <w:tcW w:w="919" w:type="dxa"/>
          </w:tcPr>
          <w:p w14:paraId="1707A47E" w14:textId="77777777" w:rsidR="00EE2025" w:rsidRDefault="00000000">
            <w:pPr>
              <w:pStyle w:val="TableParagraph"/>
              <w:spacing w:before="146"/>
              <w:ind w:left="10" w:right="1"/>
              <w:jc w:val="center"/>
            </w:pPr>
            <w:r>
              <w:rPr>
                <w:spacing w:val="-5"/>
              </w:rPr>
              <w:t>103</w:t>
            </w:r>
          </w:p>
        </w:tc>
        <w:tc>
          <w:tcPr>
            <w:tcW w:w="1800" w:type="dxa"/>
          </w:tcPr>
          <w:p w14:paraId="1B3E3371" w14:textId="77777777" w:rsidR="00EE2025" w:rsidRDefault="00000000">
            <w:pPr>
              <w:pStyle w:val="TableParagraph"/>
              <w:spacing w:before="146"/>
              <w:ind w:left="12" w:right="2"/>
              <w:jc w:val="center"/>
            </w:pPr>
            <w:r>
              <w:t>GRI</w:t>
            </w:r>
            <w:r>
              <w:rPr>
                <w:spacing w:val="-5"/>
              </w:rPr>
              <w:t xml:space="preserve"> 306</w:t>
            </w:r>
          </w:p>
        </w:tc>
        <w:tc>
          <w:tcPr>
            <w:tcW w:w="1619" w:type="dxa"/>
          </w:tcPr>
          <w:p w14:paraId="3C483C56" w14:textId="77777777" w:rsidR="00EE2025" w:rsidRDefault="00000000">
            <w:pPr>
              <w:pStyle w:val="TableParagraph"/>
              <w:spacing w:before="146"/>
              <w:ind w:left="14" w:right="2"/>
              <w:jc w:val="center"/>
            </w:pPr>
            <w:r>
              <w:rPr>
                <w:spacing w:val="-2"/>
              </w:rPr>
              <w:t>306-</w:t>
            </w:r>
            <w:r>
              <w:rPr>
                <w:spacing w:val="-10"/>
              </w:rPr>
              <w:t>2</w:t>
            </w:r>
          </w:p>
        </w:tc>
        <w:tc>
          <w:tcPr>
            <w:tcW w:w="3112" w:type="dxa"/>
          </w:tcPr>
          <w:p w14:paraId="3A3F7141" w14:textId="77777777" w:rsidR="00EE2025" w:rsidRDefault="00000000">
            <w:pPr>
              <w:pStyle w:val="TableParagraph"/>
              <w:tabs>
                <w:tab w:val="left" w:pos="1621"/>
                <w:tab w:val="left" w:pos="2032"/>
              </w:tabs>
              <w:ind w:left="109"/>
            </w:pPr>
            <w:r>
              <w:rPr>
                <w:spacing w:val="-2"/>
              </w:rPr>
              <w:t>Management</w:t>
            </w:r>
            <w:r>
              <w:tab/>
            </w:r>
            <w:r>
              <w:rPr>
                <w:spacing w:val="-5"/>
              </w:rPr>
              <w:t>of</w:t>
            </w:r>
            <w:r>
              <w:tab/>
            </w:r>
            <w:r>
              <w:rPr>
                <w:spacing w:val="-2"/>
              </w:rPr>
              <w:t>significant</w:t>
            </w:r>
          </w:p>
          <w:p w14:paraId="2EE8A56E" w14:textId="77777777" w:rsidR="00EE2025" w:rsidRDefault="00000000">
            <w:pPr>
              <w:pStyle w:val="TableParagraph"/>
              <w:spacing w:before="37"/>
              <w:ind w:left="109"/>
            </w:pPr>
            <w:r>
              <w:t>waste-related</w:t>
            </w:r>
            <w:r>
              <w:rPr>
                <w:spacing w:val="-14"/>
              </w:rPr>
              <w:t xml:space="preserve"> </w:t>
            </w:r>
            <w:r>
              <w:rPr>
                <w:spacing w:val="-2"/>
              </w:rPr>
              <w:t>impacts</w:t>
            </w:r>
          </w:p>
        </w:tc>
        <w:tc>
          <w:tcPr>
            <w:tcW w:w="2107" w:type="dxa"/>
          </w:tcPr>
          <w:p w14:paraId="2E1F2622" w14:textId="77777777" w:rsidR="00EE2025" w:rsidRDefault="00000000">
            <w:pPr>
              <w:pStyle w:val="TableParagraph"/>
              <w:spacing w:before="146"/>
              <w:ind w:left="17"/>
              <w:jc w:val="center"/>
            </w:pPr>
            <w:r>
              <w:rPr>
                <w:spacing w:val="-5"/>
              </w:rPr>
              <w:t>Yes</w:t>
            </w:r>
          </w:p>
        </w:tc>
      </w:tr>
      <w:tr w:rsidR="00EE2025" w14:paraId="34C8941F" w14:textId="77777777">
        <w:trPr>
          <w:trHeight w:val="292"/>
        </w:trPr>
        <w:tc>
          <w:tcPr>
            <w:tcW w:w="919" w:type="dxa"/>
          </w:tcPr>
          <w:p w14:paraId="27AF2481" w14:textId="77777777" w:rsidR="00EE2025" w:rsidRDefault="00000000">
            <w:pPr>
              <w:pStyle w:val="TableParagraph"/>
              <w:spacing w:before="2"/>
              <w:ind w:left="10" w:right="1"/>
              <w:jc w:val="center"/>
            </w:pPr>
            <w:r>
              <w:rPr>
                <w:spacing w:val="-5"/>
              </w:rPr>
              <w:t>104</w:t>
            </w:r>
          </w:p>
        </w:tc>
        <w:tc>
          <w:tcPr>
            <w:tcW w:w="1800" w:type="dxa"/>
          </w:tcPr>
          <w:p w14:paraId="05182D47" w14:textId="77777777" w:rsidR="00EE2025" w:rsidRDefault="00000000">
            <w:pPr>
              <w:pStyle w:val="TableParagraph"/>
              <w:spacing w:before="2"/>
              <w:ind w:left="12" w:right="2"/>
              <w:jc w:val="center"/>
            </w:pPr>
            <w:r>
              <w:t>GRI</w:t>
            </w:r>
            <w:r>
              <w:rPr>
                <w:spacing w:val="-5"/>
              </w:rPr>
              <w:t xml:space="preserve"> 306</w:t>
            </w:r>
          </w:p>
        </w:tc>
        <w:tc>
          <w:tcPr>
            <w:tcW w:w="1619" w:type="dxa"/>
          </w:tcPr>
          <w:p w14:paraId="0B8DAA0E" w14:textId="77777777" w:rsidR="00EE2025" w:rsidRDefault="00000000">
            <w:pPr>
              <w:pStyle w:val="TableParagraph"/>
              <w:spacing w:before="2"/>
              <w:ind w:left="14" w:right="2"/>
              <w:jc w:val="center"/>
            </w:pPr>
            <w:r>
              <w:rPr>
                <w:spacing w:val="-2"/>
              </w:rPr>
              <w:t>306-</w:t>
            </w:r>
            <w:r>
              <w:rPr>
                <w:spacing w:val="-10"/>
              </w:rPr>
              <w:t>3</w:t>
            </w:r>
          </w:p>
        </w:tc>
        <w:tc>
          <w:tcPr>
            <w:tcW w:w="3112" w:type="dxa"/>
          </w:tcPr>
          <w:p w14:paraId="54C18379" w14:textId="77777777" w:rsidR="00EE2025" w:rsidRDefault="00000000">
            <w:pPr>
              <w:pStyle w:val="TableParagraph"/>
              <w:spacing w:before="2"/>
              <w:ind w:left="109"/>
            </w:pPr>
            <w:r>
              <w:t>Waste</w:t>
            </w:r>
            <w:r>
              <w:rPr>
                <w:spacing w:val="-2"/>
              </w:rPr>
              <w:t xml:space="preserve"> generated</w:t>
            </w:r>
          </w:p>
        </w:tc>
        <w:tc>
          <w:tcPr>
            <w:tcW w:w="2107" w:type="dxa"/>
          </w:tcPr>
          <w:p w14:paraId="1EDD8F20" w14:textId="77777777" w:rsidR="00EE2025" w:rsidRDefault="00000000">
            <w:pPr>
              <w:pStyle w:val="TableParagraph"/>
              <w:spacing w:before="2"/>
              <w:ind w:left="17"/>
              <w:jc w:val="center"/>
            </w:pPr>
            <w:r>
              <w:rPr>
                <w:spacing w:val="-5"/>
              </w:rPr>
              <w:t>Yes</w:t>
            </w:r>
          </w:p>
        </w:tc>
      </w:tr>
      <w:tr w:rsidR="00EE2025" w14:paraId="52F6E6B0" w14:textId="77777777">
        <w:trPr>
          <w:trHeight w:val="290"/>
        </w:trPr>
        <w:tc>
          <w:tcPr>
            <w:tcW w:w="919" w:type="dxa"/>
          </w:tcPr>
          <w:p w14:paraId="0DE72668" w14:textId="77777777" w:rsidR="00EE2025" w:rsidRDefault="00000000">
            <w:pPr>
              <w:pStyle w:val="TableParagraph"/>
              <w:ind w:left="10" w:right="1"/>
              <w:jc w:val="center"/>
            </w:pPr>
            <w:r>
              <w:rPr>
                <w:spacing w:val="-5"/>
              </w:rPr>
              <w:t>105</w:t>
            </w:r>
          </w:p>
        </w:tc>
        <w:tc>
          <w:tcPr>
            <w:tcW w:w="1800" w:type="dxa"/>
          </w:tcPr>
          <w:p w14:paraId="77B91FA5" w14:textId="77777777" w:rsidR="00EE2025" w:rsidRDefault="00000000">
            <w:pPr>
              <w:pStyle w:val="TableParagraph"/>
              <w:ind w:left="12" w:right="2"/>
              <w:jc w:val="center"/>
            </w:pPr>
            <w:r>
              <w:t>GRI</w:t>
            </w:r>
            <w:r>
              <w:rPr>
                <w:spacing w:val="-5"/>
              </w:rPr>
              <w:t xml:space="preserve"> 306</w:t>
            </w:r>
          </w:p>
        </w:tc>
        <w:tc>
          <w:tcPr>
            <w:tcW w:w="1619" w:type="dxa"/>
          </w:tcPr>
          <w:p w14:paraId="1400022B" w14:textId="77777777" w:rsidR="00EE2025" w:rsidRDefault="00000000">
            <w:pPr>
              <w:pStyle w:val="TableParagraph"/>
              <w:ind w:left="14" w:right="2"/>
              <w:jc w:val="center"/>
            </w:pPr>
            <w:r>
              <w:rPr>
                <w:spacing w:val="-2"/>
              </w:rPr>
              <w:t>306-</w:t>
            </w:r>
            <w:r>
              <w:rPr>
                <w:spacing w:val="-10"/>
              </w:rPr>
              <w:t>4</w:t>
            </w:r>
          </w:p>
        </w:tc>
        <w:tc>
          <w:tcPr>
            <w:tcW w:w="3112" w:type="dxa"/>
          </w:tcPr>
          <w:p w14:paraId="5F5FDD99" w14:textId="77777777" w:rsidR="00EE2025" w:rsidRDefault="00000000">
            <w:pPr>
              <w:pStyle w:val="TableParagraph"/>
              <w:ind w:left="109"/>
            </w:pPr>
            <w:r>
              <w:t>Waste</w:t>
            </w:r>
            <w:r>
              <w:rPr>
                <w:spacing w:val="-5"/>
              </w:rPr>
              <w:t xml:space="preserve"> </w:t>
            </w:r>
            <w:r>
              <w:t>diverted</w:t>
            </w:r>
            <w:r>
              <w:rPr>
                <w:spacing w:val="-5"/>
              </w:rPr>
              <w:t xml:space="preserve"> </w:t>
            </w:r>
            <w:r>
              <w:t>from</w:t>
            </w:r>
            <w:r>
              <w:rPr>
                <w:spacing w:val="-2"/>
              </w:rPr>
              <w:t xml:space="preserve"> disposal</w:t>
            </w:r>
          </w:p>
        </w:tc>
        <w:tc>
          <w:tcPr>
            <w:tcW w:w="2107" w:type="dxa"/>
          </w:tcPr>
          <w:p w14:paraId="7BC51656" w14:textId="77777777" w:rsidR="00EE2025" w:rsidRDefault="00000000">
            <w:pPr>
              <w:pStyle w:val="TableParagraph"/>
              <w:ind w:left="17"/>
              <w:jc w:val="center"/>
            </w:pPr>
            <w:r>
              <w:rPr>
                <w:spacing w:val="-5"/>
              </w:rPr>
              <w:t>Yes</w:t>
            </w:r>
          </w:p>
        </w:tc>
      </w:tr>
      <w:tr w:rsidR="00EE2025" w14:paraId="45687A19" w14:textId="77777777">
        <w:trPr>
          <w:trHeight w:val="292"/>
        </w:trPr>
        <w:tc>
          <w:tcPr>
            <w:tcW w:w="919" w:type="dxa"/>
          </w:tcPr>
          <w:p w14:paraId="64FCDB1B" w14:textId="77777777" w:rsidR="00EE2025" w:rsidRDefault="00000000">
            <w:pPr>
              <w:pStyle w:val="TableParagraph"/>
              <w:ind w:left="10" w:right="1"/>
              <w:jc w:val="center"/>
            </w:pPr>
            <w:r>
              <w:rPr>
                <w:spacing w:val="-5"/>
              </w:rPr>
              <w:t>106</w:t>
            </w:r>
          </w:p>
        </w:tc>
        <w:tc>
          <w:tcPr>
            <w:tcW w:w="1800" w:type="dxa"/>
          </w:tcPr>
          <w:p w14:paraId="536E8D99" w14:textId="77777777" w:rsidR="00EE2025" w:rsidRDefault="00000000">
            <w:pPr>
              <w:pStyle w:val="TableParagraph"/>
              <w:ind w:left="12" w:right="2"/>
              <w:jc w:val="center"/>
            </w:pPr>
            <w:r>
              <w:t>GRI</w:t>
            </w:r>
            <w:r>
              <w:rPr>
                <w:spacing w:val="-5"/>
              </w:rPr>
              <w:t xml:space="preserve"> 306</w:t>
            </w:r>
          </w:p>
        </w:tc>
        <w:tc>
          <w:tcPr>
            <w:tcW w:w="1619" w:type="dxa"/>
          </w:tcPr>
          <w:p w14:paraId="533B0AE9" w14:textId="77777777" w:rsidR="00EE2025" w:rsidRDefault="00000000">
            <w:pPr>
              <w:pStyle w:val="TableParagraph"/>
              <w:ind w:left="14" w:right="2"/>
              <w:jc w:val="center"/>
            </w:pPr>
            <w:r>
              <w:rPr>
                <w:spacing w:val="-2"/>
              </w:rPr>
              <w:t>306-</w:t>
            </w:r>
            <w:r>
              <w:rPr>
                <w:spacing w:val="-10"/>
              </w:rPr>
              <w:t>5</w:t>
            </w:r>
          </w:p>
        </w:tc>
        <w:tc>
          <w:tcPr>
            <w:tcW w:w="3112" w:type="dxa"/>
          </w:tcPr>
          <w:p w14:paraId="1B1E6ECE" w14:textId="77777777" w:rsidR="00EE2025" w:rsidRDefault="00000000">
            <w:pPr>
              <w:pStyle w:val="TableParagraph"/>
              <w:ind w:left="109"/>
            </w:pPr>
            <w:r>
              <w:t>Waste</w:t>
            </w:r>
            <w:r>
              <w:rPr>
                <w:spacing w:val="-5"/>
              </w:rPr>
              <w:t xml:space="preserve"> </w:t>
            </w:r>
            <w:r>
              <w:t>directed</w:t>
            </w:r>
            <w:r>
              <w:rPr>
                <w:spacing w:val="-4"/>
              </w:rPr>
              <w:t xml:space="preserve"> </w:t>
            </w:r>
            <w:r>
              <w:t>to</w:t>
            </w:r>
            <w:r>
              <w:rPr>
                <w:spacing w:val="-2"/>
              </w:rPr>
              <w:t xml:space="preserve"> disposal</w:t>
            </w:r>
          </w:p>
        </w:tc>
        <w:tc>
          <w:tcPr>
            <w:tcW w:w="2107" w:type="dxa"/>
          </w:tcPr>
          <w:p w14:paraId="798D865C" w14:textId="77777777" w:rsidR="00EE2025" w:rsidRDefault="00EE2025">
            <w:pPr>
              <w:pStyle w:val="TableParagraph"/>
              <w:rPr>
                <w:rFonts w:ascii="Times New Roman"/>
                <w:sz w:val="20"/>
              </w:rPr>
            </w:pPr>
          </w:p>
        </w:tc>
      </w:tr>
      <w:tr w:rsidR="00EE2025" w14:paraId="6F30FBD9" w14:textId="77777777">
        <w:trPr>
          <w:trHeight w:val="871"/>
        </w:trPr>
        <w:tc>
          <w:tcPr>
            <w:tcW w:w="919" w:type="dxa"/>
          </w:tcPr>
          <w:p w14:paraId="5420E287" w14:textId="77777777" w:rsidR="00EE2025" w:rsidRDefault="00EE2025">
            <w:pPr>
              <w:pStyle w:val="TableParagraph"/>
              <w:spacing w:before="37"/>
              <w:rPr>
                <w:rFonts w:ascii="Arial"/>
                <w:b/>
              </w:rPr>
            </w:pPr>
          </w:p>
          <w:p w14:paraId="0C9F3FE5" w14:textId="77777777" w:rsidR="00EE2025" w:rsidRDefault="00000000">
            <w:pPr>
              <w:pStyle w:val="TableParagraph"/>
              <w:ind w:left="10" w:right="1"/>
              <w:jc w:val="center"/>
            </w:pPr>
            <w:r>
              <w:rPr>
                <w:spacing w:val="-5"/>
              </w:rPr>
              <w:t>107</w:t>
            </w:r>
          </w:p>
        </w:tc>
        <w:tc>
          <w:tcPr>
            <w:tcW w:w="1800" w:type="dxa"/>
          </w:tcPr>
          <w:p w14:paraId="5462E86A" w14:textId="77777777" w:rsidR="00EE2025" w:rsidRDefault="00EE2025">
            <w:pPr>
              <w:pStyle w:val="TableParagraph"/>
              <w:spacing w:before="37"/>
              <w:rPr>
                <w:rFonts w:ascii="Arial"/>
                <w:b/>
              </w:rPr>
            </w:pPr>
          </w:p>
          <w:p w14:paraId="717B1B7F" w14:textId="77777777" w:rsidR="00EE2025" w:rsidRDefault="00000000">
            <w:pPr>
              <w:pStyle w:val="TableParagraph"/>
              <w:ind w:left="12" w:right="2"/>
              <w:jc w:val="center"/>
            </w:pPr>
            <w:r>
              <w:t>GRI</w:t>
            </w:r>
            <w:r>
              <w:rPr>
                <w:spacing w:val="-5"/>
              </w:rPr>
              <w:t xml:space="preserve"> 308</w:t>
            </w:r>
          </w:p>
        </w:tc>
        <w:tc>
          <w:tcPr>
            <w:tcW w:w="1619" w:type="dxa"/>
          </w:tcPr>
          <w:p w14:paraId="1ADAD40B" w14:textId="77777777" w:rsidR="00EE2025" w:rsidRDefault="00EE2025">
            <w:pPr>
              <w:pStyle w:val="TableParagraph"/>
              <w:spacing w:before="37"/>
              <w:rPr>
                <w:rFonts w:ascii="Arial"/>
                <w:b/>
              </w:rPr>
            </w:pPr>
          </w:p>
          <w:p w14:paraId="58057C0B" w14:textId="77777777" w:rsidR="00EE2025" w:rsidRDefault="00000000">
            <w:pPr>
              <w:pStyle w:val="TableParagraph"/>
              <w:ind w:left="14" w:right="2"/>
              <w:jc w:val="center"/>
            </w:pPr>
            <w:r>
              <w:rPr>
                <w:spacing w:val="-2"/>
              </w:rPr>
              <w:t>308-</w:t>
            </w:r>
            <w:r>
              <w:rPr>
                <w:spacing w:val="-10"/>
              </w:rPr>
              <w:t>1</w:t>
            </w:r>
          </w:p>
        </w:tc>
        <w:tc>
          <w:tcPr>
            <w:tcW w:w="3112" w:type="dxa"/>
          </w:tcPr>
          <w:p w14:paraId="657487DD" w14:textId="77777777" w:rsidR="00EE2025" w:rsidRDefault="00000000">
            <w:pPr>
              <w:pStyle w:val="TableParagraph"/>
              <w:tabs>
                <w:tab w:val="left" w:pos="793"/>
                <w:tab w:val="left" w:pos="1918"/>
                <w:tab w:val="left" w:pos="2480"/>
                <w:tab w:val="left" w:pos="2530"/>
              </w:tabs>
              <w:spacing w:line="276" w:lineRule="auto"/>
              <w:ind w:left="109" w:right="92"/>
            </w:pPr>
            <w:r>
              <w:rPr>
                <w:spacing w:val="-4"/>
              </w:rPr>
              <w:t>New</w:t>
            </w:r>
            <w:r>
              <w:tab/>
            </w:r>
            <w:r>
              <w:rPr>
                <w:spacing w:val="-2"/>
              </w:rPr>
              <w:t>suppliers</w:t>
            </w:r>
            <w:r>
              <w:tab/>
            </w:r>
            <w:r>
              <w:rPr>
                <w:spacing w:val="-4"/>
              </w:rPr>
              <w:t>that</w:t>
            </w:r>
            <w:r>
              <w:tab/>
            </w:r>
            <w:r>
              <w:tab/>
            </w:r>
            <w:r>
              <w:rPr>
                <w:spacing w:val="-4"/>
              </w:rPr>
              <w:t xml:space="preserve">were </w:t>
            </w:r>
            <w:r>
              <w:rPr>
                <w:spacing w:val="-2"/>
              </w:rPr>
              <w:t>screened</w:t>
            </w:r>
            <w:r>
              <w:tab/>
            </w:r>
            <w:r>
              <w:tab/>
            </w:r>
            <w:r>
              <w:rPr>
                <w:spacing w:val="-2"/>
              </w:rPr>
              <w:t>using</w:t>
            </w:r>
          </w:p>
          <w:p w14:paraId="428D0945" w14:textId="77777777" w:rsidR="00EE2025" w:rsidRDefault="00000000">
            <w:pPr>
              <w:pStyle w:val="TableParagraph"/>
              <w:spacing w:line="252" w:lineRule="exact"/>
              <w:ind w:left="109"/>
            </w:pPr>
            <w:r>
              <w:t>environmental</w:t>
            </w:r>
            <w:r>
              <w:rPr>
                <w:spacing w:val="-14"/>
              </w:rPr>
              <w:t xml:space="preserve"> </w:t>
            </w:r>
            <w:r>
              <w:rPr>
                <w:spacing w:val="-2"/>
              </w:rPr>
              <w:t>criteria</w:t>
            </w:r>
          </w:p>
        </w:tc>
        <w:tc>
          <w:tcPr>
            <w:tcW w:w="2107" w:type="dxa"/>
          </w:tcPr>
          <w:p w14:paraId="37A969B1" w14:textId="77777777" w:rsidR="00EE2025" w:rsidRDefault="00EE2025">
            <w:pPr>
              <w:pStyle w:val="TableParagraph"/>
              <w:spacing w:before="37"/>
              <w:rPr>
                <w:rFonts w:ascii="Arial"/>
                <w:b/>
              </w:rPr>
            </w:pPr>
          </w:p>
          <w:p w14:paraId="79488C08" w14:textId="77777777" w:rsidR="00EE2025" w:rsidRDefault="00000000">
            <w:pPr>
              <w:pStyle w:val="TableParagraph"/>
              <w:ind w:left="17"/>
              <w:jc w:val="center"/>
            </w:pPr>
            <w:r>
              <w:rPr>
                <w:spacing w:val="-5"/>
              </w:rPr>
              <w:t>Yes</w:t>
            </w:r>
          </w:p>
        </w:tc>
      </w:tr>
      <w:tr w:rsidR="00EE2025" w14:paraId="1C2A4C32" w14:textId="77777777">
        <w:trPr>
          <w:trHeight w:val="873"/>
        </w:trPr>
        <w:tc>
          <w:tcPr>
            <w:tcW w:w="919" w:type="dxa"/>
          </w:tcPr>
          <w:p w14:paraId="453AB83B" w14:textId="77777777" w:rsidR="00EE2025" w:rsidRDefault="00EE2025">
            <w:pPr>
              <w:pStyle w:val="TableParagraph"/>
              <w:spacing w:before="39"/>
              <w:rPr>
                <w:rFonts w:ascii="Arial"/>
                <w:b/>
              </w:rPr>
            </w:pPr>
          </w:p>
          <w:p w14:paraId="78BA87C5" w14:textId="77777777" w:rsidR="00EE2025" w:rsidRDefault="00000000">
            <w:pPr>
              <w:pStyle w:val="TableParagraph"/>
              <w:ind w:left="10" w:right="1"/>
              <w:jc w:val="center"/>
            </w:pPr>
            <w:r>
              <w:rPr>
                <w:spacing w:val="-5"/>
              </w:rPr>
              <w:t>108</w:t>
            </w:r>
          </w:p>
        </w:tc>
        <w:tc>
          <w:tcPr>
            <w:tcW w:w="1800" w:type="dxa"/>
          </w:tcPr>
          <w:p w14:paraId="26F796B1" w14:textId="77777777" w:rsidR="00EE2025" w:rsidRDefault="00EE2025">
            <w:pPr>
              <w:pStyle w:val="TableParagraph"/>
              <w:spacing w:before="39"/>
              <w:rPr>
                <w:rFonts w:ascii="Arial"/>
                <w:b/>
              </w:rPr>
            </w:pPr>
          </w:p>
          <w:p w14:paraId="035CBD2D" w14:textId="77777777" w:rsidR="00EE2025" w:rsidRDefault="00000000">
            <w:pPr>
              <w:pStyle w:val="TableParagraph"/>
              <w:ind w:left="12" w:right="2"/>
              <w:jc w:val="center"/>
            </w:pPr>
            <w:r>
              <w:t>GRI</w:t>
            </w:r>
            <w:r>
              <w:rPr>
                <w:spacing w:val="-5"/>
              </w:rPr>
              <w:t xml:space="preserve"> 308</w:t>
            </w:r>
          </w:p>
        </w:tc>
        <w:tc>
          <w:tcPr>
            <w:tcW w:w="1619" w:type="dxa"/>
          </w:tcPr>
          <w:p w14:paraId="17D215A8" w14:textId="77777777" w:rsidR="00EE2025" w:rsidRDefault="00EE2025">
            <w:pPr>
              <w:pStyle w:val="TableParagraph"/>
              <w:spacing w:before="39"/>
              <w:rPr>
                <w:rFonts w:ascii="Arial"/>
                <w:b/>
              </w:rPr>
            </w:pPr>
          </w:p>
          <w:p w14:paraId="71958B3F" w14:textId="77777777" w:rsidR="00EE2025" w:rsidRDefault="00000000">
            <w:pPr>
              <w:pStyle w:val="TableParagraph"/>
              <w:ind w:left="14" w:right="2"/>
              <w:jc w:val="center"/>
            </w:pPr>
            <w:r>
              <w:rPr>
                <w:spacing w:val="-2"/>
              </w:rPr>
              <w:t>308-</w:t>
            </w:r>
            <w:r>
              <w:rPr>
                <w:spacing w:val="-10"/>
              </w:rPr>
              <w:t>2</w:t>
            </w:r>
          </w:p>
        </w:tc>
        <w:tc>
          <w:tcPr>
            <w:tcW w:w="3112" w:type="dxa"/>
          </w:tcPr>
          <w:p w14:paraId="110BD917" w14:textId="77777777" w:rsidR="00EE2025" w:rsidRDefault="00000000">
            <w:pPr>
              <w:pStyle w:val="TableParagraph"/>
              <w:tabs>
                <w:tab w:val="left" w:pos="1626"/>
              </w:tabs>
              <w:spacing w:before="2"/>
              <w:ind w:left="109"/>
            </w:pPr>
            <w:r>
              <w:rPr>
                <w:spacing w:val="-2"/>
              </w:rPr>
              <w:t>Negative</w:t>
            </w:r>
            <w:r>
              <w:tab/>
            </w:r>
            <w:r>
              <w:rPr>
                <w:spacing w:val="-2"/>
              </w:rPr>
              <w:t>environmental</w:t>
            </w:r>
          </w:p>
          <w:p w14:paraId="0E93FBBC" w14:textId="77777777" w:rsidR="00EE2025" w:rsidRDefault="00000000">
            <w:pPr>
              <w:pStyle w:val="TableParagraph"/>
              <w:spacing w:line="290" w:lineRule="atLeast"/>
              <w:ind w:left="109"/>
            </w:pPr>
            <w:r>
              <w:t>impacts</w:t>
            </w:r>
            <w:r>
              <w:rPr>
                <w:spacing w:val="40"/>
              </w:rPr>
              <w:t xml:space="preserve"> </w:t>
            </w:r>
            <w:r>
              <w:t>in</w:t>
            </w:r>
            <w:r>
              <w:rPr>
                <w:spacing w:val="40"/>
              </w:rPr>
              <w:t xml:space="preserve"> </w:t>
            </w:r>
            <w:r>
              <w:t>the</w:t>
            </w:r>
            <w:r>
              <w:rPr>
                <w:spacing w:val="40"/>
              </w:rPr>
              <w:t xml:space="preserve"> </w:t>
            </w:r>
            <w:r>
              <w:t>supply</w:t>
            </w:r>
            <w:r>
              <w:rPr>
                <w:spacing w:val="40"/>
              </w:rPr>
              <w:t xml:space="preserve"> </w:t>
            </w:r>
            <w:r>
              <w:t>chain and actions taken</w:t>
            </w:r>
          </w:p>
        </w:tc>
        <w:tc>
          <w:tcPr>
            <w:tcW w:w="2107" w:type="dxa"/>
          </w:tcPr>
          <w:p w14:paraId="5E2D0D7F" w14:textId="77777777" w:rsidR="00EE2025" w:rsidRDefault="00EE2025">
            <w:pPr>
              <w:pStyle w:val="TableParagraph"/>
              <w:spacing w:before="39"/>
              <w:rPr>
                <w:rFonts w:ascii="Arial"/>
                <w:b/>
              </w:rPr>
            </w:pPr>
          </w:p>
          <w:p w14:paraId="016BB5CE" w14:textId="77777777" w:rsidR="00EE2025" w:rsidRDefault="00000000">
            <w:pPr>
              <w:pStyle w:val="TableParagraph"/>
              <w:ind w:left="17"/>
              <w:jc w:val="center"/>
            </w:pPr>
            <w:r>
              <w:rPr>
                <w:spacing w:val="-5"/>
              </w:rPr>
              <w:t>Yes</w:t>
            </w:r>
          </w:p>
        </w:tc>
      </w:tr>
      <w:tr w:rsidR="00EE2025" w14:paraId="7F20C692" w14:textId="77777777">
        <w:trPr>
          <w:trHeight w:val="292"/>
        </w:trPr>
        <w:tc>
          <w:tcPr>
            <w:tcW w:w="9557" w:type="dxa"/>
            <w:gridSpan w:val="5"/>
            <w:shd w:val="clear" w:color="auto" w:fill="A4C8EB"/>
          </w:tcPr>
          <w:p w14:paraId="1DB9E206" w14:textId="77777777" w:rsidR="00EE2025" w:rsidRDefault="00000000">
            <w:pPr>
              <w:pStyle w:val="TableParagraph"/>
              <w:ind w:left="107"/>
              <w:rPr>
                <w:rFonts w:ascii="Arial"/>
                <w:b/>
              </w:rPr>
            </w:pPr>
            <w:r>
              <w:rPr>
                <w:rFonts w:ascii="Arial"/>
                <w:b/>
              </w:rPr>
              <w:t>GRI</w:t>
            </w:r>
            <w:r>
              <w:rPr>
                <w:rFonts w:ascii="Arial"/>
                <w:b/>
                <w:spacing w:val="-3"/>
              </w:rPr>
              <w:t xml:space="preserve"> </w:t>
            </w:r>
            <w:r>
              <w:rPr>
                <w:rFonts w:ascii="Arial"/>
                <w:b/>
              </w:rPr>
              <w:t>400:</w:t>
            </w:r>
            <w:r>
              <w:rPr>
                <w:rFonts w:ascii="Arial"/>
                <w:b/>
                <w:spacing w:val="-3"/>
              </w:rPr>
              <w:t xml:space="preserve"> </w:t>
            </w:r>
            <w:r>
              <w:rPr>
                <w:rFonts w:ascii="Arial"/>
                <w:b/>
                <w:spacing w:val="-2"/>
              </w:rPr>
              <w:t>Social</w:t>
            </w:r>
          </w:p>
        </w:tc>
      </w:tr>
      <w:tr w:rsidR="00EE2025" w14:paraId="509F35A1" w14:textId="77777777">
        <w:trPr>
          <w:trHeight w:val="580"/>
        </w:trPr>
        <w:tc>
          <w:tcPr>
            <w:tcW w:w="919" w:type="dxa"/>
          </w:tcPr>
          <w:p w14:paraId="276ED50D" w14:textId="77777777" w:rsidR="00EE2025" w:rsidRDefault="00000000">
            <w:pPr>
              <w:pStyle w:val="TableParagraph"/>
              <w:spacing w:before="144"/>
              <w:ind w:left="10" w:right="1"/>
              <w:jc w:val="center"/>
            </w:pPr>
            <w:r>
              <w:rPr>
                <w:spacing w:val="-5"/>
              </w:rPr>
              <w:t>109</w:t>
            </w:r>
          </w:p>
        </w:tc>
        <w:tc>
          <w:tcPr>
            <w:tcW w:w="1800" w:type="dxa"/>
          </w:tcPr>
          <w:p w14:paraId="61F01548" w14:textId="77777777" w:rsidR="00EE2025" w:rsidRDefault="00000000">
            <w:pPr>
              <w:pStyle w:val="TableParagraph"/>
              <w:spacing w:before="144"/>
              <w:ind w:left="12" w:right="2"/>
              <w:jc w:val="center"/>
            </w:pPr>
            <w:r>
              <w:t>GRI</w:t>
            </w:r>
            <w:r>
              <w:rPr>
                <w:spacing w:val="-5"/>
              </w:rPr>
              <w:t xml:space="preserve"> 401</w:t>
            </w:r>
          </w:p>
        </w:tc>
        <w:tc>
          <w:tcPr>
            <w:tcW w:w="1619" w:type="dxa"/>
          </w:tcPr>
          <w:p w14:paraId="526D68E3" w14:textId="77777777" w:rsidR="00EE2025" w:rsidRDefault="00000000">
            <w:pPr>
              <w:pStyle w:val="TableParagraph"/>
              <w:spacing w:before="144"/>
              <w:ind w:left="14" w:right="2"/>
              <w:jc w:val="center"/>
            </w:pPr>
            <w:r>
              <w:rPr>
                <w:spacing w:val="-2"/>
              </w:rPr>
              <w:t>401-</w:t>
            </w:r>
            <w:r>
              <w:rPr>
                <w:spacing w:val="-10"/>
              </w:rPr>
              <w:t>1</w:t>
            </w:r>
          </w:p>
        </w:tc>
        <w:tc>
          <w:tcPr>
            <w:tcW w:w="3112" w:type="dxa"/>
          </w:tcPr>
          <w:p w14:paraId="4A5D9E5C" w14:textId="77777777" w:rsidR="00EE2025" w:rsidRDefault="00000000">
            <w:pPr>
              <w:pStyle w:val="TableParagraph"/>
              <w:tabs>
                <w:tab w:val="left" w:pos="769"/>
                <w:tab w:val="left" w:pos="1944"/>
                <w:tab w:val="left" w:pos="2640"/>
              </w:tabs>
              <w:ind w:left="109"/>
            </w:pPr>
            <w:r>
              <w:rPr>
                <w:spacing w:val="-5"/>
              </w:rPr>
              <w:t>New</w:t>
            </w:r>
            <w:r>
              <w:tab/>
            </w:r>
            <w:r>
              <w:rPr>
                <w:spacing w:val="-2"/>
              </w:rPr>
              <w:t>employee</w:t>
            </w:r>
            <w:r>
              <w:tab/>
            </w:r>
            <w:r>
              <w:rPr>
                <w:spacing w:val="-4"/>
              </w:rPr>
              <w:t>hires</w:t>
            </w:r>
            <w:r>
              <w:tab/>
            </w:r>
            <w:r>
              <w:rPr>
                <w:spacing w:val="-5"/>
              </w:rPr>
              <w:t>and</w:t>
            </w:r>
          </w:p>
          <w:p w14:paraId="04911DB8" w14:textId="77777777" w:rsidR="00EE2025" w:rsidRDefault="00000000">
            <w:pPr>
              <w:pStyle w:val="TableParagraph"/>
              <w:spacing w:before="37"/>
              <w:ind w:left="109"/>
            </w:pPr>
            <w:r>
              <w:t>employee</w:t>
            </w:r>
            <w:r>
              <w:rPr>
                <w:spacing w:val="-9"/>
              </w:rPr>
              <w:t xml:space="preserve"> </w:t>
            </w:r>
            <w:r>
              <w:rPr>
                <w:spacing w:val="-2"/>
              </w:rPr>
              <w:t>turnover</w:t>
            </w:r>
          </w:p>
        </w:tc>
        <w:tc>
          <w:tcPr>
            <w:tcW w:w="2107" w:type="dxa"/>
          </w:tcPr>
          <w:p w14:paraId="4E2DDDB5" w14:textId="77777777" w:rsidR="00EE2025" w:rsidRDefault="00000000">
            <w:pPr>
              <w:pStyle w:val="TableParagraph"/>
              <w:spacing w:before="144"/>
              <w:ind w:left="17"/>
              <w:jc w:val="center"/>
            </w:pPr>
            <w:r>
              <w:rPr>
                <w:spacing w:val="-5"/>
              </w:rPr>
              <w:t>Yes</w:t>
            </w:r>
          </w:p>
        </w:tc>
      </w:tr>
      <w:tr w:rsidR="00EE2025" w14:paraId="238857A3" w14:textId="77777777">
        <w:trPr>
          <w:trHeight w:val="1163"/>
        </w:trPr>
        <w:tc>
          <w:tcPr>
            <w:tcW w:w="919" w:type="dxa"/>
          </w:tcPr>
          <w:p w14:paraId="06D94945" w14:textId="77777777" w:rsidR="00EE2025" w:rsidRDefault="00EE2025">
            <w:pPr>
              <w:pStyle w:val="TableParagraph"/>
              <w:spacing w:before="183"/>
              <w:rPr>
                <w:rFonts w:ascii="Arial"/>
                <w:b/>
              </w:rPr>
            </w:pPr>
          </w:p>
          <w:p w14:paraId="58DC7F22" w14:textId="77777777" w:rsidR="00EE2025" w:rsidRDefault="00000000">
            <w:pPr>
              <w:pStyle w:val="TableParagraph"/>
              <w:ind w:left="10" w:right="1"/>
              <w:jc w:val="center"/>
            </w:pPr>
            <w:r>
              <w:rPr>
                <w:spacing w:val="-5"/>
              </w:rPr>
              <w:t>110</w:t>
            </w:r>
          </w:p>
        </w:tc>
        <w:tc>
          <w:tcPr>
            <w:tcW w:w="1800" w:type="dxa"/>
          </w:tcPr>
          <w:p w14:paraId="1E06157E" w14:textId="77777777" w:rsidR="00EE2025" w:rsidRDefault="00EE2025">
            <w:pPr>
              <w:pStyle w:val="TableParagraph"/>
              <w:spacing w:before="183"/>
              <w:rPr>
                <w:rFonts w:ascii="Arial"/>
                <w:b/>
              </w:rPr>
            </w:pPr>
          </w:p>
          <w:p w14:paraId="6A7349F4" w14:textId="77777777" w:rsidR="00EE2025" w:rsidRDefault="00000000">
            <w:pPr>
              <w:pStyle w:val="TableParagraph"/>
              <w:ind w:left="12" w:right="2"/>
              <w:jc w:val="center"/>
            </w:pPr>
            <w:r>
              <w:t>GRI</w:t>
            </w:r>
            <w:r>
              <w:rPr>
                <w:spacing w:val="-5"/>
              </w:rPr>
              <w:t xml:space="preserve"> 401</w:t>
            </w:r>
          </w:p>
        </w:tc>
        <w:tc>
          <w:tcPr>
            <w:tcW w:w="1619" w:type="dxa"/>
          </w:tcPr>
          <w:p w14:paraId="63E904E8" w14:textId="77777777" w:rsidR="00EE2025" w:rsidRDefault="00EE2025">
            <w:pPr>
              <w:pStyle w:val="TableParagraph"/>
              <w:spacing w:before="183"/>
              <w:rPr>
                <w:rFonts w:ascii="Arial"/>
                <w:b/>
              </w:rPr>
            </w:pPr>
          </w:p>
          <w:p w14:paraId="7D6E2E5D" w14:textId="77777777" w:rsidR="00EE2025" w:rsidRDefault="00000000">
            <w:pPr>
              <w:pStyle w:val="TableParagraph"/>
              <w:ind w:left="14" w:right="2"/>
              <w:jc w:val="center"/>
            </w:pPr>
            <w:r>
              <w:rPr>
                <w:spacing w:val="-2"/>
              </w:rPr>
              <w:t>401-</w:t>
            </w:r>
            <w:r>
              <w:rPr>
                <w:spacing w:val="-10"/>
              </w:rPr>
              <w:t>2</w:t>
            </w:r>
          </w:p>
        </w:tc>
        <w:tc>
          <w:tcPr>
            <w:tcW w:w="3112" w:type="dxa"/>
          </w:tcPr>
          <w:p w14:paraId="06F5B02E" w14:textId="77777777" w:rsidR="00EE2025" w:rsidRDefault="00000000">
            <w:pPr>
              <w:pStyle w:val="TableParagraph"/>
              <w:spacing w:line="276" w:lineRule="auto"/>
              <w:ind w:left="109" w:right="88"/>
              <w:jc w:val="both"/>
            </w:pPr>
            <w:r>
              <w:t>Benefits provided to full-time employees that are not provided</w:t>
            </w:r>
            <w:r>
              <w:rPr>
                <w:spacing w:val="-8"/>
              </w:rPr>
              <w:t xml:space="preserve"> </w:t>
            </w:r>
            <w:r>
              <w:t>to</w:t>
            </w:r>
            <w:r>
              <w:rPr>
                <w:spacing w:val="-8"/>
              </w:rPr>
              <w:t xml:space="preserve"> </w:t>
            </w:r>
            <w:r>
              <w:t>temporary</w:t>
            </w:r>
            <w:r>
              <w:rPr>
                <w:spacing w:val="-8"/>
              </w:rPr>
              <w:t xml:space="preserve"> </w:t>
            </w:r>
            <w:r>
              <w:t>or</w:t>
            </w:r>
            <w:r>
              <w:rPr>
                <w:spacing w:val="-9"/>
              </w:rPr>
              <w:t xml:space="preserve"> </w:t>
            </w:r>
            <w:r>
              <w:rPr>
                <w:spacing w:val="-4"/>
              </w:rPr>
              <w:t>part-</w:t>
            </w:r>
          </w:p>
          <w:p w14:paraId="1A749B12" w14:textId="77777777" w:rsidR="00EE2025" w:rsidRDefault="00000000">
            <w:pPr>
              <w:pStyle w:val="TableParagraph"/>
              <w:ind w:left="109"/>
              <w:jc w:val="both"/>
            </w:pPr>
            <w:r>
              <w:t>time</w:t>
            </w:r>
            <w:r>
              <w:rPr>
                <w:spacing w:val="-2"/>
              </w:rPr>
              <w:t xml:space="preserve"> employees</w:t>
            </w:r>
          </w:p>
        </w:tc>
        <w:tc>
          <w:tcPr>
            <w:tcW w:w="2107" w:type="dxa"/>
          </w:tcPr>
          <w:p w14:paraId="066DCA86" w14:textId="77777777" w:rsidR="00EE2025" w:rsidRDefault="00EE2025">
            <w:pPr>
              <w:pStyle w:val="TableParagraph"/>
              <w:spacing w:before="183"/>
              <w:rPr>
                <w:rFonts w:ascii="Arial"/>
                <w:b/>
              </w:rPr>
            </w:pPr>
          </w:p>
          <w:p w14:paraId="3CFF2702" w14:textId="77777777" w:rsidR="00EE2025" w:rsidRDefault="00000000">
            <w:pPr>
              <w:pStyle w:val="TableParagraph"/>
              <w:ind w:left="17"/>
              <w:jc w:val="center"/>
            </w:pPr>
            <w:r>
              <w:rPr>
                <w:spacing w:val="-5"/>
              </w:rPr>
              <w:t>Yes</w:t>
            </w:r>
          </w:p>
        </w:tc>
      </w:tr>
      <w:tr w:rsidR="00EE2025" w14:paraId="329505CF" w14:textId="77777777">
        <w:trPr>
          <w:trHeight w:val="292"/>
        </w:trPr>
        <w:tc>
          <w:tcPr>
            <w:tcW w:w="919" w:type="dxa"/>
          </w:tcPr>
          <w:p w14:paraId="4096CEDF" w14:textId="77777777" w:rsidR="00EE2025" w:rsidRDefault="00000000">
            <w:pPr>
              <w:pStyle w:val="TableParagraph"/>
              <w:ind w:left="10" w:right="1"/>
              <w:jc w:val="center"/>
            </w:pPr>
            <w:r>
              <w:rPr>
                <w:spacing w:val="-5"/>
              </w:rPr>
              <w:t>111</w:t>
            </w:r>
          </w:p>
        </w:tc>
        <w:tc>
          <w:tcPr>
            <w:tcW w:w="1800" w:type="dxa"/>
          </w:tcPr>
          <w:p w14:paraId="748B25DD" w14:textId="77777777" w:rsidR="00EE2025" w:rsidRDefault="00000000">
            <w:pPr>
              <w:pStyle w:val="TableParagraph"/>
              <w:ind w:left="12" w:right="2"/>
              <w:jc w:val="center"/>
            </w:pPr>
            <w:r>
              <w:t>GRI</w:t>
            </w:r>
            <w:r>
              <w:rPr>
                <w:spacing w:val="-5"/>
              </w:rPr>
              <w:t xml:space="preserve"> 401</w:t>
            </w:r>
          </w:p>
        </w:tc>
        <w:tc>
          <w:tcPr>
            <w:tcW w:w="1619" w:type="dxa"/>
          </w:tcPr>
          <w:p w14:paraId="19387BDC" w14:textId="77777777" w:rsidR="00EE2025" w:rsidRDefault="00000000">
            <w:pPr>
              <w:pStyle w:val="TableParagraph"/>
              <w:ind w:left="14" w:right="2"/>
              <w:jc w:val="center"/>
            </w:pPr>
            <w:r>
              <w:rPr>
                <w:spacing w:val="-2"/>
              </w:rPr>
              <w:t>401-</w:t>
            </w:r>
            <w:r>
              <w:rPr>
                <w:spacing w:val="-10"/>
              </w:rPr>
              <w:t>3</w:t>
            </w:r>
          </w:p>
        </w:tc>
        <w:tc>
          <w:tcPr>
            <w:tcW w:w="3112" w:type="dxa"/>
          </w:tcPr>
          <w:p w14:paraId="26F4620B" w14:textId="77777777" w:rsidR="00EE2025" w:rsidRDefault="00000000">
            <w:pPr>
              <w:pStyle w:val="TableParagraph"/>
              <w:ind w:left="109"/>
            </w:pPr>
            <w:r>
              <w:t>Parental</w:t>
            </w:r>
            <w:r>
              <w:rPr>
                <w:spacing w:val="-3"/>
              </w:rPr>
              <w:t xml:space="preserve"> </w:t>
            </w:r>
            <w:r>
              <w:rPr>
                <w:spacing w:val="-2"/>
              </w:rPr>
              <w:t>leave</w:t>
            </w:r>
          </w:p>
        </w:tc>
        <w:tc>
          <w:tcPr>
            <w:tcW w:w="2107" w:type="dxa"/>
          </w:tcPr>
          <w:p w14:paraId="0861FF8A" w14:textId="77777777" w:rsidR="00EE2025" w:rsidRDefault="00000000">
            <w:pPr>
              <w:pStyle w:val="TableParagraph"/>
              <w:ind w:left="17"/>
              <w:jc w:val="center"/>
            </w:pPr>
            <w:r>
              <w:rPr>
                <w:spacing w:val="-5"/>
              </w:rPr>
              <w:t>Yes</w:t>
            </w:r>
          </w:p>
        </w:tc>
      </w:tr>
      <w:tr w:rsidR="00EE2025" w14:paraId="42FAB2DD" w14:textId="77777777">
        <w:trPr>
          <w:trHeight w:val="873"/>
        </w:trPr>
        <w:tc>
          <w:tcPr>
            <w:tcW w:w="919" w:type="dxa"/>
          </w:tcPr>
          <w:p w14:paraId="1A0CA447" w14:textId="77777777" w:rsidR="00EE2025" w:rsidRDefault="00EE2025">
            <w:pPr>
              <w:pStyle w:val="TableParagraph"/>
              <w:spacing w:before="37"/>
              <w:rPr>
                <w:rFonts w:ascii="Arial"/>
                <w:b/>
              </w:rPr>
            </w:pPr>
          </w:p>
          <w:p w14:paraId="7206F59B" w14:textId="77777777" w:rsidR="00EE2025" w:rsidRDefault="00000000">
            <w:pPr>
              <w:pStyle w:val="TableParagraph"/>
              <w:spacing w:before="1"/>
              <w:ind w:left="10" w:right="1"/>
              <w:jc w:val="center"/>
            </w:pPr>
            <w:r>
              <w:rPr>
                <w:spacing w:val="-5"/>
              </w:rPr>
              <w:t>112</w:t>
            </w:r>
          </w:p>
        </w:tc>
        <w:tc>
          <w:tcPr>
            <w:tcW w:w="1800" w:type="dxa"/>
          </w:tcPr>
          <w:p w14:paraId="100935E5" w14:textId="77777777" w:rsidR="00EE2025" w:rsidRDefault="00EE2025">
            <w:pPr>
              <w:pStyle w:val="TableParagraph"/>
              <w:spacing w:before="37"/>
              <w:rPr>
                <w:rFonts w:ascii="Arial"/>
                <w:b/>
              </w:rPr>
            </w:pPr>
          </w:p>
          <w:p w14:paraId="4C654BF6" w14:textId="77777777" w:rsidR="00EE2025" w:rsidRDefault="00000000">
            <w:pPr>
              <w:pStyle w:val="TableParagraph"/>
              <w:spacing w:before="1"/>
              <w:ind w:left="12" w:right="2"/>
              <w:jc w:val="center"/>
            </w:pPr>
            <w:r>
              <w:t>GRI</w:t>
            </w:r>
            <w:r>
              <w:rPr>
                <w:spacing w:val="-5"/>
              </w:rPr>
              <w:t xml:space="preserve"> 402</w:t>
            </w:r>
          </w:p>
        </w:tc>
        <w:tc>
          <w:tcPr>
            <w:tcW w:w="1619" w:type="dxa"/>
          </w:tcPr>
          <w:p w14:paraId="651FF7ED" w14:textId="77777777" w:rsidR="00EE2025" w:rsidRDefault="00EE2025">
            <w:pPr>
              <w:pStyle w:val="TableParagraph"/>
              <w:spacing w:before="37"/>
              <w:rPr>
                <w:rFonts w:ascii="Arial"/>
                <w:b/>
              </w:rPr>
            </w:pPr>
          </w:p>
          <w:p w14:paraId="16773DF4" w14:textId="77777777" w:rsidR="00EE2025" w:rsidRDefault="00000000">
            <w:pPr>
              <w:pStyle w:val="TableParagraph"/>
              <w:spacing w:before="1"/>
              <w:ind w:left="14" w:right="2"/>
              <w:jc w:val="center"/>
            </w:pPr>
            <w:r>
              <w:rPr>
                <w:spacing w:val="-2"/>
              </w:rPr>
              <w:t>402-</w:t>
            </w:r>
            <w:r>
              <w:rPr>
                <w:spacing w:val="-10"/>
              </w:rPr>
              <w:t>1</w:t>
            </w:r>
          </w:p>
        </w:tc>
        <w:tc>
          <w:tcPr>
            <w:tcW w:w="3112" w:type="dxa"/>
          </w:tcPr>
          <w:p w14:paraId="779080F8" w14:textId="77777777" w:rsidR="00EE2025" w:rsidRDefault="00000000">
            <w:pPr>
              <w:pStyle w:val="TableParagraph"/>
              <w:tabs>
                <w:tab w:val="left" w:pos="1351"/>
                <w:tab w:val="left" w:pos="1921"/>
                <w:tab w:val="left" w:pos="2287"/>
              </w:tabs>
              <w:spacing w:line="276" w:lineRule="auto"/>
              <w:ind w:left="109" w:right="92"/>
            </w:pPr>
            <w:r>
              <w:rPr>
                <w:spacing w:val="-2"/>
              </w:rPr>
              <w:t>Minimum</w:t>
            </w:r>
            <w:r>
              <w:tab/>
            </w:r>
            <w:r>
              <w:rPr>
                <w:spacing w:val="-2"/>
              </w:rPr>
              <w:t>notice</w:t>
            </w:r>
            <w:r>
              <w:tab/>
            </w:r>
            <w:r>
              <w:rPr>
                <w:spacing w:val="-2"/>
              </w:rPr>
              <w:t>periods regarding</w:t>
            </w:r>
            <w:r>
              <w:tab/>
            </w:r>
            <w:r>
              <w:tab/>
            </w:r>
            <w:r>
              <w:rPr>
                <w:spacing w:val="-2"/>
              </w:rPr>
              <w:t>operational</w:t>
            </w:r>
          </w:p>
          <w:p w14:paraId="7DB0A74C" w14:textId="77777777" w:rsidR="00EE2025" w:rsidRDefault="00000000">
            <w:pPr>
              <w:pStyle w:val="TableParagraph"/>
              <w:spacing w:line="252" w:lineRule="exact"/>
              <w:ind w:left="109"/>
            </w:pPr>
            <w:r>
              <w:rPr>
                <w:spacing w:val="-2"/>
              </w:rPr>
              <w:t>changes</w:t>
            </w:r>
          </w:p>
        </w:tc>
        <w:tc>
          <w:tcPr>
            <w:tcW w:w="2107" w:type="dxa"/>
          </w:tcPr>
          <w:p w14:paraId="7D0EFC87" w14:textId="77777777" w:rsidR="00EE2025" w:rsidRDefault="00EE2025">
            <w:pPr>
              <w:pStyle w:val="TableParagraph"/>
              <w:rPr>
                <w:rFonts w:ascii="Times New Roman"/>
              </w:rPr>
            </w:pPr>
          </w:p>
        </w:tc>
      </w:tr>
      <w:tr w:rsidR="00EE2025" w14:paraId="2CEBFBA5" w14:textId="77777777">
        <w:trPr>
          <w:trHeight w:val="580"/>
        </w:trPr>
        <w:tc>
          <w:tcPr>
            <w:tcW w:w="919" w:type="dxa"/>
          </w:tcPr>
          <w:p w14:paraId="26ACB0D0" w14:textId="77777777" w:rsidR="00EE2025" w:rsidRDefault="00000000">
            <w:pPr>
              <w:pStyle w:val="TableParagraph"/>
              <w:spacing w:before="144"/>
              <w:ind w:left="10" w:right="1"/>
              <w:jc w:val="center"/>
            </w:pPr>
            <w:r>
              <w:rPr>
                <w:spacing w:val="-5"/>
              </w:rPr>
              <w:t>113</w:t>
            </w:r>
          </w:p>
        </w:tc>
        <w:tc>
          <w:tcPr>
            <w:tcW w:w="1800" w:type="dxa"/>
          </w:tcPr>
          <w:p w14:paraId="4A07DDF3" w14:textId="77777777" w:rsidR="00EE2025" w:rsidRDefault="00000000">
            <w:pPr>
              <w:pStyle w:val="TableParagraph"/>
              <w:spacing w:before="144"/>
              <w:ind w:left="12" w:right="2"/>
              <w:jc w:val="center"/>
            </w:pPr>
            <w:r>
              <w:t>GRI</w:t>
            </w:r>
            <w:r>
              <w:rPr>
                <w:spacing w:val="-5"/>
              </w:rPr>
              <w:t xml:space="preserve"> 403</w:t>
            </w:r>
          </w:p>
        </w:tc>
        <w:tc>
          <w:tcPr>
            <w:tcW w:w="1619" w:type="dxa"/>
          </w:tcPr>
          <w:p w14:paraId="2ADA8A92" w14:textId="77777777" w:rsidR="00EE2025" w:rsidRDefault="00000000">
            <w:pPr>
              <w:pStyle w:val="TableParagraph"/>
              <w:spacing w:before="144"/>
              <w:ind w:left="14" w:right="2"/>
              <w:jc w:val="center"/>
            </w:pPr>
            <w:r>
              <w:rPr>
                <w:spacing w:val="-2"/>
              </w:rPr>
              <w:t>403-</w:t>
            </w:r>
            <w:r>
              <w:rPr>
                <w:spacing w:val="-10"/>
              </w:rPr>
              <w:t>1</w:t>
            </w:r>
          </w:p>
        </w:tc>
        <w:tc>
          <w:tcPr>
            <w:tcW w:w="3112" w:type="dxa"/>
          </w:tcPr>
          <w:p w14:paraId="1D02CDF8" w14:textId="77777777" w:rsidR="00EE2025" w:rsidRDefault="00000000">
            <w:pPr>
              <w:pStyle w:val="TableParagraph"/>
              <w:tabs>
                <w:tab w:val="left" w:pos="1716"/>
                <w:tab w:val="left" w:pos="2640"/>
              </w:tabs>
              <w:ind w:left="109"/>
            </w:pPr>
            <w:r>
              <w:rPr>
                <w:spacing w:val="-2"/>
              </w:rPr>
              <w:t>Occupational</w:t>
            </w:r>
            <w:r>
              <w:tab/>
            </w:r>
            <w:r>
              <w:rPr>
                <w:spacing w:val="-2"/>
              </w:rPr>
              <w:t>health</w:t>
            </w:r>
            <w:r>
              <w:tab/>
            </w:r>
            <w:r>
              <w:rPr>
                <w:spacing w:val="-5"/>
              </w:rPr>
              <w:t>and</w:t>
            </w:r>
          </w:p>
          <w:p w14:paraId="0FA46F26" w14:textId="77777777" w:rsidR="00EE2025" w:rsidRDefault="00000000">
            <w:pPr>
              <w:pStyle w:val="TableParagraph"/>
              <w:spacing w:before="37"/>
              <w:ind w:left="109"/>
            </w:pPr>
            <w:r>
              <w:t>safety</w:t>
            </w:r>
            <w:r>
              <w:rPr>
                <w:spacing w:val="-9"/>
              </w:rPr>
              <w:t xml:space="preserve"> </w:t>
            </w:r>
            <w:r>
              <w:t>management</w:t>
            </w:r>
            <w:r>
              <w:rPr>
                <w:spacing w:val="-5"/>
              </w:rPr>
              <w:t xml:space="preserve"> </w:t>
            </w:r>
            <w:r>
              <w:rPr>
                <w:spacing w:val="-2"/>
              </w:rPr>
              <w:t>system</w:t>
            </w:r>
          </w:p>
        </w:tc>
        <w:tc>
          <w:tcPr>
            <w:tcW w:w="2107" w:type="dxa"/>
          </w:tcPr>
          <w:p w14:paraId="3248C64B" w14:textId="77777777" w:rsidR="00EE2025" w:rsidRDefault="00000000">
            <w:pPr>
              <w:pStyle w:val="TableParagraph"/>
              <w:spacing w:before="144"/>
              <w:ind w:left="17"/>
              <w:jc w:val="center"/>
            </w:pPr>
            <w:r>
              <w:rPr>
                <w:spacing w:val="-5"/>
              </w:rPr>
              <w:t>Yes</w:t>
            </w:r>
          </w:p>
        </w:tc>
      </w:tr>
      <w:tr w:rsidR="00EE2025" w14:paraId="758E818D" w14:textId="77777777">
        <w:trPr>
          <w:trHeight w:val="873"/>
        </w:trPr>
        <w:tc>
          <w:tcPr>
            <w:tcW w:w="919" w:type="dxa"/>
          </w:tcPr>
          <w:p w14:paraId="7421BEF5" w14:textId="77777777" w:rsidR="00EE2025" w:rsidRDefault="00EE2025">
            <w:pPr>
              <w:pStyle w:val="TableParagraph"/>
              <w:spacing w:before="39"/>
              <w:rPr>
                <w:rFonts w:ascii="Arial"/>
                <w:b/>
              </w:rPr>
            </w:pPr>
          </w:p>
          <w:p w14:paraId="4DA7AAEC" w14:textId="77777777" w:rsidR="00EE2025" w:rsidRDefault="00000000">
            <w:pPr>
              <w:pStyle w:val="TableParagraph"/>
              <w:ind w:left="10" w:right="1"/>
              <w:jc w:val="center"/>
            </w:pPr>
            <w:r>
              <w:rPr>
                <w:spacing w:val="-5"/>
              </w:rPr>
              <w:t>114</w:t>
            </w:r>
          </w:p>
        </w:tc>
        <w:tc>
          <w:tcPr>
            <w:tcW w:w="1800" w:type="dxa"/>
          </w:tcPr>
          <w:p w14:paraId="34550B8F" w14:textId="77777777" w:rsidR="00EE2025" w:rsidRDefault="00EE2025">
            <w:pPr>
              <w:pStyle w:val="TableParagraph"/>
              <w:spacing w:before="39"/>
              <w:rPr>
                <w:rFonts w:ascii="Arial"/>
                <w:b/>
              </w:rPr>
            </w:pPr>
          </w:p>
          <w:p w14:paraId="3DA92F09" w14:textId="77777777" w:rsidR="00EE2025" w:rsidRDefault="00000000">
            <w:pPr>
              <w:pStyle w:val="TableParagraph"/>
              <w:ind w:left="12" w:right="2"/>
              <w:jc w:val="center"/>
            </w:pPr>
            <w:r>
              <w:t>GRI</w:t>
            </w:r>
            <w:r>
              <w:rPr>
                <w:spacing w:val="-5"/>
              </w:rPr>
              <w:t xml:space="preserve"> 403</w:t>
            </w:r>
          </w:p>
        </w:tc>
        <w:tc>
          <w:tcPr>
            <w:tcW w:w="1619" w:type="dxa"/>
          </w:tcPr>
          <w:p w14:paraId="1E7E4E0E" w14:textId="77777777" w:rsidR="00EE2025" w:rsidRDefault="00EE2025">
            <w:pPr>
              <w:pStyle w:val="TableParagraph"/>
              <w:spacing w:before="39"/>
              <w:rPr>
                <w:rFonts w:ascii="Arial"/>
                <w:b/>
              </w:rPr>
            </w:pPr>
          </w:p>
          <w:p w14:paraId="6E852422" w14:textId="77777777" w:rsidR="00EE2025" w:rsidRDefault="00000000">
            <w:pPr>
              <w:pStyle w:val="TableParagraph"/>
              <w:ind w:left="14" w:right="2"/>
              <w:jc w:val="center"/>
            </w:pPr>
            <w:r>
              <w:rPr>
                <w:spacing w:val="-2"/>
              </w:rPr>
              <w:t>403-</w:t>
            </w:r>
            <w:r>
              <w:rPr>
                <w:spacing w:val="-10"/>
              </w:rPr>
              <w:t>2</w:t>
            </w:r>
          </w:p>
        </w:tc>
        <w:tc>
          <w:tcPr>
            <w:tcW w:w="3112" w:type="dxa"/>
          </w:tcPr>
          <w:p w14:paraId="04C81D46" w14:textId="77777777" w:rsidR="00EE2025" w:rsidRDefault="00000000">
            <w:pPr>
              <w:pStyle w:val="TableParagraph"/>
              <w:tabs>
                <w:tab w:val="left" w:pos="1102"/>
                <w:tab w:val="left" w:pos="2666"/>
              </w:tabs>
              <w:ind w:left="109"/>
            </w:pPr>
            <w:r>
              <w:rPr>
                <w:spacing w:val="-2"/>
              </w:rPr>
              <w:t>Hazard</w:t>
            </w:r>
            <w:r>
              <w:tab/>
            </w:r>
            <w:r>
              <w:rPr>
                <w:spacing w:val="-2"/>
              </w:rPr>
              <w:t>identification,</w:t>
            </w:r>
            <w:r>
              <w:tab/>
            </w:r>
            <w:r>
              <w:rPr>
                <w:spacing w:val="-4"/>
              </w:rPr>
              <w:t>risk</w:t>
            </w:r>
          </w:p>
          <w:p w14:paraId="0C17AFB8" w14:textId="77777777" w:rsidR="00EE2025" w:rsidRDefault="00000000">
            <w:pPr>
              <w:pStyle w:val="TableParagraph"/>
              <w:tabs>
                <w:tab w:val="left" w:pos="1616"/>
                <w:tab w:val="left" w:pos="2251"/>
              </w:tabs>
              <w:spacing w:before="2" w:line="290" w:lineRule="atLeast"/>
              <w:ind w:left="109" w:right="92"/>
            </w:pPr>
            <w:r>
              <w:rPr>
                <w:spacing w:val="-2"/>
              </w:rPr>
              <w:t>assessment,</w:t>
            </w:r>
            <w:r>
              <w:tab/>
            </w:r>
            <w:r>
              <w:rPr>
                <w:spacing w:val="-4"/>
              </w:rPr>
              <w:t>and</w:t>
            </w:r>
            <w:r>
              <w:tab/>
            </w:r>
            <w:r>
              <w:rPr>
                <w:spacing w:val="-2"/>
              </w:rPr>
              <w:t>incident investigation</w:t>
            </w:r>
          </w:p>
        </w:tc>
        <w:tc>
          <w:tcPr>
            <w:tcW w:w="2107" w:type="dxa"/>
          </w:tcPr>
          <w:p w14:paraId="03BCDC8C" w14:textId="77777777" w:rsidR="00EE2025" w:rsidRDefault="00EE2025">
            <w:pPr>
              <w:pStyle w:val="TableParagraph"/>
              <w:spacing w:before="39"/>
              <w:rPr>
                <w:rFonts w:ascii="Arial"/>
                <w:b/>
              </w:rPr>
            </w:pPr>
          </w:p>
          <w:p w14:paraId="7F658AE5" w14:textId="77777777" w:rsidR="00EE2025" w:rsidRDefault="00000000">
            <w:pPr>
              <w:pStyle w:val="TableParagraph"/>
              <w:ind w:left="17"/>
              <w:jc w:val="center"/>
            </w:pPr>
            <w:r>
              <w:rPr>
                <w:spacing w:val="-5"/>
              </w:rPr>
              <w:t>Yes</w:t>
            </w:r>
          </w:p>
        </w:tc>
      </w:tr>
      <w:tr w:rsidR="00EE2025" w14:paraId="3C3661E0" w14:textId="77777777">
        <w:trPr>
          <w:trHeight w:val="292"/>
        </w:trPr>
        <w:tc>
          <w:tcPr>
            <w:tcW w:w="919" w:type="dxa"/>
          </w:tcPr>
          <w:p w14:paraId="770D02EB" w14:textId="77777777" w:rsidR="00EE2025" w:rsidRDefault="00000000">
            <w:pPr>
              <w:pStyle w:val="TableParagraph"/>
              <w:ind w:left="10" w:right="1"/>
              <w:jc w:val="center"/>
            </w:pPr>
            <w:r>
              <w:rPr>
                <w:spacing w:val="-5"/>
              </w:rPr>
              <w:t>115</w:t>
            </w:r>
          </w:p>
        </w:tc>
        <w:tc>
          <w:tcPr>
            <w:tcW w:w="1800" w:type="dxa"/>
          </w:tcPr>
          <w:p w14:paraId="4935E596" w14:textId="77777777" w:rsidR="00EE2025" w:rsidRDefault="00000000">
            <w:pPr>
              <w:pStyle w:val="TableParagraph"/>
              <w:ind w:left="12" w:right="2"/>
              <w:jc w:val="center"/>
            </w:pPr>
            <w:r>
              <w:t>GRI</w:t>
            </w:r>
            <w:r>
              <w:rPr>
                <w:spacing w:val="-5"/>
              </w:rPr>
              <w:t xml:space="preserve"> 403</w:t>
            </w:r>
          </w:p>
        </w:tc>
        <w:tc>
          <w:tcPr>
            <w:tcW w:w="1619" w:type="dxa"/>
          </w:tcPr>
          <w:p w14:paraId="33B57AD8" w14:textId="77777777" w:rsidR="00EE2025" w:rsidRDefault="00000000">
            <w:pPr>
              <w:pStyle w:val="TableParagraph"/>
              <w:ind w:left="14" w:right="2"/>
              <w:jc w:val="center"/>
            </w:pPr>
            <w:r>
              <w:rPr>
                <w:spacing w:val="-2"/>
              </w:rPr>
              <w:t>403-</w:t>
            </w:r>
            <w:r>
              <w:rPr>
                <w:spacing w:val="-10"/>
              </w:rPr>
              <w:t>3</w:t>
            </w:r>
          </w:p>
        </w:tc>
        <w:tc>
          <w:tcPr>
            <w:tcW w:w="3112" w:type="dxa"/>
          </w:tcPr>
          <w:p w14:paraId="543671A8" w14:textId="77777777" w:rsidR="00EE2025" w:rsidRDefault="00000000">
            <w:pPr>
              <w:pStyle w:val="TableParagraph"/>
              <w:ind w:left="109"/>
            </w:pPr>
            <w:r>
              <w:t>Occupational</w:t>
            </w:r>
            <w:r>
              <w:rPr>
                <w:spacing w:val="-10"/>
              </w:rPr>
              <w:t xml:space="preserve"> </w:t>
            </w:r>
            <w:r>
              <w:t>health</w:t>
            </w:r>
            <w:r>
              <w:rPr>
                <w:spacing w:val="-8"/>
              </w:rPr>
              <w:t xml:space="preserve"> </w:t>
            </w:r>
            <w:r>
              <w:rPr>
                <w:spacing w:val="-2"/>
              </w:rPr>
              <w:t>services</w:t>
            </w:r>
          </w:p>
        </w:tc>
        <w:tc>
          <w:tcPr>
            <w:tcW w:w="2107" w:type="dxa"/>
          </w:tcPr>
          <w:p w14:paraId="47B314EB" w14:textId="77777777" w:rsidR="00EE2025" w:rsidRDefault="00000000">
            <w:pPr>
              <w:pStyle w:val="TableParagraph"/>
              <w:ind w:left="17"/>
              <w:jc w:val="center"/>
            </w:pPr>
            <w:r>
              <w:rPr>
                <w:spacing w:val="-5"/>
              </w:rPr>
              <w:t>Yes</w:t>
            </w:r>
          </w:p>
        </w:tc>
      </w:tr>
    </w:tbl>
    <w:p w14:paraId="0D559470" w14:textId="77777777" w:rsidR="00EE2025" w:rsidRDefault="00EE2025">
      <w:pPr>
        <w:pStyle w:val="TableParagraph"/>
        <w:jc w:val="center"/>
        <w:sectPr w:rsidR="00EE2025">
          <w:type w:val="continuous"/>
          <w:pgSz w:w="12240" w:h="15840"/>
          <w:pgMar w:top="1420" w:right="1080" w:bottom="960"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3B5CE26E" w14:textId="77777777">
        <w:trPr>
          <w:trHeight w:val="873"/>
        </w:trPr>
        <w:tc>
          <w:tcPr>
            <w:tcW w:w="919" w:type="dxa"/>
          </w:tcPr>
          <w:p w14:paraId="272C39CC" w14:textId="77777777" w:rsidR="00EE2025" w:rsidRDefault="00EE2025">
            <w:pPr>
              <w:pStyle w:val="TableParagraph"/>
              <w:spacing w:before="37"/>
              <w:rPr>
                <w:rFonts w:ascii="Arial"/>
                <w:b/>
              </w:rPr>
            </w:pPr>
          </w:p>
          <w:p w14:paraId="66B207EC"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56E6C725"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6E72AB2F"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401E149F" w14:textId="77777777" w:rsidR="00EE2025" w:rsidRDefault="00EE2025">
            <w:pPr>
              <w:pStyle w:val="TableParagraph"/>
              <w:spacing w:before="37"/>
              <w:rPr>
                <w:rFonts w:ascii="Arial"/>
                <w:b/>
              </w:rPr>
            </w:pPr>
          </w:p>
          <w:p w14:paraId="5D09FCFD"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633B5EF5" w14:textId="77777777" w:rsidR="00EE2025" w:rsidRDefault="00000000">
            <w:pPr>
              <w:pStyle w:val="TableParagraph"/>
              <w:ind w:left="17" w:right="1"/>
              <w:jc w:val="center"/>
              <w:rPr>
                <w:rFonts w:ascii="Arial"/>
                <w:b/>
              </w:rPr>
            </w:pPr>
            <w:r>
              <w:rPr>
                <w:rFonts w:ascii="Arial"/>
                <w:b/>
                <w:spacing w:val="-2"/>
              </w:rPr>
              <w:t>NHIDCL</w:t>
            </w:r>
          </w:p>
          <w:p w14:paraId="77B6D02A"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1764F9D5" w14:textId="77777777">
        <w:trPr>
          <w:trHeight w:val="1454"/>
        </w:trPr>
        <w:tc>
          <w:tcPr>
            <w:tcW w:w="919" w:type="dxa"/>
          </w:tcPr>
          <w:p w14:paraId="75676382" w14:textId="77777777" w:rsidR="00EE2025" w:rsidRDefault="00EE2025">
            <w:pPr>
              <w:pStyle w:val="TableParagraph"/>
              <w:rPr>
                <w:rFonts w:ascii="Arial"/>
                <w:b/>
              </w:rPr>
            </w:pPr>
          </w:p>
          <w:p w14:paraId="1A61725B" w14:textId="77777777" w:rsidR="00EE2025" w:rsidRDefault="00EE2025">
            <w:pPr>
              <w:pStyle w:val="TableParagraph"/>
              <w:spacing w:before="74"/>
              <w:rPr>
                <w:rFonts w:ascii="Arial"/>
                <w:b/>
              </w:rPr>
            </w:pPr>
          </w:p>
          <w:p w14:paraId="276CD7EA" w14:textId="77777777" w:rsidR="00EE2025" w:rsidRDefault="00000000">
            <w:pPr>
              <w:pStyle w:val="TableParagraph"/>
              <w:ind w:left="10" w:right="1"/>
              <w:jc w:val="center"/>
            </w:pPr>
            <w:r>
              <w:rPr>
                <w:spacing w:val="-5"/>
              </w:rPr>
              <w:t>116</w:t>
            </w:r>
          </w:p>
        </w:tc>
        <w:tc>
          <w:tcPr>
            <w:tcW w:w="1800" w:type="dxa"/>
          </w:tcPr>
          <w:p w14:paraId="15A3F118" w14:textId="77777777" w:rsidR="00EE2025" w:rsidRDefault="00EE2025">
            <w:pPr>
              <w:pStyle w:val="TableParagraph"/>
              <w:rPr>
                <w:rFonts w:ascii="Arial"/>
                <w:b/>
              </w:rPr>
            </w:pPr>
          </w:p>
          <w:p w14:paraId="4D64EB54" w14:textId="77777777" w:rsidR="00EE2025" w:rsidRDefault="00EE2025">
            <w:pPr>
              <w:pStyle w:val="TableParagraph"/>
              <w:spacing w:before="74"/>
              <w:rPr>
                <w:rFonts w:ascii="Arial"/>
                <w:b/>
              </w:rPr>
            </w:pPr>
          </w:p>
          <w:p w14:paraId="33A4C58A" w14:textId="77777777" w:rsidR="00EE2025" w:rsidRDefault="00000000">
            <w:pPr>
              <w:pStyle w:val="TableParagraph"/>
              <w:ind w:left="12" w:right="2"/>
              <w:jc w:val="center"/>
            </w:pPr>
            <w:r>
              <w:t>GRI</w:t>
            </w:r>
            <w:r>
              <w:rPr>
                <w:spacing w:val="-5"/>
              </w:rPr>
              <w:t xml:space="preserve"> 403</w:t>
            </w:r>
          </w:p>
        </w:tc>
        <w:tc>
          <w:tcPr>
            <w:tcW w:w="1619" w:type="dxa"/>
          </w:tcPr>
          <w:p w14:paraId="533B18AC" w14:textId="77777777" w:rsidR="00EE2025" w:rsidRDefault="00EE2025">
            <w:pPr>
              <w:pStyle w:val="TableParagraph"/>
              <w:rPr>
                <w:rFonts w:ascii="Arial"/>
                <w:b/>
              </w:rPr>
            </w:pPr>
          </w:p>
          <w:p w14:paraId="1D2E5AA6" w14:textId="77777777" w:rsidR="00EE2025" w:rsidRDefault="00EE2025">
            <w:pPr>
              <w:pStyle w:val="TableParagraph"/>
              <w:spacing w:before="74"/>
              <w:rPr>
                <w:rFonts w:ascii="Arial"/>
                <w:b/>
              </w:rPr>
            </w:pPr>
          </w:p>
          <w:p w14:paraId="165855D1" w14:textId="77777777" w:rsidR="00EE2025" w:rsidRDefault="00000000">
            <w:pPr>
              <w:pStyle w:val="TableParagraph"/>
              <w:ind w:left="14" w:right="2"/>
              <w:jc w:val="center"/>
            </w:pPr>
            <w:r>
              <w:rPr>
                <w:spacing w:val="-2"/>
              </w:rPr>
              <w:t>403-</w:t>
            </w:r>
            <w:r>
              <w:rPr>
                <w:spacing w:val="-10"/>
              </w:rPr>
              <w:t>4</w:t>
            </w:r>
          </w:p>
        </w:tc>
        <w:tc>
          <w:tcPr>
            <w:tcW w:w="3112" w:type="dxa"/>
          </w:tcPr>
          <w:p w14:paraId="55E0FFA7" w14:textId="77777777" w:rsidR="00EE2025" w:rsidRDefault="00000000">
            <w:pPr>
              <w:pStyle w:val="TableParagraph"/>
              <w:tabs>
                <w:tab w:val="left" w:pos="1695"/>
                <w:tab w:val="left" w:pos="1762"/>
                <w:tab w:val="left" w:pos="2641"/>
              </w:tabs>
              <w:spacing w:line="276" w:lineRule="auto"/>
              <w:ind w:left="109" w:right="88"/>
            </w:pPr>
            <w:r>
              <w:rPr>
                <w:spacing w:val="-2"/>
              </w:rPr>
              <w:t>Worker</w:t>
            </w:r>
            <w:r>
              <w:tab/>
            </w:r>
            <w:r>
              <w:tab/>
            </w:r>
            <w:r>
              <w:rPr>
                <w:spacing w:val="-2"/>
              </w:rPr>
              <w:t>participation, consultation,</w:t>
            </w:r>
            <w:r>
              <w:tab/>
            </w:r>
            <w:r>
              <w:tab/>
            </w:r>
            <w:r>
              <w:tab/>
            </w:r>
            <w:r>
              <w:rPr>
                <w:spacing w:val="-4"/>
              </w:rPr>
              <w:t xml:space="preserve">and </w:t>
            </w:r>
            <w:r>
              <w:t xml:space="preserve">communication on </w:t>
            </w:r>
            <w:r>
              <w:rPr>
                <w:spacing w:val="-2"/>
              </w:rPr>
              <w:t>occupational</w:t>
            </w:r>
            <w:r>
              <w:tab/>
            </w:r>
            <w:r>
              <w:rPr>
                <w:spacing w:val="-2"/>
              </w:rPr>
              <w:t>health</w:t>
            </w:r>
            <w:r>
              <w:tab/>
            </w:r>
            <w:r>
              <w:rPr>
                <w:spacing w:val="-60"/>
              </w:rPr>
              <w:t xml:space="preserve"> </w:t>
            </w:r>
            <w:r>
              <w:rPr>
                <w:spacing w:val="-4"/>
              </w:rPr>
              <w:t>and</w:t>
            </w:r>
          </w:p>
          <w:p w14:paraId="33BC8382" w14:textId="77777777" w:rsidR="00EE2025" w:rsidRDefault="00000000">
            <w:pPr>
              <w:pStyle w:val="TableParagraph"/>
              <w:ind w:left="109"/>
            </w:pPr>
            <w:r>
              <w:rPr>
                <w:spacing w:val="-2"/>
              </w:rPr>
              <w:t>safety</w:t>
            </w:r>
          </w:p>
        </w:tc>
        <w:tc>
          <w:tcPr>
            <w:tcW w:w="2107" w:type="dxa"/>
          </w:tcPr>
          <w:p w14:paraId="620DE3E6" w14:textId="77777777" w:rsidR="00EE2025" w:rsidRDefault="00EE2025">
            <w:pPr>
              <w:pStyle w:val="TableParagraph"/>
              <w:rPr>
                <w:rFonts w:ascii="Arial"/>
                <w:b/>
              </w:rPr>
            </w:pPr>
          </w:p>
          <w:p w14:paraId="49ECC7F2" w14:textId="77777777" w:rsidR="00EE2025" w:rsidRDefault="00EE2025">
            <w:pPr>
              <w:pStyle w:val="TableParagraph"/>
              <w:spacing w:before="74"/>
              <w:rPr>
                <w:rFonts w:ascii="Arial"/>
                <w:b/>
              </w:rPr>
            </w:pPr>
          </w:p>
          <w:p w14:paraId="1BBF5D24" w14:textId="77777777" w:rsidR="00EE2025" w:rsidRDefault="00000000">
            <w:pPr>
              <w:pStyle w:val="TableParagraph"/>
              <w:ind w:left="17"/>
              <w:jc w:val="center"/>
            </w:pPr>
            <w:r>
              <w:rPr>
                <w:spacing w:val="-5"/>
              </w:rPr>
              <w:t>Yes</w:t>
            </w:r>
          </w:p>
        </w:tc>
      </w:tr>
      <w:tr w:rsidR="00EE2025" w14:paraId="7FEEF15E" w14:textId="77777777">
        <w:trPr>
          <w:trHeight w:val="873"/>
        </w:trPr>
        <w:tc>
          <w:tcPr>
            <w:tcW w:w="919" w:type="dxa"/>
          </w:tcPr>
          <w:p w14:paraId="17D12C5C" w14:textId="77777777" w:rsidR="00EE2025" w:rsidRDefault="00EE2025">
            <w:pPr>
              <w:pStyle w:val="TableParagraph"/>
              <w:spacing w:before="37"/>
              <w:rPr>
                <w:rFonts w:ascii="Arial"/>
                <w:b/>
              </w:rPr>
            </w:pPr>
          </w:p>
          <w:p w14:paraId="4E9F7FF1" w14:textId="77777777" w:rsidR="00EE2025" w:rsidRDefault="00000000">
            <w:pPr>
              <w:pStyle w:val="TableParagraph"/>
              <w:ind w:left="10" w:right="1"/>
              <w:jc w:val="center"/>
            </w:pPr>
            <w:r>
              <w:rPr>
                <w:spacing w:val="-5"/>
              </w:rPr>
              <w:t>117</w:t>
            </w:r>
          </w:p>
        </w:tc>
        <w:tc>
          <w:tcPr>
            <w:tcW w:w="1800" w:type="dxa"/>
          </w:tcPr>
          <w:p w14:paraId="57FC1512" w14:textId="77777777" w:rsidR="00EE2025" w:rsidRDefault="00EE2025">
            <w:pPr>
              <w:pStyle w:val="TableParagraph"/>
              <w:spacing w:before="37"/>
              <w:rPr>
                <w:rFonts w:ascii="Arial"/>
                <w:b/>
              </w:rPr>
            </w:pPr>
          </w:p>
          <w:p w14:paraId="7CC1292E" w14:textId="77777777" w:rsidR="00EE2025" w:rsidRDefault="00000000">
            <w:pPr>
              <w:pStyle w:val="TableParagraph"/>
              <w:ind w:left="12" w:right="2"/>
              <w:jc w:val="center"/>
            </w:pPr>
            <w:r>
              <w:t>GRI</w:t>
            </w:r>
            <w:r>
              <w:rPr>
                <w:spacing w:val="-5"/>
              </w:rPr>
              <w:t xml:space="preserve"> 403</w:t>
            </w:r>
          </w:p>
        </w:tc>
        <w:tc>
          <w:tcPr>
            <w:tcW w:w="1619" w:type="dxa"/>
          </w:tcPr>
          <w:p w14:paraId="1955BB28" w14:textId="77777777" w:rsidR="00EE2025" w:rsidRDefault="00EE2025">
            <w:pPr>
              <w:pStyle w:val="TableParagraph"/>
              <w:spacing w:before="37"/>
              <w:rPr>
                <w:rFonts w:ascii="Arial"/>
                <w:b/>
              </w:rPr>
            </w:pPr>
          </w:p>
          <w:p w14:paraId="08F9A14F" w14:textId="77777777" w:rsidR="00EE2025" w:rsidRDefault="00000000">
            <w:pPr>
              <w:pStyle w:val="TableParagraph"/>
              <w:ind w:left="14" w:right="2"/>
              <w:jc w:val="center"/>
            </w:pPr>
            <w:r>
              <w:rPr>
                <w:spacing w:val="-2"/>
              </w:rPr>
              <w:t>403-</w:t>
            </w:r>
            <w:r>
              <w:rPr>
                <w:spacing w:val="-10"/>
              </w:rPr>
              <w:t>5</w:t>
            </w:r>
          </w:p>
        </w:tc>
        <w:tc>
          <w:tcPr>
            <w:tcW w:w="3112" w:type="dxa"/>
          </w:tcPr>
          <w:p w14:paraId="6BAE1AE1" w14:textId="77777777" w:rsidR="00EE2025" w:rsidRDefault="00000000">
            <w:pPr>
              <w:pStyle w:val="TableParagraph"/>
              <w:tabs>
                <w:tab w:val="left" w:pos="1431"/>
                <w:tab w:val="left" w:pos="1695"/>
                <w:tab w:val="left" w:pos="2643"/>
                <w:tab w:val="left" w:pos="2762"/>
              </w:tabs>
              <w:spacing w:line="276" w:lineRule="auto"/>
              <w:ind w:left="109" w:right="88"/>
            </w:pPr>
            <w:r>
              <w:rPr>
                <w:spacing w:val="-2"/>
              </w:rPr>
              <w:t>Worker</w:t>
            </w:r>
            <w:r>
              <w:tab/>
            </w:r>
            <w:r>
              <w:rPr>
                <w:spacing w:val="-2"/>
              </w:rPr>
              <w:t>training</w:t>
            </w:r>
            <w:r>
              <w:tab/>
            </w:r>
            <w:r>
              <w:tab/>
            </w:r>
            <w:r>
              <w:rPr>
                <w:spacing w:val="-6"/>
              </w:rPr>
              <w:t xml:space="preserve">on </w:t>
            </w:r>
            <w:r>
              <w:rPr>
                <w:spacing w:val="-2"/>
              </w:rPr>
              <w:t>occupational</w:t>
            </w:r>
            <w:r>
              <w:tab/>
            </w:r>
            <w:r>
              <w:tab/>
            </w:r>
            <w:r>
              <w:rPr>
                <w:spacing w:val="-2"/>
              </w:rPr>
              <w:t>health</w:t>
            </w:r>
            <w:r>
              <w:tab/>
            </w:r>
            <w:r>
              <w:rPr>
                <w:spacing w:val="-5"/>
              </w:rPr>
              <w:t>and</w:t>
            </w:r>
          </w:p>
          <w:p w14:paraId="114A1903" w14:textId="77777777" w:rsidR="00EE2025" w:rsidRDefault="00000000">
            <w:pPr>
              <w:pStyle w:val="TableParagraph"/>
              <w:spacing w:before="1"/>
              <w:ind w:left="109"/>
            </w:pPr>
            <w:r>
              <w:rPr>
                <w:spacing w:val="-2"/>
              </w:rPr>
              <w:t>safety</w:t>
            </w:r>
          </w:p>
        </w:tc>
        <w:tc>
          <w:tcPr>
            <w:tcW w:w="2107" w:type="dxa"/>
          </w:tcPr>
          <w:p w14:paraId="62AE3186" w14:textId="77777777" w:rsidR="00EE2025" w:rsidRDefault="00EE2025">
            <w:pPr>
              <w:pStyle w:val="TableParagraph"/>
              <w:spacing w:before="37"/>
              <w:rPr>
                <w:rFonts w:ascii="Arial"/>
                <w:b/>
              </w:rPr>
            </w:pPr>
          </w:p>
          <w:p w14:paraId="4FAECCAD" w14:textId="77777777" w:rsidR="00EE2025" w:rsidRDefault="00000000">
            <w:pPr>
              <w:pStyle w:val="TableParagraph"/>
              <w:ind w:left="17"/>
              <w:jc w:val="center"/>
            </w:pPr>
            <w:r>
              <w:rPr>
                <w:spacing w:val="-5"/>
              </w:rPr>
              <w:t>Yes</w:t>
            </w:r>
          </w:p>
        </w:tc>
      </w:tr>
      <w:tr w:rsidR="00EE2025" w14:paraId="10EAF873" w14:textId="77777777">
        <w:trPr>
          <w:trHeight w:val="290"/>
        </w:trPr>
        <w:tc>
          <w:tcPr>
            <w:tcW w:w="919" w:type="dxa"/>
          </w:tcPr>
          <w:p w14:paraId="0CAEB244" w14:textId="77777777" w:rsidR="00EE2025" w:rsidRDefault="00000000">
            <w:pPr>
              <w:pStyle w:val="TableParagraph"/>
              <w:ind w:left="10" w:right="1"/>
              <w:jc w:val="center"/>
            </w:pPr>
            <w:r>
              <w:rPr>
                <w:spacing w:val="-5"/>
              </w:rPr>
              <w:t>118</w:t>
            </w:r>
          </w:p>
        </w:tc>
        <w:tc>
          <w:tcPr>
            <w:tcW w:w="1800" w:type="dxa"/>
          </w:tcPr>
          <w:p w14:paraId="24F98BC8" w14:textId="77777777" w:rsidR="00EE2025" w:rsidRDefault="00000000">
            <w:pPr>
              <w:pStyle w:val="TableParagraph"/>
              <w:ind w:left="12" w:right="2"/>
              <w:jc w:val="center"/>
            </w:pPr>
            <w:r>
              <w:t>GRI</w:t>
            </w:r>
            <w:r>
              <w:rPr>
                <w:spacing w:val="-5"/>
              </w:rPr>
              <w:t xml:space="preserve"> 403</w:t>
            </w:r>
          </w:p>
        </w:tc>
        <w:tc>
          <w:tcPr>
            <w:tcW w:w="1619" w:type="dxa"/>
          </w:tcPr>
          <w:p w14:paraId="14745086" w14:textId="77777777" w:rsidR="00EE2025" w:rsidRDefault="00000000">
            <w:pPr>
              <w:pStyle w:val="TableParagraph"/>
              <w:ind w:left="14" w:right="2"/>
              <w:jc w:val="center"/>
            </w:pPr>
            <w:r>
              <w:rPr>
                <w:spacing w:val="-2"/>
              </w:rPr>
              <w:t>403-</w:t>
            </w:r>
            <w:r>
              <w:rPr>
                <w:spacing w:val="-10"/>
              </w:rPr>
              <w:t>6</w:t>
            </w:r>
          </w:p>
        </w:tc>
        <w:tc>
          <w:tcPr>
            <w:tcW w:w="3112" w:type="dxa"/>
          </w:tcPr>
          <w:p w14:paraId="4D41E87D" w14:textId="77777777" w:rsidR="00EE2025" w:rsidRDefault="00000000">
            <w:pPr>
              <w:pStyle w:val="TableParagraph"/>
              <w:ind w:left="109"/>
            </w:pPr>
            <w:r>
              <w:t>Promotion</w:t>
            </w:r>
            <w:r>
              <w:rPr>
                <w:spacing w:val="-6"/>
              </w:rPr>
              <w:t xml:space="preserve"> </w:t>
            </w:r>
            <w:r>
              <w:t>of</w:t>
            </w:r>
            <w:r>
              <w:rPr>
                <w:spacing w:val="-7"/>
              </w:rPr>
              <w:t xml:space="preserve"> </w:t>
            </w:r>
            <w:r>
              <w:t>worker</w:t>
            </w:r>
            <w:r>
              <w:rPr>
                <w:spacing w:val="-4"/>
              </w:rPr>
              <w:t xml:space="preserve"> </w:t>
            </w:r>
            <w:r>
              <w:rPr>
                <w:spacing w:val="-2"/>
              </w:rPr>
              <w:t>health</w:t>
            </w:r>
          </w:p>
        </w:tc>
        <w:tc>
          <w:tcPr>
            <w:tcW w:w="2107" w:type="dxa"/>
          </w:tcPr>
          <w:p w14:paraId="7480EC02" w14:textId="77777777" w:rsidR="00EE2025" w:rsidRDefault="00000000">
            <w:pPr>
              <w:pStyle w:val="TableParagraph"/>
              <w:ind w:left="17"/>
              <w:jc w:val="center"/>
            </w:pPr>
            <w:r>
              <w:rPr>
                <w:spacing w:val="-5"/>
              </w:rPr>
              <w:t>Yes</w:t>
            </w:r>
          </w:p>
        </w:tc>
      </w:tr>
      <w:tr w:rsidR="00EE2025" w14:paraId="30331183" w14:textId="77777777">
        <w:trPr>
          <w:trHeight w:val="1456"/>
        </w:trPr>
        <w:tc>
          <w:tcPr>
            <w:tcW w:w="919" w:type="dxa"/>
          </w:tcPr>
          <w:p w14:paraId="214A00A9" w14:textId="77777777" w:rsidR="00EE2025" w:rsidRDefault="00EE2025">
            <w:pPr>
              <w:pStyle w:val="TableParagraph"/>
              <w:rPr>
                <w:rFonts w:ascii="Arial"/>
                <w:b/>
              </w:rPr>
            </w:pPr>
          </w:p>
          <w:p w14:paraId="2F0825AB" w14:textId="77777777" w:rsidR="00EE2025" w:rsidRDefault="00EE2025">
            <w:pPr>
              <w:pStyle w:val="TableParagraph"/>
              <w:spacing w:before="77"/>
              <w:rPr>
                <w:rFonts w:ascii="Arial"/>
                <w:b/>
              </w:rPr>
            </w:pPr>
          </w:p>
          <w:p w14:paraId="6699D587" w14:textId="77777777" w:rsidR="00EE2025" w:rsidRDefault="00000000">
            <w:pPr>
              <w:pStyle w:val="TableParagraph"/>
              <w:ind w:left="10" w:right="1"/>
              <w:jc w:val="center"/>
            </w:pPr>
            <w:r>
              <w:rPr>
                <w:spacing w:val="-5"/>
              </w:rPr>
              <w:t>119</w:t>
            </w:r>
          </w:p>
        </w:tc>
        <w:tc>
          <w:tcPr>
            <w:tcW w:w="1800" w:type="dxa"/>
          </w:tcPr>
          <w:p w14:paraId="36A19607" w14:textId="77777777" w:rsidR="00EE2025" w:rsidRDefault="00EE2025">
            <w:pPr>
              <w:pStyle w:val="TableParagraph"/>
              <w:rPr>
                <w:rFonts w:ascii="Arial"/>
                <w:b/>
              </w:rPr>
            </w:pPr>
          </w:p>
          <w:p w14:paraId="7005594A" w14:textId="77777777" w:rsidR="00EE2025" w:rsidRDefault="00EE2025">
            <w:pPr>
              <w:pStyle w:val="TableParagraph"/>
              <w:spacing w:before="77"/>
              <w:rPr>
                <w:rFonts w:ascii="Arial"/>
                <w:b/>
              </w:rPr>
            </w:pPr>
          </w:p>
          <w:p w14:paraId="183F686B" w14:textId="77777777" w:rsidR="00EE2025" w:rsidRDefault="00000000">
            <w:pPr>
              <w:pStyle w:val="TableParagraph"/>
              <w:ind w:left="12" w:right="2"/>
              <w:jc w:val="center"/>
            </w:pPr>
            <w:r>
              <w:t>GRI</w:t>
            </w:r>
            <w:r>
              <w:rPr>
                <w:spacing w:val="-5"/>
              </w:rPr>
              <w:t xml:space="preserve"> 403</w:t>
            </w:r>
          </w:p>
        </w:tc>
        <w:tc>
          <w:tcPr>
            <w:tcW w:w="1619" w:type="dxa"/>
          </w:tcPr>
          <w:p w14:paraId="53958026" w14:textId="77777777" w:rsidR="00EE2025" w:rsidRDefault="00EE2025">
            <w:pPr>
              <w:pStyle w:val="TableParagraph"/>
              <w:rPr>
                <w:rFonts w:ascii="Arial"/>
                <w:b/>
              </w:rPr>
            </w:pPr>
          </w:p>
          <w:p w14:paraId="2962233F" w14:textId="77777777" w:rsidR="00EE2025" w:rsidRDefault="00EE2025">
            <w:pPr>
              <w:pStyle w:val="TableParagraph"/>
              <w:spacing w:before="77"/>
              <w:rPr>
                <w:rFonts w:ascii="Arial"/>
                <w:b/>
              </w:rPr>
            </w:pPr>
          </w:p>
          <w:p w14:paraId="34EF01E0" w14:textId="77777777" w:rsidR="00EE2025" w:rsidRDefault="00000000">
            <w:pPr>
              <w:pStyle w:val="TableParagraph"/>
              <w:ind w:left="14" w:right="2"/>
              <w:jc w:val="center"/>
            </w:pPr>
            <w:r>
              <w:rPr>
                <w:spacing w:val="-2"/>
              </w:rPr>
              <w:t>403-</w:t>
            </w:r>
            <w:r>
              <w:rPr>
                <w:spacing w:val="-10"/>
              </w:rPr>
              <w:t>7</w:t>
            </w:r>
          </w:p>
        </w:tc>
        <w:tc>
          <w:tcPr>
            <w:tcW w:w="3112" w:type="dxa"/>
          </w:tcPr>
          <w:p w14:paraId="5027CDFC" w14:textId="77777777" w:rsidR="00EE2025" w:rsidRDefault="00000000">
            <w:pPr>
              <w:pStyle w:val="TableParagraph"/>
              <w:spacing w:line="276" w:lineRule="auto"/>
              <w:ind w:left="109" w:right="88"/>
              <w:jc w:val="both"/>
            </w:pPr>
            <w:r>
              <w:t xml:space="preserve">Prevention and mitigation of occupational health and </w:t>
            </w:r>
            <w:r>
              <w:rPr>
                <w:spacing w:val="-2"/>
              </w:rPr>
              <w:t>safety</w:t>
            </w:r>
          </w:p>
          <w:p w14:paraId="22160DB2" w14:textId="77777777" w:rsidR="00EE2025" w:rsidRDefault="00000000">
            <w:pPr>
              <w:pStyle w:val="TableParagraph"/>
              <w:spacing w:before="1"/>
              <w:ind w:left="109"/>
              <w:jc w:val="both"/>
            </w:pPr>
            <w:r>
              <w:t>impacts</w:t>
            </w:r>
            <w:r>
              <w:rPr>
                <w:spacing w:val="41"/>
              </w:rPr>
              <w:t xml:space="preserve">  </w:t>
            </w:r>
            <w:r>
              <w:t>directly</w:t>
            </w:r>
            <w:r>
              <w:rPr>
                <w:spacing w:val="42"/>
              </w:rPr>
              <w:t xml:space="preserve">  </w:t>
            </w:r>
            <w:r>
              <w:t>linked</w:t>
            </w:r>
            <w:r>
              <w:rPr>
                <w:spacing w:val="40"/>
              </w:rPr>
              <w:t xml:space="preserve">  </w:t>
            </w:r>
            <w:r>
              <w:rPr>
                <w:spacing w:val="-7"/>
              </w:rPr>
              <w:t>by</w:t>
            </w:r>
          </w:p>
          <w:p w14:paraId="431834A3" w14:textId="77777777" w:rsidR="00EE2025" w:rsidRDefault="00000000">
            <w:pPr>
              <w:pStyle w:val="TableParagraph"/>
              <w:spacing w:before="37"/>
              <w:ind w:left="109"/>
              <w:jc w:val="both"/>
            </w:pPr>
            <w:r>
              <w:t>business</w:t>
            </w:r>
            <w:r>
              <w:rPr>
                <w:spacing w:val="-6"/>
              </w:rPr>
              <w:t xml:space="preserve"> </w:t>
            </w:r>
            <w:r>
              <w:rPr>
                <w:spacing w:val="-2"/>
              </w:rPr>
              <w:t>relationships</w:t>
            </w:r>
          </w:p>
        </w:tc>
        <w:tc>
          <w:tcPr>
            <w:tcW w:w="2107" w:type="dxa"/>
          </w:tcPr>
          <w:p w14:paraId="12A83C4A" w14:textId="77777777" w:rsidR="00EE2025" w:rsidRDefault="00EE2025">
            <w:pPr>
              <w:pStyle w:val="TableParagraph"/>
              <w:rPr>
                <w:rFonts w:ascii="Arial"/>
                <w:b/>
              </w:rPr>
            </w:pPr>
          </w:p>
          <w:p w14:paraId="5B1DAC03" w14:textId="77777777" w:rsidR="00EE2025" w:rsidRDefault="00EE2025">
            <w:pPr>
              <w:pStyle w:val="TableParagraph"/>
              <w:spacing w:before="77"/>
              <w:rPr>
                <w:rFonts w:ascii="Arial"/>
                <w:b/>
              </w:rPr>
            </w:pPr>
          </w:p>
          <w:p w14:paraId="1C5CD3B9" w14:textId="77777777" w:rsidR="00EE2025" w:rsidRDefault="00000000">
            <w:pPr>
              <w:pStyle w:val="TableParagraph"/>
              <w:ind w:left="17"/>
              <w:jc w:val="center"/>
            </w:pPr>
            <w:r>
              <w:rPr>
                <w:spacing w:val="-5"/>
              </w:rPr>
              <w:t>Yes</w:t>
            </w:r>
          </w:p>
        </w:tc>
      </w:tr>
      <w:tr w:rsidR="00EE2025" w14:paraId="3DD32176" w14:textId="77777777">
        <w:trPr>
          <w:trHeight w:val="1163"/>
        </w:trPr>
        <w:tc>
          <w:tcPr>
            <w:tcW w:w="919" w:type="dxa"/>
          </w:tcPr>
          <w:p w14:paraId="323395FF" w14:textId="77777777" w:rsidR="00EE2025" w:rsidRDefault="00EE2025">
            <w:pPr>
              <w:pStyle w:val="TableParagraph"/>
              <w:spacing w:before="183"/>
              <w:rPr>
                <w:rFonts w:ascii="Arial"/>
                <w:b/>
              </w:rPr>
            </w:pPr>
          </w:p>
          <w:p w14:paraId="000E3573" w14:textId="77777777" w:rsidR="00EE2025" w:rsidRDefault="00000000">
            <w:pPr>
              <w:pStyle w:val="TableParagraph"/>
              <w:ind w:left="10" w:right="1"/>
              <w:jc w:val="center"/>
            </w:pPr>
            <w:r>
              <w:rPr>
                <w:spacing w:val="-5"/>
              </w:rPr>
              <w:t>120</w:t>
            </w:r>
          </w:p>
        </w:tc>
        <w:tc>
          <w:tcPr>
            <w:tcW w:w="1800" w:type="dxa"/>
          </w:tcPr>
          <w:p w14:paraId="3C254023" w14:textId="77777777" w:rsidR="00EE2025" w:rsidRDefault="00EE2025">
            <w:pPr>
              <w:pStyle w:val="TableParagraph"/>
              <w:spacing w:before="183"/>
              <w:rPr>
                <w:rFonts w:ascii="Arial"/>
                <w:b/>
              </w:rPr>
            </w:pPr>
          </w:p>
          <w:p w14:paraId="7C1A63DE" w14:textId="77777777" w:rsidR="00EE2025" w:rsidRDefault="00000000">
            <w:pPr>
              <w:pStyle w:val="TableParagraph"/>
              <w:ind w:left="12" w:right="2"/>
              <w:jc w:val="center"/>
            </w:pPr>
            <w:r>
              <w:t>GRI</w:t>
            </w:r>
            <w:r>
              <w:rPr>
                <w:spacing w:val="-5"/>
              </w:rPr>
              <w:t xml:space="preserve"> 403</w:t>
            </w:r>
          </w:p>
        </w:tc>
        <w:tc>
          <w:tcPr>
            <w:tcW w:w="1619" w:type="dxa"/>
          </w:tcPr>
          <w:p w14:paraId="1B762B5E" w14:textId="77777777" w:rsidR="00EE2025" w:rsidRDefault="00EE2025">
            <w:pPr>
              <w:pStyle w:val="TableParagraph"/>
              <w:spacing w:before="183"/>
              <w:rPr>
                <w:rFonts w:ascii="Arial"/>
                <w:b/>
              </w:rPr>
            </w:pPr>
          </w:p>
          <w:p w14:paraId="1F6A8865" w14:textId="77777777" w:rsidR="00EE2025" w:rsidRDefault="00000000">
            <w:pPr>
              <w:pStyle w:val="TableParagraph"/>
              <w:ind w:left="14" w:right="2"/>
              <w:jc w:val="center"/>
            </w:pPr>
            <w:r>
              <w:rPr>
                <w:spacing w:val="-2"/>
              </w:rPr>
              <w:t>403-</w:t>
            </w:r>
            <w:r>
              <w:rPr>
                <w:spacing w:val="-10"/>
              </w:rPr>
              <w:t>8</w:t>
            </w:r>
          </w:p>
        </w:tc>
        <w:tc>
          <w:tcPr>
            <w:tcW w:w="3112" w:type="dxa"/>
          </w:tcPr>
          <w:p w14:paraId="54FF5CF6" w14:textId="77777777" w:rsidR="00EE2025" w:rsidRDefault="00000000">
            <w:pPr>
              <w:pStyle w:val="TableParagraph"/>
              <w:spacing w:line="276" w:lineRule="auto"/>
              <w:ind w:left="109" w:right="88"/>
              <w:jc w:val="both"/>
            </w:pPr>
            <w:r>
              <w:t xml:space="preserve">Workers covered by an occupational health and </w:t>
            </w:r>
            <w:r>
              <w:rPr>
                <w:spacing w:val="-2"/>
              </w:rPr>
              <w:t>safety</w:t>
            </w:r>
          </w:p>
          <w:p w14:paraId="639E3423" w14:textId="77777777" w:rsidR="00EE2025" w:rsidRDefault="00000000">
            <w:pPr>
              <w:pStyle w:val="TableParagraph"/>
              <w:spacing w:line="251" w:lineRule="exact"/>
              <w:ind w:left="109"/>
              <w:jc w:val="both"/>
            </w:pPr>
            <w:r>
              <w:t>management</w:t>
            </w:r>
            <w:r>
              <w:rPr>
                <w:spacing w:val="-11"/>
              </w:rPr>
              <w:t xml:space="preserve"> </w:t>
            </w:r>
            <w:r>
              <w:rPr>
                <w:spacing w:val="-2"/>
              </w:rPr>
              <w:t>system</w:t>
            </w:r>
          </w:p>
        </w:tc>
        <w:tc>
          <w:tcPr>
            <w:tcW w:w="2107" w:type="dxa"/>
          </w:tcPr>
          <w:p w14:paraId="47431CB3" w14:textId="77777777" w:rsidR="00EE2025" w:rsidRDefault="00EE2025">
            <w:pPr>
              <w:pStyle w:val="TableParagraph"/>
              <w:spacing w:before="183"/>
              <w:rPr>
                <w:rFonts w:ascii="Arial"/>
                <w:b/>
              </w:rPr>
            </w:pPr>
          </w:p>
          <w:p w14:paraId="74B0CDC6" w14:textId="77777777" w:rsidR="00EE2025" w:rsidRDefault="00000000">
            <w:pPr>
              <w:pStyle w:val="TableParagraph"/>
              <w:ind w:left="17"/>
              <w:jc w:val="center"/>
            </w:pPr>
            <w:r>
              <w:rPr>
                <w:spacing w:val="-5"/>
              </w:rPr>
              <w:t>Yes</w:t>
            </w:r>
          </w:p>
        </w:tc>
      </w:tr>
      <w:tr w:rsidR="00EE2025" w14:paraId="281B06D0" w14:textId="77777777">
        <w:trPr>
          <w:trHeight w:val="290"/>
        </w:trPr>
        <w:tc>
          <w:tcPr>
            <w:tcW w:w="919" w:type="dxa"/>
          </w:tcPr>
          <w:p w14:paraId="67B78182" w14:textId="77777777" w:rsidR="00EE2025" w:rsidRDefault="00000000">
            <w:pPr>
              <w:pStyle w:val="TableParagraph"/>
              <w:ind w:left="10" w:right="1"/>
              <w:jc w:val="center"/>
            </w:pPr>
            <w:r>
              <w:rPr>
                <w:spacing w:val="-5"/>
              </w:rPr>
              <w:t>121</w:t>
            </w:r>
          </w:p>
        </w:tc>
        <w:tc>
          <w:tcPr>
            <w:tcW w:w="1800" w:type="dxa"/>
          </w:tcPr>
          <w:p w14:paraId="05F049AC" w14:textId="77777777" w:rsidR="00EE2025" w:rsidRDefault="00000000">
            <w:pPr>
              <w:pStyle w:val="TableParagraph"/>
              <w:ind w:left="12" w:right="2"/>
              <w:jc w:val="center"/>
            </w:pPr>
            <w:r>
              <w:t>GRI</w:t>
            </w:r>
            <w:r>
              <w:rPr>
                <w:spacing w:val="-5"/>
              </w:rPr>
              <w:t xml:space="preserve"> 403</w:t>
            </w:r>
          </w:p>
        </w:tc>
        <w:tc>
          <w:tcPr>
            <w:tcW w:w="1619" w:type="dxa"/>
          </w:tcPr>
          <w:p w14:paraId="6E46FF1C" w14:textId="77777777" w:rsidR="00EE2025" w:rsidRDefault="00000000">
            <w:pPr>
              <w:pStyle w:val="TableParagraph"/>
              <w:ind w:left="14" w:right="2"/>
              <w:jc w:val="center"/>
            </w:pPr>
            <w:r>
              <w:rPr>
                <w:spacing w:val="-2"/>
              </w:rPr>
              <w:t>403-</w:t>
            </w:r>
            <w:r>
              <w:rPr>
                <w:spacing w:val="-10"/>
              </w:rPr>
              <w:t>9</w:t>
            </w:r>
          </w:p>
        </w:tc>
        <w:tc>
          <w:tcPr>
            <w:tcW w:w="3112" w:type="dxa"/>
          </w:tcPr>
          <w:p w14:paraId="34B5B4C8" w14:textId="77777777" w:rsidR="00EE2025" w:rsidRDefault="00000000">
            <w:pPr>
              <w:pStyle w:val="TableParagraph"/>
              <w:ind w:left="109"/>
            </w:pPr>
            <w:r>
              <w:t>Work-related</w:t>
            </w:r>
            <w:r>
              <w:rPr>
                <w:spacing w:val="-11"/>
              </w:rPr>
              <w:t xml:space="preserve"> </w:t>
            </w:r>
            <w:r>
              <w:rPr>
                <w:spacing w:val="-2"/>
              </w:rPr>
              <w:t>injuries</w:t>
            </w:r>
          </w:p>
        </w:tc>
        <w:tc>
          <w:tcPr>
            <w:tcW w:w="2107" w:type="dxa"/>
          </w:tcPr>
          <w:p w14:paraId="39E52DCE" w14:textId="77777777" w:rsidR="00EE2025" w:rsidRDefault="00000000">
            <w:pPr>
              <w:pStyle w:val="TableParagraph"/>
              <w:ind w:left="17"/>
              <w:jc w:val="center"/>
            </w:pPr>
            <w:r>
              <w:rPr>
                <w:spacing w:val="-5"/>
              </w:rPr>
              <w:t>Yes</w:t>
            </w:r>
          </w:p>
        </w:tc>
      </w:tr>
      <w:tr w:rsidR="00EE2025" w14:paraId="68F47BBE" w14:textId="77777777">
        <w:trPr>
          <w:trHeight w:val="290"/>
        </w:trPr>
        <w:tc>
          <w:tcPr>
            <w:tcW w:w="919" w:type="dxa"/>
          </w:tcPr>
          <w:p w14:paraId="2FE11E46" w14:textId="77777777" w:rsidR="00EE2025" w:rsidRDefault="00000000">
            <w:pPr>
              <w:pStyle w:val="TableParagraph"/>
              <w:ind w:left="10" w:right="1"/>
              <w:jc w:val="center"/>
            </w:pPr>
            <w:r>
              <w:rPr>
                <w:spacing w:val="-5"/>
              </w:rPr>
              <w:t>122</w:t>
            </w:r>
          </w:p>
        </w:tc>
        <w:tc>
          <w:tcPr>
            <w:tcW w:w="1800" w:type="dxa"/>
          </w:tcPr>
          <w:p w14:paraId="6A532C8F" w14:textId="77777777" w:rsidR="00EE2025" w:rsidRDefault="00000000">
            <w:pPr>
              <w:pStyle w:val="TableParagraph"/>
              <w:ind w:left="12" w:right="2"/>
              <w:jc w:val="center"/>
            </w:pPr>
            <w:r>
              <w:t>GRI</w:t>
            </w:r>
            <w:r>
              <w:rPr>
                <w:spacing w:val="-5"/>
              </w:rPr>
              <w:t xml:space="preserve"> 403</w:t>
            </w:r>
          </w:p>
        </w:tc>
        <w:tc>
          <w:tcPr>
            <w:tcW w:w="1619" w:type="dxa"/>
          </w:tcPr>
          <w:p w14:paraId="13E14E95" w14:textId="77777777" w:rsidR="00EE2025" w:rsidRDefault="00000000">
            <w:pPr>
              <w:pStyle w:val="TableParagraph"/>
              <w:ind w:left="14"/>
              <w:jc w:val="center"/>
            </w:pPr>
            <w:r>
              <w:rPr>
                <w:spacing w:val="-2"/>
              </w:rPr>
              <w:t>403-</w:t>
            </w:r>
            <w:r>
              <w:rPr>
                <w:spacing w:val="-5"/>
              </w:rPr>
              <w:t>10</w:t>
            </w:r>
          </w:p>
        </w:tc>
        <w:tc>
          <w:tcPr>
            <w:tcW w:w="3112" w:type="dxa"/>
          </w:tcPr>
          <w:p w14:paraId="45905B6F" w14:textId="77777777" w:rsidR="00EE2025" w:rsidRDefault="00000000">
            <w:pPr>
              <w:pStyle w:val="TableParagraph"/>
              <w:ind w:left="109"/>
            </w:pPr>
            <w:r>
              <w:t>Work-related</w:t>
            </w:r>
            <w:r>
              <w:rPr>
                <w:spacing w:val="-9"/>
              </w:rPr>
              <w:t xml:space="preserve"> </w:t>
            </w:r>
            <w:r>
              <w:t>ill</w:t>
            </w:r>
            <w:r>
              <w:rPr>
                <w:spacing w:val="-6"/>
              </w:rPr>
              <w:t xml:space="preserve"> </w:t>
            </w:r>
            <w:r>
              <w:rPr>
                <w:spacing w:val="-2"/>
              </w:rPr>
              <w:t>health</w:t>
            </w:r>
          </w:p>
        </w:tc>
        <w:tc>
          <w:tcPr>
            <w:tcW w:w="2107" w:type="dxa"/>
          </w:tcPr>
          <w:p w14:paraId="4E1078BB" w14:textId="77777777" w:rsidR="00EE2025" w:rsidRDefault="00000000">
            <w:pPr>
              <w:pStyle w:val="TableParagraph"/>
              <w:ind w:left="17"/>
              <w:jc w:val="center"/>
            </w:pPr>
            <w:r>
              <w:rPr>
                <w:spacing w:val="-5"/>
              </w:rPr>
              <w:t>Yes</w:t>
            </w:r>
          </w:p>
        </w:tc>
      </w:tr>
      <w:tr w:rsidR="00EE2025" w14:paraId="0A35C772" w14:textId="77777777">
        <w:trPr>
          <w:trHeight w:val="583"/>
        </w:trPr>
        <w:tc>
          <w:tcPr>
            <w:tcW w:w="919" w:type="dxa"/>
          </w:tcPr>
          <w:p w14:paraId="063C11C0" w14:textId="77777777" w:rsidR="00EE2025" w:rsidRDefault="00000000">
            <w:pPr>
              <w:pStyle w:val="TableParagraph"/>
              <w:spacing w:before="146"/>
              <w:ind w:left="10" w:right="1"/>
              <w:jc w:val="center"/>
            </w:pPr>
            <w:r>
              <w:rPr>
                <w:spacing w:val="-5"/>
              </w:rPr>
              <w:t>123</w:t>
            </w:r>
          </w:p>
        </w:tc>
        <w:tc>
          <w:tcPr>
            <w:tcW w:w="1800" w:type="dxa"/>
          </w:tcPr>
          <w:p w14:paraId="4981B18A" w14:textId="77777777" w:rsidR="00EE2025" w:rsidRDefault="00000000">
            <w:pPr>
              <w:pStyle w:val="TableParagraph"/>
              <w:spacing w:before="146"/>
              <w:ind w:left="12" w:right="2"/>
              <w:jc w:val="center"/>
            </w:pPr>
            <w:r>
              <w:t>GRI</w:t>
            </w:r>
            <w:r>
              <w:rPr>
                <w:spacing w:val="-5"/>
              </w:rPr>
              <w:t xml:space="preserve"> 404</w:t>
            </w:r>
          </w:p>
        </w:tc>
        <w:tc>
          <w:tcPr>
            <w:tcW w:w="1619" w:type="dxa"/>
          </w:tcPr>
          <w:p w14:paraId="0F84DD38" w14:textId="77777777" w:rsidR="00EE2025" w:rsidRDefault="00000000">
            <w:pPr>
              <w:pStyle w:val="TableParagraph"/>
              <w:spacing w:before="146"/>
              <w:ind w:left="14" w:right="2"/>
              <w:jc w:val="center"/>
            </w:pPr>
            <w:r>
              <w:rPr>
                <w:spacing w:val="-2"/>
              </w:rPr>
              <w:t>404-</w:t>
            </w:r>
            <w:r>
              <w:rPr>
                <w:spacing w:val="-10"/>
              </w:rPr>
              <w:t>1</w:t>
            </w:r>
          </w:p>
        </w:tc>
        <w:tc>
          <w:tcPr>
            <w:tcW w:w="3112" w:type="dxa"/>
          </w:tcPr>
          <w:p w14:paraId="772757E6" w14:textId="77777777" w:rsidR="00EE2025" w:rsidRDefault="00000000">
            <w:pPr>
              <w:pStyle w:val="TableParagraph"/>
              <w:spacing w:before="2"/>
              <w:ind w:left="109"/>
            </w:pPr>
            <w:r>
              <w:t>Average</w:t>
            </w:r>
            <w:r>
              <w:rPr>
                <w:spacing w:val="9"/>
              </w:rPr>
              <w:t xml:space="preserve"> </w:t>
            </w:r>
            <w:r>
              <w:t>hours</w:t>
            </w:r>
            <w:r>
              <w:rPr>
                <w:spacing w:val="9"/>
              </w:rPr>
              <w:t xml:space="preserve"> </w:t>
            </w:r>
            <w:r>
              <w:t>of</w:t>
            </w:r>
            <w:r>
              <w:rPr>
                <w:spacing w:val="9"/>
              </w:rPr>
              <w:t xml:space="preserve"> </w:t>
            </w:r>
            <w:r>
              <w:t>training</w:t>
            </w:r>
            <w:r>
              <w:rPr>
                <w:spacing w:val="11"/>
              </w:rPr>
              <w:t xml:space="preserve"> </w:t>
            </w:r>
            <w:r>
              <w:rPr>
                <w:spacing w:val="-5"/>
              </w:rPr>
              <w:t>per</w:t>
            </w:r>
          </w:p>
          <w:p w14:paraId="3B64195A" w14:textId="77777777" w:rsidR="00EE2025" w:rsidRDefault="00000000">
            <w:pPr>
              <w:pStyle w:val="TableParagraph"/>
              <w:spacing w:before="38"/>
              <w:ind w:left="109"/>
            </w:pPr>
            <w:r>
              <w:t>year</w:t>
            </w:r>
            <w:r>
              <w:rPr>
                <w:spacing w:val="-3"/>
              </w:rPr>
              <w:t xml:space="preserve"> </w:t>
            </w:r>
            <w:r>
              <w:t>per</w:t>
            </w:r>
            <w:r>
              <w:rPr>
                <w:spacing w:val="-3"/>
              </w:rPr>
              <w:t xml:space="preserve"> </w:t>
            </w:r>
            <w:r>
              <w:rPr>
                <w:spacing w:val="-2"/>
              </w:rPr>
              <w:t>employee</w:t>
            </w:r>
          </w:p>
        </w:tc>
        <w:tc>
          <w:tcPr>
            <w:tcW w:w="2107" w:type="dxa"/>
          </w:tcPr>
          <w:p w14:paraId="0A2D62D9" w14:textId="77777777" w:rsidR="00EE2025" w:rsidRDefault="00000000">
            <w:pPr>
              <w:pStyle w:val="TableParagraph"/>
              <w:spacing w:before="146"/>
              <w:ind w:left="17"/>
              <w:jc w:val="center"/>
            </w:pPr>
            <w:r>
              <w:rPr>
                <w:spacing w:val="-5"/>
              </w:rPr>
              <w:t>Yes</w:t>
            </w:r>
          </w:p>
        </w:tc>
      </w:tr>
      <w:tr w:rsidR="00EE2025" w14:paraId="3627D6C4" w14:textId="77777777">
        <w:trPr>
          <w:trHeight w:val="873"/>
        </w:trPr>
        <w:tc>
          <w:tcPr>
            <w:tcW w:w="919" w:type="dxa"/>
          </w:tcPr>
          <w:p w14:paraId="4C31251F" w14:textId="77777777" w:rsidR="00EE2025" w:rsidRDefault="00EE2025">
            <w:pPr>
              <w:pStyle w:val="TableParagraph"/>
              <w:spacing w:before="37"/>
              <w:rPr>
                <w:rFonts w:ascii="Arial"/>
                <w:b/>
              </w:rPr>
            </w:pPr>
          </w:p>
          <w:p w14:paraId="146A05C2" w14:textId="77777777" w:rsidR="00EE2025" w:rsidRDefault="00000000">
            <w:pPr>
              <w:pStyle w:val="TableParagraph"/>
              <w:ind w:left="10" w:right="1"/>
              <w:jc w:val="center"/>
            </w:pPr>
            <w:r>
              <w:rPr>
                <w:spacing w:val="-5"/>
              </w:rPr>
              <w:t>124</w:t>
            </w:r>
          </w:p>
        </w:tc>
        <w:tc>
          <w:tcPr>
            <w:tcW w:w="1800" w:type="dxa"/>
          </w:tcPr>
          <w:p w14:paraId="426BA1BE" w14:textId="77777777" w:rsidR="00EE2025" w:rsidRDefault="00EE2025">
            <w:pPr>
              <w:pStyle w:val="TableParagraph"/>
              <w:spacing w:before="37"/>
              <w:rPr>
                <w:rFonts w:ascii="Arial"/>
                <w:b/>
              </w:rPr>
            </w:pPr>
          </w:p>
          <w:p w14:paraId="3628CDB1" w14:textId="77777777" w:rsidR="00EE2025" w:rsidRDefault="00000000">
            <w:pPr>
              <w:pStyle w:val="TableParagraph"/>
              <w:ind w:left="12" w:right="2"/>
              <w:jc w:val="center"/>
            </w:pPr>
            <w:r>
              <w:t>GRI</w:t>
            </w:r>
            <w:r>
              <w:rPr>
                <w:spacing w:val="-5"/>
              </w:rPr>
              <w:t xml:space="preserve"> 404</w:t>
            </w:r>
          </w:p>
        </w:tc>
        <w:tc>
          <w:tcPr>
            <w:tcW w:w="1619" w:type="dxa"/>
          </w:tcPr>
          <w:p w14:paraId="5667C6B5" w14:textId="77777777" w:rsidR="00EE2025" w:rsidRDefault="00EE2025">
            <w:pPr>
              <w:pStyle w:val="TableParagraph"/>
              <w:spacing w:before="37"/>
              <w:rPr>
                <w:rFonts w:ascii="Arial"/>
                <w:b/>
              </w:rPr>
            </w:pPr>
          </w:p>
          <w:p w14:paraId="663EEB90" w14:textId="77777777" w:rsidR="00EE2025" w:rsidRDefault="00000000">
            <w:pPr>
              <w:pStyle w:val="TableParagraph"/>
              <w:ind w:left="14" w:right="2"/>
              <w:jc w:val="center"/>
            </w:pPr>
            <w:r>
              <w:rPr>
                <w:spacing w:val="-2"/>
              </w:rPr>
              <w:t>404-</w:t>
            </w:r>
            <w:r>
              <w:rPr>
                <w:spacing w:val="-10"/>
              </w:rPr>
              <w:t>2</w:t>
            </w:r>
          </w:p>
        </w:tc>
        <w:tc>
          <w:tcPr>
            <w:tcW w:w="3112" w:type="dxa"/>
          </w:tcPr>
          <w:p w14:paraId="16DFDD0A" w14:textId="77777777" w:rsidR="00EE2025" w:rsidRDefault="00000000">
            <w:pPr>
              <w:pStyle w:val="TableParagraph"/>
              <w:tabs>
                <w:tab w:val="left" w:pos="1419"/>
                <w:tab w:val="left" w:pos="2030"/>
              </w:tabs>
              <w:spacing w:line="276" w:lineRule="auto"/>
              <w:ind w:left="109" w:right="92"/>
            </w:pPr>
            <w:r>
              <w:rPr>
                <w:spacing w:val="-2"/>
              </w:rPr>
              <w:t>Programs</w:t>
            </w:r>
            <w:r>
              <w:tab/>
            </w:r>
            <w:r>
              <w:rPr>
                <w:spacing w:val="-4"/>
              </w:rPr>
              <w:t>for</w:t>
            </w:r>
            <w:r>
              <w:tab/>
            </w:r>
            <w:r>
              <w:rPr>
                <w:spacing w:val="-2"/>
              </w:rPr>
              <w:t xml:space="preserve">upgrading </w:t>
            </w:r>
            <w:r>
              <w:t>employee</w:t>
            </w:r>
            <w:r>
              <w:rPr>
                <w:spacing w:val="1"/>
              </w:rPr>
              <w:t xml:space="preserve"> </w:t>
            </w:r>
            <w:r>
              <w:t>skills</w:t>
            </w:r>
            <w:r>
              <w:rPr>
                <w:spacing w:val="2"/>
              </w:rPr>
              <w:t xml:space="preserve"> </w:t>
            </w:r>
            <w:r>
              <w:t>and</w:t>
            </w:r>
            <w:r>
              <w:rPr>
                <w:spacing w:val="2"/>
              </w:rPr>
              <w:t xml:space="preserve"> </w:t>
            </w:r>
            <w:r>
              <w:rPr>
                <w:spacing w:val="-2"/>
              </w:rPr>
              <w:t>transition</w:t>
            </w:r>
          </w:p>
          <w:p w14:paraId="252F876D" w14:textId="77777777" w:rsidR="00EE2025" w:rsidRDefault="00000000">
            <w:pPr>
              <w:pStyle w:val="TableParagraph"/>
              <w:spacing w:before="1"/>
              <w:ind w:left="109"/>
            </w:pPr>
            <w:r>
              <w:t>assistance</w:t>
            </w:r>
            <w:r>
              <w:rPr>
                <w:spacing w:val="-8"/>
              </w:rPr>
              <w:t xml:space="preserve"> </w:t>
            </w:r>
            <w:r>
              <w:rPr>
                <w:spacing w:val="-2"/>
              </w:rPr>
              <w:t>programs</w:t>
            </w:r>
          </w:p>
        </w:tc>
        <w:tc>
          <w:tcPr>
            <w:tcW w:w="2107" w:type="dxa"/>
          </w:tcPr>
          <w:p w14:paraId="2B6B1C51" w14:textId="77777777" w:rsidR="00EE2025" w:rsidRDefault="00EE2025">
            <w:pPr>
              <w:pStyle w:val="TableParagraph"/>
              <w:spacing w:before="37"/>
              <w:rPr>
                <w:rFonts w:ascii="Arial"/>
                <w:b/>
              </w:rPr>
            </w:pPr>
          </w:p>
          <w:p w14:paraId="472A2059" w14:textId="77777777" w:rsidR="00EE2025" w:rsidRDefault="00000000">
            <w:pPr>
              <w:pStyle w:val="TableParagraph"/>
              <w:ind w:left="17"/>
              <w:jc w:val="center"/>
            </w:pPr>
            <w:r>
              <w:rPr>
                <w:spacing w:val="-5"/>
              </w:rPr>
              <w:t>Yes</w:t>
            </w:r>
          </w:p>
        </w:tc>
      </w:tr>
      <w:tr w:rsidR="00EE2025" w14:paraId="7D6E61B4" w14:textId="77777777">
        <w:trPr>
          <w:trHeight w:val="1163"/>
        </w:trPr>
        <w:tc>
          <w:tcPr>
            <w:tcW w:w="919" w:type="dxa"/>
          </w:tcPr>
          <w:p w14:paraId="3166EE47" w14:textId="77777777" w:rsidR="00EE2025" w:rsidRDefault="00EE2025">
            <w:pPr>
              <w:pStyle w:val="TableParagraph"/>
              <w:spacing w:before="183"/>
              <w:rPr>
                <w:rFonts w:ascii="Arial"/>
                <w:b/>
              </w:rPr>
            </w:pPr>
          </w:p>
          <w:p w14:paraId="54CFE1CC" w14:textId="77777777" w:rsidR="00EE2025" w:rsidRDefault="00000000">
            <w:pPr>
              <w:pStyle w:val="TableParagraph"/>
              <w:ind w:left="10" w:right="1"/>
              <w:jc w:val="center"/>
            </w:pPr>
            <w:r>
              <w:rPr>
                <w:spacing w:val="-5"/>
              </w:rPr>
              <w:t>125</w:t>
            </w:r>
          </w:p>
        </w:tc>
        <w:tc>
          <w:tcPr>
            <w:tcW w:w="1800" w:type="dxa"/>
          </w:tcPr>
          <w:p w14:paraId="46163E4E" w14:textId="77777777" w:rsidR="00EE2025" w:rsidRDefault="00EE2025">
            <w:pPr>
              <w:pStyle w:val="TableParagraph"/>
              <w:spacing w:before="183"/>
              <w:rPr>
                <w:rFonts w:ascii="Arial"/>
                <w:b/>
              </w:rPr>
            </w:pPr>
          </w:p>
          <w:p w14:paraId="5E60FF17" w14:textId="77777777" w:rsidR="00EE2025" w:rsidRDefault="00000000">
            <w:pPr>
              <w:pStyle w:val="TableParagraph"/>
              <w:ind w:left="12" w:right="2"/>
              <w:jc w:val="center"/>
            </w:pPr>
            <w:r>
              <w:t>GRI</w:t>
            </w:r>
            <w:r>
              <w:rPr>
                <w:spacing w:val="-5"/>
              </w:rPr>
              <w:t xml:space="preserve"> 404</w:t>
            </w:r>
          </w:p>
        </w:tc>
        <w:tc>
          <w:tcPr>
            <w:tcW w:w="1619" w:type="dxa"/>
          </w:tcPr>
          <w:p w14:paraId="4A26FD81" w14:textId="77777777" w:rsidR="00EE2025" w:rsidRDefault="00EE2025">
            <w:pPr>
              <w:pStyle w:val="TableParagraph"/>
              <w:spacing w:before="183"/>
              <w:rPr>
                <w:rFonts w:ascii="Arial"/>
                <w:b/>
              </w:rPr>
            </w:pPr>
          </w:p>
          <w:p w14:paraId="54D82A22" w14:textId="77777777" w:rsidR="00EE2025" w:rsidRDefault="00000000">
            <w:pPr>
              <w:pStyle w:val="TableParagraph"/>
              <w:ind w:left="14" w:right="2"/>
              <w:jc w:val="center"/>
            </w:pPr>
            <w:r>
              <w:rPr>
                <w:spacing w:val="-2"/>
              </w:rPr>
              <w:t>404-</w:t>
            </w:r>
            <w:r>
              <w:rPr>
                <w:spacing w:val="-10"/>
              </w:rPr>
              <w:t>3</w:t>
            </w:r>
          </w:p>
        </w:tc>
        <w:tc>
          <w:tcPr>
            <w:tcW w:w="3112" w:type="dxa"/>
          </w:tcPr>
          <w:p w14:paraId="03D54641" w14:textId="77777777" w:rsidR="00EE2025" w:rsidRDefault="00000000">
            <w:pPr>
              <w:pStyle w:val="TableParagraph"/>
              <w:spacing w:line="276" w:lineRule="auto"/>
              <w:ind w:left="109" w:right="90"/>
              <w:jc w:val="both"/>
            </w:pPr>
            <w:r>
              <w:t>Percentage of employees receiving</w:t>
            </w:r>
            <w:r>
              <w:rPr>
                <w:spacing w:val="-16"/>
              </w:rPr>
              <w:t xml:space="preserve"> </w:t>
            </w:r>
            <w:r>
              <w:t>regular</w:t>
            </w:r>
            <w:r>
              <w:rPr>
                <w:spacing w:val="-15"/>
              </w:rPr>
              <w:t xml:space="preserve"> </w:t>
            </w:r>
            <w:r>
              <w:t>performance and</w:t>
            </w:r>
            <w:r>
              <w:rPr>
                <w:spacing w:val="68"/>
                <w:w w:val="150"/>
              </w:rPr>
              <w:t xml:space="preserve">  </w:t>
            </w:r>
            <w:r>
              <w:t>career</w:t>
            </w:r>
            <w:r>
              <w:rPr>
                <w:spacing w:val="70"/>
                <w:w w:val="150"/>
              </w:rPr>
              <w:t xml:space="preserve">  </w:t>
            </w:r>
            <w:r>
              <w:rPr>
                <w:spacing w:val="-2"/>
              </w:rPr>
              <w:t>development</w:t>
            </w:r>
          </w:p>
          <w:p w14:paraId="27F4CE4F" w14:textId="77777777" w:rsidR="00EE2025" w:rsidRDefault="00000000">
            <w:pPr>
              <w:pStyle w:val="TableParagraph"/>
              <w:ind w:left="109"/>
            </w:pPr>
            <w:r>
              <w:rPr>
                <w:spacing w:val="-2"/>
              </w:rPr>
              <w:t>reviews</w:t>
            </w:r>
          </w:p>
        </w:tc>
        <w:tc>
          <w:tcPr>
            <w:tcW w:w="2107" w:type="dxa"/>
          </w:tcPr>
          <w:p w14:paraId="759B63FE" w14:textId="77777777" w:rsidR="00EE2025" w:rsidRDefault="00EE2025">
            <w:pPr>
              <w:pStyle w:val="TableParagraph"/>
              <w:spacing w:before="183"/>
              <w:rPr>
                <w:rFonts w:ascii="Arial"/>
                <w:b/>
              </w:rPr>
            </w:pPr>
          </w:p>
          <w:p w14:paraId="6558096C" w14:textId="77777777" w:rsidR="00EE2025" w:rsidRDefault="00000000">
            <w:pPr>
              <w:pStyle w:val="TableParagraph"/>
              <w:ind w:left="17"/>
              <w:jc w:val="center"/>
            </w:pPr>
            <w:r>
              <w:rPr>
                <w:spacing w:val="-5"/>
              </w:rPr>
              <w:t>Yes</w:t>
            </w:r>
          </w:p>
        </w:tc>
      </w:tr>
      <w:tr w:rsidR="00EE2025" w14:paraId="149F6BE5" w14:textId="77777777">
        <w:trPr>
          <w:trHeight w:val="580"/>
        </w:trPr>
        <w:tc>
          <w:tcPr>
            <w:tcW w:w="919" w:type="dxa"/>
          </w:tcPr>
          <w:p w14:paraId="0EA71EB2" w14:textId="77777777" w:rsidR="00EE2025" w:rsidRDefault="00000000">
            <w:pPr>
              <w:pStyle w:val="TableParagraph"/>
              <w:spacing w:before="146"/>
              <w:ind w:left="10" w:right="1"/>
              <w:jc w:val="center"/>
            </w:pPr>
            <w:r>
              <w:rPr>
                <w:spacing w:val="-5"/>
              </w:rPr>
              <w:t>126</w:t>
            </w:r>
          </w:p>
        </w:tc>
        <w:tc>
          <w:tcPr>
            <w:tcW w:w="1800" w:type="dxa"/>
          </w:tcPr>
          <w:p w14:paraId="3C514025" w14:textId="77777777" w:rsidR="00EE2025" w:rsidRDefault="00000000">
            <w:pPr>
              <w:pStyle w:val="TableParagraph"/>
              <w:spacing w:before="146"/>
              <w:ind w:left="12" w:right="2"/>
              <w:jc w:val="center"/>
            </w:pPr>
            <w:r>
              <w:t>GRI</w:t>
            </w:r>
            <w:r>
              <w:rPr>
                <w:spacing w:val="-5"/>
              </w:rPr>
              <w:t xml:space="preserve"> 405</w:t>
            </w:r>
          </w:p>
        </w:tc>
        <w:tc>
          <w:tcPr>
            <w:tcW w:w="1619" w:type="dxa"/>
          </w:tcPr>
          <w:p w14:paraId="1416AF19" w14:textId="77777777" w:rsidR="00EE2025" w:rsidRDefault="00000000">
            <w:pPr>
              <w:pStyle w:val="TableParagraph"/>
              <w:spacing w:before="146"/>
              <w:ind w:left="14" w:right="2"/>
              <w:jc w:val="center"/>
            </w:pPr>
            <w:r>
              <w:rPr>
                <w:spacing w:val="-2"/>
              </w:rPr>
              <w:t>405-</w:t>
            </w:r>
            <w:r>
              <w:rPr>
                <w:spacing w:val="-10"/>
              </w:rPr>
              <w:t>1</w:t>
            </w:r>
          </w:p>
        </w:tc>
        <w:tc>
          <w:tcPr>
            <w:tcW w:w="3112" w:type="dxa"/>
          </w:tcPr>
          <w:p w14:paraId="45481BE3" w14:textId="77777777" w:rsidR="00EE2025" w:rsidRDefault="00000000">
            <w:pPr>
              <w:pStyle w:val="TableParagraph"/>
              <w:tabs>
                <w:tab w:val="left" w:pos="1316"/>
                <w:tab w:val="left" w:pos="1858"/>
              </w:tabs>
              <w:ind w:left="109"/>
            </w:pPr>
            <w:r>
              <w:rPr>
                <w:spacing w:val="-2"/>
              </w:rPr>
              <w:t>Diversity</w:t>
            </w:r>
            <w:r>
              <w:tab/>
            </w:r>
            <w:r>
              <w:rPr>
                <w:spacing w:val="-5"/>
              </w:rPr>
              <w:t>of</w:t>
            </w:r>
            <w:r>
              <w:tab/>
            </w:r>
            <w:r>
              <w:rPr>
                <w:spacing w:val="-2"/>
              </w:rPr>
              <w:t>governance</w:t>
            </w:r>
          </w:p>
          <w:p w14:paraId="7A62AA14" w14:textId="77777777" w:rsidR="00EE2025" w:rsidRDefault="00000000">
            <w:pPr>
              <w:pStyle w:val="TableParagraph"/>
              <w:spacing w:before="37"/>
              <w:ind w:left="109"/>
            </w:pPr>
            <w:r>
              <w:t>bodies</w:t>
            </w:r>
            <w:r>
              <w:rPr>
                <w:spacing w:val="-4"/>
              </w:rPr>
              <w:t xml:space="preserve"> </w:t>
            </w:r>
            <w:r>
              <w:t>and</w:t>
            </w:r>
            <w:r>
              <w:rPr>
                <w:spacing w:val="-3"/>
              </w:rPr>
              <w:t xml:space="preserve"> </w:t>
            </w:r>
            <w:r>
              <w:rPr>
                <w:spacing w:val="-2"/>
              </w:rPr>
              <w:t>employees</w:t>
            </w:r>
          </w:p>
        </w:tc>
        <w:tc>
          <w:tcPr>
            <w:tcW w:w="2107" w:type="dxa"/>
          </w:tcPr>
          <w:p w14:paraId="3623C092" w14:textId="77777777" w:rsidR="00EE2025" w:rsidRDefault="00000000">
            <w:pPr>
              <w:pStyle w:val="TableParagraph"/>
              <w:spacing w:before="146"/>
              <w:ind w:left="17"/>
              <w:jc w:val="center"/>
            </w:pPr>
            <w:r>
              <w:rPr>
                <w:spacing w:val="-5"/>
              </w:rPr>
              <w:t>Yes</w:t>
            </w:r>
          </w:p>
        </w:tc>
      </w:tr>
      <w:tr w:rsidR="00EE2025" w14:paraId="6250B17D" w14:textId="77777777">
        <w:trPr>
          <w:trHeight w:val="873"/>
        </w:trPr>
        <w:tc>
          <w:tcPr>
            <w:tcW w:w="919" w:type="dxa"/>
          </w:tcPr>
          <w:p w14:paraId="42FAF547" w14:textId="77777777" w:rsidR="00EE2025" w:rsidRDefault="00EE2025">
            <w:pPr>
              <w:pStyle w:val="TableParagraph"/>
              <w:spacing w:before="39"/>
              <w:rPr>
                <w:rFonts w:ascii="Arial"/>
                <w:b/>
              </w:rPr>
            </w:pPr>
          </w:p>
          <w:p w14:paraId="30A06A67" w14:textId="77777777" w:rsidR="00EE2025" w:rsidRDefault="00000000">
            <w:pPr>
              <w:pStyle w:val="TableParagraph"/>
              <w:ind w:left="10" w:right="1"/>
              <w:jc w:val="center"/>
            </w:pPr>
            <w:r>
              <w:rPr>
                <w:spacing w:val="-5"/>
              </w:rPr>
              <w:t>127</w:t>
            </w:r>
          </w:p>
        </w:tc>
        <w:tc>
          <w:tcPr>
            <w:tcW w:w="1800" w:type="dxa"/>
          </w:tcPr>
          <w:p w14:paraId="151EC172" w14:textId="77777777" w:rsidR="00EE2025" w:rsidRDefault="00EE2025">
            <w:pPr>
              <w:pStyle w:val="TableParagraph"/>
              <w:spacing w:before="39"/>
              <w:rPr>
                <w:rFonts w:ascii="Arial"/>
                <w:b/>
              </w:rPr>
            </w:pPr>
          </w:p>
          <w:p w14:paraId="57EFE597" w14:textId="77777777" w:rsidR="00EE2025" w:rsidRDefault="00000000">
            <w:pPr>
              <w:pStyle w:val="TableParagraph"/>
              <w:ind w:left="12" w:right="2"/>
              <w:jc w:val="center"/>
            </w:pPr>
            <w:r>
              <w:t>GRI</w:t>
            </w:r>
            <w:r>
              <w:rPr>
                <w:spacing w:val="-5"/>
              </w:rPr>
              <w:t xml:space="preserve"> 405</w:t>
            </w:r>
          </w:p>
        </w:tc>
        <w:tc>
          <w:tcPr>
            <w:tcW w:w="1619" w:type="dxa"/>
          </w:tcPr>
          <w:p w14:paraId="2947AE05" w14:textId="77777777" w:rsidR="00EE2025" w:rsidRDefault="00EE2025">
            <w:pPr>
              <w:pStyle w:val="TableParagraph"/>
              <w:spacing w:before="39"/>
              <w:rPr>
                <w:rFonts w:ascii="Arial"/>
                <w:b/>
              </w:rPr>
            </w:pPr>
          </w:p>
          <w:p w14:paraId="3DEBB954" w14:textId="77777777" w:rsidR="00EE2025" w:rsidRDefault="00000000">
            <w:pPr>
              <w:pStyle w:val="TableParagraph"/>
              <w:ind w:left="14" w:right="2"/>
              <w:jc w:val="center"/>
            </w:pPr>
            <w:r>
              <w:rPr>
                <w:spacing w:val="-2"/>
              </w:rPr>
              <w:t>405-</w:t>
            </w:r>
            <w:r>
              <w:rPr>
                <w:spacing w:val="-10"/>
              </w:rPr>
              <w:t>2</w:t>
            </w:r>
          </w:p>
        </w:tc>
        <w:tc>
          <w:tcPr>
            <w:tcW w:w="3112" w:type="dxa"/>
          </w:tcPr>
          <w:p w14:paraId="1731983F" w14:textId="77777777" w:rsidR="00EE2025" w:rsidRDefault="00000000">
            <w:pPr>
              <w:pStyle w:val="TableParagraph"/>
              <w:spacing w:before="2" w:line="276" w:lineRule="auto"/>
              <w:ind w:left="109"/>
            </w:pPr>
            <w:r>
              <w:t>Ratio</w:t>
            </w:r>
            <w:r>
              <w:rPr>
                <w:spacing w:val="80"/>
              </w:rPr>
              <w:t xml:space="preserve"> </w:t>
            </w:r>
            <w:r>
              <w:t>of</w:t>
            </w:r>
            <w:r>
              <w:rPr>
                <w:spacing w:val="80"/>
              </w:rPr>
              <w:t xml:space="preserve"> </w:t>
            </w:r>
            <w:r>
              <w:t>basic</w:t>
            </w:r>
            <w:r>
              <w:rPr>
                <w:spacing w:val="80"/>
              </w:rPr>
              <w:t xml:space="preserve"> </w:t>
            </w:r>
            <w:r>
              <w:t>salary</w:t>
            </w:r>
            <w:r>
              <w:rPr>
                <w:spacing w:val="80"/>
              </w:rPr>
              <w:t xml:space="preserve"> </w:t>
            </w:r>
            <w:r>
              <w:t>and remuneration</w:t>
            </w:r>
            <w:r>
              <w:rPr>
                <w:spacing w:val="75"/>
                <w:w w:val="150"/>
              </w:rPr>
              <w:t xml:space="preserve"> </w:t>
            </w:r>
            <w:r>
              <w:t>of</w:t>
            </w:r>
            <w:r>
              <w:rPr>
                <w:spacing w:val="77"/>
                <w:w w:val="150"/>
              </w:rPr>
              <w:t xml:space="preserve"> </w:t>
            </w:r>
            <w:r>
              <w:t>women</w:t>
            </w:r>
            <w:r>
              <w:rPr>
                <w:spacing w:val="76"/>
                <w:w w:val="150"/>
              </w:rPr>
              <w:t xml:space="preserve"> </w:t>
            </w:r>
            <w:r>
              <w:rPr>
                <w:spacing w:val="-5"/>
              </w:rPr>
              <w:t>to</w:t>
            </w:r>
          </w:p>
          <w:p w14:paraId="64AA5C5C" w14:textId="77777777" w:rsidR="00EE2025" w:rsidRDefault="00000000">
            <w:pPr>
              <w:pStyle w:val="TableParagraph"/>
              <w:spacing w:line="253" w:lineRule="exact"/>
              <w:ind w:left="109"/>
            </w:pPr>
            <w:r>
              <w:rPr>
                <w:spacing w:val="-5"/>
              </w:rPr>
              <w:t>men</w:t>
            </w:r>
          </w:p>
        </w:tc>
        <w:tc>
          <w:tcPr>
            <w:tcW w:w="2107" w:type="dxa"/>
          </w:tcPr>
          <w:p w14:paraId="76A62D74" w14:textId="77777777" w:rsidR="00EE2025" w:rsidRDefault="00EE2025">
            <w:pPr>
              <w:pStyle w:val="TableParagraph"/>
              <w:spacing w:before="39"/>
              <w:rPr>
                <w:rFonts w:ascii="Arial"/>
                <w:b/>
              </w:rPr>
            </w:pPr>
          </w:p>
          <w:p w14:paraId="602ABAE4" w14:textId="77777777" w:rsidR="00EE2025" w:rsidRDefault="00000000">
            <w:pPr>
              <w:pStyle w:val="TableParagraph"/>
              <w:ind w:left="17"/>
              <w:jc w:val="center"/>
            </w:pPr>
            <w:r>
              <w:rPr>
                <w:spacing w:val="-5"/>
              </w:rPr>
              <w:t>Yes</w:t>
            </w:r>
          </w:p>
        </w:tc>
      </w:tr>
      <w:tr w:rsidR="00EE2025" w14:paraId="000FC150" w14:textId="77777777">
        <w:trPr>
          <w:trHeight w:val="582"/>
        </w:trPr>
        <w:tc>
          <w:tcPr>
            <w:tcW w:w="919" w:type="dxa"/>
          </w:tcPr>
          <w:p w14:paraId="4CB6017E" w14:textId="77777777" w:rsidR="00EE2025" w:rsidRDefault="00000000">
            <w:pPr>
              <w:pStyle w:val="TableParagraph"/>
              <w:spacing w:before="146"/>
              <w:ind w:left="10" w:right="1"/>
              <w:jc w:val="center"/>
            </w:pPr>
            <w:r>
              <w:rPr>
                <w:spacing w:val="-5"/>
              </w:rPr>
              <w:t>128</w:t>
            </w:r>
          </w:p>
        </w:tc>
        <w:tc>
          <w:tcPr>
            <w:tcW w:w="1800" w:type="dxa"/>
          </w:tcPr>
          <w:p w14:paraId="7D642CFD" w14:textId="77777777" w:rsidR="00EE2025" w:rsidRDefault="00000000">
            <w:pPr>
              <w:pStyle w:val="TableParagraph"/>
              <w:spacing w:before="146"/>
              <w:ind w:left="12" w:right="2"/>
              <w:jc w:val="center"/>
            </w:pPr>
            <w:r>
              <w:t>GRI</w:t>
            </w:r>
            <w:r>
              <w:rPr>
                <w:spacing w:val="-5"/>
              </w:rPr>
              <w:t xml:space="preserve"> 406</w:t>
            </w:r>
          </w:p>
        </w:tc>
        <w:tc>
          <w:tcPr>
            <w:tcW w:w="1619" w:type="dxa"/>
          </w:tcPr>
          <w:p w14:paraId="071EED89" w14:textId="77777777" w:rsidR="00EE2025" w:rsidRDefault="00000000">
            <w:pPr>
              <w:pStyle w:val="TableParagraph"/>
              <w:spacing w:before="146"/>
              <w:ind w:left="14" w:right="2"/>
              <w:jc w:val="center"/>
            </w:pPr>
            <w:r>
              <w:rPr>
                <w:spacing w:val="-2"/>
              </w:rPr>
              <w:t>406-</w:t>
            </w:r>
            <w:r>
              <w:rPr>
                <w:spacing w:val="-10"/>
              </w:rPr>
              <w:t>1</w:t>
            </w:r>
          </w:p>
        </w:tc>
        <w:tc>
          <w:tcPr>
            <w:tcW w:w="3112" w:type="dxa"/>
          </w:tcPr>
          <w:p w14:paraId="488B4B8E" w14:textId="77777777" w:rsidR="00EE2025" w:rsidRDefault="00000000">
            <w:pPr>
              <w:pStyle w:val="TableParagraph"/>
              <w:tabs>
                <w:tab w:val="left" w:pos="1237"/>
                <w:tab w:val="left" w:pos="1664"/>
              </w:tabs>
              <w:ind w:left="109"/>
            </w:pPr>
            <w:r>
              <w:rPr>
                <w:spacing w:val="-2"/>
              </w:rPr>
              <w:t>Incidents</w:t>
            </w:r>
            <w:r>
              <w:tab/>
            </w:r>
            <w:r>
              <w:rPr>
                <w:spacing w:val="-5"/>
              </w:rPr>
              <w:t>of</w:t>
            </w:r>
            <w:r>
              <w:tab/>
            </w:r>
            <w:r>
              <w:rPr>
                <w:spacing w:val="-2"/>
              </w:rPr>
              <w:t>discrimination</w:t>
            </w:r>
          </w:p>
          <w:p w14:paraId="22DE5590" w14:textId="77777777" w:rsidR="00EE2025" w:rsidRDefault="00000000">
            <w:pPr>
              <w:pStyle w:val="TableParagraph"/>
              <w:spacing w:before="39"/>
              <w:ind w:left="109"/>
            </w:pPr>
            <w:r>
              <w:t>and</w:t>
            </w:r>
            <w:r>
              <w:rPr>
                <w:spacing w:val="-5"/>
              </w:rPr>
              <w:t xml:space="preserve"> </w:t>
            </w:r>
            <w:r>
              <w:t>corrective</w:t>
            </w:r>
            <w:r>
              <w:rPr>
                <w:spacing w:val="-7"/>
              </w:rPr>
              <w:t xml:space="preserve"> </w:t>
            </w:r>
            <w:r>
              <w:t>actions</w:t>
            </w:r>
            <w:r>
              <w:rPr>
                <w:spacing w:val="-6"/>
              </w:rPr>
              <w:t xml:space="preserve"> </w:t>
            </w:r>
            <w:r>
              <w:rPr>
                <w:spacing w:val="-2"/>
              </w:rPr>
              <w:t>taken</w:t>
            </w:r>
          </w:p>
        </w:tc>
        <w:tc>
          <w:tcPr>
            <w:tcW w:w="2107" w:type="dxa"/>
          </w:tcPr>
          <w:p w14:paraId="46853A06" w14:textId="77777777" w:rsidR="00EE2025" w:rsidRDefault="00000000">
            <w:pPr>
              <w:pStyle w:val="TableParagraph"/>
              <w:spacing w:before="146"/>
              <w:ind w:left="17"/>
              <w:jc w:val="center"/>
            </w:pPr>
            <w:r>
              <w:rPr>
                <w:spacing w:val="-5"/>
              </w:rPr>
              <w:t>Yes</w:t>
            </w:r>
          </w:p>
        </w:tc>
      </w:tr>
      <w:tr w:rsidR="00EE2025" w14:paraId="6F83FD7C" w14:textId="77777777">
        <w:trPr>
          <w:trHeight w:val="1163"/>
        </w:trPr>
        <w:tc>
          <w:tcPr>
            <w:tcW w:w="919" w:type="dxa"/>
          </w:tcPr>
          <w:p w14:paraId="7777D853" w14:textId="77777777" w:rsidR="00EE2025" w:rsidRDefault="00EE2025">
            <w:pPr>
              <w:pStyle w:val="TableParagraph"/>
              <w:spacing w:before="183"/>
              <w:rPr>
                <w:rFonts w:ascii="Arial"/>
                <w:b/>
              </w:rPr>
            </w:pPr>
          </w:p>
          <w:p w14:paraId="4BB2E62F" w14:textId="77777777" w:rsidR="00EE2025" w:rsidRDefault="00000000">
            <w:pPr>
              <w:pStyle w:val="TableParagraph"/>
              <w:ind w:left="10" w:right="1"/>
              <w:jc w:val="center"/>
            </w:pPr>
            <w:r>
              <w:rPr>
                <w:spacing w:val="-5"/>
              </w:rPr>
              <w:t>129</w:t>
            </w:r>
          </w:p>
        </w:tc>
        <w:tc>
          <w:tcPr>
            <w:tcW w:w="1800" w:type="dxa"/>
          </w:tcPr>
          <w:p w14:paraId="29356E45" w14:textId="77777777" w:rsidR="00EE2025" w:rsidRDefault="00EE2025">
            <w:pPr>
              <w:pStyle w:val="TableParagraph"/>
              <w:spacing w:before="183"/>
              <w:rPr>
                <w:rFonts w:ascii="Arial"/>
                <w:b/>
              </w:rPr>
            </w:pPr>
          </w:p>
          <w:p w14:paraId="01D414B4" w14:textId="77777777" w:rsidR="00EE2025" w:rsidRDefault="00000000">
            <w:pPr>
              <w:pStyle w:val="TableParagraph"/>
              <w:ind w:left="12" w:right="2"/>
              <w:jc w:val="center"/>
            </w:pPr>
            <w:r>
              <w:t>GRI</w:t>
            </w:r>
            <w:r>
              <w:rPr>
                <w:spacing w:val="-5"/>
              </w:rPr>
              <w:t xml:space="preserve"> 407</w:t>
            </w:r>
          </w:p>
        </w:tc>
        <w:tc>
          <w:tcPr>
            <w:tcW w:w="1619" w:type="dxa"/>
          </w:tcPr>
          <w:p w14:paraId="402AE361" w14:textId="77777777" w:rsidR="00EE2025" w:rsidRDefault="00EE2025">
            <w:pPr>
              <w:pStyle w:val="TableParagraph"/>
              <w:spacing w:before="183"/>
              <w:rPr>
                <w:rFonts w:ascii="Arial"/>
                <w:b/>
              </w:rPr>
            </w:pPr>
          </w:p>
          <w:p w14:paraId="4861DD9A" w14:textId="77777777" w:rsidR="00EE2025" w:rsidRDefault="00000000">
            <w:pPr>
              <w:pStyle w:val="TableParagraph"/>
              <w:ind w:left="14" w:right="2"/>
              <w:jc w:val="center"/>
            </w:pPr>
            <w:r>
              <w:rPr>
                <w:spacing w:val="-2"/>
              </w:rPr>
              <w:t>407-</w:t>
            </w:r>
            <w:r>
              <w:rPr>
                <w:spacing w:val="-10"/>
              </w:rPr>
              <w:t>1</w:t>
            </w:r>
          </w:p>
        </w:tc>
        <w:tc>
          <w:tcPr>
            <w:tcW w:w="3112" w:type="dxa"/>
          </w:tcPr>
          <w:p w14:paraId="6D7F33DC" w14:textId="77777777" w:rsidR="00EE2025" w:rsidRDefault="00000000">
            <w:pPr>
              <w:pStyle w:val="TableParagraph"/>
              <w:spacing w:line="276" w:lineRule="auto"/>
              <w:ind w:left="109" w:right="91"/>
              <w:jc w:val="both"/>
            </w:pPr>
            <w:r>
              <w:t>Operations and suppliers in which the right to freedom of association</w:t>
            </w:r>
            <w:r>
              <w:rPr>
                <w:spacing w:val="66"/>
              </w:rPr>
              <w:t xml:space="preserve">  </w:t>
            </w:r>
            <w:r>
              <w:t>and</w:t>
            </w:r>
            <w:r>
              <w:rPr>
                <w:spacing w:val="66"/>
              </w:rPr>
              <w:t xml:space="preserve">  </w:t>
            </w:r>
            <w:r>
              <w:rPr>
                <w:spacing w:val="-2"/>
              </w:rPr>
              <w:t>collective</w:t>
            </w:r>
          </w:p>
          <w:p w14:paraId="43F573BC" w14:textId="77777777" w:rsidR="00EE2025" w:rsidRDefault="00000000">
            <w:pPr>
              <w:pStyle w:val="TableParagraph"/>
              <w:ind w:left="109"/>
              <w:jc w:val="both"/>
            </w:pPr>
            <w:r>
              <w:t>bargaining</w:t>
            </w:r>
            <w:r>
              <w:rPr>
                <w:spacing w:val="-4"/>
              </w:rPr>
              <w:t xml:space="preserve"> </w:t>
            </w:r>
            <w:r>
              <w:t>may</w:t>
            </w:r>
            <w:r>
              <w:rPr>
                <w:spacing w:val="-5"/>
              </w:rPr>
              <w:t xml:space="preserve"> </w:t>
            </w:r>
            <w:r>
              <w:t>be</w:t>
            </w:r>
            <w:r>
              <w:rPr>
                <w:spacing w:val="-4"/>
              </w:rPr>
              <w:t xml:space="preserve"> </w:t>
            </w:r>
            <w:r>
              <w:t>at</w:t>
            </w:r>
            <w:r>
              <w:rPr>
                <w:spacing w:val="-4"/>
              </w:rPr>
              <w:t xml:space="preserve"> risk</w:t>
            </w:r>
          </w:p>
        </w:tc>
        <w:tc>
          <w:tcPr>
            <w:tcW w:w="2107" w:type="dxa"/>
          </w:tcPr>
          <w:p w14:paraId="3A65D408" w14:textId="77777777" w:rsidR="00EE2025" w:rsidRDefault="00EE2025">
            <w:pPr>
              <w:pStyle w:val="TableParagraph"/>
              <w:rPr>
                <w:rFonts w:ascii="Times New Roman"/>
              </w:rPr>
            </w:pPr>
          </w:p>
        </w:tc>
      </w:tr>
    </w:tbl>
    <w:p w14:paraId="35A0824C" w14:textId="77777777" w:rsidR="00EE2025" w:rsidRDefault="00EE2025">
      <w:pPr>
        <w:pStyle w:val="TableParagraph"/>
        <w:rPr>
          <w:rFonts w:ascii="Times New Roman"/>
        </w:rPr>
        <w:sectPr w:rsidR="00EE2025">
          <w:type w:val="continuous"/>
          <w:pgSz w:w="12240" w:h="15840"/>
          <w:pgMar w:top="1420" w:right="1080" w:bottom="1317"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3B2DB022" w14:textId="77777777">
        <w:trPr>
          <w:trHeight w:val="873"/>
        </w:trPr>
        <w:tc>
          <w:tcPr>
            <w:tcW w:w="919" w:type="dxa"/>
          </w:tcPr>
          <w:p w14:paraId="69B36803" w14:textId="77777777" w:rsidR="00EE2025" w:rsidRDefault="00EE2025">
            <w:pPr>
              <w:pStyle w:val="TableParagraph"/>
              <w:spacing w:before="37"/>
              <w:rPr>
                <w:rFonts w:ascii="Arial"/>
                <w:b/>
              </w:rPr>
            </w:pPr>
          </w:p>
          <w:p w14:paraId="22AA2318"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741107B0"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4C60DF13"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3B5ACAB9" w14:textId="77777777" w:rsidR="00EE2025" w:rsidRDefault="00EE2025">
            <w:pPr>
              <w:pStyle w:val="TableParagraph"/>
              <w:spacing w:before="37"/>
              <w:rPr>
                <w:rFonts w:ascii="Arial"/>
                <w:b/>
              </w:rPr>
            </w:pPr>
          </w:p>
          <w:p w14:paraId="251FE77C"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54005670" w14:textId="77777777" w:rsidR="00EE2025" w:rsidRDefault="00000000">
            <w:pPr>
              <w:pStyle w:val="TableParagraph"/>
              <w:ind w:left="17" w:right="1"/>
              <w:jc w:val="center"/>
              <w:rPr>
                <w:rFonts w:ascii="Arial"/>
                <w:b/>
              </w:rPr>
            </w:pPr>
            <w:r>
              <w:rPr>
                <w:rFonts w:ascii="Arial"/>
                <w:b/>
                <w:spacing w:val="-2"/>
              </w:rPr>
              <w:t>NHIDCL</w:t>
            </w:r>
          </w:p>
          <w:p w14:paraId="2C00F116"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71614EFA" w14:textId="77777777">
        <w:trPr>
          <w:trHeight w:val="873"/>
        </w:trPr>
        <w:tc>
          <w:tcPr>
            <w:tcW w:w="919" w:type="dxa"/>
          </w:tcPr>
          <w:p w14:paraId="62CAEBB4" w14:textId="77777777" w:rsidR="00EE2025" w:rsidRDefault="00EE2025">
            <w:pPr>
              <w:pStyle w:val="TableParagraph"/>
              <w:spacing w:before="37"/>
              <w:rPr>
                <w:rFonts w:ascii="Arial"/>
                <w:b/>
              </w:rPr>
            </w:pPr>
          </w:p>
          <w:p w14:paraId="1DC1530D" w14:textId="77777777" w:rsidR="00EE2025" w:rsidRDefault="00000000">
            <w:pPr>
              <w:pStyle w:val="TableParagraph"/>
              <w:ind w:left="10" w:right="1"/>
              <w:jc w:val="center"/>
            </w:pPr>
            <w:r>
              <w:rPr>
                <w:spacing w:val="-5"/>
              </w:rPr>
              <w:t>130</w:t>
            </w:r>
          </w:p>
        </w:tc>
        <w:tc>
          <w:tcPr>
            <w:tcW w:w="1800" w:type="dxa"/>
          </w:tcPr>
          <w:p w14:paraId="1C9BDA77" w14:textId="77777777" w:rsidR="00EE2025" w:rsidRDefault="00EE2025">
            <w:pPr>
              <w:pStyle w:val="TableParagraph"/>
              <w:spacing w:before="37"/>
              <w:rPr>
                <w:rFonts w:ascii="Arial"/>
                <w:b/>
              </w:rPr>
            </w:pPr>
          </w:p>
          <w:p w14:paraId="2218B850" w14:textId="77777777" w:rsidR="00EE2025" w:rsidRDefault="00000000">
            <w:pPr>
              <w:pStyle w:val="TableParagraph"/>
              <w:ind w:left="12" w:right="2"/>
              <w:jc w:val="center"/>
            </w:pPr>
            <w:r>
              <w:t>GRI</w:t>
            </w:r>
            <w:r>
              <w:rPr>
                <w:spacing w:val="-5"/>
              </w:rPr>
              <w:t xml:space="preserve"> 408</w:t>
            </w:r>
          </w:p>
        </w:tc>
        <w:tc>
          <w:tcPr>
            <w:tcW w:w="1619" w:type="dxa"/>
          </w:tcPr>
          <w:p w14:paraId="29638791" w14:textId="77777777" w:rsidR="00EE2025" w:rsidRDefault="00EE2025">
            <w:pPr>
              <w:pStyle w:val="TableParagraph"/>
              <w:spacing w:before="37"/>
              <w:rPr>
                <w:rFonts w:ascii="Arial"/>
                <w:b/>
              </w:rPr>
            </w:pPr>
          </w:p>
          <w:p w14:paraId="6A54897C" w14:textId="77777777" w:rsidR="00EE2025" w:rsidRDefault="00000000">
            <w:pPr>
              <w:pStyle w:val="TableParagraph"/>
              <w:ind w:left="14" w:right="2"/>
              <w:jc w:val="center"/>
            </w:pPr>
            <w:r>
              <w:rPr>
                <w:spacing w:val="-2"/>
              </w:rPr>
              <w:t>408-</w:t>
            </w:r>
            <w:r>
              <w:rPr>
                <w:spacing w:val="-10"/>
              </w:rPr>
              <w:t>1</w:t>
            </w:r>
          </w:p>
        </w:tc>
        <w:tc>
          <w:tcPr>
            <w:tcW w:w="3112" w:type="dxa"/>
          </w:tcPr>
          <w:p w14:paraId="482B42A6" w14:textId="77777777" w:rsidR="00EE2025" w:rsidRDefault="00000000">
            <w:pPr>
              <w:pStyle w:val="TableParagraph"/>
              <w:spacing w:line="276" w:lineRule="auto"/>
              <w:ind w:left="109"/>
            </w:pPr>
            <w:r>
              <w:t>Operations</w:t>
            </w:r>
            <w:r>
              <w:rPr>
                <w:spacing w:val="40"/>
              </w:rPr>
              <w:t xml:space="preserve"> </w:t>
            </w:r>
            <w:r>
              <w:t>and</w:t>
            </w:r>
            <w:r>
              <w:rPr>
                <w:spacing w:val="40"/>
              </w:rPr>
              <w:t xml:space="preserve"> </w:t>
            </w:r>
            <w:r>
              <w:t>suppliers</w:t>
            </w:r>
            <w:r>
              <w:rPr>
                <w:spacing w:val="40"/>
              </w:rPr>
              <w:t xml:space="preserve"> </w:t>
            </w:r>
            <w:r>
              <w:t>at significant</w:t>
            </w:r>
            <w:r>
              <w:rPr>
                <w:spacing w:val="-1"/>
              </w:rPr>
              <w:t xml:space="preserve"> </w:t>
            </w:r>
            <w:r>
              <w:t>risk</w:t>
            </w:r>
            <w:r>
              <w:rPr>
                <w:spacing w:val="-1"/>
              </w:rPr>
              <w:t xml:space="preserve"> </w:t>
            </w:r>
            <w:r>
              <w:t xml:space="preserve">for incidents </w:t>
            </w:r>
            <w:r>
              <w:rPr>
                <w:spacing w:val="-5"/>
              </w:rPr>
              <w:t>of</w:t>
            </w:r>
          </w:p>
          <w:p w14:paraId="3EA8A3A9" w14:textId="77777777" w:rsidR="00EE2025" w:rsidRDefault="00000000">
            <w:pPr>
              <w:pStyle w:val="TableParagraph"/>
              <w:spacing w:line="252" w:lineRule="exact"/>
              <w:ind w:left="109"/>
            </w:pPr>
            <w:r>
              <w:t>child</w:t>
            </w:r>
            <w:r>
              <w:rPr>
                <w:spacing w:val="-6"/>
              </w:rPr>
              <w:t xml:space="preserve"> </w:t>
            </w:r>
            <w:r>
              <w:rPr>
                <w:spacing w:val="-2"/>
              </w:rPr>
              <w:t>labor</w:t>
            </w:r>
          </w:p>
        </w:tc>
        <w:tc>
          <w:tcPr>
            <w:tcW w:w="2107" w:type="dxa"/>
          </w:tcPr>
          <w:p w14:paraId="669B5D90" w14:textId="77777777" w:rsidR="00EE2025" w:rsidRDefault="00EE2025">
            <w:pPr>
              <w:pStyle w:val="TableParagraph"/>
              <w:rPr>
                <w:rFonts w:ascii="Times New Roman"/>
              </w:rPr>
            </w:pPr>
          </w:p>
        </w:tc>
      </w:tr>
      <w:tr w:rsidR="00EE2025" w14:paraId="76CD7EC8" w14:textId="77777777">
        <w:trPr>
          <w:trHeight w:val="870"/>
        </w:trPr>
        <w:tc>
          <w:tcPr>
            <w:tcW w:w="919" w:type="dxa"/>
          </w:tcPr>
          <w:p w14:paraId="3D1FBBB7" w14:textId="77777777" w:rsidR="00EE2025" w:rsidRDefault="00EE2025">
            <w:pPr>
              <w:pStyle w:val="TableParagraph"/>
              <w:spacing w:before="37"/>
              <w:rPr>
                <w:rFonts w:ascii="Arial"/>
                <w:b/>
              </w:rPr>
            </w:pPr>
          </w:p>
          <w:p w14:paraId="05712EBB" w14:textId="77777777" w:rsidR="00EE2025" w:rsidRDefault="00000000">
            <w:pPr>
              <w:pStyle w:val="TableParagraph"/>
              <w:ind w:left="10" w:right="1"/>
              <w:jc w:val="center"/>
            </w:pPr>
            <w:r>
              <w:rPr>
                <w:spacing w:val="-5"/>
              </w:rPr>
              <w:t>131</w:t>
            </w:r>
          </w:p>
        </w:tc>
        <w:tc>
          <w:tcPr>
            <w:tcW w:w="1800" w:type="dxa"/>
          </w:tcPr>
          <w:p w14:paraId="621A67D7" w14:textId="77777777" w:rsidR="00EE2025" w:rsidRDefault="00EE2025">
            <w:pPr>
              <w:pStyle w:val="TableParagraph"/>
              <w:spacing w:before="37"/>
              <w:rPr>
                <w:rFonts w:ascii="Arial"/>
                <w:b/>
              </w:rPr>
            </w:pPr>
          </w:p>
          <w:p w14:paraId="2A0E8DE1" w14:textId="77777777" w:rsidR="00EE2025" w:rsidRDefault="00000000">
            <w:pPr>
              <w:pStyle w:val="TableParagraph"/>
              <w:ind w:left="12" w:right="2"/>
              <w:jc w:val="center"/>
            </w:pPr>
            <w:r>
              <w:t>GRI</w:t>
            </w:r>
            <w:r>
              <w:rPr>
                <w:spacing w:val="-5"/>
              </w:rPr>
              <w:t xml:space="preserve"> 409</w:t>
            </w:r>
          </w:p>
        </w:tc>
        <w:tc>
          <w:tcPr>
            <w:tcW w:w="1619" w:type="dxa"/>
          </w:tcPr>
          <w:p w14:paraId="0B65C45D" w14:textId="77777777" w:rsidR="00EE2025" w:rsidRDefault="00EE2025">
            <w:pPr>
              <w:pStyle w:val="TableParagraph"/>
              <w:spacing w:before="37"/>
              <w:rPr>
                <w:rFonts w:ascii="Arial"/>
                <w:b/>
              </w:rPr>
            </w:pPr>
          </w:p>
          <w:p w14:paraId="5A2ACC2C" w14:textId="77777777" w:rsidR="00EE2025" w:rsidRDefault="00000000">
            <w:pPr>
              <w:pStyle w:val="TableParagraph"/>
              <w:ind w:left="14" w:right="2"/>
              <w:jc w:val="center"/>
            </w:pPr>
            <w:r>
              <w:rPr>
                <w:spacing w:val="-2"/>
              </w:rPr>
              <w:t>409-</w:t>
            </w:r>
            <w:r>
              <w:rPr>
                <w:spacing w:val="-10"/>
              </w:rPr>
              <w:t>1</w:t>
            </w:r>
          </w:p>
        </w:tc>
        <w:tc>
          <w:tcPr>
            <w:tcW w:w="3112" w:type="dxa"/>
          </w:tcPr>
          <w:p w14:paraId="36E78A27" w14:textId="77777777" w:rsidR="00EE2025" w:rsidRDefault="00000000">
            <w:pPr>
              <w:pStyle w:val="TableParagraph"/>
              <w:spacing w:line="276" w:lineRule="auto"/>
              <w:ind w:left="109"/>
            </w:pPr>
            <w:r>
              <w:t>Operations</w:t>
            </w:r>
            <w:r>
              <w:rPr>
                <w:spacing w:val="40"/>
              </w:rPr>
              <w:t xml:space="preserve"> </w:t>
            </w:r>
            <w:r>
              <w:t>and</w:t>
            </w:r>
            <w:r>
              <w:rPr>
                <w:spacing w:val="40"/>
              </w:rPr>
              <w:t xml:space="preserve"> </w:t>
            </w:r>
            <w:r>
              <w:t>suppliers</w:t>
            </w:r>
            <w:r>
              <w:rPr>
                <w:spacing w:val="40"/>
              </w:rPr>
              <w:t xml:space="preserve"> </w:t>
            </w:r>
            <w:r>
              <w:t>at significant</w:t>
            </w:r>
            <w:r>
              <w:rPr>
                <w:spacing w:val="-1"/>
              </w:rPr>
              <w:t xml:space="preserve"> </w:t>
            </w:r>
            <w:r>
              <w:t>risk</w:t>
            </w:r>
            <w:r>
              <w:rPr>
                <w:spacing w:val="-1"/>
              </w:rPr>
              <w:t xml:space="preserve"> </w:t>
            </w:r>
            <w:r>
              <w:t xml:space="preserve">for incidents </w:t>
            </w:r>
            <w:r>
              <w:rPr>
                <w:spacing w:val="-5"/>
              </w:rPr>
              <w:t>of</w:t>
            </w:r>
          </w:p>
          <w:p w14:paraId="6BABCFA9" w14:textId="77777777" w:rsidR="00EE2025" w:rsidRDefault="00000000">
            <w:pPr>
              <w:pStyle w:val="TableParagraph"/>
              <w:spacing w:line="252" w:lineRule="exact"/>
              <w:ind w:left="109"/>
            </w:pPr>
            <w:r>
              <w:t>forced</w:t>
            </w:r>
            <w:r>
              <w:rPr>
                <w:spacing w:val="-6"/>
              </w:rPr>
              <w:t xml:space="preserve"> </w:t>
            </w:r>
            <w:r>
              <w:t>or</w:t>
            </w:r>
            <w:r>
              <w:rPr>
                <w:spacing w:val="-5"/>
              </w:rPr>
              <w:t xml:space="preserve"> </w:t>
            </w:r>
            <w:r>
              <w:t>compulsory</w:t>
            </w:r>
            <w:r>
              <w:rPr>
                <w:spacing w:val="-5"/>
              </w:rPr>
              <w:t xml:space="preserve"> </w:t>
            </w:r>
            <w:r>
              <w:rPr>
                <w:spacing w:val="-2"/>
              </w:rPr>
              <w:t>labor</w:t>
            </w:r>
          </w:p>
        </w:tc>
        <w:tc>
          <w:tcPr>
            <w:tcW w:w="2107" w:type="dxa"/>
          </w:tcPr>
          <w:p w14:paraId="394A69E6" w14:textId="77777777" w:rsidR="00EE2025" w:rsidRDefault="00EE2025">
            <w:pPr>
              <w:pStyle w:val="TableParagraph"/>
              <w:rPr>
                <w:rFonts w:ascii="Times New Roman"/>
              </w:rPr>
            </w:pPr>
          </w:p>
        </w:tc>
      </w:tr>
      <w:tr w:rsidR="00EE2025" w14:paraId="315DE6B4" w14:textId="77777777">
        <w:trPr>
          <w:trHeight w:val="873"/>
        </w:trPr>
        <w:tc>
          <w:tcPr>
            <w:tcW w:w="919" w:type="dxa"/>
          </w:tcPr>
          <w:p w14:paraId="4485C3E1" w14:textId="77777777" w:rsidR="00EE2025" w:rsidRDefault="00EE2025">
            <w:pPr>
              <w:pStyle w:val="TableParagraph"/>
              <w:spacing w:before="39"/>
              <w:rPr>
                <w:rFonts w:ascii="Arial"/>
                <w:b/>
              </w:rPr>
            </w:pPr>
          </w:p>
          <w:p w14:paraId="5AB86714" w14:textId="77777777" w:rsidR="00EE2025" w:rsidRDefault="00000000">
            <w:pPr>
              <w:pStyle w:val="TableParagraph"/>
              <w:ind w:left="10" w:right="1"/>
              <w:jc w:val="center"/>
            </w:pPr>
            <w:r>
              <w:rPr>
                <w:spacing w:val="-5"/>
              </w:rPr>
              <w:t>132</w:t>
            </w:r>
          </w:p>
        </w:tc>
        <w:tc>
          <w:tcPr>
            <w:tcW w:w="1800" w:type="dxa"/>
          </w:tcPr>
          <w:p w14:paraId="6F574A05" w14:textId="77777777" w:rsidR="00EE2025" w:rsidRDefault="00EE2025">
            <w:pPr>
              <w:pStyle w:val="TableParagraph"/>
              <w:spacing w:before="39"/>
              <w:rPr>
                <w:rFonts w:ascii="Arial"/>
                <w:b/>
              </w:rPr>
            </w:pPr>
          </w:p>
          <w:p w14:paraId="02BFA745" w14:textId="77777777" w:rsidR="00EE2025" w:rsidRDefault="00000000">
            <w:pPr>
              <w:pStyle w:val="TableParagraph"/>
              <w:ind w:left="12" w:right="2"/>
              <w:jc w:val="center"/>
            </w:pPr>
            <w:r>
              <w:t>GRI</w:t>
            </w:r>
            <w:r>
              <w:rPr>
                <w:spacing w:val="-5"/>
              </w:rPr>
              <w:t xml:space="preserve"> 410</w:t>
            </w:r>
          </w:p>
        </w:tc>
        <w:tc>
          <w:tcPr>
            <w:tcW w:w="1619" w:type="dxa"/>
          </w:tcPr>
          <w:p w14:paraId="0D80A284" w14:textId="77777777" w:rsidR="00EE2025" w:rsidRDefault="00EE2025">
            <w:pPr>
              <w:pStyle w:val="TableParagraph"/>
              <w:spacing w:before="39"/>
              <w:rPr>
                <w:rFonts w:ascii="Arial"/>
                <w:b/>
              </w:rPr>
            </w:pPr>
          </w:p>
          <w:p w14:paraId="1AE74806" w14:textId="77777777" w:rsidR="00EE2025" w:rsidRDefault="00000000">
            <w:pPr>
              <w:pStyle w:val="TableParagraph"/>
              <w:ind w:left="14" w:right="2"/>
              <w:jc w:val="center"/>
            </w:pPr>
            <w:r>
              <w:rPr>
                <w:spacing w:val="-2"/>
              </w:rPr>
              <w:t>410-</w:t>
            </w:r>
            <w:r>
              <w:rPr>
                <w:spacing w:val="-10"/>
              </w:rPr>
              <w:t>1</w:t>
            </w:r>
          </w:p>
        </w:tc>
        <w:tc>
          <w:tcPr>
            <w:tcW w:w="3112" w:type="dxa"/>
          </w:tcPr>
          <w:p w14:paraId="35C2BCC9" w14:textId="77777777" w:rsidR="00EE2025" w:rsidRDefault="00000000">
            <w:pPr>
              <w:pStyle w:val="TableParagraph"/>
              <w:tabs>
                <w:tab w:val="left" w:pos="1035"/>
                <w:tab w:val="left" w:pos="1826"/>
                <w:tab w:val="left" w:pos="2812"/>
              </w:tabs>
              <w:spacing w:before="2" w:line="276" w:lineRule="auto"/>
              <w:ind w:left="109" w:right="90"/>
            </w:pPr>
            <w:r>
              <w:t>Security</w:t>
            </w:r>
            <w:r>
              <w:rPr>
                <w:spacing w:val="25"/>
              </w:rPr>
              <w:t xml:space="preserve"> </w:t>
            </w:r>
            <w:r>
              <w:t>personnel</w:t>
            </w:r>
            <w:r>
              <w:rPr>
                <w:spacing w:val="23"/>
              </w:rPr>
              <w:t xml:space="preserve"> </w:t>
            </w:r>
            <w:r>
              <w:t>trained</w:t>
            </w:r>
            <w:r>
              <w:rPr>
                <w:spacing w:val="24"/>
              </w:rPr>
              <w:t xml:space="preserve"> </w:t>
            </w:r>
            <w:r>
              <w:t xml:space="preserve">in </w:t>
            </w:r>
            <w:r>
              <w:rPr>
                <w:spacing w:val="-2"/>
              </w:rPr>
              <w:t>human</w:t>
            </w:r>
            <w:r>
              <w:tab/>
            </w:r>
            <w:r>
              <w:rPr>
                <w:spacing w:val="-2"/>
              </w:rPr>
              <w:t>rights</w:t>
            </w:r>
            <w:r>
              <w:tab/>
            </w:r>
            <w:r>
              <w:rPr>
                <w:spacing w:val="-2"/>
              </w:rPr>
              <w:t>policies</w:t>
            </w:r>
            <w:r>
              <w:tab/>
            </w:r>
            <w:r>
              <w:rPr>
                <w:spacing w:val="-5"/>
              </w:rPr>
              <w:t>or</w:t>
            </w:r>
          </w:p>
          <w:p w14:paraId="0AD1441D" w14:textId="77777777" w:rsidR="00EE2025" w:rsidRDefault="00000000">
            <w:pPr>
              <w:pStyle w:val="TableParagraph"/>
              <w:spacing w:line="252" w:lineRule="exact"/>
              <w:ind w:left="109"/>
            </w:pPr>
            <w:r>
              <w:rPr>
                <w:spacing w:val="-2"/>
              </w:rPr>
              <w:t>procedures</w:t>
            </w:r>
          </w:p>
        </w:tc>
        <w:tc>
          <w:tcPr>
            <w:tcW w:w="2107" w:type="dxa"/>
          </w:tcPr>
          <w:p w14:paraId="192EBEE4" w14:textId="77777777" w:rsidR="00EE2025" w:rsidRDefault="00EE2025">
            <w:pPr>
              <w:pStyle w:val="TableParagraph"/>
              <w:rPr>
                <w:rFonts w:ascii="Times New Roman"/>
              </w:rPr>
            </w:pPr>
          </w:p>
        </w:tc>
      </w:tr>
      <w:tr w:rsidR="00EE2025" w14:paraId="3288B01E" w14:textId="77777777">
        <w:trPr>
          <w:trHeight w:val="873"/>
        </w:trPr>
        <w:tc>
          <w:tcPr>
            <w:tcW w:w="919" w:type="dxa"/>
          </w:tcPr>
          <w:p w14:paraId="7A6851DE" w14:textId="77777777" w:rsidR="00EE2025" w:rsidRDefault="00EE2025">
            <w:pPr>
              <w:pStyle w:val="TableParagraph"/>
              <w:spacing w:before="40"/>
              <w:rPr>
                <w:rFonts w:ascii="Arial"/>
                <w:b/>
              </w:rPr>
            </w:pPr>
          </w:p>
          <w:p w14:paraId="0F19A09F" w14:textId="77777777" w:rsidR="00EE2025" w:rsidRDefault="00000000">
            <w:pPr>
              <w:pStyle w:val="TableParagraph"/>
              <w:ind w:left="10" w:right="1"/>
              <w:jc w:val="center"/>
            </w:pPr>
            <w:r>
              <w:rPr>
                <w:spacing w:val="-5"/>
              </w:rPr>
              <w:t>133</w:t>
            </w:r>
          </w:p>
        </w:tc>
        <w:tc>
          <w:tcPr>
            <w:tcW w:w="1800" w:type="dxa"/>
          </w:tcPr>
          <w:p w14:paraId="6533A7AF" w14:textId="77777777" w:rsidR="00EE2025" w:rsidRDefault="00EE2025">
            <w:pPr>
              <w:pStyle w:val="TableParagraph"/>
              <w:spacing w:before="40"/>
              <w:rPr>
                <w:rFonts w:ascii="Arial"/>
                <w:b/>
              </w:rPr>
            </w:pPr>
          </w:p>
          <w:p w14:paraId="09B4E00F" w14:textId="77777777" w:rsidR="00EE2025" w:rsidRDefault="00000000">
            <w:pPr>
              <w:pStyle w:val="TableParagraph"/>
              <w:ind w:left="12" w:right="2"/>
              <w:jc w:val="center"/>
            </w:pPr>
            <w:r>
              <w:t>GRI</w:t>
            </w:r>
            <w:r>
              <w:rPr>
                <w:spacing w:val="-5"/>
              </w:rPr>
              <w:t xml:space="preserve"> 411</w:t>
            </w:r>
          </w:p>
        </w:tc>
        <w:tc>
          <w:tcPr>
            <w:tcW w:w="1619" w:type="dxa"/>
          </w:tcPr>
          <w:p w14:paraId="7B04601C" w14:textId="77777777" w:rsidR="00EE2025" w:rsidRDefault="00EE2025">
            <w:pPr>
              <w:pStyle w:val="TableParagraph"/>
              <w:spacing w:before="40"/>
              <w:rPr>
                <w:rFonts w:ascii="Arial"/>
                <w:b/>
              </w:rPr>
            </w:pPr>
          </w:p>
          <w:p w14:paraId="71E80901" w14:textId="77777777" w:rsidR="00EE2025" w:rsidRDefault="00000000">
            <w:pPr>
              <w:pStyle w:val="TableParagraph"/>
              <w:ind w:left="14" w:right="2"/>
              <w:jc w:val="center"/>
            </w:pPr>
            <w:r>
              <w:rPr>
                <w:spacing w:val="-2"/>
              </w:rPr>
              <w:t>411-</w:t>
            </w:r>
            <w:r>
              <w:rPr>
                <w:spacing w:val="-10"/>
              </w:rPr>
              <w:t>1</w:t>
            </w:r>
          </w:p>
        </w:tc>
        <w:tc>
          <w:tcPr>
            <w:tcW w:w="3112" w:type="dxa"/>
          </w:tcPr>
          <w:p w14:paraId="6DAE6EDC" w14:textId="77777777" w:rsidR="00EE2025" w:rsidRDefault="00000000">
            <w:pPr>
              <w:pStyle w:val="TableParagraph"/>
              <w:tabs>
                <w:tab w:val="left" w:pos="1450"/>
                <w:tab w:val="left" w:pos="2091"/>
              </w:tabs>
              <w:ind w:left="109"/>
            </w:pPr>
            <w:r>
              <w:rPr>
                <w:spacing w:val="-2"/>
              </w:rPr>
              <w:t>Incidents</w:t>
            </w:r>
            <w:r>
              <w:tab/>
            </w:r>
            <w:r>
              <w:rPr>
                <w:spacing w:val="-5"/>
              </w:rPr>
              <w:t>of</w:t>
            </w:r>
            <w:r>
              <w:tab/>
            </w:r>
            <w:r>
              <w:rPr>
                <w:spacing w:val="-2"/>
              </w:rPr>
              <w:t>violations</w:t>
            </w:r>
          </w:p>
          <w:p w14:paraId="57DFE5BB" w14:textId="77777777" w:rsidR="00EE2025" w:rsidRDefault="00000000">
            <w:pPr>
              <w:pStyle w:val="TableParagraph"/>
              <w:spacing w:before="3" w:line="290" w:lineRule="atLeast"/>
              <w:ind w:left="109"/>
            </w:pPr>
            <w:r>
              <w:t xml:space="preserve">involving rights of indigenous </w:t>
            </w:r>
            <w:r>
              <w:rPr>
                <w:spacing w:val="-2"/>
              </w:rPr>
              <w:t>peoples</w:t>
            </w:r>
          </w:p>
        </w:tc>
        <w:tc>
          <w:tcPr>
            <w:tcW w:w="2107" w:type="dxa"/>
          </w:tcPr>
          <w:p w14:paraId="437D21DB" w14:textId="77777777" w:rsidR="00EE2025" w:rsidRDefault="00EE2025">
            <w:pPr>
              <w:pStyle w:val="TableParagraph"/>
              <w:rPr>
                <w:rFonts w:ascii="Times New Roman"/>
              </w:rPr>
            </w:pPr>
          </w:p>
        </w:tc>
      </w:tr>
      <w:tr w:rsidR="00EE2025" w14:paraId="05FD5306" w14:textId="77777777">
        <w:trPr>
          <w:trHeight w:val="1163"/>
        </w:trPr>
        <w:tc>
          <w:tcPr>
            <w:tcW w:w="919" w:type="dxa"/>
          </w:tcPr>
          <w:p w14:paraId="40D93568" w14:textId="77777777" w:rsidR="00EE2025" w:rsidRDefault="00EE2025">
            <w:pPr>
              <w:pStyle w:val="TableParagraph"/>
              <w:spacing w:before="183"/>
              <w:rPr>
                <w:rFonts w:ascii="Arial"/>
                <w:b/>
              </w:rPr>
            </w:pPr>
          </w:p>
          <w:p w14:paraId="67E2ADB2" w14:textId="77777777" w:rsidR="00EE2025" w:rsidRDefault="00000000">
            <w:pPr>
              <w:pStyle w:val="TableParagraph"/>
              <w:ind w:left="10" w:right="1"/>
              <w:jc w:val="center"/>
            </w:pPr>
            <w:r>
              <w:rPr>
                <w:spacing w:val="-5"/>
              </w:rPr>
              <w:t>134</w:t>
            </w:r>
          </w:p>
        </w:tc>
        <w:tc>
          <w:tcPr>
            <w:tcW w:w="1800" w:type="dxa"/>
          </w:tcPr>
          <w:p w14:paraId="7E2E7A79" w14:textId="77777777" w:rsidR="00EE2025" w:rsidRDefault="00EE2025">
            <w:pPr>
              <w:pStyle w:val="TableParagraph"/>
              <w:spacing w:before="183"/>
              <w:rPr>
                <w:rFonts w:ascii="Arial"/>
                <w:b/>
              </w:rPr>
            </w:pPr>
          </w:p>
          <w:p w14:paraId="581D7AFA" w14:textId="77777777" w:rsidR="00EE2025" w:rsidRDefault="00000000">
            <w:pPr>
              <w:pStyle w:val="TableParagraph"/>
              <w:ind w:left="12" w:right="3"/>
              <w:jc w:val="center"/>
            </w:pPr>
            <w:r>
              <w:t>GRI</w:t>
            </w:r>
            <w:r>
              <w:rPr>
                <w:spacing w:val="-2"/>
              </w:rPr>
              <w:t xml:space="preserve"> </w:t>
            </w:r>
            <w:r>
              <w:rPr>
                <w:spacing w:val="-5"/>
              </w:rPr>
              <w:t>413</w:t>
            </w:r>
          </w:p>
        </w:tc>
        <w:tc>
          <w:tcPr>
            <w:tcW w:w="1619" w:type="dxa"/>
          </w:tcPr>
          <w:p w14:paraId="7E03AEF2" w14:textId="77777777" w:rsidR="00EE2025" w:rsidRDefault="00EE2025">
            <w:pPr>
              <w:pStyle w:val="TableParagraph"/>
              <w:spacing w:before="183"/>
              <w:rPr>
                <w:rFonts w:ascii="Arial"/>
                <w:b/>
              </w:rPr>
            </w:pPr>
          </w:p>
          <w:p w14:paraId="6E5B69DB" w14:textId="77777777" w:rsidR="00EE2025" w:rsidRDefault="00000000">
            <w:pPr>
              <w:pStyle w:val="TableParagraph"/>
              <w:ind w:left="14" w:right="2"/>
              <w:jc w:val="center"/>
            </w:pPr>
            <w:r>
              <w:rPr>
                <w:spacing w:val="-2"/>
              </w:rPr>
              <w:t>413-</w:t>
            </w:r>
            <w:r>
              <w:rPr>
                <w:spacing w:val="-10"/>
              </w:rPr>
              <w:t>1</w:t>
            </w:r>
          </w:p>
        </w:tc>
        <w:tc>
          <w:tcPr>
            <w:tcW w:w="3112" w:type="dxa"/>
          </w:tcPr>
          <w:p w14:paraId="43F8DEC9" w14:textId="77777777" w:rsidR="00EE2025" w:rsidRDefault="00000000">
            <w:pPr>
              <w:pStyle w:val="TableParagraph"/>
              <w:spacing w:line="276" w:lineRule="auto"/>
              <w:ind w:left="109" w:right="91"/>
              <w:jc w:val="both"/>
            </w:pPr>
            <w:r>
              <w:t>Operations with local community engagement, impact</w:t>
            </w:r>
            <w:r>
              <w:rPr>
                <w:spacing w:val="69"/>
              </w:rPr>
              <w:t xml:space="preserve">  </w:t>
            </w:r>
            <w:r>
              <w:t>assessments,</w:t>
            </w:r>
            <w:r>
              <w:rPr>
                <w:spacing w:val="69"/>
              </w:rPr>
              <w:t xml:space="preserve">  </w:t>
            </w:r>
            <w:r>
              <w:rPr>
                <w:spacing w:val="-5"/>
              </w:rPr>
              <w:t>and</w:t>
            </w:r>
          </w:p>
          <w:p w14:paraId="3D8791F9" w14:textId="77777777" w:rsidR="00EE2025" w:rsidRDefault="00000000">
            <w:pPr>
              <w:pStyle w:val="TableParagraph"/>
              <w:ind w:left="109"/>
              <w:jc w:val="both"/>
            </w:pPr>
            <w:r>
              <w:t>development</w:t>
            </w:r>
            <w:r>
              <w:rPr>
                <w:spacing w:val="-11"/>
              </w:rPr>
              <w:t xml:space="preserve"> </w:t>
            </w:r>
            <w:r>
              <w:rPr>
                <w:spacing w:val="-2"/>
              </w:rPr>
              <w:t>programs</w:t>
            </w:r>
          </w:p>
        </w:tc>
        <w:tc>
          <w:tcPr>
            <w:tcW w:w="2107" w:type="dxa"/>
          </w:tcPr>
          <w:p w14:paraId="14F7C5D7" w14:textId="77777777" w:rsidR="00EE2025" w:rsidRDefault="00EE2025">
            <w:pPr>
              <w:pStyle w:val="TableParagraph"/>
              <w:spacing w:before="183"/>
              <w:rPr>
                <w:rFonts w:ascii="Arial"/>
                <w:b/>
              </w:rPr>
            </w:pPr>
          </w:p>
          <w:p w14:paraId="006D8E6B" w14:textId="77777777" w:rsidR="00EE2025" w:rsidRDefault="00000000">
            <w:pPr>
              <w:pStyle w:val="TableParagraph"/>
              <w:ind w:left="17"/>
              <w:jc w:val="center"/>
            </w:pPr>
            <w:r>
              <w:rPr>
                <w:spacing w:val="-5"/>
              </w:rPr>
              <w:t>Yes</w:t>
            </w:r>
          </w:p>
        </w:tc>
      </w:tr>
      <w:tr w:rsidR="00EE2025" w14:paraId="22E97554" w14:textId="77777777">
        <w:trPr>
          <w:trHeight w:val="873"/>
        </w:trPr>
        <w:tc>
          <w:tcPr>
            <w:tcW w:w="919" w:type="dxa"/>
          </w:tcPr>
          <w:p w14:paraId="6266D0D7" w14:textId="77777777" w:rsidR="00EE2025" w:rsidRDefault="00EE2025">
            <w:pPr>
              <w:pStyle w:val="TableParagraph"/>
              <w:spacing w:before="39"/>
              <w:rPr>
                <w:rFonts w:ascii="Arial"/>
                <w:b/>
              </w:rPr>
            </w:pPr>
          </w:p>
          <w:p w14:paraId="1D66AE45" w14:textId="77777777" w:rsidR="00EE2025" w:rsidRDefault="00000000">
            <w:pPr>
              <w:pStyle w:val="TableParagraph"/>
              <w:ind w:left="10" w:right="1"/>
              <w:jc w:val="center"/>
            </w:pPr>
            <w:r>
              <w:rPr>
                <w:spacing w:val="-5"/>
              </w:rPr>
              <w:t>135</w:t>
            </w:r>
          </w:p>
        </w:tc>
        <w:tc>
          <w:tcPr>
            <w:tcW w:w="1800" w:type="dxa"/>
          </w:tcPr>
          <w:p w14:paraId="07383F59" w14:textId="77777777" w:rsidR="00EE2025" w:rsidRDefault="00EE2025">
            <w:pPr>
              <w:pStyle w:val="TableParagraph"/>
              <w:spacing w:before="39"/>
              <w:rPr>
                <w:rFonts w:ascii="Arial"/>
                <w:b/>
              </w:rPr>
            </w:pPr>
          </w:p>
          <w:p w14:paraId="13E2E83D" w14:textId="77777777" w:rsidR="00EE2025" w:rsidRDefault="00000000">
            <w:pPr>
              <w:pStyle w:val="TableParagraph"/>
              <w:ind w:left="12" w:right="2"/>
              <w:jc w:val="center"/>
            </w:pPr>
            <w:r>
              <w:t>GRI</w:t>
            </w:r>
            <w:r>
              <w:rPr>
                <w:spacing w:val="-5"/>
              </w:rPr>
              <w:t xml:space="preserve"> 413</w:t>
            </w:r>
          </w:p>
        </w:tc>
        <w:tc>
          <w:tcPr>
            <w:tcW w:w="1619" w:type="dxa"/>
          </w:tcPr>
          <w:p w14:paraId="02F43AC4" w14:textId="77777777" w:rsidR="00EE2025" w:rsidRDefault="00EE2025">
            <w:pPr>
              <w:pStyle w:val="TableParagraph"/>
              <w:spacing w:before="39"/>
              <w:rPr>
                <w:rFonts w:ascii="Arial"/>
                <w:b/>
              </w:rPr>
            </w:pPr>
          </w:p>
          <w:p w14:paraId="6E7F1311" w14:textId="77777777" w:rsidR="00EE2025" w:rsidRDefault="00000000">
            <w:pPr>
              <w:pStyle w:val="TableParagraph"/>
              <w:ind w:left="14" w:right="2"/>
              <w:jc w:val="center"/>
            </w:pPr>
            <w:r>
              <w:rPr>
                <w:spacing w:val="-2"/>
              </w:rPr>
              <w:t>413-</w:t>
            </w:r>
            <w:r>
              <w:rPr>
                <w:spacing w:val="-10"/>
              </w:rPr>
              <w:t>2</w:t>
            </w:r>
          </w:p>
        </w:tc>
        <w:tc>
          <w:tcPr>
            <w:tcW w:w="3112" w:type="dxa"/>
          </w:tcPr>
          <w:p w14:paraId="1C0B7747" w14:textId="77777777" w:rsidR="00EE2025" w:rsidRDefault="00000000">
            <w:pPr>
              <w:pStyle w:val="TableParagraph"/>
              <w:tabs>
                <w:tab w:val="left" w:pos="1414"/>
                <w:tab w:val="left" w:pos="2030"/>
              </w:tabs>
              <w:ind w:left="109"/>
            </w:pPr>
            <w:r>
              <w:rPr>
                <w:spacing w:val="-2"/>
              </w:rPr>
              <w:t>Operations</w:t>
            </w:r>
            <w:r>
              <w:tab/>
            </w:r>
            <w:r>
              <w:rPr>
                <w:spacing w:val="-4"/>
              </w:rPr>
              <w:t>with</w:t>
            </w:r>
            <w:r>
              <w:tab/>
            </w:r>
            <w:r>
              <w:rPr>
                <w:spacing w:val="-2"/>
              </w:rPr>
              <w:t>significant</w:t>
            </w:r>
          </w:p>
          <w:p w14:paraId="7EEBB22F" w14:textId="77777777" w:rsidR="00EE2025" w:rsidRDefault="00000000">
            <w:pPr>
              <w:pStyle w:val="TableParagraph"/>
              <w:spacing w:before="2" w:line="290" w:lineRule="atLeast"/>
              <w:ind w:left="109"/>
            </w:pPr>
            <w:r>
              <w:t>actual and potential negative impacts</w:t>
            </w:r>
            <w:r>
              <w:rPr>
                <w:spacing w:val="-6"/>
              </w:rPr>
              <w:t xml:space="preserve"> </w:t>
            </w:r>
            <w:r>
              <w:t>on</w:t>
            </w:r>
            <w:r>
              <w:rPr>
                <w:spacing w:val="-3"/>
              </w:rPr>
              <w:t xml:space="preserve"> </w:t>
            </w:r>
            <w:r>
              <w:t>local</w:t>
            </w:r>
            <w:r>
              <w:rPr>
                <w:spacing w:val="-3"/>
              </w:rPr>
              <w:t xml:space="preserve"> </w:t>
            </w:r>
            <w:r>
              <w:rPr>
                <w:spacing w:val="-2"/>
              </w:rPr>
              <w:t>communities</w:t>
            </w:r>
          </w:p>
        </w:tc>
        <w:tc>
          <w:tcPr>
            <w:tcW w:w="2107" w:type="dxa"/>
          </w:tcPr>
          <w:p w14:paraId="331FBBA6" w14:textId="77777777" w:rsidR="00EE2025" w:rsidRDefault="00EE2025">
            <w:pPr>
              <w:pStyle w:val="TableParagraph"/>
              <w:spacing w:before="39"/>
              <w:rPr>
                <w:rFonts w:ascii="Arial"/>
                <w:b/>
              </w:rPr>
            </w:pPr>
          </w:p>
          <w:p w14:paraId="636E8B78" w14:textId="77777777" w:rsidR="00EE2025" w:rsidRDefault="00000000">
            <w:pPr>
              <w:pStyle w:val="TableParagraph"/>
              <w:ind w:left="17"/>
              <w:jc w:val="center"/>
            </w:pPr>
            <w:r>
              <w:rPr>
                <w:spacing w:val="-5"/>
              </w:rPr>
              <w:t>Yes</w:t>
            </w:r>
          </w:p>
        </w:tc>
      </w:tr>
      <w:tr w:rsidR="00EE2025" w14:paraId="6E83E4C0" w14:textId="77777777">
        <w:trPr>
          <w:trHeight w:val="582"/>
        </w:trPr>
        <w:tc>
          <w:tcPr>
            <w:tcW w:w="919" w:type="dxa"/>
          </w:tcPr>
          <w:p w14:paraId="7146DF38" w14:textId="77777777" w:rsidR="00EE2025" w:rsidRDefault="00000000">
            <w:pPr>
              <w:pStyle w:val="TableParagraph"/>
              <w:spacing w:before="146"/>
              <w:ind w:left="10" w:right="1"/>
              <w:jc w:val="center"/>
            </w:pPr>
            <w:r>
              <w:rPr>
                <w:spacing w:val="-5"/>
              </w:rPr>
              <w:t>136</w:t>
            </w:r>
          </w:p>
        </w:tc>
        <w:tc>
          <w:tcPr>
            <w:tcW w:w="1800" w:type="dxa"/>
          </w:tcPr>
          <w:p w14:paraId="46EE6107" w14:textId="77777777" w:rsidR="00EE2025" w:rsidRDefault="00000000">
            <w:pPr>
              <w:pStyle w:val="TableParagraph"/>
              <w:spacing w:before="146"/>
              <w:ind w:left="12" w:right="2"/>
              <w:jc w:val="center"/>
            </w:pPr>
            <w:r>
              <w:t>GRI</w:t>
            </w:r>
            <w:r>
              <w:rPr>
                <w:spacing w:val="-5"/>
              </w:rPr>
              <w:t xml:space="preserve"> 414</w:t>
            </w:r>
          </w:p>
        </w:tc>
        <w:tc>
          <w:tcPr>
            <w:tcW w:w="1619" w:type="dxa"/>
          </w:tcPr>
          <w:p w14:paraId="420D22C8" w14:textId="77777777" w:rsidR="00EE2025" w:rsidRDefault="00000000">
            <w:pPr>
              <w:pStyle w:val="TableParagraph"/>
              <w:spacing w:before="146"/>
              <w:ind w:left="14" w:right="2"/>
              <w:jc w:val="center"/>
            </w:pPr>
            <w:r>
              <w:rPr>
                <w:spacing w:val="-2"/>
              </w:rPr>
              <w:t>414-</w:t>
            </w:r>
            <w:r>
              <w:rPr>
                <w:spacing w:val="-10"/>
              </w:rPr>
              <w:t>1</w:t>
            </w:r>
          </w:p>
        </w:tc>
        <w:tc>
          <w:tcPr>
            <w:tcW w:w="3112" w:type="dxa"/>
          </w:tcPr>
          <w:p w14:paraId="0CFC3950" w14:textId="77777777" w:rsidR="00EE2025" w:rsidRDefault="00000000">
            <w:pPr>
              <w:pStyle w:val="TableParagraph"/>
              <w:tabs>
                <w:tab w:val="left" w:pos="793"/>
                <w:tab w:val="left" w:pos="1918"/>
                <w:tab w:val="left" w:pos="2531"/>
              </w:tabs>
              <w:ind w:left="109"/>
            </w:pPr>
            <w:r>
              <w:rPr>
                <w:spacing w:val="-5"/>
              </w:rPr>
              <w:t>New</w:t>
            </w:r>
            <w:r>
              <w:tab/>
            </w:r>
            <w:r>
              <w:rPr>
                <w:spacing w:val="-2"/>
              </w:rPr>
              <w:t>suppliers</w:t>
            </w:r>
            <w:r>
              <w:tab/>
            </w:r>
            <w:r>
              <w:rPr>
                <w:spacing w:val="-4"/>
              </w:rPr>
              <w:t>that</w:t>
            </w:r>
            <w:r>
              <w:tab/>
            </w:r>
            <w:r>
              <w:rPr>
                <w:spacing w:val="-4"/>
              </w:rPr>
              <w:t>were</w:t>
            </w:r>
          </w:p>
          <w:p w14:paraId="432F5FB2" w14:textId="77777777" w:rsidR="00EE2025" w:rsidRDefault="00000000">
            <w:pPr>
              <w:pStyle w:val="TableParagraph"/>
              <w:spacing w:before="37"/>
              <w:ind w:left="109"/>
            </w:pPr>
            <w:r>
              <w:t>screened</w:t>
            </w:r>
            <w:r>
              <w:rPr>
                <w:spacing w:val="-6"/>
              </w:rPr>
              <w:t xml:space="preserve"> </w:t>
            </w:r>
            <w:r>
              <w:t>using</w:t>
            </w:r>
            <w:r>
              <w:rPr>
                <w:spacing w:val="-6"/>
              </w:rPr>
              <w:t xml:space="preserve"> </w:t>
            </w:r>
            <w:r>
              <w:t>social</w:t>
            </w:r>
            <w:r>
              <w:rPr>
                <w:spacing w:val="-6"/>
              </w:rPr>
              <w:t xml:space="preserve"> </w:t>
            </w:r>
            <w:r>
              <w:rPr>
                <w:spacing w:val="-2"/>
              </w:rPr>
              <w:t>criteria</w:t>
            </w:r>
          </w:p>
        </w:tc>
        <w:tc>
          <w:tcPr>
            <w:tcW w:w="2107" w:type="dxa"/>
          </w:tcPr>
          <w:p w14:paraId="0B76FAE5" w14:textId="77777777" w:rsidR="00EE2025" w:rsidRDefault="00000000">
            <w:pPr>
              <w:pStyle w:val="TableParagraph"/>
              <w:spacing w:before="146"/>
              <w:ind w:left="17"/>
              <w:jc w:val="center"/>
            </w:pPr>
            <w:r>
              <w:rPr>
                <w:spacing w:val="-5"/>
              </w:rPr>
              <w:t>Yes</w:t>
            </w:r>
          </w:p>
        </w:tc>
      </w:tr>
      <w:tr w:rsidR="00EE2025" w14:paraId="79808581" w14:textId="77777777">
        <w:trPr>
          <w:trHeight w:val="871"/>
        </w:trPr>
        <w:tc>
          <w:tcPr>
            <w:tcW w:w="919" w:type="dxa"/>
          </w:tcPr>
          <w:p w14:paraId="54EB977B" w14:textId="77777777" w:rsidR="00EE2025" w:rsidRDefault="00EE2025">
            <w:pPr>
              <w:pStyle w:val="TableParagraph"/>
              <w:spacing w:before="37"/>
              <w:rPr>
                <w:rFonts w:ascii="Arial"/>
                <w:b/>
              </w:rPr>
            </w:pPr>
          </w:p>
          <w:p w14:paraId="6D1F1BBA" w14:textId="77777777" w:rsidR="00EE2025" w:rsidRDefault="00000000">
            <w:pPr>
              <w:pStyle w:val="TableParagraph"/>
              <w:ind w:left="10" w:right="1"/>
              <w:jc w:val="center"/>
            </w:pPr>
            <w:r>
              <w:rPr>
                <w:spacing w:val="-5"/>
              </w:rPr>
              <w:t>137</w:t>
            </w:r>
          </w:p>
        </w:tc>
        <w:tc>
          <w:tcPr>
            <w:tcW w:w="1800" w:type="dxa"/>
          </w:tcPr>
          <w:p w14:paraId="5D77AACD" w14:textId="77777777" w:rsidR="00EE2025" w:rsidRDefault="00EE2025">
            <w:pPr>
              <w:pStyle w:val="TableParagraph"/>
              <w:spacing w:before="37"/>
              <w:rPr>
                <w:rFonts w:ascii="Arial"/>
                <w:b/>
              </w:rPr>
            </w:pPr>
          </w:p>
          <w:p w14:paraId="52E05A9B" w14:textId="77777777" w:rsidR="00EE2025" w:rsidRDefault="00000000">
            <w:pPr>
              <w:pStyle w:val="TableParagraph"/>
              <w:ind w:left="12" w:right="2"/>
              <w:jc w:val="center"/>
            </w:pPr>
            <w:r>
              <w:t>GRI</w:t>
            </w:r>
            <w:r>
              <w:rPr>
                <w:spacing w:val="-5"/>
              </w:rPr>
              <w:t xml:space="preserve"> 414</w:t>
            </w:r>
          </w:p>
        </w:tc>
        <w:tc>
          <w:tcPr>
            <w:tcW w:w="1619" w:type="dxa"/>
          </w:tcPr>
          <w:p w14:paraId="0400C7E0" w14:textId="77777777" w:rsidR="00EE2025" w:rsidRDefault="00EE2025">
            <w:pPr>
              <w:pStyle w:val="TableParagraph"/>
              <w:spacing w:before="37"/>
              <w:rPr>
                <w:rFonts w:ascii="Arial"/>
                <w:b/>
              </w:rPr>
            </w:pPr>
          </w:p>
          <w:p w14:paraId="2D008E81" w14:textId="77777777" w:rsidR="00EE2025" w:rsidRDefault="00000000">
            <w:pPr>
              <w:pStyle w:val="TableParagraph"/>
              <w:ind w:left="14" w:right="2"/>
              <w:jc w:val="center"/>
            </w:pPr>
            <w:r>
              <w:rPr>
                <w:spacing w:val="-2"/>
              </w:rPr>
              <w:t>414-</w:t>
            </w:r>
            <w:r>
              <w:rPr>
                <w:spacing w:val="-10"/>
              </w:rPr>
              <w:t>2</w:t>
            </w:r>
          </w:p>
        </w:tc>
        <w:tc>
          <w:tcPr>
            <w:tcW w:w="3112" w:type="dxa"/>
          </w:tcPr>
          <w:p w14:paraId="0967B233" w14:textId="77777777" w:rsidR="00EE2025" w:rsidRDefault="00000000">
            <w:pPr>
              <w:pStyle w:val="TableParagraph"/>
              <w:tabs>
                <w:tab w:val="left" w:pos="970"/>
                <w:tab w:val="left" w:pos="1721"/>
                <w:tab w:val="left" w:pos="2312"/>
              </w:tabs>
              <w:spacing w:line="276" w:lineRule="auto"/>
              <w:ind w:left="109" w:right="87"/>
            </w:pPr>
            <w:r>
              <w:t>Negative</w:t>
            </w:r>
            <w:r>
              <w:rPr>
                <w:spacing w:val="-11"/>
              </w:rPr>
              <w:t xml:space="preserve"> </w:t>
            </w:r>
            <w:r>
              <w:t>social</w:t>
            </w:r>
            <w:r>
              <w:rPr>
                <w:spacing w:val="-12"/>
              </w:rPr>
              <w:t xml:space="preserve"> </w:t>
            </w:r>
            <w:r>
              <w:t>impacts</w:t>
            </w:r>
            <w:r>
              <w:rPr>
                <w:spacing w:val="-11"/>
              </w:rPr>
              <w:t xml:space="preserve"> </w:t>
            </w:r>
            <w:r>
              <w:t>in</w:t>
            </w:r>
            <w:r>
              <w:rPr>
                <w:spacing w:val="-11"/>
              </w:rPr>
              <w:t xml:space="preserve"> </w:t>
            </w:r>
            <w:r>
              <w:t xml:space="preserve">the </w:t>
            </w:r>
            <w:r>
              <w:rPr>
                <w:spacing w:val="-2"/>
              </w:rPr>
              <w:t>supply</w:t>
            </w:r>
            <w:r>
              <w:tab/>
            </w:r>
            <w:r>
              <w:rPr>
                <w:spacing w:val="-2"/>
              </w:rPr>
              <w:t>chain</w:t>
            </w:r>
            <w:r>
              <w:tab/>
            </w:r>
            <w:r>
              <w:rPr>
                <w:spacing w:val="-5"/>
              </w:rPr>
              <w:t>and</w:t>
            </w:r>
            <w:r>
              <w:tab/>
            </w:r>
            <w:r>
              <w:rPr>
                <w:spacing w:val="-2"/>
              </w:rPr>
              <w:t>actions</w:t>
            </w:r>
          </w:p>
          <w:p w14:paraId="6A2BFF01" w14:textId="77777777" w:rsidR="00EE2025" w:rsidRDefault="00000000">
            <w:pPr>
              <w:pStyle w:val="TableParagraph"/>
              <w:spacing w:line="252" w:lineRule="exact"/>
              <w:ind w:left="109"/>
            </w:pPr>
            <w:r>
              <w:rPr>
                <w:spacing w:val="-2"/>
              </w:rPr>
              <w:t>taken</w:t>
            </w:r>
          </w:p>
        </w:tc>
        <w:tc>
          <w:tcPr>
            <w:tcW w:w="2107" w:type="dxa"/>
          </w:tcPr>
          <w:p w14:paraId="34E2B736" w14:textId="77777777" w:rsidR="00EE2025" w:rsidRDefault="00EE2025">
            <w:pPr>
              <w:pStyle w:val="TableParagraph"/>
              <w:spacing w:before="37"/>
              <w:rPr>
                <w:rFonts w:ascii="Arial"/>
                <w:b/>
              </w:rPr>
            </w:pPr>
          </w:p>
          <w:p w14:paraId="789B5108" w14:textId="77777777" w:rsidR="00EE2025" w:rsidRDefault="00000000">
            <w:pPr>
              <w:pStyle w:val="TableParagraph"/>
              <w:ind w:left="17"/>
              <w:jc w:val="center"/>
            </w:pPr>
            <w:r>
              <w:rPr>
                <w:spacing w:val="-5"/>
              </w:rPr>
              <w:t>Yes</w:t>
            </w:r>
          </w:p>
        </w:tc>
      </w:tr>
      <w:tr w:rsidR="00EE2025" w14:paraId="62DFCB84" w14:textId="77777777">
        <w:trPr>
          <w:trHeight w:val="292"/>
        </w:trPr>
        <w:tc>
          <w:tcPr>
            <w:tcW w:w="919" w:type="dxa"/>
          </w:tcPr>
          <w:p w14:paraId="528EB1C1" w14:textId="77777777" w:rsidR="00EE2025" w:rsidRDefault="00000000">
            <w:pPr>
              <w:pStyle w:val="TableParagraph"/>
              <w:spacing w:before="2"/>
              <w:ind w:left="10" w:right="1"/>
              <w:jc w:val="center"/>
            </w:pPr>
            <w:r>
              <w:rPr>
                <w:spacing w:val="-5"/>
              </w:rPr>
              <w:t>138</w:t>
            </w:r>
          </w:p>
        </w:tc>
        <w:tc>
          <w:tcPr>
            <w:tcW w:w="1800" w:type="dxa"/>
          </w:tcPr>
          <w:p w14:paraId="474617BF" w14:textId="77777777" w:rsidR="00EE2025" w:rsidRDefault="00000000">
            <w:pPr>
              <w:pStyle w:val="TableParagraph"/>
              <w:spacing w:before="2"/>
              <w:ind w:left="12" w:right="2"/>
              <w:jc w:val="center"/>
            </w:pPr>
            <w:r>
              <w:t>GRI</w:t>
            </w:r>
            <w:r>
              <w:rPr>
                <w:spacing w:val="-5"/>
              </w:rPr>
              <w:t xml:space="preserve"> 415</w:t>
            </w:r>
          </w:p>
        </w:tc>
        <w:tc>
          <w:tcPr>
            <w:tcW w:w="1619" w:type="dxa"/>
          </w:tcPr>
          <w:p w14:paraId="6709E409" w14:textId="77777777" w:rsidR="00EE2025" w:rsidRDefault="00000000">
            <w:pPr>
              <w:pStyle w:val="TableParagraph"/>
              <w:spacing w:before="2"/>
              <w:ind w:left="14" w:right="2"/>
              <w:jc w:val="center"/>
            </w:pPr>
            <w:r>
              <w:rPr>
                <w:spacing w:val="-2"/>
              </w:rPr>
              <w:t>415-</w:t>
            </w:r>
            <w:r>
              <w:rPr>
                <w:spacing w:val="-10"/>
              </w:rPr>
              <w:t>1</w:t>
            </w:r>
          </w:p>
        </w:tc>
        <w:tc>
          <w:tcPr>
            <w:tcW w:w="3112" w:type="dxa"/>
          </w:tcPr>
          <w:p w14:paraId="017E0B75" w14:textId="77777777" w:rsidR="00EE2025" w:rsidRDefault="00000000">
            <w:pPr>
              <w:pStyle w:val="TableParagraph"/>
              <w:spacing w:before="2"/>
              <w:ind w:left="109"/>
            </w:pPr>
            <w:r>
              <w:t>Political</w:t>
            </w:r>
            <w:r>
              <w:rPr>
                <w:spacing w:val="-11"/>
              </w:rPr>
              <w:t xml:space="preserve"> </w:t>
            </w:r>
            <w:r>
              <w:rPr>
                <w:spacing w:val="-2"/>
              </w:rPr>
              <w:t>contributions</w:t>
            </w:r>
          </w:p>
        </w:tc>
        <w:tc>
          <w:tcPr>
            <w:tcW w:w="2107" w:type="dxa"/>
          </w:tcPr>
          <w:p w14:paraId="5B8A4757" w14:textId="77777777" w:rsidR="00EE2025" w:rsidRDefault="00EE2025">
            <w:pPr>
              <w:pStyle w:val="TableParagraph"/>
              <w:rPr>
                <w:rFonts w:ascii="Times New Roman"/>
                <w:sz w:val="20"/>
              </w:rPr>
            </w:pPr>
          </w:p>
        </w:tc>
      </w:tr>
      <w:tr w:rsidR="00EE2025" w14:paraId="4D9ED0DE" w14:textId="77777777">
        <w:trPr>
          <w:trHeight w:val="873"/>
        </w:trPr>
        <w:tc>
          <w:tcPr>
            <w:tcW w:w="919" w:type="dxa"/>
          </w:tcPr>
          <w:p w14:paraId="3E8F765F" w14:textId="77777777" w:rsidR="00EE2025" w:rsidRDefault="00EE2025">
            <w:pPr>
              <w:pStyle w:val="TableParagraph"/>
              <w:spacing w:before="37"/>
              <w:rPr>
                <w:rFonts w:ascii="Arial"/>
                <w:b/>
              </w:rPr>
            </w:pPr>
          </w:p>
          <w:p w14:paraId="20BCF82D" w14:textId="77777777" w:rsidR="00EE2025" w:rsidRDefault="00000000">
            <w:pPr>
              <w:pStyle w:val="TableParagraph"/>
              <w:ind w:left="10" w:right="1"/>
              <w:jc w:val="center"/>
            </w:pPr>
            <w:r>
              <w:rPr>
                <w:spacing w:val="-5"/>
              </w:rPr>
              <w:t>139</w:t>
            </w:r>
          </w:p>
        </w:tc>
        <w:tc>
          <w:tcPr>
            <w:tcW w:w="1800" w:type="dxa"/>
          </w:tcPr>
          <w:p w14:paraId="0C898BC6" w14:textId="77777777" w:rsidR="00EE2025" w:rsidRDefault="00EE2025">
            <w:pPr>
              <w:pStyle w:val="TableParagraph"/>
              <w:spacing w:before="37"/>
              <w:rPr>
                <w:rFonts w:ascii="Arial"/>
                <w:b/>
              </w:rPr>
            </w:pPr>
          </w:p>
          <w:p w14:paraId="13C3F1F7" w14:textId="77777777" w:rsidR="00EE2025" w:rsidRDefault="00000000">
            <w:pPr>
              <w:pStyle w:val="TableParagraph"/>
              <w:ind w:left="12" w:right="2"/>
              <w:jc w:val="center"/>
            </w:pPr>
            <w:r>
              <w:t>GRI</w:t>
            </w:r>
            <w:r>
              <w:rPr>
                <w:spacing w:val="-5"/>
              </w:rPr>
              <w:t xml:space="preserve"> 416</w:t>
            </w:r>
          </w:p>
        </w:tc>
        <w:tc>
          <w:tcPr>
            <w:tcW w:w="1619" w:type="dxa"/>
          </w:tcPr>
          <w:p w14:paraId="5F264BB3" w14:textId="77777777" w:rsidR="00EE2025" w:rsidRDefault="00EE2025">
            <w:pPr>
              <w:pStyle w:val="TableParagraph"/>
              <w:spacing w:before="37"/>
              <w:rPr>
                <w:rFonts w:ascii="Arial"/>
                <w:b/>
              </w:rPr>
            </w:pPr>
          </w:p>
          <w:p w14:paraId="5B32E9FE" w14:textId="77777777" w:rsidR="00EE2025" w:rsidRDefault="00000000">
            <w:pPr>
              <w:pStyle w:val="TableParagraph"/>
              <w:ind w:left="14" w:right="2"/>
              <w:jc w:val="center"/>
            </w:pPr>
            <w:r>
              <w:rPr>
                <w:spacing w:val="-2"/>
              </w:rPr>
              <w:t>416-</w:t>
            </w:r>
            <w:r>
              <w:rPr>
                <w:spacing w:val="-10"/>
              </w:rPr>
              <w:t>1</w:t>
            </w:r>
          </w:p>
        </w:tc>
        <w:tc>
          <w:tcPr>
            <w:tcW w:w="3112" w:type="dxa"/>
          </w:tcPr>
          <w:p w14:paraId="4B47988E" w14:textId="77777777" w:rsidR="00EE2025" w:rsidRDefault="00000000">
            <w:pPr>
              <w:pStyle w:val="TableParagraph"/>
              <w:spacing w:line="276" w:lineRule="auto"/>
              <w:ind w:left="109"/>
            </w:pPr>
            <w:r>
              <w:t>Assessment</w:t>
            </w:r>
            <w:r>
              <w:rPr>
                <w:spacing w:val="-8"/>
              </w:rPr>
              <w:t xml:space="preserve"> </w:t>
            </w:r>
            <w:r>
              <w:t>of</w:t>
            </w:r>
            <w:r>
              <w:rPr>
                <w:spacing w:val="-10"/>
              </w:rPr>
              <w:t xml:space="preserve"> </w:t>
            </w:r>
            <w:r>
              <w:t>the</w:t>
            </w:r>
            <w:r>
              <w:rPr>
                <w:spacing w:val="-11"/>
              </w:rPr>
              <w:t xml:space="preserve"> </w:t>
            </w:r>
            <w:r>
              <w:t>health</w:t>
            </w:r>
            <w:r>
              <w:rPr>
                <w:spacing w:val="-9"/>
              </w:rPr>
              <w:t xml:space="preserve"> </w:t>
            </w:r>
            <w:r>
              <w:t>and safety</w:t>
            </w:r>
            <w:r>
              <w:rPr>
                <w:spacing w:val="-1"/>
              </w:rPr>
              <w:t xml:space="preserve"> </w:t>
            </w:r>
            <w:r>
              <w:t>impacts</w:t>
            </w:r>
            <w:r>
              <w:rPr>
                <w:spacing w:val="1"/>
              </w:rPr>
              <w:t xml:space="preserve"> </w:t>
            </w:r>
            <w:r>
              <w:t>of</w:t>
            </w:r>
            <w:r>
              <w:rPr>
                <w:spacing w:val="2"/>
              </w:rPr>
              <w:t xml:space="preserve"> </w:t>
            </w:r>
            <w:r>
              <w:t>product</w:t>
            </w:r>
            <w:r>
              <w:rPr>
                <w:spacing w:val="3"/>
              </w:rPr>
              <w:t xml:space="preserve"> </w:t>
            </w:r>
            <w:r>
              <w:rPr>
                <w:spacing w:val="-5"/>
              </w:rPr>
              <w:t>and</w:t>
            </w:r>
          </w:p>
          <w:p w14:paraId="14B44CEA" w14:textId="77777777" w:rsidR="00EE2025" w:rsidRDefault="00000000">
            <w:pPr>
              <w:pStyle w:val="TableParagraph"/>
              <w:spacing w:line="252" w:lineRule="exact"/>
              <w:ind w:left="109"/>
            </w:pPr>
            <w:r>
              <w:t>service</w:t>
            </w:r>
            <w:r>
              <w:rPr>
                <w:spacing w:val="-6"/>
              </w:rPr>
              <w:t xml:space="preserve"> </w:t>
            </w:r>
            <w:r>
              <w:rPr>
                <w:spacing w:val="-2"/>
              </w:rPr>
              <w:t>categories</w:t>
            </w:r>
          </w:p>
        </w:tc>
        <w:tc>
          <w:tcPr>
            <w:tcW w:w="2107" w:type="dxa"/>
          </w:tcPr>
          <w:p w14:paraId="63F771DD" w14:textId="77777777" w:rsidR="00EE2025" w:rsidRDefault="00EE2025">
            <w:pPr>
              <w:pStyle w:val="TableParagraph"/>
              <w:spacing w:before="37"/>
              <w:rPr>
                <w:rFonts w:ascii="Arial"/>
                <w:b/>
              </w:rPr>
            </w:pPr>
          </w:p>
          <w:p w14:paraId="26D828B8" w14:textId="77777777" w:rsidR="00EE2025" w:rsidRDefault="00000000">
            <w:pPr>
              <w:pStyle w:val="TableParagraph"/>
              <w:ind w:left="17"/>
              <w:jc w:val="center"/>
            </w:pPr>
            <w:r>
              <w:rPr>
                <w:spacing w:val="-5"/>
              </w:rPr>
              <w:t>Yes</w:t>
            </w:r>
          </w:p>
        </w:tc>
      </w:tr>
      <w:tr w:rsidR="00EE2025" w14:paraId="789151E0" w14:textId="77777777">
        <w:trPr>
          <w:trHeight w:val="1163"/>
        </w:trPr>
        <w:tc>
          <w:tcPr>
            <w:tcW w:w="919" w:type="dxa"/>
          </w:tcPr>
          <w:p w14:paraId="60BFAD10" w14:textId="77777777" w:rsidR="00EE2025" w:rsidRDefault="00EE2025">
            <w:pPr>
              <w:pStyle w:val="TableParagraph"/>
              <w:spacing w:before="183"/>
              <w:rPr>
                <w:rFonts w:ascii="Arial"/>
                <w:b/>
              </w:rPr>
            </w:pPr>
          </w:p>
          <w:p w14:paraId="345F258A" w14:textId="77777777" w:rsidR="00EE2025" w:rsidRDefault="00000000">
            <w:pPr>
              <w:pStyle w:val="TableParagraph"/>
              <w:ind w:left="10" w:right="1"/>
              <w:jc w:val="center"/>
            </w:pPr>
            <w:r>
              <w:rPr>
                <w:spacing w:val="-5"/>
              </w:rPr>
              <w:t>140</w:t>
            </w:r>
          </w:p>
        </w:tc>
        <w:tc>
          <w:tcPr>
            <w:tcW w:w="1800" w:type="dxa"/>
          </w:tcPr>
          <w:p w14:paraId="412FFA19" w14:textId="77777777" w:rsidR="00EE2025" w:rsidRDefault="00EE2025">
            <w:pPr>
              <w:pStyle w:val="TableParagraph"/>
              <w:spacing w:before="183"/>
              <w:rPr>
                <w:rFonts w:ascii="Arial"/>
                <w:b/>
              </w:rPr>
            </w:pPr>
          </w:p>
          <w:p w14:paraId="689A5830" w14:textId="77777777" w:rsidR="00EE2025" w:rsidRDefault="00000000">
            <w:pPr>
              <w:pStyle w:val="TableParagraph"/>
              <w:ind w:left="12" w:right="2"/>
              <w:jc w:val="center"/>
            </w:pPr>
            <w:r>
              <w:t>GRI</w:t>
            </w:r>
            <w:r>
              <w:rPr>
                <w:spacing w:val="-5"/>
              </w:rPr>
              <w:t xml:space="preserve"> 416</w:t>
            </w:r>
          </w:p>
        </w:tc>
        <w:tc>
          <w:tcPr>
            <w:tcW w:w="1619" w:type="dxa"/>
          </w:tcPr>
          <w:p w14:paraId="043611BE" w14:textId="77777777" w:rsidR="00EE2025" w:rsidRDefault="00EE2025">
            <w:pPr>
              <w:pStyle w:val="TableParagraph"/>
              <w:spacing w:before="183"/>
              <w:rPr>
                <w:rFonts w:ascii="Arial"/>
                <w:b/>
              </w:rPr>
            </w:pPr>
          </w:p>
          <w:p w14:paraId="29535382" w14:textId="77777777" w:rsidR="00EE2025" w:rsidRDefault="00000000">
            <w:pPr>
              <w:pStyle w:val="TableParagraph"/>
              <w:ind w:left="14" w:right="2"/>
              <w:jc w:val="center"/>
            </w:pPr>
            <w:r>
              <w:rPr>
                <w:spacing w:val="-2"/>
              </w:rPr>
              <w:t>416-</w:t>
            </w:r>
            <w:r>
              <w:rPr>
                <w:spacing w:val="-10"/>
              </w:rPr>
              <w:t>2</w:t>
            </w:r>
          </w:p>
        </w:tc>
        <w:tc>
          <w:tcPr>
            <w:tcW w:w="3112" w:type="dxa"/>
          </w:tcPr>
          <w:p w14:paraId="7CB75F84" w14:textId="77777777" w:rsidR="00EE2025" w:rsidRDefault="00000000">
            <w:pPr>
              <w:pStyle w:val="TableParagraph"/>
              <w:spacing w:line="276" w:lineRule="auto"/>
              <w:ind w:left="109" w:right="90"/>
              <w:jc w:val="both"/>
            </w:pPr>
            <w:r>
              <w:t>Incidents of non-compliance concerning the health and safety</w:t>
            </w:r>
            <w:r>
              <w:rPr>
                <w:spacing w:val="24"/>
              </w:rPr>
              <w:t xml:space="preserve">  </w:t>
            </w:r>
            <w:r>
              <w:t>impacts</w:t>
            </w:r>
            <w:r>
              <w:rPr>
                <w:spacing w:val="25"/>
              </w:rPr>
              <w:t xml:space="preserve">  </w:t>
            </w:r>
            <w:r>
              <w:t>of</w:t>
            </w:r>
            <w:r>
              <w:rPr>
                <w:spacing w:val="25"/>
              </w:rPr>
              <w:t xml:space="preserve">  </w:t>
            </w:r>
            <w:r>
              <w:rPr>
                <w:spacing w:val="-2"/>
              </w:rPr>
              <w:t>products</w:t>
            </w:r>
          </w:p>
          <w:p w14:paraId="21D83B1F" w14:textId="77777777" w:rsidR="00EE2025" w:rsidRDefault="00000000">
            <w:pPr>
              <w:pStyle w:val="TableParagraph"/>
              <w:spacing w:line="251" w:lineRule="exact"/>
              <w:ind w:left="109"/>
              <w:jc w:val="both"/>
            </w:pPr>
            <w:r>
              <w:t>and</w:t>
            </w:r>
            <w:r>
              <w:rPr>
                <w:spacing w:val="-2"/>
              </w:rPr>
              <w:t xml:space="preserve"> services</w:t>
            </w:r>
          </w:p>
        </w:tc>
        <w:tc>
          <w:tcPr>
            <w:tcW w:w="2107" w:type="dxa"/>
          </w:tcPr>
          <w:p w14:paraId="7F60EAF3" w14:textId="77777777" w:rsidR="00EE2025" w:rsidRDefault="00EE2025">
            <w:pPr>
              <w:pStyle w:val="TableParagraph"/>
              <w:spacing w:before="183"/>
              <w:rPr>
                <w:rFonts w:ascii="Arial"/>
                <w:b/>
              </w:rPr>
            </w:pPr>
          </w:p>
          <w:p w14:paraId="4422728D" w14:textId="77777777" w:rsidR="00EE2025" w:rsidRDefault="00000000">
            <w:pPr>
              <w:pStyle w:val="TableParagraph"/>
              <w:ind w:left="17"/>
              <w:jc w:val="center"/>
            </w:pPr>
            <w:r>
              <w:rPr>
                <w:spacing w:val="-5"/>
              </w:rPr>
              <w:t>Yes</w:t>
            </w:r>
          </w:p>
        </w:tc>
      </w:tr>
      <w:tr w:rsidR="00EE2025" w14:paraId="13C53CB8" w14:textId="77777777">
        <w:trPr>
          <w:trHeight w:val="873"/>
        </w:trPr>
        <w:tc>
          <w:tcPr>
            <w:tcW w:w="919" w:type="dxa"/>
          </w:tcPr>
          <w:p w14:paraId="79FF0997" w14:textId="77777777" w:rsidR="00EE2025" w:rsidRDefault="00EE2025">
            <w:pPr>
              <w:pStyle w:val="TableParagraph"/>
              <w:spacing w:before="37"/>
              <w:rPr>
                <w:rFonts w:ascii="Arial"/>
                <w:b/>
              </w:rPr>
            </w:pPr>
          </w:p>
          <w:p w14:paraId="481FD294" w14:textId="77777777" w:rsidR="00EE2025" w:rsidRDefault="00000000">
            <w:pPr>
              <w:pStyle w:val="TableParagraph"/>
              <w:spacing w:before="1"/>
              <w:ind w:left="10" w:right="1"/>
              <w:jc w:val="center"/>
            </w:pPr>
            <w:r>
              <w:rPr>
                <w:spacing w:val="-5"/>
              </w:rPr>
              <w:t>141</w:t>
            </w:r>
          </w:p>
        </w:tc>
        <w:tc>
          <w:tcPr>
            <w:tcW w:w="1800" w:type="dxa"/>
          </w:tcPr>
          <w:p w14:paraId="07DE40D3" w14:textId="77777777" w:rsidR="00EE2025" w:rsidRDefault="00EE2025">
            <w:pPr>
              <w:pStyle w:val="TableParagraph"/>
              <w:spacing w:before="37"/>
              <w:rPr>
                <w:rFonts w:ascii="Arial"/>
                <w:b/>
              </w:rPr>
            </w:pPr>
          </w:p>
          <w:p w14:paraId="746995F2" w14:textId="77777777" w:rsidR="00EE2025" w:rsidRDefault="00000000">
            <w:pPr>
              <w:pStyle w:val="TableParagraph"/>
              <w:spacing w:before="1"/>
              <w:ind w:left="12" w:right="2"/>
              <w:jc w:val="center"/>
            </w:pPr>
            <w:r>
              <w:t>GRI</w:t>
            </w:r>
            <w:r>
              <w:rPr>
                <w:spacing w:val="-5"/>
              </w:rPr>
              <w:t xml:space="preserve"> 417</w:t>
            </w:r>
          </w:p>
        </w:tc>
        <w:tc>
          <w:tcPr>
            <w:tcW w:w="1619" w:type="dxa"/>
          </w:tcPr>
          <w:p w14:paraId="11AA6711" w14:textId="77777777" w:rsidR="00EE2025" w:rsidRDefault="00EE2025">
            <w:pPr>
              <w:pStyle w:val="TableParagraph"/>
              <w:spacing w:before="37"/>
              <w:rPr>
                <w:rFonts w:ascii="Arial"/>
                <w:b/>
              </w:rPr>
            </w:pPr>
          </w:p>
          <w:p w14:paraId="5140BE48" w14:textId="77777777" w:rsidR="00EE2025" w:rsidRDefault="00000000">
            <w:pPr>
              <w:pStyle w:val="TableParagraph"/>
              <w:spacing w:before="1"/>
              <w:ind w:left="14" w:right="2"/>
              <w:jc w:val="center"/>
            </w:pPr>
            <w:r>
              <w:rPr>
                <w:spacing w:val="-2"/>
              </w:rPr>
              <w:t>417-</w:t>
            </w:r>
            <w:r>
              <w:rPr>
                <w:spacing w:val="-10"/>
              </w:rPr>
              <w:t>1</w:t>
            </w:r>
          </w:p>
        </w:tc>
        <w:tc>
          <w:tcPr>
            <w:tcW w:w="3112" w:type="dxa"/>
          </w:tcPr>
          <w:p w14:paraId="3BD0B875" w14:textId="77777777" w:rsidR="00EE2025" w:rsidRDefault="00000000">
            <w:pPr>
              <w:pStyle w:val="TableParagraph"/>
              <w:ind w:left="109"/>
            </w:pPr>
            <w:r>
              <w:t>Requirements</w:t>
            </w:r>
            <w:r>
              <w:rPr>
                <w:spacing w:val="-15"/>
              </w:rPr>
              <w:t xml:space="preserve"> </w:t>
            </w:r>
            <w:r>
              <w:t>for</w:t>
            </w:r>
            <w:r>
              <w:rPr>
                <w:spacing w:val="-10"/>
              </w:rPr>
              <w:t xml:space="preserve"> </w:t>
            </w:r>
            <w:r>
              <w:t>product</w:t>
            </w:r>
            <w:r>
              <w:rPr>
                <w:spacing w:val="-10"/>
              </w:rPr>
              <w:t xml:space="preserve"> </w:t>
            </w:r>
            <w:r>
              <w:rPr>
                <w:spacing w:val="-5"/>
              </w:rPr>
              <w:t>and</w:t>
            </w:r>
          </w:p>
          <w:p w14:paraId="51413459" w14:textId="77777777" w:rsidR="00EE2025" w:rsidRDefault="00000000">
            <w:pPr>
              <w:pStyle w:val="TableParagraph"/>
              <w:tabs>
                <w:tab w:val="left" w:pos="1181"/>
                <w:tab w:val="left" w:pos="2640"/>
              </w:tabs>
              <w:spacing w:before="1" w:line="290" w:lineRule="atLeast"/>
              <w:ind w:left="109" w:right="91"/>
            </w:pPr>
            <w:r>
              <w:rPr>
                <w:spacing w:val="-2"/>
              </w:rPr>
              <w:t>service</w:t>
            </w:r>
            <w:r>
              <w:tab/>
            </w:r>
            <w:r>
              <w:rPr>
                <w:spacing w:val="-2"/>
              </w:rPr>
              <w:t>information</w:t>
            </w:r>
            <w:r>
              <w:tab/>
            </w:r>
            <w:r>
              <w:rPr>
                <w:spacing w:val="-4"/>
              </w:rPr>
              <w:t xml:space="preserve">and </w:t>
            </w:r>
            <w:r>
              <w:rPr>
                <w:spacing w:val="-2"/>
              </w:rPr>
              <w:t>labeling</w:t>
            </w:r>
          </w:p>
        </w:tc>
        <w:tc>
          <w:tcPr>
            <w:tcW w:w="2107" w:type="dxa"/>
          </w:tcPr>
          <w:p w14:paraId="4D821DFC" w14:textId="77777777" w:rsidR="00EE2025" w:rsidRDefault="00EE2025">
            <w:pPr>
              <w:pStyle w:val="TableParagraph"/>
              <w:rPr>
                <w:rFonts w:ascii="Times New Roman"/>
              </w:rPr>
            </w:pPr>
          </w:p>
        </w:tc>
      </w:tr>
      <w:tr w:rsidR="00EE2025" w14:paraId="50C9EE79" w14:textId="77777777">
        <w:trPr>
          <w:trHeight w:val="1163"/>
        </w:trPr>
        <w:tc>
          <w:tcPr>
            <w:tcW w:w="919" w:type="dxa"/>
          </w:tcPr>
          <w:p w14:paraId="10B70F1A" w14:textId="77777777" w:rsidR="00EE2025" w:rsidRDefault="00EE2025">
            <w:pPr>
              <w:pStyle w:val="TableParagraph"/>
              <w:spacing w:before="183"/>
              <w:rPr>
                <w:rFonts w:ascii="Arial"/>
                <w:b/>
              </w:rPr>
            </w:pPr>
          </w:p>
          <w:p w14:paraId="59CB0B05" w14:textId="77777777" w:rsidR="00EE2025" w:rsidRDefault="00000000">
            <w:pPr>
              <w:pStyle w:val="TableParagraph"/>
              <w:ind w:left="10" w:right="1"/>
              <w:jc w:val="center"/>
            </w:pPr>
            <w:r>
              <w:rPr>
                <w:spacing w:val="-5"/>
              </w:rPr>
              <w:t>142</w:t>
            </w:r>
          </w:p>
        </w:tc>
        <w:tc>
          <w:tcPr>
            <w:tcW w:w="1800" w:type="dxa"/>
          </w:tcPr>
          <w:p w14:paraId="5D72AFF5" w14:textId="77777777" w:rsidR="00EE2025" w:rsidRDefault="00EE2025">
            <w:pPr>
              <w:pStyle w:val="TableParagraph"/>
              <w:spacing w:before="183"/>
              <w:rPr>
                <w:rFonts w:ascii="Arial"/>
                <w:b/>
              </w:rPr>
            </w:pPr>
          </w:p>
          <w:p w14:paraId="13D52E7C" w14:textId="77777777" w:rsidR="00EE2025" w:rsidRDefault="00000000">
            <w:pPr>
              <w:pStyle w:val="TableParagraph"/>
              <w:ind w:left="12" w:right="2"/>
              <w:jc w:val="center"/>
            </w:pPr>
            <w:r>
              <w:t>GRI</w:t>
            </w:r>
            <w:r>
              <w:rPr>
                <w:spacing w:val="-5"/>
              </w:rPr>
              <w:t xml:space="preserve"> 417</w:t>
            </w:r>
          </w:p>
        </w:tc>
        <w:tc>
          <w:tcPr>
            <w:tcW w:w="1619" w:type="dxa"/>
          </w:tcPr>
          <w:p w14:paraId="746514C6" w14:textId="77777777" w:rsidR="00EE2025" w:rsidRDefault="00EE2025">
            <w:pPr>
              <w:pStyle w:val="TableParagraph"/>
              <w:spacing w:before="183"/>
              <w:rPr>
                <w:rFonts w:ascii="Arial"/>
                <w:b/>
              </w:rPr>
            </w:pPr>
          </w:p>
          <w:p w14:paraId="64DAE5F1" w14:textId="77777777" w:rsidR="00EE2025" w:rsidRDefault="00000000">
            <w:pPr>
              <w:pStyle w:val="TableParagraph"/>
              <w:ind w:left="14" w:right="2"/>
              <w:jc w:val="center"/>
            </w:pPr>
            <w:r>
              <w:rPr>
                <w:spacing w:val="-2"/>
              </w:rPr>
              <w:t>417-</w:t>
            </w:r>
            <w:r>
              <w:rPr>
                <w:spacing w:val="-10"/>
              </w:rPr>
              <w:t>2</w:t>
            </w:r>
          </w:p>
        </w:tc>
        <w:tc>
          <w:tcPr>
            <w:tcW w:w="3112" w:type="dxa"/>
          </w:tcPr>
          <w:p w14:paraId="3CB42BB0" w14:textId="77777777" w:rsidR="00EE2025" w:rsidRDefault="00000000">
            <w:pPr>
              <w:pStyle w:val="TableParagraph"/>
              <w:spacing w:line="276" w:lineRule="auto"/>
              <w:ind w:left="109" w:right="90"/>
              <w:jc w:val="both"/>
            </w:pPr>
            <w:r>
              <w:t>Incidents of non-compliance concerning product and service</w:t>
            </w:r>
            <w:r>
              <w:rPr>
                <w:spacing w:val="59"/>
              </w:rPr>
              <w:t xml:space="preserve">   </w:t>
            </w:r>
            <w:r>
              <w:t>information</w:t>
            </w:r>
            <w:r>
              <w:rPr>
                <w:spacing w:val="59"/>
              </w:rPr>
              <w:t xml:space="preserve">   </w:t>
            </w:r>
            <w:r>
              <w:rPr>
                <w:spacing w:val="-5"/>
              </w:rPr>
              <w:t>and</w:t>
            </w:r>
          </w:p>
          <w:p w14:paraId="66FCD04F" w14:textId="77777777" w:rsidR="00EE2025" w:rsidRDefault="00000000">
            <w:pPr>
              <w:pStyle w:val="TableParagraph"/>
              <w:spacing w:line="251" w:lineRule="exact"/>
              <w:ind w:left="109"/>
            </w:pPr>
            <w:r>
              <w:rPr>
                <w:spacing w:val="-2"/>
              </w:rPr>
              <w:t>labeling</w:t>
            </w:r>
          </w:p>
        </w:tc>
        <w:tc>
          <w:tcPr>
            <w:tcW w:w="2107" w:type="dxa"/>
          </w:tcPr>
          <w:p w14:paraId="0BD04A95" w14:textId="77777777" w:rsidR="00EE2025" w:rsidRDefault="00EE2025">
            <w:pPr>
              <w:pStyle w:val="TableParagraph"/>
              <w:rPr>
                <w:rFonts w:ascii="Times New Roman"/>
              </w:rPr>
            </w:pPr>
          </w:p>
        </w:tc>
      </w:tr>
    </w:tbl>
    <w:p w14:paraId="6DCE8892" w14:textId="77777777" w:rsidR="00EE2025" w:rsidRDefault="00EE2025">
      <w:pPr>
        <w:pStyle w:val="TableParagraph"/>
        <w:rPr>
          <w:rFonts w:ascii="Times New Roman"/>
        </w:rPr>
        <w:sectPr w:rsidR="00EE2025">
          <w:type w:val="continuous"/>
          <w:pgSz w:w="12240" w:h="15840"/>
          <w:pgMar w:top="1420" w:right="1080" w:bottom="1618" w:left="1080" w:header="0" w:footer="776" w:gutter="0"/>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800"/>
        <w:gridCol w:w="1619"/>
        <w:gridCol w:w="3112"/>
        <w:gridCol w:w="2107"/>
      </w:tblGrid>
      <w:tr w:rsidR="00EE2025" w14:paraId="33632FA8" w14:textId="77777777">
        <w:trPr>
          <w:trHeight w:val="873"/>
        </w:trPr>
        <w:tc>
          <w:tcPr>
            <w:tcW w:w="919" w:type="dxa"/>
          </w:tcPr>
          <w:p w14:paraId="275A4978" w14:textId="77777777" w:rsidR="00EE2025" w:rsidRDefault="00EE2025">
            <w:pPr>
              <w:pStyle w:val="TableParagraph"/>
              <w:spacing w:before="37"/>
              <w:rPr>
                <w:rFonts w:ascii="Arial"/>
                <w:b/>
              </w:rPr>
            </w:pPr>
          </w:p>
          <w:p w14:paraId="4DC140F5" w14:textId="77777777" w:rsidR="00EE2025" w:rsidRDefault="00000000">
            <w:pPr>
              <w:pStyle w:val="TableParagraph"/>
              <w:ind w:left="146"/>
              <w:rPr>
                <w:rFonts w:ascii="Arial"/>
                <w:b/>
              </w:rPr>
            </w:pPr>
            <w:r>
              <w:rPr>
                <w:rFonts w:ascii="Arial"/>
                <w:b/>
              </w:rPr>
              <w:t>S.</w:t>
            </w:r>
            <w:r>
              <w:rPr>
                <w:rFonts w:ascii="Arial"/>
                <w:b/>
                <w:spacing w:val="-1"/>
              </w:rPr>
              <w:t xml:space="preserve"> </w:t>
            </w:r>
            <w:r>
              <w:rPr>
                <w:rFonts w:ascii="Arial"/>
                <w:b/>
                <w:spacing w:val="-5"/>
              </w:rPr>
              <w:t>No.</w:t>
            </w:r>
          </w:p>
        </w:tc>
        <w:tc>
          <w:tcPr>
            <w:tcW w:w="1800" w:type="dxa"/>
          </w:tcPr>
          <w:p w14:paraId="09E5D1F8" w14:textId="77777777" w:rsidR="00EE2025" w:rsidRDefault="00000000">
            <w:pPr>
              <w:pStyle w:val="TableParagraph"/>
              <w:spacing w:before="146" w:line="276" w:lineRule="auto"/>
              <w:ind w:left="484" w:hanging="288"/>
              <w:rPr>
                <w:rFonts w:ascii="Arial"/>
                <w:b/>
              </w:rPr>
            </w:pPr>
            <w:r>
              <w:rPr>
                <w:rFonts w:ascii="Arial"/>
                <w:b/>
              </w:rPr>
              <w:t>GRI</w:t>
            </w:r>
            <w:r>
              <w:rPr>
                <w:rFonts w:ascii="Arial"/>
                <w:b/>
                <w:spacing w:val="-16"/>
              </w:rPr>
              <w:t xml:space="preserve"> </w:t>
            </w:r>
            <w:r>
              <w:rPr>
                <w:rFonts w:ascii="Arial"/>
                <w:b/>
              </w:rPr>
              <w:t xml:space="preserve">Standard </w:t>
            </w:r>
            <w:r>
              <w:rPr>
                <w:rFonts w:ascii="Arial"/>
                <w:b/>
                <w:spacing w:val="-2"/>
              </w:rPr>
              <w:t>Number</w:t>
            </w:r>
          </w:p>
        </w:tc>
        <w:tc>
          <w:tcPr>
            <w:tcW w:w="1619" w:type="dxa"/>
          </w:tcPr>
          <w:p w14:paraId="50B4DE33" w14:textId="77777777" w:rsidR="00EE2025" w:rsidRDefault="00000000">
            <w:pPr>
              <w:pStyle w:val="TableParagraph"/>
              <w:spacing w:before="146" w:line="276" w:lineRule="auto"/>
              <w:ind w:left="394" w:hanging="147"/>
              <w:rPr>
                <w:rFonts w:ascii="Arial"/>
                <w:b/>
              </w:rPr>
            </w:pPr>
            <w:r>
              <w:rPr>
                <w:rFonts w:ascii="Arial"/>
                <w:b/>
                <w:spacing w:val="-2"/>
              </w:rPr>
              <w:t>Disclosure Number</w:t>
            </w:r>
          </w:p>
        </w:tc>
        <w:tc>
          <w:tcPr>
            <w:tcW w:w="3112" w:type="dxa"/>
          </w:tcPr>
          <w:p w14:paraId="45BD32D4" w14:textId="77777777" w:rsidR="00EE2025" w:rsidRDefault="00EE2025">
            <w:pPr>
              <w:pStyle w:val="TableParagraph"/>
              <w:spacing w:before="37"/>
              <w:rPr>
                <w:rFonts w:ascii="Arial"/>
                <w:b/>
              </w:rPr>
            </w:pPr>
          </w:p>
          <w:p w14:paraId="0653C2DD" w14:textId="77777777" w:rsidR="00EE2025" w:rsidRDefault="00000000">
            <w:pPr>
              <w:pStyle w:val="TableParagraph"/>
              <w:ind w:left="109"/>
              <w:rPr>
                <w:rFonts w:ascii="Arial"/>
                <w:b/>
              </w:rPr>
            </w:pPr>
            <w:r>
              <w:rPr>
                <w:rFonts w:ascii="Arial"/>
                <w:b/>
              </w:rPr>
              <w:t>Disclosure</w:t>
            </w:r>
            <w:r>
              <w:rPr>
                <w:rFonts w:ascii="Arial"/>
                <w:b/>
                <w:spacing w:val="-10"/>
              </w:rPr>
              <w:t xml:space="preserve"> </w:t>
            </w:r>
            <w:r>
              <w:rPr>
                <w:rFonts w:ascii="Arial"/>
                <w:b/>
                <w:spacing w:val="-4"/>
              </w:rPr>
              <w:t>Title</w:t>
            </w:r>
          </w:p>
        </w:tc>
        <w:tc>
          <w:tcPr>
            <w:tcW w:w="2107" w:type="dxa"/>
          </w:tcPr>
          <w:p w14:paraId="56675593" w14:textId="77777777" w:rsidR="00EE2025" w:rsidRDefault="00000000">
            <w:pPr>
              <w:pStyle w:val="TableParagraph"/>
              <w:ind w:left="17" w:right="1"/>
              <w:jc w:val="center"/>
              <w:rPr>
                <w:rFonts w:ascii="Arial"/>
                <w:b/>
              </w:rPr>
            </w:pPr>
            <w:r>
              <w:rPr>
                <w:rFonts w:ascii="Arial"/>
                <w:b/>
                <w:spacing w:val="-2"/>
              </w:rPr>
              <w:t>NHIDCL</w:t>
            </w:r>
          </w:p>
          <w:p w14:paraId="554AD892" w14:textId="77777777" w:rsidR="00EE2025" w:rsidRDefault="00000000">
            <w:pPr>
              <w:pStyle w:val="TableParagraph"/>
              <w:spacing w:before="10" w:line="292" w:lineRule="exact"/>
              <w:ind w:left="17" w:right="2"/>
              <w:jc w:val="center"/>
              <w:rPr>
                <w:rFonts w:ascii="Arial"/>
                <w:b/>
              </w:rPr>
            </w:pPr>
            <w:r>
              <w:rPr>
                <w:rFonts w:ascii="Arial"/>
                <w:b/>
              </w:rPr>
              <w:t>Compatible</w:t>
            </w:r>
            <w:r>
              <w:rPr>
                <w:rFonts w:ascii="Arial"/>
                <w:b/>
                <w:spacing w:val="-16"/>
              </w:rPr>
              <w:t xml:space="preserve"> </w:t>
            </w:r>
            <w:r>
              <w:rPr>
                <w:rFonts w:ascii="Arial"/>
                <w:b/>
              </w:rPr>
              <w:t xml:space="preserve">Index </w:t>
            </w:r>
            <w:r>
              <w:rPr>
                <w:rFonts w:ascii="Arial"/>
                <w:b/>
                <w:spacing w:val="-2"/>
              </w:rPr>
              <w:t>(Yes/No)</w:t>
            </w:r>
          </w:p>
        </w:tc>
      </w:tr>
      <w:tr w:rsidR="00EE2025" w14:paraId="26B622B5" w14:textId="77777777">
        <w:trPr>
          <w:trHeight w:val="873"/>
        </w:trPr>
        <w:tc>
          <w:tcPr>
            <w:tcW w:w="919" w:type="dxa"/>
          </w:tcPr>
          <w:p w14:paraId="7F2818F8" w14:textId="77777777" w:rsidR="00EE2025" w:rsidRDefault="00EE2025">
            <w:pPr>
              <w:pStyle w:val="TableParagraph"/>
              <w:spacing w:before="37"/>
              <w:rPr>
                <w:rFonts w:ascii="Arial"/>
                <w:b/>
              </w:rPr>
            </w:pPr>
          </w:p>
          <w:p w14:paraId="4052D33C" w14:textId="77777777" w:rsidR="00EE2025" w:rsidRDefault="00000000">
            <w:pPr>
              <w:pStyle w:val="TableParagraph"/>
              <w:ind w:left="10" w:right="1"/>
              <w:jc w:val="center"/>
            </w:pPr>
            <w:r>
              <w:rPr>
                <w:spacing w:val="-5"/>
              </w:rPr>
              <w:t>143</w:t>
            </w:r>
          </w:p>
        </w:tc>
        <w:tc>
          <w:tcPr>
            <w:tcW w:w="1800" w:type="dxa"/>
          </w:tcPr>
          <w:p w14:paraId="447E896D" w14:textId="77777777" w:rsidR="00EE2025" w:rsidRDefault="00EE2025">
            <w:pPr>
              <w:pStyle w:val="TableParagraph"/>
              <w:spacing w:before="37"/>
              <w:rPr>
                <w:rFonts w:ascii="Arial"/>
                <w:b/>
              </w:rPr>
            </w:pPr>
          </w:p>
          <w:p w14:paraId="456AF244" w14:textId="77777777" w:rsidR="00EE2025" w:rsidRDefault="00000000">
            <w:pPr>
              <w:pStyle w:val="TableParagraph"/>
              <w:ind w:left="12" w:right="2"/>
              <w:jc w:val="center"/>
            </w:pPr>
            <w:r>
              <w:t>GRI</w:t>
            </w:r>
            <w:r>
              <w:rPr>
                <w:spacing w:val="-5"/>
              </w:rPr>
              <w:t xml:space="preserve"> 417</w:t>
            </w:r>
          </w:p>
        </w:tc>
        <w:tc>
          <w:tcPr>
            <w:tcW w:w="1619" w:type="dxa"/>
          </w:tcPr>
          <w:p w14:paraId="32DCE21C" w14:textId="77777777" w:rsidR="00EE2025" w:rsidRDefault="00EE2025">
            <w:pPr>
              <w:pStyle w:val="TableParagraph"/>
              <w:spacing w:before="37"/>
              <w:rPr>
                <w:rFonts w:ascii="Arial"/>
                <w:b/>
              </w:rPr>
            </w:pPr>
          </w:p>
          <w:p w14:paraId="5EDB29FB" w14:textId="77777777" w:rsidR="00EE2025" w:rsidRDefault="00000000">
            <w:pPr>
              <w:pStyle w:val="TableParagraph"/>
              <w:ind w:left="14" w:right="2"/>
              <w:jc w:val="center"/>
            </w:pPr>
            <w:r>
              <w:rPr>
                <w:spacing w:val="-2"/>
              </w:rPr>
              <w:t>417-</w:t>
            </w:r>
            <w:r>
              <w:rPr>
                <w:spacing w:val="-10"/>
              </w:rPr>
              <w:t>3</w:t>
            </w:r>
          </w:p>
        </w:tc>
        <w:tc>
          <w:tcPr>
            <w:tcW w:w="3112" w:type="dxa"/>
          </w:tcPr>
          <w:p w14:paraId="18E66BE9" w14:textId="77777777" w:rsidR="00EE2025" w:rsidRDefault="00000000">
            <w:pPr>
              <w:pStyle w:val="TableParagraph"/>
              <w:tabs>
                <w:tab w:val="left" w:pos="2041"/>
              </w:tabs>
              <w:spacing w:line="276" w:lineRule="auto"/>
              <w:ind w:left="109" w:right="90"/>
            </w:pPr>
            <w:r>
              <w:t>Incidents</w:t>
            </w:r>
            <w:r>
              <w:rPr>
                <w:spacing w:val="40"/>
              </w:rPr>
              <w:t xml:space="preserve"> </w:t>
            </w:r>
            <w:r>
              <w:t>of</w:t>
            </w:r>
            <w:r>
              <w:rPr>
                <w:spacing w:val="40"/>
              </w:rPr>
              <w:t xml:space="preserve"> </w:t>
            </w:r>
            <w:r>
              <w:t xml:space="preserve">non-compliance </w:t>
            </w:r>
            <w:r>
              <w:rPr>
                <w:spacing w:val="-2"/>
              </w:rPr>
              <w:t>concerning</w:t>
            </w:r>
            <w:r>
              <w:tab/>
            </w:r>
            <w:r>
              <w:rPr>
                <w:spacing w:val="-2"/>
              </w:rPr>
              <w:t>marketing</w:t>
            </w:r>
          </w:p>
          <w:p w14:paraId="5AC6886F" w14:textId="77777777" w:rsidR="00EE2025" w:rsidRDefault="00000000">
            <w:pPr>
              <w:pStyle w:val="TableParagraph"/>
              <w:spacing w:line="252" w:lineRule="exact"/>
              <w:ind w:left="109"/>
            </w:pPr>
            <w:r>
              <w:rPr>
                <w:spacing w:val="-2"/>
              </w:rPr>
              <w:t>communications</w:t>
            </w:r>
          </w:p>
        </w:tc>
        <w:tc>
          <w:tcPr>
            <w:tcW w:w="2107" w:type="dxa"/>
          </w:tcPr>
          <w:p w14:paraId="0D6CEC69" w14:textId="77777777" w:rsidR="00EE2025" w:rsidRDefault="00EE2025">
            <w:pPr>
              <w:pStyle w:val="TableParagraph"/>
              <w:rPr>
                <w:rFonts w:ascii="Times New Roman"/>
              </w:rPr>
            </w:pPr>
          </w:p>
        </w:tc>
      </w:tr>
      <w:tr w:rsidR="00EE2025" w14:paraId="7F4CBC51" w14:textId="77777777">
        <w:trPr>
          <w:trHeight w:val="1163"/>
        </w:trPr>
        <w:tc>
          <w:tcPr>
            <w:tcW w:w="919" w:type="dxa"/>
          </w:tcPr>
          <w:p w14:paraId="345E33D3" w14:textId="77777777" w:rsidR="00EE2025" w:rsidRDefault="00EE2025">
            <w:pPr>
              <w:pStyle w:val="TableParagraph"/>
              <w:spacing w:before="183"/>
              <w:rPr>
                <w:rFonts w:ascii="Arial"/>
                <w:b/>
              </w:rPr>
            </w:pPr>
          </w:p>
          <w:p w14:paraId="1CF6F6BA" w14:textId="77777777" w:rsidR="00EE2025" w:rsidRDefault="00000000">
            <w:pPr>
              <w:pStyle w:val="TableParagraph"/>
              <w:ind w:left="10" w:right="1"/>
              <w:jc w:val="center"/>
            </w:pPr>
            <w:r>
              <w:rPr>
                <w:spacing w:val="-5"/>
              </w:rPr>
              <w:t>144</w:t>
            </w:r>
          </w:p>
        </w:tc>
        <w:tc>
          <w:tcPr>
            <w:tcW w:w="1800" w:type="dxa"/>
          </w:tcPr>
          <w:p w14:paraId="49640593" w14:textId="77777777" w:rsidR="00EE2025" w:rsidRDefault="00EE2025">
            <w:pPr>
              <w:pStyle w:val="TableParagraph"/>
              <w:spacing w:before="183"/>
              <w:rPr>
                <w:rFonts w:ascii="Arial"/>
                <w:b/>
              </w:rPr>
            </w:pPr>
          </w:p>
          <w:p w14:paraId="1D36C799" w14:textId="77777777" w:rsidR="00EE2025" w:rsidRDefault="00000000">
            <w:pPr>
              <w:pStyle w:val="TableParagraph"/>
              <w:ind w:left="12" w:right="2"/>
              <w:jc w:val="center"/>
            </w:pPr>
            <w:r>
              <w:t>GRI</w:t>
            </w:r>
            <w:r>
              <w:rPr>
                <w:spacing w:val="-5"/>
              </w:rPr>
              <w:t xml:space="preserve"> 418</w:t>
            </w:r>
          </w:p>
        </w:tc>
        <w:tc>
          <w:tcPr>
            <w:tcW w:w="1619" w:type="dxa"/>
          </w:tcPr>
          <w:p w14:paraId="59940156" w14:textId="77777777" w:rsidR="00EE2025" w:rsidRDefault="00EE2025">
            <w:pPr>
              <w:pStyle w:val="TableParagraph"/>
              <w:spacing w:before="183"/>
              <w:rPr>
                <w:rFonts w:ascii="Arial"/>
                <w:b/>
              </w:rPr>
            </w:pPr>
          </w:p>
          <w:p w14:paraId="1E042865" w14:textId="77777777" w:rsidR="00EE2025" w:rsidRDefault="00000000">
            <w:pPr>
              <w:pStyle w:val="TableParagraph"/>
              <w:ind w:left="14" w:right="2"/>
              <w:jc w:val="center"/>
            </w:pPr>
            <w:r>
              <w:rPr>
                <w:spacing w:val="-2"/>
              </w:rPr>
              <w:t>418-</w:t>
            </w:r>
            <w:r>
              <w:rPr>
                <w:spacing w:val="-10"/>
              </w:rPr>
              <w:t>1</w:t>
            </w:r>
          </w:p>
        </w:tc>
        <w:tc>
          <w:tcPr>
            <w:tcW w:w="3112" w:type="dxa"/>
          </w:tcPr>
          <w:p w14:paraId="208E709A" w14:textId="77777777" w:rsidR="00EE2025" w:rsidRDefault="00000000">
            <w:pPr>
              <w:pStyle w:val="TableParagraph"/>
              <w:spacing w:line="276" w:lineRule="auto"/>
              <w:ind w:left="109" w:right="91"/>
              <w:jc w:val="both"/>
            </w:pPr>
            <w:r>
              <w:t>Substantiated complaints concerning breaches of customer</w:t>
            </w:r>
            <w:r>
              <w:rPr>
                <w:spacing w:val="35"/>
              </w:rPr>
              <w:t xml:space="preserve"> </w:t>
            </w:r>
            <w:r>
              <w:t>privacy</w:t>
            </w:r>
            <w:r>
              <w:rPr>
                <w:spacing w:val="34"/>
              </w:rPr>
              <w:t xml:space="preserve"> </w:t>
            </w:r>
            <w:r>
              <w:t>and</w:t>
            </w:r>
            <w:r>
              <w:rPr>
                <w:spacing w:val="37"/>
              </w:rPr>
              <w:t xml:space="preserve"> </w:t>
            </w:r>
            <w:r>
              <w:rPr>
                <w:spacing w:val="-2"/>
              </w:rPr>
              <w:t>losses</w:t>
            </w:r>
          </w:p>
          <w:p w14:paraId="1382897B" w14:textId="77777777" w:rsidR="00EE2025" w:rsidRDefault="00000000">
            <w:pPr>
              <w:pStyle w:val="TableParagraph"/>
              <w:spacing w:line="251" w:lineRule="exact"/>
              <w:ind w:left="109"/>
              <w:jc w:val="both"/>
            </w:pPr>
            <w:r>
              <w:t>of</w:t>
            </w:r>
            <w:r>
              <w:rPr>
                <w:spacing w:val="-5"/>
              </w:rPr>
              <w:t xml:space="preserve"> </w:t>
            </w:r>
            <w:r>
              <w:t>customer</w:t>
            </w:r>
            <w:r>
              <w:rPr>
                <w:spacing w:val="-3"/>
              </w:rPr>
              <w:t xml:space="preserve"> </w:t>
            </w:r>
            <w:r>
              <w:rPr>
                <w:spacing w:val="-4"/>
              </w:rPr>
              <w:t>data</w:t>
            </w:r>
          </w:p>
        </w:tc>
        <w:tc>
          <w:tcPr>
            <w:tcW w:w="2107" w:type="dxa"/>
          </w:tcPr>
          <w:p w14:paraId="11E0FCBE" w14:textId="77777777" w:rsidR="00EE2025" w:rsidRDefault="00EE2025">
            <w:pPr>
              <w:pStyle w:val="TableParagraph"/>
              <w:rPr>
                <w:rFonts w:ascii="Times New Roman"/>
              </w:rPr>
            </w:pPr>
          </w:p>
        </w:tc>
      </w:tr>
    </w:tbl>
    <w:p w14:paraId="3DE17194" w14:textId="77777777" w:rsidR="00EE2025" w:rsidRDefault="00EE2025">
      <w:pPr>
        <w:pStyle w:val="TableParagraph"/>
        <w:rPr>
          <w:rFonts w:ascii="Times New Roman"/>
        </w:rPr>
        <w:sectPr w:rsidR="00EE2025">
          <w:type w:val="continuous"/>
          <w:pgSz w:w="12240" w:h="15840"/>
          <w:pgMar w:top="1420" w:right="1080" w:bottom="960" w:left="1080" w:header="0" w:footer="776" w:gutter="0"/>
          <w:cols w:space="720"/>
        </w:sectPr>
      </w:pPr>
    </w:p>
    <w:p w14:paraId="0CCF01E0" w14:textId="77777777" w:rsidR="00EE2025" w:rsidRDefault="00000000">
      <w:pPr>
        <w:spacing w:before="83" w:line="427" w:lineRule="auto"/>
        <w:ind w:left="3879" w:right="3877" w:firstLine="1"/>
        <w:jc w:val="center"/>
        <w:rPr>
          <w:rFonts w:ascii="Arial"/>
          <w:b/>
        </w:rPr>
      </w:pPr>
      <w:r>
        <w:rPr>
          <w:rFonts w:ascii="Arial"/>
          <w:b/>
        </w:rPr>
        <w:t xml:space="preserve">Enclosure -I </w:t>
      </w:r>
      <w:r>
        <w:rPr>
          <w:rFonts w:ascii="Arial"/>
          <w:b/>
          <w:u w:val="single"/>
        </w:rPr>
        <w:t>MANNING</w:t>
      </w:r>
      <w:r>
        <w:rPr>
          <w:rFonts w:ascii="Arial"/>
          <w:b/>
          <w:spacing w:val="-16"/>
          <w:u w:val="single"/>
        </w:rPr>
        <w:t xml:space="preserve"> </w:t>
      </w:r>
      <w:r>
        <w:rPr>
          <w:rFonts w:ascii="Arial"/>
          <w:b/>
          <w:u w:val="single"/>
        </w:rPr>
        <w:t>SCHEDULE</w:t>
      </w:r>
    </w:p>
    <w:p w14:paraId="7C87B04F" w14:textId="77777777" w:rsidR="00EE2025" w:rsidRDefault="00EE2025">
      <w:pPr>
        <w:pStyle w:val="BodyText"/>
        <w:spacing w:before="220"/>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5672"/>
        <w:gridCol w:w="2880"/>
      </w:tblGrid>
      <w:tr w:rsidR="00EE2025" w14:paraId="352960F4" w14:textId="77777777">
        <w:trPr>
          <w:trHeight w:val="758"/>
        </w:trPr>
        <w:tc>
          <w:tcPr>
            <w:tcW w:w="1188" w:type="dxa"/>
            <w:vMerge w:val="restart"/>
          </w:tcPr>
          <w:p w14:paraId="7C83C0E7" w14:textId="77777777" w:rsidR="00EE2025" w:rsidRDefault="00EE2025">
            <w:pPr>
              <w:pStyle w:val="TableParagraph"/>
              <w:spacing w:before="130"/>
              <w:rPr>
                <w:rFonts w:ascii="Arial"/>
                <w:b/>
              </w:rPr>
            </w:pPr>
          </w:p>
          <w:p w14:paraId="658C6802" w14:textId="77777777" w:rsidR="00EE2025" w:rsidRDefault="00000000">
            <w:pPr>
              <w:pStyle w:val="TableParagraph"/>
              <w:spacing w:before="1"/>
              <w:ind w:left="11" w:right="3"/>
              <w:jc w:val="center"/>
              <w:rPr>
                <w:rFonts w:ascii="Arial"/>
                <w:b/>
              </w:rPr>
            </w:pPr>
            <w:r>
              <w:rPr>
                <w:rFonts w:ascii="Arial"/>
                <w:b/>
                <w:spacing w:val="-5"/>
              </w:rPr>
              <w:t>Sr.</w:t>
            </w:r>
          </w:p>
          <w:p w14:paraId="567F0BF0" w14:textId="77777777" w:rsidR="00EE2025" w:rsidRDefault="00000000">
            <w:pPr>
              <w:pStyle w:val="TableParagraph"/>
              <w:spacing w:before="126"/>
              <w:ind w:left="11" w:right="5"/>
              <w:jc w:val="center"/>
              <w:rPr>
                <w:rFonts w:ascii="Arial"/>
                <w:b/>
              </w:rPr>
            </w:pPr>
            <w:r>
              <w:rPr>
                <w:rFonts w:ascii="Arial"/>
                <w:b/>
                <w:spacing w:val="-5"/>
              </w:rPr>
              <w:t>No.</w:t>
            </w:r>
          </w:p>
        </w:tc>
        <w:tc>
          <w:tcPr>
            <w:tcW w:w="5672" w:type="dxa"/>
            <w:vMerge w:val="restart"/>
          </w:tcPr>
          <w:p w14:paraId="62F9CFA6" w14:textId="77777777" w:rsidR="00EE2025" w:rsidRDefault="00EE2025">
            <w:pPr>
              <w:pStyle w:val="TableParagraph"/>
              <w:rPr>
                <w:rFonts w:ascii="Arial"/>
                <w:b/>
              </w:rPr>
            </w:pPr>
          </w:p>
          <w:p w14:paraId="24A00EDD" w14:textId="77777777" w:rsidR="00EE2025" w:rsidRDefault="00EE2025">
            <w:pPr>
              <w:pStyle w:val="TableParagraph"/>
              <w:spacing w:before="67"/>
              <w:rPr>
                <w:rFonts w:ascii="Arial"/>
                <w:b/>
              </w:rPr>
            </w:pPr>
          </w:p>
          <w:p w14:paraId="2B66FBEB" w14:textId="77777777" w:rsidR="00EE2025" w:rsidRDefault="00000000">
            <w:pPr>
              <w:pStyle w:val="TableParagraph"/>
              <w:ind w:left="8" w:right="2"/>
              <w:jc w:val="center"/>
              <w:rPr>
                <w:rFonts w:ascii="Arial"/>
                <w:b/>
              </w:rPr>
            </w:pPr>
            <w:r>
              <w:rPr>
                <w:rFonts w:ascii="Arial"/>
                <w:b/>
              </w:rPr>
              <w:t>Key</w:t>
            </w:r>
            <w:r>
              <w:rPr>
                <w:rFonts w:ascii="Arial"/>
                <w:b/>
                <w:spacing w:val="-3"/>
              </w:rPr>
              <w:t xml:space="preserve"> </w:t>
            </w:r>
            <w:r>
              <w:rPr>
                <w:rFonts w:ascii="Arial"/>
                <w:b/>
                <w:spacing w:val="-2"/>
              </w:rPr>
              <w:t>Personnel</w:t>
            </w:r>
          </w:p>
        </w:tc>
        <w:tc>
          <w:tcPr>
            <w:tcW w:w="2880" w:type="dxa"/>
          </w:tcPr>
          <w:p w14:paraId="28DB32BA" w14:textId="77777777" w:rsidR="00EE2025" w:rsidRDefault="00000000">
            <w:pPr>
              <w:pStyle w:val="TableParagraph"/>
              <w:ind w:left="11" w:right="3"/>
              <w:jc w:val="center"/>
              <w:rPr>
                <w:rFonts w:ascii="Arial"/>
                <w:b/>
              </w:rPr>
            </w:pPr>
            <w:r>
              <w:rPr>
                <w:rFonts w:ascii="Arial"/>
                <w:b/>
              </w:rPr>
              <w:t>Total</w:t>
            </w:r>
            <w:r>
              <w:rPr>
                <w:rFonts w:ascii="Arial"/>
                <w:b/>
                <w:spacing w:val="-5"/>
              </w:rPr>
              <w:t xml:space="preserve"> </w:t>
            </w:r>
            <w:r>
              <w:rPr>
                <w:rFonts w:ascii="Arial"/>
                <w:b/>
              </w:rPr>
              <w:t>Project</w:t>
            </w:r>
            <w:r>
              <w:rPr>
                <w:rFonts w:ascii="Arial"/>
                <w:b/>
                <w:spacing w:val="-3"/>
              </w:rPr>
              <w:t xml:space="preserve"> </w:t>
            </w:r>
            <w:r>
              <w:rPr>
                <w:rFonts w:ascii="Arial"/>
                <w:b/>
                <w:spacing w:val="-2"/>
              </w:rPr>
              <w:t>Assignment</w:t>
            </w:r>
          </w:p>
          <w:p w14:paraId="7C35C090" w14:textId="77777777" w:rsidR="00EE2025" w:rsidRDefault="00000000">
            <w:pPr>
              <w:pStyle w:val="TableParagraph"/>
              <w:spacing w:before="126"/>
              <w:ind w:left="11" w:right="1"/>
              <w:jc w:val="center"/>
              <w:rPr>
                <w:rFonts w:ascii="Arial"/>
                <w:b/>
              </w:rPr>
            </w:pPr>
            <w:r>
              <w:rPr>
                <w:rFonts w:ascii="Arial"/>
                <w:b/>
              </w:rPr>
              <w:t xml:space="preserve">3 </w:t>
            </w:r>
            <w:r>
              <w:rPr>
                <w:rFonts w:ascii="Arial"/>
                <w:b/>
                <w:spacing w:val="-2"/>
              </w:rPr>
              <w:t>months</w:t>
            </w:r>
          </w:p>
        </w:tc>
      </w:tr>
      <w:tr w:rsidR="00EE2025" w14:paraId="5D585D0B" w14:textId="77777777">
        <w:trPr>
          <w:trHeight w:val="757"/>
        </w:trPr>
        <w:tc>
          <w:tcPr>
            <w:tcW w:w="1188" w:type="dxa"/>
            <w:vMerge/>
            <w:tcBorders>
              <w:top w:val="nil"/>
            </w:tcBorders>
          </w:tcPr>
          <w:p w14:paraId="0F79483C" w14:textId="77777777" w:rsidR="00EE2025" w:rsidRDefault="00EE2025">
            <w:pPr>
              <w:rPr>
                <w:sz w:val="2"/>
                <w:szCs w:val="2"/>
              </w:rPr>
            </w:pPr>
          </w:p>
        </w:tc>
        <w:tc>
          <w:tcPr>
            <w:tcW w:w="5672" w:type="dxa"/>
            <w:vMerge/>
            <w:tcBorders>
              <w:top w:val="nil"/>
            </w:tcBorders>
          </w:tcPr>
          <w:p w14:paraId="3AD4E63C" w14:textId="77777777" w:rsidR="00EE2025" w:rsidRDefault="00EE2025">
            <w:pPr>
              <w:rPr>
                <w:sz w:val="2"/>
                <w:szCs w:val="2"/>
              </w:rPr>
            </w:pPr>
          </w:p>
        </w:tc>
        <w:tc>
          <w:tcPr>
            <w:tcW w:w="2880" w:type="dxa"/>
          </w:tcPr>
          <w:p w14:paraId="14916DBB" w14:textId="77777777" w:rsidR="00EE2025" w:rsidRDefault="00000000">
            <w:pPr>
              <w:pStyle w:val="TableParagraph"/>
              <w:ind w:left="11" w:right="2"/>
              <w:jc w:val="center"/>
            </w:pPr>
            <w:r>
              <w:t>Total</w:t>
            </w:r>
            <w:r>
              <w:rPr>
                <w:spacing w:val="-5"/>
              </w:rPr>
              <w:t xml:space="preserve"> </w:t>
            </w:r>
            <w:r>
              <w:t>Time</w:t>
            </w:r>
            <w:r>
              <w:rPr>
                <w:spacing w:val="-4"/>
              </w:rPr>
              <w:t xml:space="preserve"> </w:t>
            </w:r>
            <w:r>
              <w:rPr>
                <w:spacing w:val="-2"/>
              </w:rPr>
              <w:t>Period</w:t>
            </w:r>
          </w:p>
          <w:p w14:paraId="2A2B61EC" w14:textId="77777777" w:rsidR="00EE2025" w:rsidRDefault="00000000">
            <w:pPr>
              <w:pStyle w:val="TableParagraph"/>
              <w:spacing w:before="126"/>
              <w:ind w:left="11" w:right="2"/>
              <w:jc w:val="center"/>
            </w:pPr>
            <w:r>
              <w:t>(man</w:t>
            </w:r>
            <w:r>
              <w:rPr>
                <w:spacing w:val="-5"/>
              </w:rPr>
              <w:t xml:space="preserve"> </w:t>
            </w:r>
            <w:r>
              <w:rPr>
                <w:spacing w:val="-2"/>
              </w:rPr>
              <w:t>month</w:t>
            </w:r>
          </w:p>
        </w:tc>
      </w:tr>
      <w:tr w:rsidR="00EE2025" w14:paraId="6F0A75D8" w14:textId="77777777">
        <w:trPr>
          <w:trHeight w:val="381"/>
        </w:trPr>
        <w:tc>
          <w:tcPr>
            <w:tcW w:w="1188" w:type="dxa"/>
          </w:tcPr>
          <w:p w14:paraId="21F665AF" w14:textId="77777777" w:rsidR="00EE2025" w:rsidRDefault="00000000">
            <w:pPr>
              <w:pStyle w:val="TableParagraph"/>
              <w:spacing w:before="2"/>
              <w:ind w:left="11" w:right="2"/>
              <w:jc w:val="center"/>
            </w:pPr>
            <w:r>
              <w:rPr>
                <w:spacing w:val="-10"/>
              </w:rPr>
              <w:t>1</w:t>
            </w:r>
          </w:p>
        </w:tc>
        <w:tc>
          <w:tcPr>
            <w:tcW w:w="5672" w:type="dxa"/>
          </w:tcPr>
          <w:p w14:paraId="04A7B9A1" w14:textId="77777777" w:rsidR="00EE2025" w:rsidRDefault="00000000">
            <w:pPr>
              <w:pStyle w:val="TableParagraph"/>
              <w:spacing w:before="2"/>
              <w:ind w:left="8" w:right="3"/>
              <w:jc w:val="center"/>
            </w:pPr>
            <w:r>
              <w:t>Sustainability</w:t>
            </w:r>
            <w:r>
              <w:rPr>
                <w:spacing w:val="-16"/>
              </w:rPr>
              <w:t xml:space="preserve"> </w:t>
            </w:r>
            <w:r>
              <w:rPr>
                <w:spacing w:val="-2"/>
              </w:rPr>
              <w:t>Expert</w:t>
            </w:r>
          </w:p>
        </w:tc>
        <w:tc>
          <w:tcPr>
            <w:tcW w:w="2880" w:type="dxa"/>
          </w:tcPr>
          <w:p w14:paraId="3188FACE" w14:textId="77777777" w:rsidR="00EE2025" w:rsidRDefault="00000000">
            <w:pPr>
              <w:pStyle w:val="TableParagraph"/>
              <w:spacing w:before="2"/>
              <w:ind w:left="11"/>
              <w:jc w:val="center"/>
            </w:pPr>
            <w:r>
              <w:rPr>
                <w:spacing w:val="-5"/>
              </w:rPr>
              <w:t>03</w:t>
            </w:r>
          </w:p>
        </w:tc>
      </w:tr>
      <w:tr w:rsidR="00EE2025" w14:paraId="3734203A" w14:textId="77777777">
        <w:trPr>
          <w:trHeight w:val="379"/>
        </w:trPr>
        <w:tc>
          <w:tcPr>
            <w:tcW w:w="1188" w:type="dxa"/>
          </w:tcPr>
          <w:p w14:paraId="7F57C478" w14:textId="77777777" w:rsidR="00EE2025" w:rsidRDefault="00000000">
            <w:pPr>
              <w:pStyle w:val="TableParagraph"/>
              <w:ind w:left="11" w:right="2"/>
              <w:jc w:val="center"/>
            </w:pPr>
            <w:r>
              <w:rPr>
                <w:spacing w:val="-10"/>
              </w:rPr>
              <w:t>2</w:t>
            </w:r>
          </w:p>
        </w:tc>
        <w:tc>
          <w:tcPr>
            <w:tcW w:w="5672" w:type="dxa"/>
          </w:tcPr>
          <w:p w14:paraId="65192A19" w14:textId="77777777" w:rsidR="00EE2025" w:rsidRDefault="00000000">
            <w:pPr>
              <w:pStyle w:val="TableParagraph"/>
              <w:ind w:left="8" w:right="4"/>
              <w:jc w:val="center"/>
            </w:pPr>
            <w:r>
              <w:t>Highway</w:t>
            </w:r>
            <w:r>
              <w:rPr>
                <w:spacing w:val="-8"/>
              </w:rPr>
              <w:t xml:space="preserve"> </w:t>
            </w:r>
            <w:r>
              <w:t>and</w:t>
            </w:r>
            <w:r>
              <w:rPr>
                <w:spacing w:val="-8"/>
              </w:rPr>
              <w:t xml:space="preserve"> </w:t>
            </w:r>
            <w:r>
              <w:t>Transportation</w:t>
            </w:r>
            <w:r>
              <w:rPr>
                <w:spacing w:val="-8"/>
              </w:rPr>
              <w:t xml:space="preserve"> </w:t>
            </w:r>
            <w:r>
              <w:rPr>
                <w:spacing w:val="-2"/>
              </w:rPr>
              <w:t>Expert</w:t>
            </w:r>
          </w:p>
        </w:tc>
        <w:tc>
          <w:tcPr>
            <w:tcW w:w="2880" w:type="dxa"/>
          </w:tcPr>
          <w:p w14:paraId="117100B0" w14:textId="77777777" w:rsidR="00EE2025" w:rsidRDefault="00000000">
            <w:pPr>
              <w:pStyle w:val="TableParagraph"/>
              <w:ind w:left="11"/>
              <w:jc w:val="center"/>
            </w:pPr>
            <w:r>
              <w:rPr>
                <w:spacing w:val="-5"/>
              </w:rPr>
              <w:t>03</w:t>
            </w:r>
          </w:p>
        </w:tc>
      </w:tr>
      <w:tr w:rsidR="00EE2025" w14:paraId="2557AA56" w14:textId="77777777">
        <w:trPr>
          <w:trHeight w:val="378"/>
        </w:trPr>
        <w:tc>
          <w:tcPr>
            <w:tcW w:w="1188" w:type="dxa"/>
          </w:tcPr>
          <w:p w14:paraId="65C52510" w14:textId="77777777" w:rsidR="00EE2025" w:rsidRDefault="00000000">
            <w:pPr>
              <w:pStyle w:val="TableParagraph"/>
              <w:ind w:left="11" w:right="2"/>
              <w:jc w:val="center"/>
            </w:pPr>
            <w:r>
              <w:rPr>
                <w:spacing w:val="-10"/>
              </w:rPr>
              <w:t>3</w:t>
            </w:r>
          </w:p>
        </w:tc>
        <w:tc>
          <w:tcPr>
            <w:tcW w:w="5672" w:type="dxa"/>
          </w:tcPr>
          <w:p w14:paraId="572BC867" w14:textId="77777777" w:rsidR="00EE2025" w:rsidRDefault="00000000">
            <w:pPr>
              <w:pStyle w:val="TableParagraph"/>
              <w:ind w:left="8"/>
              <w:jc w:val="center"/>
            </w:pPr>
            <w:r>
              <w:t xml:space="preserve">ESG </w:t>
            </w:r>
            <w:r>
              <w:rPr>
                <w:spacing w:val="-2"/>
              </w:rPr>
              <w:t>Expert</w:t>
            </w:r>
          </w:p>
        </w:tc>
        <w:tc>
          <w:tcPr>
            <w:tcW w:w="2880" w:type="dxa"/>
          </w:tcPr>
          <w:p w14:paraId="45B3FF58" w14:textId="77777777" w:rsidR="00EE2025" w:rsidRDefault="00000000">
            <w:pPr>
              <w:pStyle w:val="TableParagraph"/>
              <w:ind w:left="11"/>
              <w:jc w:val="center"/>
            </w:pPr>
            <w:r>
              <w:rPr>
                <w:spacing w:val="-5"/>
              </w:rPr>
              <w:t>03</w:t>
            </w:r>
          </w:p>
        </w:tc>
      </w:tr>
      <w:tr w:rsidR="00EE2025" w14:paraId="7213E984" w14:textId="77777777">
        <w:trPr>
          <w:trHeight w:val="381"/>
        </w:trPr>
        <w:tc>
          <w:tcPr>
            <w:tcW w:w="1188" w:type="dxa"/>
          </w:tcPr>
          <w:p w14:paraId="2F2E7724" w14:textId="77777777" w:rsidR="00EE2025" w:rsidRDefault="00000000">
            <w:pPr>
              <w:pStyle w:val="TableParagraph"/>
              <w:ind w:left="11" w:right="2"/>
              <w:jc w:val="center"/>
            </w:pPr>
            <w:r>
              <w:rPr>
                <w:spacing w:val="-10"/>
              </w:rPr>
              <w:t>4</w:t>
            </w:r>
          </w:p>
        </w:tc>
        <w:tc>
          <w:tcPr>
            <w:tcW w:w="5672" w:type="dxa"/>
          </w:tcPr>
          <w:p w14:paraId="249D6803" w14:textId="77777777" w:rsidR="00EE2025" w:rsidRDefault="00000000">
            <w:pPr>
              <w:pStyle w:val="TableParagraph"/>
              <w:ind w:left="8" w:right="3"/>
              <w:jc w:val="center"/>
            </w:pPr>
            <w:r>
              <w:t>Communication</w:t>
            </w:r>
            <w:r>
              <w:rPr>
                <w:spacing w:val="-12"/>
              </w:rPr>
              <w:t xml:space="preserve"> </w:t>
            </w:r>
            <w:r>
              <w:rPr>
                <w:spacing w:val="-2"/>
              </w:rPr>
              <w:t>Expert</w:t>
            </w:r>
          </w:p>
        </w:tc>
        <w:tc>
          <w:tcPr>
            <w:tcW w:w="2880" w:type="dxa"/>
          </w:tcPr>
          <w:p w14:paraId="45ABFCF4" w14:textId="77777777" w:rsidR="00EE2025" w:rsidRDefault="00000000">
            <w:pPr>
              <w:pStyle w:val="TableParagraph"/>
              <w:ind w:left="11"/>
              <w:jc w:val="center"/>
            </w:pPr>
            <w:r>
              <w:rPr>
                <w:spacing w:val="-5"/>
              </w:rPr>
              <w:t>03</w:t>
            </w:r>
          </w:p>
        </w:tc>
      </w:tr>
      <w:tr w:rsidR="00EE2025" w14:paraId="5340F0B5" w14:textId="77777777">
        <w:trPr>
          <w:trHeight w:val="378"/>
        </w:trPr>
        <w:tc>
          <w:tcPr>
            <w:tcW w:w="1188" w:type="dxa"/>
          </w:tcPr>
          <w:p w14:paraId="00F254BC" w14:textId="77777777" w:rsidR="00EE2025" w:rsidRDefault="00000000">
            <w:pPr>
              <w:pStyle w:val="TableParagraph"/>
              <w:ind w:left="11" w:right="2"/>
              <w:jc w:val="center"/>
            </w:pPr>
            <w:r>
              <w:rPr>
                <w:spacing w:val="-10"/>
              </w:rPr>
              <w:t>5</w:t>
            </w:r>
          </w:p>
        </w:tc>
        <w:tc>
          <w:tcPr>
            <w:tcW w:w="5672" w:type="dxa"/>
          </w:tcPr>
          <w:p w14:paraId="6BA95370" w14:textId="77777777" w:rsidR="00EE2025" w:rsidRDefault="00000000">
            <w:pPr>
              <w:pStyle w:val="TableParagraph"/>
              <w:ind w:left="8"/>
              <w:jc w:val="center"/>
            </w:pPr>
            <w:r>
              <w:t>Energy</w:t>
            </w:r>
            <w:r>
              <w:rPr>
                <w:spacing w:val="-6"/>
              </w:rPr>
              <w:t xml:space="preserve"> </w:t>
            </w:r>
            <w:r>
              <w:t>and</w:t>
            </w:r>
            <w:r>
              <w:rPr>
                <w:spacing w:val="-7"/>
              </w:rPr>
              <w:t xml:space="preserve"> </w:t>
            </w:r>
            <w:r>
              <w:t>Climate</w:t>
            </w:r>
            <w:r>
              <w:rPr>
                <w:spacing w:val="-5"/>
              </w:rPr>
              <w:t xml:space="preserve"> </w:t>
            </w:r>
            <w:r>
              <w:t>Change</w:t>
            </w:r>
            <w:r>
              <w:rPr>
                <w:spacing w:val="-3"/>
              </w:rPr>
              <w:t xml:space="preserve"> </w:t>
            </w:r>
            <w:r>
              <w:rPr>
                <w:spacing w:val="-2"/>
              </w:rPr>
              <w:t>Expert</w:t>
            </w:r>
          </w:p>
        </w:tc>
        <w:tc>
          <w:tcPr>
            <w:tcW w:w="2880" w:type="dxa"/>
          </w:tcPr>
          <w:p w14:paraId="59F2D0CB" w14:textId="77777777" w:rsidR="00EE2025" w:rsidRDefault="00000000">
            <w:pPr>
              <w:pStyle w:val="TableParagraph"/>
              <w:ind w:left="11"/>
              <w:jc w:val="center"/>
            </w:pPr>
            <w:r>
              <w:rPr>
                <w:spacing w:val="-5"/>
              </w:rPr>
              <w:t>03</w:t>
            </w:r>
          </w:p>
        </w:tc>
      </w:tr>
      <w:tr w:rsidR="00EE2025" w14:paraId="1B65739C" w14:textId="77777777">
        <w:trPr>
          <w:trHeight w:val="378"/>
        </w:trPr>
        <w:tc>
          <w:tcPr>
            <w:tcW w:w="1188" w:type="dxa"/>
          </w:tcPr>
          <w:p w14:paraId="7D5F3E58" w14:textId="77777777" w:rsidR="00EE2025" w:rsidRDefault="00000000">
            <w:pPr>
              <w:pStyle w:val="TableParagraph"/>
              <w:ind w:left="11" w:right="3"/>
              <w:jc w:val="center"/>
            </w:pPr>
            <w:r>
              <w:rPr>
                <w:spacing w:val="-5"/>
              </w:rPr>
              <w:t>6.</w:t>
            </w:r>
          </w:p>
        </w:tc>
        <w:tc>
          <w:tcPr>
            <w:tcW w:w="5672" w:type="dxa"/>
          </w:tcPr>
          <w:p w14:paraId="49E7BA11" w14:textId="77777777" w:rsidR="00EE2025" w:rsidRDefault="00000000">
            <w:pPr>
              <w:pStyle w:val="TableParagraph"/>
              <w:ind w:left="8"/>
              <w:jc w:val="center"/>
            </w:pPr>
            <w:r>
              <w:t>Design</w:t>
            </w:r>
            <w:r>
              <w:rPr>
                <w:spacing w:val="-7"/>
              </w:rPr>
              <w:t xml:space="preserve"> </w:t>
            </w:r>
            <w:r>
              <w:rPr>
                <w:spacing w:val="-2"/>
              </w:rPr>
              <w:t>Expert</w:t>
            </w:r>
          </w:p>
        </w:tc>
        <w:tc>
          <w:tcPr>
            <w:tcW w:w="2880" w:type="dxa"/>
          </w:tcPr>
          <w:p w14:paraId="59DA0101" w14:textId="77777777" w:rsidR="00EE2025" w:rsidRDefault="00000000">
            <w:pPr>
              <w:pStyle w:val="TableParagraph"/>
              <w:ind w:left="11"/>
              <w:jc w:val="center"/>
            </w:pPr>
            <w:r>
              <w:rPr>
                <w:spacing w:val="-5"/>
              </w:rPr>
              <w:t>03</w:t>
            </w:r>
          </w:p>
        </w:tc>
      </w:tr>
      <w:tr w:rsidR="00EE2025" w14:paraId="2BF65A3F" w14:textId="77777777">
        <w:trPr>
          <w:trHeight w:val="381"/>
        </w:trPr>
        <w:tc>
          <w:tcPr>
            <w:tcW w:w="1188" w:type="dxa"/>
          </w:tcPr>
          <w:p w14:paraId="1E10DEE5" w14:textId="77777777" w:rsidR="00EE2025" w:rsidRDefault="00000000">
            <w:pPr>
              <w:pStyle w:val="TableParagraph"/>
              <w:ind w:left="11"/>
              <w:jc w:val="center"/>
              <w:rPr>
                <w:rFonts w:ascii="Arial"/>
                <w:b/>
              </w:rPr>
            </w:pPr>
            <w:r>
              <w:rPr>
                <w:rFonts w:ascii="Arial"/>
                <w:b/>
                <w:spacing w:val="-2"/>
              </w:rPr>
              <w:t>Total</w:t>
            </w:r>
          </w:p>
        </w:tc>
        <w:tc>
          <w:tcPr>
            <w:tcW w:w="8552" w:type="dxa"/>
            <w:gridSpan w:val="2"/>
          </w:tcPr>
          <w:p w14:paraId="0843CC04" w14:textId="77777777" w:rsidR="00EE2025" w:rsidRDefault="00000000">
            <w:pPr>
              <w:pStyle w:val="TableParagraph"/>
              <w:ind w:left="8"/>
              <w:jc w:val="center"/>
              <w:rPr>
                <w:rFonts w:ascii="Arial"/>
                <w:b/>
              </w:rPr>
            </w:pPr>
            <w:r>
              <w:rPr>
                <w:rFonts w:ascii="Arial"/>
                <w:b/>
                <w:spacing w:val="-5"/>
              </w:rPr>
              <w:t>18</w:t>
            </w:r>
          </w:p>
        </w:tc>
      </w:tr>
    </w:tbl>
    <w:p w14:paraId="24F0DD7C" w14:textId="77777777" w:rsidR="00EE2025" w:rsidRDefault="00EE2025">
      <w:pPr>
        <w:pStyle w:val="BodyText"/>
        <w:spacing w:before="202"/>
        <w:ind w:left="0"/>
        <w:rPr>
          <w:rFonts w:ascii="Arial"/>
          <w:b/>
        </w:rPr>
      </w:pPr>
    </w:p>
    <w:p w14:paraId="476D932C" w14:textId="77777777" w:rsidR="00EE2025" w:rsidRDefault="00000000">
      <w:pPr>
        <w:pStyle w:val="BodyText"/>
        <w:spacing w:line="427" w:lineRule="auto"/>
        <w:ind w:right="5178"/>
        <w:jc w:val="both"/>
      </w:pPr>
      <w:r>
        <w:t>Any</w:t>
      </w:r>
      <w:r>
        <w:rPr>
          <w:spacing w:val="-5"/>
        </w:rPr>
        <w:t xml:space="preserve"> </w:t>
      </w:r>
      <w:r>
        <w:t>other</w:t>
      </w:r>
      <w:r>
        <w:rPr>
          <w:spacing w:val="-4"/>
        </w:rPr>
        <w:t xml:space="preserve"> </w:t>
      </w:r>
      <w:r>
        <w:t>expert</w:t>
      </w:r>
      <w:r>
        <w:rPr>
          <w:spacing w:val="-6"/>
        </w:rPr>
        <w:t xml:space="preserve"> </w:t>
      </w:r>
      <w:r>
        <w:t>as</w:t>
      </w:r>
      <w:r>
        <w:rPr>
          <w:spacing w:val="-7"/>
        </w:rPr>
        <w:t xml:space="preserve"> </w:t>
      </w:r>
      <w:r>
        <w:t>required</w:t>
      </w:r>
      <w:r>
        <w:rPr>
          <w:spacing w:val="-5"/>
        </w:rPr>
        <w:t xml:space="preserve"> </w:t>
      </w:r>
      <w:r>
        <w:t>during</w:t>
      </w:r>
      <w:r>
        <w:rPr>
          <w:spacing w:val="-7"/>
        </w:rPr>
        <w:t xml:space="preserve"> </w:t>
      </w:r>
      <w:r>
        <w:t>the</w:t>
      </w:r>
      <w:r>
        <w:rPr>
          <w:spacing w:val="-7"/>
        </w:rPr>
        <w:t xml:space="preserve"> </w:t>
      </w:r>
      <w:r>
        <w:t xml:space="preserve">course </w:t>
      </w:r>
      <w:r>
        <w:rPr>
          <w:u w:val="single"/>
        </w:rPr>
        <w:t>Other support staff etc.</w:t>
      </w:r>
    </w:p>
    <w:p w14:paraId="51B3D081" w14:textId="77777777" w:rsidR="00EE2025" w:rsidRDefault="00000000">
      <w:pPr>
        <w:pStyle w:val="BodyText"/>
        <w:spacing w:line="278" w:lineRule="auto"/>
        <w:ind w:right="354"/>
        <w:jc w:val="both"/>
      </w:pPr>
      <w:r>
        <w:rPr>
          <w:u w:val="single"/>
        </w:rPr>
        <w:t>Consultants have to provide a certificate that all the key personnel as envisaged in the Contract</w:t>
      </w:r>
      <w:r>
        <w:t xml:space="preserve"> </w:t>
      </w:r>
      <w:r>
        <w:rPr>
          <w:u w:val="single"/>
        </w:rPr>
        <w:t>Agreement</w:t>
      </w:r>
      <w:r>
        <w:rPr>
          <w:spacing w:val="-7"/>
          <w:u w:val="single"/>
        </w:rPr>
        <w:t xml:space="preserve"> </w:t>
      </w:r>
      <w:r>
        <w:rPr>
          <w:u w:val="single"/>
        </w:rPr>
        <w:t>have</w:t>
      </w:r>
      <w:r>
        <w:rPr>
          <w:spacing w:val="-9"/>
          <w:u w:val="single"/>
        </w:rPr>
        <w:t xml:space="preserve"> </w:t>
      </w:r>
      <w:r>
        <w:rPr>
          <w:u w:val="single"/>
        </w:rPr>
        <w:t>been</w:t>
      </w:r>
      <w:r>
        <w:rPr>
          <w:spacing w:val="-9"/>
          <w:u w:val="single"/>
        </w:rPr>
        <w:t xml:space="preserve"> </w:t>
      </w:r>
      <w:r>
        <w:rPr>
          <w:u w:val="single"/>
        </w:rPr>
        <w:t>actually</w:t>
      </w:r>
      <w:r>
        <w:rPr>
          <w:spacing w:val="-6"/>
          <w:u w:val="single"/>
        </w:rPr>
        <w:t xml:space="preserve"> </w:t>
      </w:r>
      <w:r>
        <w:rPr>
          <w:u w:val="single"/>
        </w:rPr>
        <w:t>deployed</w:t>
      </w:r>
      <w:r>
        <w:rPr>
          <w:spacing w:val="-9"/>
          <w:u w:val="single"/>
        </w:rPr>
        <w:t xml:space="preserve"> </w:t>
      </w:r>
      <w:r>
        <w:rPr>
          <w:u w:val="single"/>
        </w:rPr>
        <w:t>in</w:t>
      </w:r>
      <w:r>
        <w:rPr>
          <w:spacing w:val="-9"/>
          <w:u w:val="single"/>
        </w:rPr>
        <w:t xml:space="preserve"> </w:t>
      </w:r>
      <w:r>
        <w:rPr>
          <w:u w:val="single"/>
        </w:rPr>
        <w:t>the</w:t>
      </w:r>
      <w:r>
        <w:rPr>
          <w:spacing w:val="-9"/>
          <w:u w:val="single"/>
        </w:rPr>
        <w:t xml:space="preserve"> </w:t>
      </w:r>
      <w:r>
        <w:rPr>
          <w:u w:val="single"/>
        </w:rPr>
        <w:t>projects.</w:t>
      </w:r>
      <w:r>
        <w:rPr>
          <w:spacing w:val="-11"/>
          <w:u w:val="single"/>
        </w:rPr>
        <w:t xml:space="preserve"> </w:t>
      </w:r>
      <w:r>
        <w:rPr>
          <w:u w:val="single"/>
        </w:rPr>
        <w:t>They</w:t>
      </w:r>
      <w:r>
        <w:rPr>
          <w:spacing w:val="-9"/>
          <w:u w:val="single"/>
        </w:rPr>
        <w:t xml:space="preserve"> </w:t>
      </w:r>
      <w:r>
        <w:rPr>
          <w:u w:val="single"/>
        </w:rPr>
        <w:t>have</w:t>
      </w:r>
      <w:r>
        <w:rPr>
          <w:spacing w:val="-11"/>
          <w:u w:val="single"/>
        </w:rPr>
        <w:t xml:space="preserve"> </w:t>
      </w:r>
      <w:r>
        <w:rPr>
          <w:u w:val="single"/>
        </w:rPr>
        <w:t>to</w:t>
      </w:r>
      <w:r>
        <w:rPr>
          <w:spacing w:val="-9"/>
          <w:u w:val="single"/>
        </w:rPr>
        <w:t xml:space="preserve"> </w:t>
      </w:r>
      <w:r>
        <w:rPr>
          <w:u w:val="single"/>
        </w:rPr>
        <w:t>furnish</w:t>
      </w:r>
      <w:r>
        <w:rPr>
          <w:spacing w:val="-9"/>
          <w:u w:val="single"/>
        </w:rPr>
        <w:t xml:space="preserve"> </w:t>
      </w:r>
      <w:r>
        <w:rPr>
          <w:u w:val="single"/>
        </w:rPr>
        <w:t>the</w:t>
      </w:r>
      <w:r>
        <w:rPr>
          <w:spacing w:val="-9"/>
          <w:u w:val="single"/>
        </w:rPr>
        <w:t xml:space="preserve"> </w:t>
      </w:r>
      <w:r>
        <w:rPr>
          <w:u w:val="single"/>
        </w:rPr>
        <w:t>certificate</w:t>
      </w:r>
      <w:r>
        <w:rPr>
          <w:spacing w:val="-8"/>
          <w:u w:val="single"/>
        </w:rPr>
        <w:t xml:space="preserve"> </w:t>
      </w:r>
      <w:r>
        <w:rPr>
          <w:u w:val="single"/>
        </w:rPr>
        <w:t>at</w:t>
      </w:r>
      <w:r>
        <w:rPr>
          <w:spacing w:val="-7"/>
          <w:u w:val="single"/>
        </w:rPr>
        <w:t xml:space="preserve"> </w:t>
      </w:r>
      <w:r>
        <w:rPr>
          <w:u w:val="single"/>
        </w:rPr>
        <w:t>the</w:t>
      </w:r>
      <w:r>
        <w:t xml:space="preserve"> </w:t>
      </w:r>
      <w:r>
        <w:rPr>
          <w:u w:val="single"/>
        </w:rPr>
        <w:t>time of submission of their bills to NHIDCL</w:t>
      </w:r>
      <w:r>
        <w:rPr>
          <w:spacing w:val="-2"/>
          <w:u w:val="single"/>
        </w:rPr>
        <w:t xml:space="preserve"> </w:t>
      </w:r>
      <w:r>
        <w:rPr>
          <w:u w:val="single"/>
        </w:rPr>
        <w:t>from time to time.</w:t>
      </w:r>
    </w:p>
    <w:p w14:paraId="7A52D6AD" w14:textId="77777777" w:rsidR="00EE2025" w:rsidRDefault="00EE2025">
      <w:pPr>
        <w:pStyle w:val="BodyText"/>
        <w:spacing w:line="278" w:lineRule="auto"/>
        <w:jc w:val="both"/>
        <w:sectPr w:rsidR="00EE2025">
          <w:footerReference w:type="default" r:id="rId30"/>
          <w:pgSz w:w="12240" w:h="15840"/>
          <w:pgMar w:top="1360" w:right="1080" w:bottom="960" w:left="1080" w:header="0" w:footer="776" w:gutter="0"/>
          <w:cols w:space="720"/>
        </w:sectPr>
      </w:pPr>
    </w:p>
    <w:p w14:paraId="5702A7AD" w14:textId="77777777" w:rsidR="00EE2025" w:rsidRDefault="00EE2025">
      <w:pPr>
        <w:pStyle w:val="BodyText"/>
        <w:ind w:left="0"/>
      </w:pPr>
    </w:p>
    <w:p w14:paraId="1BE7895E" w14:textId="77777777" w:rsidR="00EE2025" w:rsidRDefault="00EE2025">
      <w:pPr>
        <w:pStyle w:val="BodyText"/>
        <w:ind w:left="0"/>
      </w:pPr>
    </w:p>
    <w:p w14:paraId="1C8D95BF" w14:textId="77777777" w:rsidR="00EE2025" w:rsidRDefault="00EE2025">
      <w:pPr>
        <w:pStyle w:val="BodyText"/>
        <w:ind w:left="0"/>
      </w:pPr>
    </w:p>
    <w:p w14:paraId="7EB67582" w14:textId="77777777" w:rsidR="00EE2025" w:rsidRDefault="00EE2025">
      <w:pPr>
        <w:pStyle w:val="BodyText"/>
        <w:ind w:left="0"/>
      </w:pPr>
    </w:p>
    <w:p w14:paraId="38C6F41D" w14:textId="77777777" w:rsidR="00EE2025" w:rsidRDefault="00EE2025">
      <w:pPr>
        <w:pStyle w:val="BodyText"/>
        <w:ind w:left="0"/>
      </w:pPr>
    </w:p>
    <w:p w14:paraId="438FC7FD" w14:textId="77777777" w:rsidR="00EE2025" w:rsidRDefault="00EE2025">
      <w:pPr>
        <w:pStyle w:val="BodyText"/>
        <w:ind w:left="0"/>
      </w:pPr>
    </w:p>
    <w:p w14:paraId="7DF80B60" w14:textId="77777777" w:rsidR="00EE2025" w:rsidRDefault="00EE2025">
      <w:pPr>
        <w:pStyle w:val="BodyText"/>
        <w:spacing w:before="116"/>
        <w:ind w:left="0"/>
      </w:pPr>
    </w:p>
    <w:p w14:paraId="2FD9533E" w14:textId="77777777" w:rsidR="00EE2025" w:rsidRDefault="00000000">
      <w:pPr>
        <w:pStyle w:val="BodyText"/>
        <w:spacing w:line="424" w:lineRule="auto"/>
      </w:pPr>
      <w:r>
        <w:t>(Date</w:t>
      </w:r>
      <w:r>
        <w:rPr>
          <w:spacing w:val="-16"/>
        </w:rPr>
        <w:t xml:space="preserve"> </w:t>
      </w:r>
      <w:r>
        <w:t>and</w:t>
      </w:r>
      <w:r>
        <w:rPr>
          <w:spacing w:val="-15"/>
        </w:rPr>
        <w:t xml:space="preserve"> </w:t>
      </w:r>
      <w:r>
        <w:t>Reference) To, **********</w:t>
      </w:r>
    </w:p>
    <w:p w14:paraId="3F5B449F" w14:textId="77777777" w:rsidR="00EE2025" w:rsidRDefault="00000000">
      <w:pPr>
        <w:spacing w:before="5"/>
        <w:ind w:left="360"/>
      </w:pPr>
      <w:r>
        <w:rPr>
          <w:spacing w:val="-2"/>
        </w:rPr>
        <w:t>*********</w:t>
      </w:r>
    </w:p>
    <w:p w14:paraId="2B644C19" w14:textId="77777777" w:rsidR="00EE2025" w:rsidRDefault="00000000">
      <w:pPr>
        <w:spacing w:before="198"/>
        <w:ind w:left="360"/>
      </w:pPr>
      <w:r>
        <w:rPr>
          <w:spacing w:val="-2"/>
        </w:rPr>
        <w:t>*********</w:t>
      </w:r>
    </w:p>
    <w:p w14:paraId="41C827BC" w14:textId="77777777" w:rsidR="00EE2025" w:rsidRDefault="00000000">
      <w:pPr>
        <w:pStyle w:val="Heading2"/>
        <w:ind w:left="0" w:right="2511"/>
        <w:jc w:val="center"/>
      </w:pPr>
      <w:r>
        <w:rPr>
          <w:b w:val="0"/>
        </w:rPr>
        <w:br w:type="column"/>
      </w:r>
      <w:r>
        <w:rPr>
          <w:spacing w:val="-2"/>
        </w:rPr>
        <w:t>APPENDIX-</w:t>
      </w:r>
      <w:r>
        <w:rPr>
          <w:spacing w:val="-5"/>
        </w:rPr>
        <w:t>II</w:t>
      </w:r>
    </w:p>
    <w:p w14:paraId="36A92A2B" w14:textId="77777777" w:rsidR="00EE2025" w:rsidRDefault="00000000">
      <w:pPr>
        <w:pStyle w:val="Heading3"/>
        <w:spacing w:line="427" w:lineRule="auto"/>
        <w:ind w:left="1582" w:right="4094"/>
        <w:jc w:val="center"/>
      </w:pPr>
      <w:r>
        <w:t>Proof</w:t>
      </w:r>
      <w:r>
        <w:rPr>
          <w:spacing w:val="-16"/>
        </w:rPr>
        <w:t xml:space="preserve"> </w:t>
      </w:r>
      <w:r>
        <w:t>of</w:t>
      </w:r>
      <w:r>
        <w:rPr>
          <w:spacing w:val="-15"/>
        </w:rPr>
        <w:t xml:space="preserve"> </w:t>
      </w:r>
      <w:r>
        <w:t xml:space="preserve">Eligibility </w:t>
      </w:r>
      <w:r>
        <w:rPr>
          <w:spacing w:val="-2"/>
          <w:u w:val="single"/>
        </w:rPr>
        <w:t>Form-E1</w:t>
      </w:r>
    </w:p>
    <w:p w14:paraId="12C3896B" w14:textId="77777777" w:rsidR="00EE2025" w:rsidRDefault="00000000">
      <w:pPr>
        <w:spacing w:before="2"/>
        <w:ind w:right="2516"/>
        <w:jc w:val="center"/>
        <w:rPr>
          <w:rFonts w:ascii="Arial" w:hAnsi="Arial"/>
          <w:b/>
        </w:rPr>
      </w:pPr>
      <w:r>
        <w:rPr>
          <w:rFonts w:ascii="Arial" w:hAnsi="Arial"/>
          <w:b/>
        </w:rPr>
        <w:t>Letter</w:t>
      </w:r>
      <w:r>
        <w:rPr>
          <w:rFonts w:ascii="Arial" w:hAnsi="Arial"/>
          <w:b/>
          <w:spacing w:val="-9"/>
        </w:rPr>
        <w:t xml:space="preserve"> </w:t>
      </w:r>
      <w:r>
        <w:rPr>
          <w:rFonts w:ascii="Arial" w:hAnsi="Arial"/>
          <w:b/>
        </w:rPr>
        <w:t>of</w:t>
      </w:r>
      <w:r>
        <w:rPr>
          <w:rFonts w:ascii="Arial" w:hAnsi="Arial"/>
          <w:b/>
          <w:spacing w:val="-7"/>
        </w:rPr>
        <w:t xml:space="preserve"> </w:t>
      </w:r>
      <w:r>
        <w:rPr>
          <w:rFonts w:ascii="Arial" w:hAnsi="Arial"/>
          <w:b/>
        </w:rPr>
        <w:t>Proposal</w:t>
      </w:r>
      <w:r>
        <w:rPr>
          <w:rFonts w:ascii="Arial" w:hAnsi="Arial"/>
          <w:b/>
          <w:spacing w:val="-6"/>
        </w:rPr>
        <w:t xml:space="preserve"> </w:t>
      </w:r>
      <w:r>
        <w:rPr>
          <w:rFonts w:ascii="Arial" w:hAnsi="Arial"/>
          <w:b/>
        </w:rPr>
        <w:t>(On</w:t>
      </w:r>
      <w:r>
        <w:rPr>
          <w:rFonts w:ascii="Arial" w:hAnsi="Arial"/>
          <w:b/>
          <w:spacing w:val="-15"/>
        </w:rPr>
        <w:t xml:space="preserve"> </w:t>
      </w:r>
      <w:r>
        <w:rPr>
          <w:rFonts w:ascii="Arial" w:hAnsi="Arial"/>
          <w:b/>
        </w:rPr>
        <w:t>Applicant’s</w:t>
      </w:r>
      <w:r>
        <w:rPr>
          <w:rFonts w:ascii="Arial" w:hAnsi="Arial"/>
          <w:b/>
          <w:spacing w:val="-8"/>
        </w:rPr>
        <w:t xml:space="preserve"> </w:t>
      </w:r>
      <w:r>
        <w:rPr>
          <w:rFonts w:ascii="Arial" w:hAnsi="Arial"/>
          <w:b/>
        </w:rPr>
        <w:t>letter</w:t>
      </w:r>
      <w:r>
        <w:rPr>
          <w:rFonts w:ascii="Arial" w:hAnsi="Arial"/>
          <w:b/>
          <w:spacing w:val="-4"/>
        </w:rPr>
        <w:t xml:space="preserve"> head)</w:t>
      </w:r>
    </w:p>
    <w:p w14:paraId="727B8085" w14:textId="77777777" w:rsidR="00EE2025" w:rsidRDefault="00EE2025">
      <w:pPr>
        <w:jc w:val="center"/>
        <w:rPr>
          <w:rFonts w:ascii="Arial" w:hAnsi="Arial"/>
          <w:b/>
        </w:rPr>
        <w:sectPr w:rsidR="00EE2025">
          <w:footerReference w:type="default" r:id="rId31"/>
          <w:pgSz w:w="12240" w:h="15840"/>
          <w:pgMar w:top="1360" w:right="1080" w:bottom="960" w:left="1080" w:header="0" w:footer="776" w:gutter="0"/>
          <w:pgNumType w:start="1"/>
          <w:cols w:num="2" w:space="720" w:equalWidth="0">
            <w:col w:w="2479" w:space="40"/>
            <w:col w:w="7561"/>
          </w:cols>
        </w:sectPr>
      </w:pPr>
    </w:p>
    <w:p w14:paraId="06FE666E" w14:textId="77777777" w:rsidR="00EE2025" w:rsidRDefault="00000000">
      <w:pPr>
        <w:pStyle w:val="BodyText"/>
        <w:spacing w:before="199" w:line="427" w:lineRule="auto"/>
        <w:ind w:right="2766"/>
      </w:pPr>
      <w:r>
        <w:t>Sub:</w:t>
      </w:r>
      <w:r>
        <w:rPr>
          <w:spacing w:val="-16"/>
        </w:rPr>
        <w:t xml:space="preserve"> </w:t>
      </w:r>
      <w:r>
        <w:t>Appointment</w:t>
      </w:r>
      <w:r>
        <w:rPr>
          <w:spacing w:val="-6"/>
        </w:rPr>
        <w:t xml:space="preserve"> </w:t>
      </w:r>
      <w:r>
        <w:t>of</w:t>
      </w:r>
      <w:r>
        <w:rPr>
          <w:spacing w:val="-5"/>
        </w:rPr>
        <w:t xml:space="preserve"> </w:t>
      </w:r>
      <w:r>
        <w:t>Consultant</w:t>
      </w:r>
      <w:r>
        <w:rPr>
          <w:spacing w:val="-5"/>
        </w:rPr>
        <w:t xml:space="preserve"> </w:t>
      </w:r>
      <w:r>
        <w:t>for</w:t>
      </w:r>
      <w:r>
        <w:rPr>
          <w:spacing w:val="-5"/>
        </w:rPr>
        <w:t xml:space="preserve"> </w:t>
      </w:r>
      <w:r>
        <w:t>preparation</w:t>
      </w:r>
      <w:r>
        <w:rPr>
          <w:spacing w:val="-5"/>
        </w:rPr>
        <w:t xml:space="preserve"> </w:t>
      </w:r>
      <w:r>
        <w:t>of</w:t>
      </w:r>
      <w:r>
        <w:rPr>
          <w:spacing w:val="-7"/>
        </w:rPr>
        <w:t xml:space="preserve"> </w:t>
      </w:r>
      <w:r>
        <w:t>Sustainability</w:t>
      </w:r>
      <w:r>
        <w:rPr>
          <w:spacing w:val="-4"/>
        </w:rPr>
        <w:t xml:space="preserve"> </w:t>
      </w:r>
      <w:r>
        <w:t>Report Dear Sir,</w:t>
      </w:r>
    </w:p>
    <w:p w14:paraId="68AC4407" w14:textId="77777777" w:rsidR="00EE2025" w:rsidRDefault="00000000">
      <w:pPr>
        <w:pStyle w:val="BodyText"/>
        <w:spacing w:line="252" w:lineRule="exact"/>
      </w:pPr>
      <w:r>
        <w:t>With</w:t>
      </w:r>
      <w:r>
        <w:rPr>
          <w:spacing w:val="-10"/>
        </w:rPr>
        <w:t xml:space="preserve"> </w:t>
      </w:r>
      <w:r>
        <w:t>reference</w:t>
      </w:r>
      <w:r>
        <w:rPr>
          <w:spacing w:val="-9"/>
        </w:rPr>
        <w:t xml:space="preserve"> </w:t>
      </w:r>
      <w:r>
        <w:t>to</w:t>
      </w:r>
      <w:r>
        <w:rPr>
          <w:spacing w:val="-7"/>
        </w:rPr>
        <w:t xml:space="preserve"> </w:t>
      </w:r>
      <w:r>
        <w:t>your</w:t>
      </w:r>
      <w:r>
        <w:rPr>
          <w:spacing w:val="-4"/>
        </w:rPr>
        <w:t xml:space="preserve"> </w:t>
      </w:r>
      <w:r>
        <w:t>RFP</w:t>
      </w:r>
      <w:r>
        <w:rPr>
          <w:spacing w:val="-8"/>
        </w:rPr>
        <w:t xml:space="preserve"> </w:t>
      </w:r>
      <w:r>
        <w:t>Document</w:t>
      </w:r>
      <w:r>
        <w:rPr>
          <w:spacing w:val="-5"/>
        </w:rPr>
        <w:t xml:space="preserve"> </w:t>
      </w:r>
      <w:r>
        <w:t>dated</w:t>
      </w:r>
      <w:r>
        <w:rPr>
          <w:spacing w:val="-9"/>
        </w:rPr>
        <w:t xml:space="preserve"> </w:t>
      </w:r>
      <w:r>
        <w:t>………,</w:t>
      </w:r>
      <w:r>
        <w:rPr>
          <w:spacing w:val="-8"/>
        </w:rPr>
        <w:t xml:space="preserve"> </w:t>
      </w:r>
      <w:r>
        <w:t>I/we</w:t>
      </w:r>
      <w:r>
        <w:rPr>
          <w:spacing w:val="-7"/>
        </w:rPr>
        <w:t xml:space="preserve"> </w:t>
      </w:r>
      <w:r>
        <w:t>i.e.</w:t>
      </w:r>
      <w:r>
        <w:rPr>
          <w:spacing w:val="-6"/>
        </w:rPr>
        <w:t xml:space="preserve"> </w:t>
      </w:r>
      <w:r>
        <w:t>M/s-------------------------------</w:t>
      </w:r>
      <w:r>
        <w:rPr>
          <w:spacing w:val="-3"/>
        </w:rPr>
        <w:t xml:space="preserve"> </w:t>
      </w:r>
      <w:r>
        <w:t>--------</w:t>
      </w:r>
      <w:r>
        <w:rPr>
          <w:spacing w:val="-10"/>
        </w:rPr>
        <w:t>-</w:t>
      </w:r>
    </w:p>
    <w:p w14:paraId="33BAB7FB" w14:textId="77777777" w:rsidR="00EE2025" w:rsidRDefault="00000000">
      <w:pPr>
        <w:pStyle w:val="BodyText"/>
        <w:spacing w:before="37" w:line="278" w:lineRule="auto"/>
        <w:ind w:right="354"/>
        <w:jc w:val="both"/>
      </w:pPr>
      <w:r>
        <w:t>----------------------------------- (Name of Bidder) having examined all relevant documents and understood</w:t>
      </w:r>
      <w:r>
        <w:rPr>
          <w:spacing w:val="-5"/>
        </w:rPr>
        <w:t xml:space="preserve"> </w:t>
      </w:r>
      <w:r>
        <w:t>their</w:t>
      </w:r>
      <w:r>
        <w:rPr>
          <w:spacing w:val="-4"/>
        </w:rPr>
        <w:t xml:space="preserve"> </w:t>
      </w:r>
      <w:r>
        <w:t>contents,</w:t>
      </w:r>
      <w:r>
        <w:rPr>
          <w:spacing w:val="-1"/>
        </w:rPr>
        <w:t xml:space="preserve"> </w:t>
      </w:r>
      <w:r>
        <w:t>hereby</w:t>
      </w:r>
      <w:r>
        <w:rPr>
          <w:spacing w:val="-2"/>
        </w:rPr>
        <w:t xml:space="preserve"> </w:t>
      </w:r>
      <w:r>
        <w:t>submit</w:t>
      </w:r>
      <w:r>
        <w:rPr>
          <w:spacing w:val="-1"/>
        </w:rPr>
        <w:t xml:space="preserve"> </w:t>
      </w:r>
      <w:r>
        <w:t>our</w:t>
      </w:r>
      <w:r>
        <w:rPr>
          <w:spacing w:val="-2"/>
        </w:rPr>
        <w:t xml:space="preserve"> </w:t>
      </w:r>
      <w:r>
        <w:t>Proposal</w:t>
      </w:r>
      <w:r>
        <w:rPr>
          <w:spacing w:val="-4"/>
        </w:rPr>
        <w:t xml:space="preserve"> </w:t>
      </w:r>
      <w:r>
        <w:t>for</w:t>
      </w:r>
      <w:r>
        <w:rPr>
          <w:spacing w:val="-2"/>
        </w:rPr>
        <w:t xml:space="preserve"> </w:t>
      </w:r>
      <w:r>
        <w:t>selection</w:t>
      </w:r>
      <w:r>
        <w:rPr>
          <w:spacing w:val="-3"/>
        </w:rPr>
        <w:t xml:space="preserve"> </w:t>
      </w:r>
      <w:r>
        <w:t>as</w:t>
      </w:r>
      <w:r>
        <w:rPr>
          <w:spacing w:val="-3"/>
        </w:rPr>
        <w:t xml:space="preserve"> </w:t>
      </w:r>
      <w:r>
        <w:t>Consultant.</w:t>
      </w:r>
      <w:r>
        <w:rPr>
          <w:spacing w:val="-6"/>
        </w:rPr>
        <w:t xml:space="preserve"> </w:t>
      </w:r>
      <w:r>
        <w:t>The</w:t>
      </w:r>
      <w:r>
        <w:rPr>
          <w:spacing w:val="-5"/>
        </w:rPr>
        <w:t xml:space="preserve"> </w:t>
      </w:r>
      <w:r>
        <w:t>proposal is unconditional and unqualified.</w:t>
      </w:r>
    </w:p>
    <w:p w14:paraId="1D30E031" w14:textId="77777777" w:rsidR="00EE2025" w:rsidRDefault="00000000">
      <w:pPr>
        <w:pStyle w:val="ListParagraph"/>
        <w:numPr>
          <w:ilvl w:val="0"/>
          <w:numId w:val="31"/>
        </w:numPr>
        <w:tabs>
          <w:tab w:val="left" w:pos="621"/>
        </w:tabs>
        <w:spacing w:before="152" w:line="280" w:lineRule="auto"/>
        <w:ind w:left="360" w:right="359" w:firstLine="0"/>
        <w:jc w:val="both"/>
      </w:pPr>
      <w:r>
        <w:t>All information provided in the Proposal and in the Appendices is true and correct and all documents accompanying such Proposal are true copies of their respective originals.</w:t>
      </w:r>
    </w:p>
    <w:p w14:paraId="771580A1" w14:textId="77777777" w:rsidR="00EE2025" w:rsidRDefault="00000000">
      <w:pPr>
        <w:pStyle w:val="ListParagraph"/>
        <w:numPr>
          <w:ilvl w:val="0"/>
          <w:numId w:val="31"/>
        </w:numPr>
        <w:tabs>
          <w:tab w:val="left" w:pos="633"/>
        </w:tabs>
        <w:spacing w:before="152" w:line="278" w:lineRule="auto"/>
        <w:ind w:left="360" w:right="356" w:firstLine="0"/>
        <w:jc w:val="both"/>
      </w:pPr>
      <w:r>
        <w:t>This statement is made for the express purpose of appointment as the Consultant for the aforesaid Project.</w:t>
      </w:r>
    </w:p>
    <w:p w14:paraId="0EF48F9C" w14:textId="77777777" w:rsidR="00EE2025" w:rsidRDefault="00000000">
      <w:pPr>
        <w:pStyle w:val="ListParagraph"/>
        <w:numPr>
          <w:ilvl w:val="0"/>
          <w:numId w:val="31"/>
        </w:numPr>
        <w:tabs>
          <w:tab w:val="left" w:pos="602"/>
        </w:tabs>
        <w:spacing w:before="155" w:line="278" w:lineRule="auto"/>
        <w:ind w:left="360" w:right="357" w:firstLine="0"/>
        <w:jc w:val="both"/>
      </w:pPr>
      <w:r>
        <w:t>I/We</w:t>
      </w:r>
      <w:r>
        <w:rPr>
          <w:spacing w:val="-11"/>
        </w:rPr>
        <w:t xml:space="preserve"> </w:t>
      </w:r>
      <w:r>
        <w:t>shall</w:t>
      </w:r>
      <w:r>
        <w:rPr>
          <w:spacing w:val="-8"/>
        </w:rPr>
        <w:t xml:space="preserve"> </w:t>
      </w:r>
      <w:r>
        <w:t>make</w:t>
      </w:r>
      <w:r>
        <w:rPr>
          <w:spacing w:val="-8"/>
        </w:rPr>
        <w:t xml:space="preserve"> </w:t>
      </w:r>
      <w:r>
        <w:t>available</w:t>
      </w:r>
      <w:r>
        <w:rPr>
          <w:spacing w:val="-5"/>
        </w:rPr>
        <w:t xml:space="preserve"> </w:t>
      </w:r>
      <w:r>
        <w:t>to</w:t>
      </w:r>
      <w:r>
        <w:rPr>
          <w:spacing w:val="-10"/>
        </w:rPr>
        <w:t xml:space="preserve"> </w:t>
      </w:r>
      <w:r>
        <w:t>the</w:t>
      </w:r>
      <w:r>
        <w:rPr>
          <w:spacing w:val="-16"/>
        </w:rPr>
        <w:t xml:space="preserve"> </w:t>
      </w:r>
      <w:r>
        <w:t>Authority</w:t>
      </w:r>
      <w:r>
        <w:rPr>
          <w:spacing w:val="-6"/>
        </w:rPr>
        <w:t xml:space="preserve"> </w:t>
      </w:r>
      <w:r>
        <w:t>any</w:t>
      </w:r>
      <w:r>
        <w:rPr>
          <w:spacing w:val="-7"/>
        </w:rPr>
        <w:t xml:space="preserve"> </w:t>
      </w:r>
      <w:r>
        <w:t>additional</w:t>
      </w:r>
      <w:r>
        <w:rPr>
          <w:spacing w:val="-6"/>
        </w:rPr>
        <w:t xml:space="preserve"> </w:t>
      </w:r>
      <w:r>
        <w:t>information</w:t>
      </w:r>
      <w:r>
        <w:rPr>
          <w:spacing w:val="-7"/>
        </w:rPr>
        <w:t xml:space="preserve"> </w:t>
      </w:r>
      <w:r>
        <w:t>it</w:t>
      </w:r>
      <w:r>
        <w:rPr>
          <w:spacing w:val="-8"/>
        </w:rPr>
        <w:t xml:space="preserve"> </w:t>
      </w:r>
      <w:r>
        <w:t>may</w:t>
      </w:r>
      <w:r>
        <w:rPr>
          <w:spacing w:val="-5"/>
        </w:rPr>
        <w:t xml:space="preserve"> </w:t>
      </w:r>
      <w:r>
        <w:t>deem</w:t>
      </w:r>
      <w:r>
        <w:rPr>
          <w:spacing w:val="-6"/>
        </w:rPr>
        <w:t xml:space="preserve"> </w:t>
      </w:r>
      <w:r>
        <w:t>necessary</w:t>
      </w:r>
      <w:r>
        <w:rPr>
          <w:spacing w:val="-7"/>
        </w:rPr>
        <w:t xml:space="preserve"> </w:t>
      </w:r>
      <w:r>
        <w:t>or require for supplementing or authenticating the Proposal.</w:t>
      </w:r>
    </w:p>
    <w:p w14:paraId="57361588" w14:textId="77777777" w:rsidR="00EE2025" w:rsidRDefault="00000000">
      <w:pPr>
        <w:pStyle w:val="ListParagraph"/>
        <w:numPr>
          <w:ilvl w:val="0"/>
          <w:numId w:val="31"/>
        </w:numPr>
        <w:tabs>
          <w:tab w:val="left" w:pos="637"/>
        </w:tabs>
        <w:spacing w:before="155" w:line="278" w:lineRule="auto"/>
        <w:ind w:left="360" w:right="355" w:firstLine="0"/>
        <w:jc w:val="both"/>
      </w:pPr>
      <w:r>
        <w:t xml:space="preserve">I/We acknowledge the right of the authority to reject our application without assigning any </w:t>
      </w:r>
      <w:r>
        <w:rPr>
          <w:spacing w:val="-2"/>
        </w:rPr>
        <w:t>reason</w:t>
      </w:r>
      <w:r>
        <w:rPr>
          <w:spacing w:val="-10"/>
        </w:rPr>
        <w:t xml:space="preserve"> </w:t>
      </w:r>
      <w:r>
        <w:rPr>
          <w:spacing w:val="-2"/>
        </w:rPr>
        <w:t>or</w:t>
      </w:r>
      <w:r>
        <w:rPr>
          <w:spacing w:val="-9"/>
        </w:rPr>
        <w:t xml:space="preserve"> </w:t>
      </w:r>
      <w:r>
        <w:rPr>
          <w:spacing w:val="-2"/>
        </w:rPr>
        <w:t>otherwise</w:t>
      </w:r>
      <w:r>
        <w:rPr>
          <w:spacing w:val="-6"/>
        </w:rPr>
        <w:t xml:space="preserve"> </w:t>
      </w:r>
      <w:r>
        <w:rPr>
          <w:spacing w:val="-2"/>
        </w:rPr>
        <w:t>and</w:t>
      </w:r>
      <w:r>
        <w:rPr>
          <w:spacing w:val="-12"/>
        </w:rPr>
        <w:t xml:space="preserve"> </w:t>
      </w:r>
      <w:r>
        <w:rPr>
          <w:spacing w:val="-2"/>
        </w:rPr>
        <w:t>hereby</w:t>
      </w:r>
      <w:r>
        <w:rPr>
          <w:spacing w:val="-9"/>
        </w:rPr>
        <w:t xml:space="preserve"> </w:t>
      </w:r>
      <w:r>
        <w:rPr>
          <w:spacing w:val="-2"/>
        </w:rPr>
        <w:t>waive</w:t>
      </w:r>
      <w:r>
        <w:rPr>
          <w:spacing w:val="-6"/>
        </w:rPr>
        <w:t xml:space="preserve"> </w:t>
      </w:r>
      <w:r>
        <w:rPr>
          <w:spacing w:val="-2"/>
        </w:rPr>
        <w:t>our</w:t>
      </w:r>
      <w:r>
        <w:rPr>
          <w:spacing w:val="-7"/>
        </w:rPr>
        <w:t xml:space="preserve"> </w:t>
      </w:r>
      <w:r>
        <w:rPr>
          <w:spacing w:val="-2"/>
        </w:rPr>
        <w:t>right</w:t>
      </w:r>
      <w:r>
        <w:rPr>
          <w:spacing w:val="-7"/>
        </w:rPr>
        <w:t xml:space="preserve"> </w:t>
      </w:r>
      <w:r>
        <w:rPr>
          <w:spacing w:val="-2"/>
        </w:rPr>
        <w:t>to</w:t>
      </w:r>
      <w:r>
        <w:rPr>
          <w:spacing w:val="-12"/>
        </w:rPr>
        <w:t xml:space="preserve"> </w:t>
      </w:r>
      <w:r>
        <w:rPr>
          <w:spacing w:val="-2"/>
        </w:rPr>
        <w:t>challenge</w:t>
      </w:r>
      <w:r>
        <w:rPr>
          <w:spacing w:val="-6"/>
        </w:rPr>
        <w:t xml:space="preserve"> </w:t>
      </w:r>
      <w:r>
        <w:rPr>
          <w:spacing w:val="-2"/>
        </w:rPr>
        <w:t>the</w:t>
      </w:r>
      <w:r>
        <w:rPr>
          <w:spacing w:val="-10"/>
        </w:rPr>
        <w:t xml:space="preserve"> </w:t>
      </w:r>
      <w:r>
        <w:rPr>
          <w:spacing w:val="-2"/>
        </w:rPr>
        <w:t>same</w:t>
      </w:r>
      <w:r>
        <w:rPr>
          <w:spacing w:val="-9"/>
        </w:rPr>
        <w:t xml:space="preserve"> </w:t>
      </w:r>
      <w:r>
        <w:rPr>
          <w:spacing w:val="-2"/>
        </w:rPr>
        <w:t>on</w:t>
      </w:r>
      <w:r>
        <w:rPr>
          <w:spacing w:val="-6"/>
        </w:rPr>
        <w:t xml:space="preserve"> </w:t>
      </w:r>
      <w:r>
        <w:rPr>
          <w:spacing w:val="-2"/>
        </w:rPr>
        <w:t>any</w:t>
      </w:r>
      <w:r>
        <w:rPr>
          <w:spacing w:val="-6"/>
        </w:rPr>
        <w:t xml:space="preserve"> </w:t>
      </w:r>
      <w:r>
        <w:rPr>
          <w:spacing w:val="-2"/>
        </w:rPr>
        <w:t>account</w:t>
      </w:r>
      <w:r>
        <w:rPr>
          <w:spacing w:val="-7"/>
        </w:rPr>
        <w:t xml:space="preserve"> </w:t>
      </w:r>
      <w:r>
        <w:rPr>
          <w:spacing w:val="-2"/>
        </w:rPr>
        <w:t>whatsoever.</w:t>
      </w:r>
    </w:p>
    <w:p w14:paraId="50E4F5A5" w14:textId="77777777" w:rsidR="00EE2025" w:rsidRDefault="00000000">
      <w:pPr>
        <w:pStyle w:val="ListParagraph"/>
        <w:numPr>
          <w:ilvl w:val="0"/>
          <w:numId w:val="31"/>
        </w:numPr>
        <w:tabs>
          <w:tab w:val="left" w:pos="633"/>
        </w:tabs>
        <w:spacing w:before="155" w:line="276" w:lineRule="auto"/>
        <w:ind w:left="360" w:right="352" w:firstLine="0"/>
        <w:jc w:val="both"/>
      </w:pPr>
      <w:r>
        <w:t>I/We certify that in the last three years, we or any of our Associates have neither failed to perform</w:t>
      </w:r>
      <w:r>
        <w:rPr>
          <w:spacing w:val="-12"/>
        </w:rPr>
        <w:t xml:space="preserve"> </w:t>
      </w:r>
      <w:r>
        <w:t>on</w:t>
      </w:r>
      <w:r>
        <w:rPr>
          <w:spacing w:val="-12"/>
        </w:rPr>
        <w:t xml:space="preserve"> </w:t>
      </w:r>
      <w:r>
        <w:t>any</w:t>
      </w:r>
      <w:r>
        <w:rPr>
          <w:spacing w:val="-13"/>
        </w:rPr>
        <w:t xml:space="preserve"> </w:t>
      </w:r>
      <w:r>
        <w:t>contract,</w:t>
      </w:r>
      <w:r>
        <w:rPr>
          <w:spacing w:val="-15"/>
        </w:rPr>
        <w:t xml:space="preserve"> </w:t>
      </w:r>
      <w:r>
        <w:t>as</w:t>
      </w:r>
      <w:r>
        <w:rPr>
          <w:spacing w:val="-11"/>
        </w:rPr>
        <w:t xml:space="preserve"> </w:t>
      </w:r>
      <w:r>
        <w:t>evidenced</w:t>
      </w:r>
      <w:r>
        <w:rPr>
          <w:spacing w:val="-11"/>
        </w:rPr>
        <w:t xml:space="preserve"> </w:t>
      </w:r>
      <w:r>
        <w:t>by</w:t>
      </w:r>
      <w:r>
        <w:rPr>
          <w:spacing w:val="-14"/>
        </w:rPr>
        <w:t xml:space="preserve"> </w:t>
      </w:r>
      <w:r>
        <w:t>imposition</w:t>
      </w:r>
      <w:r>
        <w:rPr>
          <w:spacing w:val="-12"/>
        </w:rPr>
        <w:t xml:space="preserve"> </w:t>
      </w:r>
      <w:r>
        <w:t>of</w:t>
      </w:r>
      <w:r>
        <w:rPr>
          <w:spacing w:val="-13"/>
        </w:rPr>
        <w:t xml:space="preserve"> </w:t>
      </w:r>
      <w:r>
        <w:t>a</w:t>
      </w:r>
      <w:r>
        <w:rPr>
          <w:spacing w:val="-11"/>
        </w:rPr>
        <w:t xml:space="preserve"> </w:t>
      </w:r>
      <w:r>
        <w:t>penalty</w:t>
      </w:r>
      <w:r>
        <w:rPr>
          <w:spacing w:val="-11"/>
        </w:rPr>
        <w:t xml:space="preserve"> </w:t>
      </w:r>
      <w:r>
        <w:t>by</w:t>
      </w:r>
      <w:r>
        <w:rPr>
          <w:spacing w:val="-14"/>
        </w:rPr>
        <w:t xml:space="preserve"> </w:t>
      </w:r>
      <w:r>
        <w:t>an</w:t>
      </w:r>
      <w:r>
        <w:rPr>
          <w:spacing w:val="-12"/>
        </w:rPr>
        <w:t xml:space="preserve"> </w:t>
      </w:r>
      <w:r>
        <w:t>arbitral</w:t>
      </w:r>
      <w:r>
        <w:rPr>
          <w:spacing w:val="-12"/>
        </w:rPr>
        <w:t xml:space="preserve"> </w:t>
      </w:r>
      <w:r>
        <w:t>or</w:t>
      </w:r>
      <w:r>
        <w:rPr>
          <w:spacing w:val="-10"/>
        </w:rPr>
        <w:t xml:space="preserve"> </w:t>
      </w:r>
      <w:r>
        <w:t>judicial</w:t>
      </w:r>
      <w:r>
        <w:rPr>
          <w:spacing w:val="-12"/>
        </w:rPr>
        <w:t xml:space="preserve"> </w:t>
      </w:r>
      <w:r>
        <w:t>authority or a judicial pronouncement or arbitration award against the</w:t>
      </w:r>
      <w:r>
        <w:rPr>
          <w:spacing w:val="-2"/>
        </w:rPr>
        <w:t xml:space="preserve"> </w:t>
      </w:r>
      <w:r>
        <w:t>Applicant, nor been expelled from any</w:t>
      </w:r>
      <w:r>
        <w:rPr>
          <w:spacing w:val="-9"/>
        </w:rPr>
        <w:t xml:space="preserve"> </w:t>
      </w:r>
      <w:r>
        <w:t>project</w:t>
      </w:r>
      <w:r>
        <w:rPr>
          <w:spacing w:val="-8"/>
        </w:rPr>
        <w:t xml:space="preserve"> </w:t>
      </w:r>
      <w:r>
        <w:t>or</w:t>
      </w:r>
      <w:r>
        <w:rPr>
          <w:spacing w:val="-9"/>
        </w:rPr>
        <w:t xml:space="preserve"> </w:t>
      </w:r>
      <w:r>
        <w:t>contract</w:t>
      </w:r>
      <w:r>
        <w:rPr>
          <w:spacing w:val="-11"/>
        </w:rPr>
        <w:t xml:space="preserve"> </w:t>
      </w:r>
      <w:r>
        <w:t>by</w:t>
      </w:r>
      <w:r>
        <w:rPr>
          <w:spacing w:val="-12"/>
        </w:rPr>
        <w:t xml:space="preserve"> </w:t>
      </w:r>
      <w:r>
        <w:t>any</w:t>
      </w:r>
      <w:r>
        <w:rPr>
          <w:spacing w:val="-9"/>
        </w:rPr>
        <w:t xml:space="preserve"> </w:t>
      </w:r>
      <w:r>
        <w:t>public</w:t>
      </w:r>
      <w:r>
        <w:rPr>
          <w:spacing w:val="-9"/>
        </w:rPr>
        <w:t xml:space="preserve"> </w:t>
      </w:r>
      <w:r>
        <w:t>authority</w:t>
      </w:r>
      <w:r>
        <w:rPr>
          <w:spacing w:val="-9"/>
        </w:rPr>
        <w:t xml:space="preserve"> </w:t>
      </w:r>
      <w:r>
        <w:t>nor</w:t>
      </w:r>
      <w:r>
        <w:rPr>
          <w:spacing w:val="-13"/>
        </w:rPr>
        <w:t xml:space="preserve"> </w:t>
      </w:r>
      <w:r>
        <w:t>have</w:t>
      </w:r>
      <w:r>
        <w:rPr>
          <w:spacing w:val="-10"/>
        </w:rPr>
        <w:t xml:space="preserve"> </w:t>
      </w:r>
      <w:r>
        <w:t>had</w:t>
      </w:r>
      <w:r>
        <w:rPr>
          <w:spacing w:val="-10"/>
        </w:rPr>
        <w:t xml:space="preserve"> </w:t>
      </w:r>
      <w:r>
        <w:t>any</w:t>
      </w:r>
      <w:r>
        <w:rPr>
          <w:spacing w:val="-9"/>
        </w:rPr>
        <w:t xml:space="preserve"> </w:t>
      </w:r>
      <w:r>
        <w:t>contract</w:t>
      </w:r>
      <w:r>
        <w:rPr>
          <w:spacing w:val="-11"/>
        </w:rPr>
        <w:t xml:space="preserve"> </w:t>
      </w:r>
      <w:r>
        <w:t>terminated</w:t>
      </w:r>
      <w:r>
        <w:rPr>
          <w:spacing w:val="-10"/>
        </w:rPr>
        <w:t xml:space="preserve"> </w:t>
      </w:r>
      <w:r>
        <w:t>by</w:t>
      </w:r>
      <w:r>
        <w:rPr>
          <w:spacing w:val="-9"/>
        </w:rPr>
        <w:t xml:space="preserve"> </w:t>
      </w:r>
      <w:r>
        <w:t>any</w:t>
      </w:r>
      <w:r>
        <w:rPr>
          <w:spacing w:val="-12"/>
        </w:rPr>
        <w:t xml:space="preserve"> </w:t>
      </w:r>
      <w:r>
        <w:t>public authority for breach on our part.</w:t>
      </w:r>
    </w:p>
    <w:p w14:paraId="7AB0A2B7" w14:textId="77777777" w:rsidR="00EE2025" w:rsidRDefault="00000000">
      <w:pPr>
        <w:pStyle w:val="ListParagraph"/>
        <w:numPr>
          <w:ilvl w:val="0"/>
          <w:numId w:val="31"/>
        </w:numPr>
        <w:tabs>
          <w:tab w:val="left" w:pos="592"/>
        </w:tabs>
        <w:spacing w:before="161" w:line="276" w:lineRule="auto"/>
        <w:ind w:left="360" w:right="354" w:firstLine="0"/>
        <w:jc w:val="both"/>
      </w:pPr>
      <w:r>
        <w:t>I/We</w:t>
      </w:r>
      <w:r>
        <w:rPr>
          <w:spacing w:val="-16"/>
        </w:rPr>
        <w:t xml:space="preserve"> </w:t>
      </w:r>
      <w:r>
        <w:t>understand</w:t>
      </w:r>
      <w:r>
        <w:rPr>
          <w:spacing w:val="-15"/>
        </w:rPr>
        <w:t xml:space="preserve"> </w:t>
      </w:r>
      <w:r>
        <w:t>that</w:t>
      </w:r>
      <w:r>
        <w:rPr>
          <w:spacing w:val="-15"/>
        </w:rPr>
        <w:t xml:space="preserve"> </w:t>
      </w:r>
      <w:r>
        <w:t>you</w:t>
      </w:r>
      <w:r>
        <w:rPr>
          <w:spacing w:val="-16"/>
        </w:rPr>
        <w:t xml:space="preserve"> </w:t>
      </w:r>
      <w:r>
        <w:t>may</w:t>
      </w:r>
      <w:r>
        <w:rPr>
          <w:spacing w:val="-15"/>
        </w:rPr>
        <w:t xml:space="preserve"> </w:t>
      </w:r>
      <w:r>
        <w:t>cancel</w:t>
      </w:r>
      <w:r>
        <w:rPr>
          <w:spacing w:val="-15"/>
        </w:rPr>
        <w:t xml:space="preserve"> </w:t>
      </w:r>
      <w:r>
        <w:t>the</w:t>
      </w:r>
      <w:r>
        <w:rPr>
          <w:spacing w:val="-15"/>
        </w:rPr>
        <w:t xml:space="preserve"> </w:t>
      </w:r>
      <w:r>
        <w:t>Selection</w:t>
      </w:r>
      <w:r>
        <w:rPr>
          <w:spacing w:val="-16"/>
        </w:rPr>
        <w:t xml:space="preserve"> </w:t>
      </w:r>
      <w:r>
        <w:t>Process</w:t>
      </w:r>
      <w:r>
        <w:rPr>
          <w:spacing w:val="-15"/>
        </w:rPr>
        <w:t xml:space="preserve"> </w:t>
      </w:r>
      <w:r>
        <w:t>at</w:t>
      </w:r>
      <w:r>
        <w:rPr>
          <w:spacing w:val="-15"/>
        </w:rPr>
        <w:t xml:space="preserve"> </w:t>
      </w:r>
      <w:r>
        <w:t>any</w:t>
      </w:r>
      <w:r>
        <w:rPr>
          <w:spacing w:val="-16"/>
        </w:rPr>
        <w:t xml:space="preserve"> </w:t>
      </w:r>
      <w:r>
        <w:t>time</w:t>
      </w:r>
      <w:r>
        <w:rPr>
          <w:spacing w:val="-15"/>
        </w:rPr>
        <w:t xml:space="preserve"> </w:t>
      </w:r>
      <w:r>
        <w:t>and</w:t>
      </w:r>
      <w:r>
        <w:rPr>
          <w:spacing w:val="-15"/>
        </w:rPr>
        <w:t xml:space="preserve"> </w:t>
      </w:r>
      <w:r>
        <w:t>that</w:t>
      </w:r>
      <w:r>
        <w:rPr>
          <w:spacing w:val="-15"/>
        </w:rPr>
        <w:t xml:space="preserve"> </w:t>
      </w:r>
      <w:r>
        <w:t>you</w:t>
      </w:r>
      <w:r>
        <w:rPr>
          <w:spacing w:val="-16"/>
        </w:rPr>
        <w:t xml:space="preserve"> </w:t>
      </w:r>
      <w:r>
        <w:t>are</w:t>
      </w:r>
      <w:r>
        <w:rPr>
          <w:spacing w:val="-15"/>
        </w:rPr>
        <w:t xml:space="preserve"> </w:t>
      </w:r>
      <w:r>
        <w:t>neither bound</w:t>
      </w:r>
      <w:r>
        <w:rPr>
          <w:spacing w:val="-8"/>
        </w:rPr>
        <w:t xml:space="preserve"> </w:t>
      </w:r>
      <w:r>
        <w:t>to</w:t>
      </w:r>
      <w:r>
        <w:rPr>
          <w:spacing w:val="-10"/>
        </w:rPr>
        <w:t xml:space="preserve"> </w:t>
      </w:r>
      <w:r>
        <w:t>accept</w:t>
      </w:r>
      <w:r>
        <w:rPr>
          <w:spacing w:val="-9"/>
        </w:rPr>
        <w:t xml:space="preserve"> </w:t>
      </w:r>
      <w:r>
        <w:t>any</w:t>
      </w:r>
      <w:r>
        <w:rPr>
          <w:spacing w:val="-10"/>
        </w:rPr>
        <w:t xml:space="preserve"> </w:t>
      </w:r>
      <w:r>
        <w:t>Proposal</w:t>
      </w:r>
      <w:r>
        <w:rPr>
          <w:spacing w:val="-9"/>
        </w:rPr>
        <w:t xml:space="preserve"> </w:t>
      </w:r>
      <w:r>
        <w:t>that</w:t>
      </w:r>
      <w:r>
        <w:rPr>
          <w:spacing w:val="-9"/>
        </w:rPr>
        <w:t xml:space="preserve"> </w:t>
      </w:r>
      <w:r>
        <w:t>you</w:t>
      </w:r>
      <w:r>
        <w:rPr>
          <w:spacing w:val="-11"/>
        </w:rPr>
        <w:t xml:space="preserve"> </w:t>
      </w:r>
      <w:r>
        <w:t>may</w:t>
      </w:r>
      <w:r>
        <w:rPr>
          <w:spacing w:val="-10"/>
        </w:rPr>
        <w:t xml:space="preserve"> </w:t>
      </w:r>
      <w:r>
        <w:t>receive</w:t>
      </w:r>
      <w:r>
        <w:rPr>
          <w:spacing w:val="-8"/>
        </w:rPr>
        <w:t xml:space="preserve"> </w:t>
      </w:r>
      <w:r>
        <w:t>nor</w:t>
      </w:r>
      <w:r>
        <w:rPr>
          <w:spacing w:val="-9"/>
        </w:rPr>
        <w:t xml:space="preserve"> </w:t>
      </w:r>
      <w:r>
        <w:t>to</w:t>
      </w:r>
      <w:r>
        <w:rPr>
          <w:spacing w:val="-10"/>
        </w:rPr>
        <w:t xml:space="preserve"> </w:t>
      </w:r>
      <w:r>
        <w:t>select</w:t>
      </w:r>
      <w:r>
        <w:rPr>
          <w:spacing w:val="-9"/>
        </w:rPr>
        <w:t xml:space="preserve"> </w:t>
      </w:r>
      <w:r>
        <w:t>the</w:t>
      </w:r>
      <w:r>
        <w:rPr>
          <w:spacing w:val="-11"/>
        </w:rPr>
        <w:t xml:space="preserve"> </w:t>
      </w:r>
      <w:r>
        <w:t>Consultant,</w:t>
      </w:r>
      <w:r>
        <w:rPr>
          <w:spacing w:val="-9"/>
        </w:rPr>
        <w:t xml:space="preserve"> </w:t>
      </w:r>
      <w:r>
        <w:t>without</w:t>
      </w:r>
      <w:r>
        <w:rPr>
          <w:spacing w:val="-9"/>
        </w:rPr>
        <w:t xml:space="preserve"> </w:t>
      </w:r>
      <w:r>
        <w:t>incurring any liability to the</w:t>
      </w:r>
      <w:r>
        <w:rPr>
          <w:spacing w:val="-7"/>
        </w:rPr>
        <w:t xml:space="preserve"> </w:t>
      </w:r>
      <w:r>
        <w:t>Applicants in accordance with Clause 1.7 of the RFP document.</w:t>
      </w:r>
    </w:p>
    <w:p w14:paraId="655F3646" w14:textId="77777777" w:rsidR="00EE2025" w:rsidRDefault="00000000">
      <w:pPr>
        <w:pStyle w:val="ListParagraph"/>
        <w:numPr>
          <w:ilvl w:val="0"/>
          <w:numId w:val="31"/>
        </w:numPr>
        <w:tabs>
          <w:tab w:val="left" w:pos="657"/>
        </w:tabs>
        <w:spacing w:before="159" w:line="278" w:lineRule="auto"/>
        <w:ind w:left="360" w:right="359" w:firstLine="0"/>
        <w:jc w:val="both"/>
      </w:pPr>
      <w:r>
        <w:t>I/We declare that we/any member of the consortium, are/is not a Member of any other Consortium applying for Selection as a Consultant.</w:t>
      </w:r>
    </w:p>
    <w:p w14:paraId="10B1F592" w14:textId="77777777" w:rsidR="00EE2025" w:rsidRDefault="00000000">
      <w:pPr>
        <w:pStyle w:val="ListParagraph"/>
        <w:numPr>
          <w:ilvl w:val="0"/>
          <w:numId w:val="31"/>
        </w:numPr>
        <w:tabs>
          <w:tab w:val="left" w:pos="611"/>
        </w:tabs>
        <w:spacing w:before="155" w:line="276" w:lineRule="auto"/>
        <w:ind w:left="360" w:right="353" w:firstLine="0"/>
        <w:jc w:val="both"/>
      </w:pPr>
      <w:r>
        <w:t>I/We certify that in regard to</w:t>
      </w:r>
      <w:r>
        <w:rPr>
          <w:spacing w:val="-1"/>
        </w:rPr>
        <w:t xml:space="preserve"> </w:t>
      </w:r>
      <w:r>
        <w:t>matters other that</w:t>
      </w:r>
      <w:r>
        <w:rPr>
          <w:spacing w:val="-1"/>
        </w:rPr>
        <w:t xml:space="preserve"> </w:t>
      </w:r>
      <w:r>
        <w:t>security and</w:t>
      </w:r>
      <w:r>
        <w:rPr>
          <w:spacing w:val="-1"/>
        </w:rPr>
        <w:t xml:space="preserve"> </w:t>
      </w:r>
      <w:r>
        <w:t>integrity of the country, we or any of</w:t>
      </w:r>
      <w:r>
        <w:rPr>
          <w:spacing w:val="-14"/>
        </w:rPr>
        <w:t xml:space="preserve"> </w:t>
      </w:r>
      <w:r>
        <w:t>our</w:t>
      </w:r>
      <w:r>
        <w:rPr>
          <w:spacing w:val="-23"/>
        </w:rPr>
        <w:t xml:space="preserve"> </w:t>
      </w:r>
      <w:r>
        <w:t>Associates</w:t>
      </w:r>
      <w:r>
        <w:rPr>
          <w:spacing w:val="-13"/>
        </w:rPr>
        <w:t xml:space="preserve"> </w:t>
      </w:r>
      <w:r>
        <w:t>have</w:t>
      </w:r>
      <w:r>
        <w:rPr>
          <w:spacing w:val="-14"/>
        </w:rPr>
        <w:t xml:space="preserve"> </w:t>
      </w:r>
      <w:r>
        <w:t>not</w:t>
      </w:r>
      <w:r>
        <w:rPr>
          <w:spacing w:val="-13"/>
        </w:rPr>
        <w:t xml:space="preserve"> </w:t>
      </w:r>
      <w:r>
        <w:t>been</w:t>
      </w:r>
      <w:r>
        <w:rPr>
          <w:spacing w:val="-14"/>
        </w:rPr>
        <w:t xml:space="preserve"> </w:t>
      </w:r>
      <w:r>
        <w:t>convicted</w:t>
      </w:r>
      <w:r>
        <w:rPr>
          <w:spacing w:val="-14"/>
        </w:rPr>
        <w:t xml:space="preserve"> </w:t>
      </w:r>
      <w:r>
        <w:t>by</w:t>
      </w:r>
      <w:r>
        <w:rPr>
          <w:spacing w:val="-14"/>
        </w:rPr>
        <w:t xml:space="preserve"> </w:t>
      </w:r>
      <w:r>
        <w:t>a</w:t>
      </w:r>
      <w:r>
        <w:rPr>
          <w:spacing w:val="-14"/>
        </w:rPr>
        <w:t xml:space="preserve"> </w:t>
      </w:r>
      <w:r>
        <w:t>Court</w:t>
      </w:r>
      <w:r>
        <w:rPr>
          <w:spacing w:val="-12"/>
        </w:rPr>
        <w:t xml:space="preserve"> </w:t>
      </w:r>
      <w:r>
        <w:t>of</w:t>
      </w:r>
      <w:r>
        <w:rPr>
          <w:spacing w:val="-12"/>
        </w:rPr>
        <w:t xml:space="preserve"> </w:t>
      </w:r>
      <w:r>
        <w:t>Law</w:t>
      </w:r>
      <w:r>
        <w:rPr>
          <w:spacing w:val="-12"/>
        </w:rPr>
        <w:t xml:space="preserve"> </w:t>
      </w:r>
      <w:r>
        <w:t>or</w:t>
      </w:r>
      <w:r>
        <w:rPr>
          <w:spacing w:val="-12"/>
        </w:rPr>
        <w:t xml:space="preserve"> </w:t>
      </w:r>
      <w:r>
        <w:t>indicted</w:t>
      </w:r>
      <w:r>
        <w:rPr>
          <w:spacing w:val="-14"/>
        </w:rPr>
        <w:t xml:space="preserve"> </w:t>
      </w:r>
      <w:r>
        <w:t>or</w:t>
      </w:r>
      <w:r>
        <w:rPr>
          <w:spacing w:val="-15"/>
        </w:rPr>
        <w:t xml:space="preserve"> </w:t>
      </w:r>
      <w:r>
        <w:t>adverse</w:t>
      </w:r>
      <w:r>
        <w:rPr>
          <w:spacing w:val="-13"/>
        </w:rPr>
        <w:t xml:space="preserve"> </w:t>
      </w:r>
      <w:r>
        <w:t>orders</w:t>
      </w:r>
      <w:r>
        <w:rPr>
          <w:spacing w:val="-13"/>
        </w:rPr>
        <w:t xml:space="preserve"> </w:t>
      </w:r>
      <w:r>
        <w:t>passed</w:t>
      </w:r>
    </w:p>
    <w:p w14:paraId="1626A939" w14:textId="77777777" w:rsidR="00EE2025" w:rsidRDefault="00EE2025">
      <w:pPr>
        <w:pStyle w:val="ListParagraph"/>
        <w:spacing w:line="276" w:lineRule="auto"/>
        <w:jc w:val="both"/>
        <w:sectPr w:rsidR="00EE2025">
          <w:type w:val="continuous"/>
          <w:pgSz w:w="12240" w:h="15840"/>
          <w:pgMar w:top="1820" w:right="1080" w:bottom="960" w:left="1080" w:header="0" w:footer="776" w:gutter="0"/>
          <w:cols w:space="720"/>
        </w:sectPr>
      </w:pPr>
    </w:p>
    <w:p w14:paraId="6436B89C" w14:textId="77777777" w:rsidR="00EE2025" w:rsidRDefault="00000000">
      <w:pPr>
        <w:pStyle w:val="BodyText"/>
        <w:spacing w:before="80" w:line="278" w:lineRule="auto"/>
        <w:ind w:right="355"/>
      </w:pPr>
      <w:r>
        <w:t>by</w:t>
      </w:r>
      <w:r>
        <w:rPr>
          <w:spacing w:val="-7"/>
        </w:rPr>
        <w:t xml:space="preserve"> </w:t>
      </w:r>
      <w:r>
        <w:t>a</w:t>
      </w:r>
      <w:r>
        <w:rPr>
          <w:spacing w:val="-7"/>
        </w:rPr>
        <w:t xml:space="preserve"> </w:t>
      </w:r>
      <w:r>
        <w:t>regulatory</w:t>
      </w:r>
      <w:r>
        <w:rPr>
          <w:spacing w:val="-8"/>
        </w:rPr>
        <w:t xml:space="preserve"> </w:t>
      </w:r>
      <w:r>
        <w:t>authority</w:t>
      </w:r>
      <w:r>
        <w:rPr>
          <w:spacing w:val="-8"/>
        </w:rPr>
        <w:t xml:space="preserve"> </w:t>
      </w:r>
      <w:r>
        <w:t>which</w:t>
      </w:r>
      <w:r>
        <w:rPr>
          <w:spacing w:val="-7"/>
        </w:rPr>
        <w:t xml:space="preserve"> </w:t>
      </w:r>
      <w:r>
        <w:t>would</w:t>
      </w:r>
      <w:r>
        <w:rPr>
          <w:spacing w:val="-7"/>
        </w:rPr>
        <w:t xml:space="preserve"> </w:t>
      </w:r>
      <w:r>
        <w:t>cast</w:t>
      </w:r>
      <w:r>
        <w:rPr>
          <w:spacing w:val="-5"/>
        </w:rPr>
        <w:t xml:space="preserve"> </w:t>
      </w:r>
      <w:r>
        <w:t>a</w:t>
      </w:r>
      <w:r>
        <w:rPr>
          <w:spacing w:val="-7"/>
        </w:rPr>
        <w:t xml:space="preserve"> </w:t>
      </w:r>
      <w:r>
        <w:t>doubt</w:t>
      </w:r>
      <w:r>
        <w:rPr>
          <w:spacing w:val="-7"/>
        </w:rPr>
        <w:t xml:space="preserve"> </w:t>
      </w:r>
      <w:r>
        <w:t>on</w:t>
      </w:r>
      <w:r>
        <w:rPr>
          <w:spacing w:val="-7"/>
        </w:rPr>
        <w:t xml:space="preserve"> </w:t>
      </w:r>
      <w:r>
        <w:t>our</w:t>
      </w:r>
      <w:r>
        <w:rPr>
          <w:spacing w:val="-8"/>
        </w:rPr>
        <w:t xml:space="preserve"> </w:t>
      </w:r>
      <w:r>
        <w:t>ability</w:t>
      </w:r>
      <w:r>
        <w:rPr>
          <w:spacing w:val="-7"/>
        </w:rPr>
        <w:t xml:space="preserve"> </w:t>
      </w:r>
      <w:r>
        <w:t>to</w:t>
      </w:r>
      <w:r>
        <w:rPr>
          <w:spacing w:val="-7"/>
        </w:rPr>
        <w:t xml:space="preserve"> </w:t>
      </w:r>
      <w:r>
        <w:t>undertake</w:t>
      </w:r>
      <w:r>
        <w:rPr>
          <w:spacing w:val="-7"/>
        </w:rPr>
        <w:t xml:space="preserve"> </w:t>
      </w:r>
      <w:r>
        <w:t>the</w:t>
      </w:r>
      <w:r>
        <w:rPr>
          <w:spacing w:val="-7"/>
        </w:rPr>
        <w:t xml:space="preserve"> </w:t>
      </w:r>
      <w:r>
        <w:t>Consultancy</w:t>
      </w:r>
      <w:r>
        <w:rPr>
          <w:spacing w:val="-8"/>
        </w:rPr>
        <w:t xml:space="preserve"> </w:t>
      </w:r>
      <w:r>
        <w:t>for the Project or which relates to a grave offence that outrages the moral sense of the community.</w:t>
      </w:r>
    </w:p>
    <w:p w14:paraId="22552EC3" w14:textId="77777777" w:rsidR="00EE2025" w:rsidRDefault="00000000">
      <w:pPr>
        <w:pStyle w:val="ListParagraph"/>
        <w:numPr>
          <w:ilvl w:val="0"/>
          <w:numId w:val="31"/>
        </w:numPr>
        <w:tabs>
          <w:tab w:val="left" w:pos="721"/>
        </w:tabs>
        <w:spacing w:before="155" w:line="278" w:lineRule="auto"/>
        <w:ind w:left="360" w:right="351" w:firstLine="0"/>
        <w:jc w:val="both"/>
      </w:pPr>
      <w:r>
        <w:t>I/We</w:t>
      </w:r>
      <w:r>
        <w:rPr>
          <w:spacing w:val="-10"/>
        </w:rPr>
        <w:t xml:space="preserve"> </w:t>
      </w:r>
      <w:r>
        <w:t>further</w:t>
      </w:r>
      <w:r>
        <w:rPr>
          <w:spacing w:val="-9"/>
        </w:rPr>
        <w:t xml:space="preserve"> </w:t>
      </w:r>
      <w:r>
        <w:t>certify</w:t>
      </w:r>
      <w:r>
        <w:rPr>
          <w:spacing w:val="-9"/>
        </w:rPr>
        <w:t xml:space="preserve"> </w:t>
      </w:r>
      <w:r>
        <w:t>that</w:t>
      </w:r>
      <w:r>
        <w:rPr>
          <w:spacing w:val="-6"/>
        </w:rPr>
        <w:t xml:space="preserve"> </w:t>
      </w:r>
      <w:r>
        <w:t>in</w:t>
      </w:r>
      <w:r>
        <w:rPr>
          <w:spacing w:val="-10"/>
        </w:rPr>
        <w:t xml:space="preserve"> </w:t>
      </w:r>
      <w:r>
        <w:t>regard</w:t>
      </w:r>
      <w:r>
        <w:rPr>
          <w:spacing w:val="-9"/>
        </w:rPr>
        <w:t xml:space="preserve"> </w:t>
      </w:r>
      <w:r>
        <w:t>to</w:t>
      </w:r>
      <w:r>
        <w:rPr>
          <w:spacing w:val="-10"/>
        </w:rPr>
        <w:t xml:space="preserve"> </w:t>
      </w:r>
      <w:r>
        <w:t>matters</w:t>
      </w:r>
      <w:r>
        <w:rPr>
          <w:spacing w:val="-11"/>
        </w:rPr>
        <w:t xml:space="preserve"> </w:t>
      </w:r>
      <w:r>
        <w:t>relating</w:t>
      </w:r>
      <w:r>
        <w:rPr>
          <w:spacing w:val="-7"/>
        </w:rPr>
        <w:t xml:space="preserve"> </w:t>
      </w:r>
      <w:r>
        <w:t>to</w:t>
      </w:r>
      <w:r>
        <w:rPr>
          <w:spacing w:val="-10"/>
        </w:rPr>
        <w:t xml:space="preserve"> </w:t>
      </w:r>
      <w:r>
        <w:t>security</w:t>
      </w:r>
      <w:r>
        <w:rPr>
          <w:spacing w:val="-9"/>
        </w:rPr>
        <w:t xml:space="preserve"> </w:t>
      </w:r>
      <w:r>
        <w:t>and</w:t>
      </w:r>
      <w:r>
        <w:rPr>
          <w:spacing w:val="-7"/>
        </w:rPr>
        <w:t xml:space="preserve"> </w:t>
      </w:r>
      <w:r>
        <w:t>integrity</w:t>
      </w:r>
      <w:r>
        <w:rPr>
          <w:spacing w:val="-7"/>
        </w:rPr>
        <w:t xml:space="preserve"> </w:t>
      </w:r>
      <w:r>
        <w:t>of</w:t>
      </w:r>
      <w:r>
        <w:rPr>
          <w:spacing w:val="-8"/>
        </w:rPr>
        <w:t xml:space="preserve"> </w:t>
      </w:r>
      <w:r>
        <w:t>the</w:t>
      </w:r>
      <w:r>
        <w:rPr>
          <w:spacing w:val="-10"/>
        </w:rPr>
        <w:t xml:space="preserve"> </w:t>
      </w:r>
      <w:r>
        <w:t>country,</w:t>
      </w:r>
      <w:r>
        <w:rPr>
          <w:spacing w:val="-8"/>
        </w:rPr>
        <w:t xml:space="preserve"> </w:t>
      </w:r>
      <w:r>
        <w:t>we have</w:t>
      </w:r>
      <w:r>
        <w:rPr>
          <w:spacing w:val="-4"/>
        </w:rPr>
        <w:t xml:space="preserve"> </w:t>
      </w:r>
      <w:r>
        <w:t>not</w:t>
      </w:r>
      <w:r>
        <w:rPr>
          <w:spacing w:val="-3"/>
        </w:rPr>
        <w:t xml:space="preserve"> </w:t>
      </w:r>
      <w:r>
        <w:t>been</w:t>
      </w:r>
      <w:r>
        <w:rPr>
          <w:spacing w:val="-4"/>
        </w:rPr>
        <w:t xml:space="preserve"> </w:t>
      </w:r>
      <w:r>
        <w:t>charge-sheeted</w:t>
      </w:r>
      <w:r>
        <w:rPr>
          <w:spacing w:val="-4"/>
        </w:rPr>
        <w:t xml:space="preserve"> </w:t>
      </w:r>
      <w:r>
        <w:t>by</w:t>
      </w:r>
      <w:r>
        <w:rPr>
          <w:spacing w:val="-4"/>
        </w:rPr>
        <w:t xml:space="preserve"> </w:t>
      </w:r>
      <w:r>
        <w:t>any</w:t>
      </w:r>
      <w:r>
        <w:rPr>
          <w:spacing w:val="-4"/>
        </w:rPr>
        <w:t xml:space="preserve"> </w:t>
      </w:r>
      <w:r>
        <w:t>agency</w:t>
      </w:r>
      <w:r>
        <w:rPr>
          <w:spacing w:val="-4"/>
        </w:rPr>
        <w:t xml:space="preserve"> </w:t>
      </w:r>
      <w:r>
        <w:t>of</w:t>
      </w:r>
      <w:r>
        <w:rPr>
          <w:spacing w:val="-5"/>
        </w:rPr>
        <w:t xml:space="preserve"> </w:t>
      </w:r>
      <w:r>
        <w:t>the</w:t>
      </w:r>
      <w:r>
        <w:rPr>
          <w:spacing w:val="-4"/>
        </w:rPr>
        <w:t xml:space="preserve"> </w:t>
      </w:r>
      <w:r>
        <w:t>Government</w:t>
      </w:r>
      <w:r>
        <w:rPr>
          <w:spacing w:val="-3"/>
        </w:rPr>
        <w:t xml:space="preserve"> </w:t>
      </w:r>
      <w:r>
        <w:t>or</w:t>
      </w:r>
      <w:r>
        <w:rPr>
          <w:spacing w:val="-3"/>
        </w:rPr>
        <w:t xml:space="preserve"> </w:t>
      </w:r>
      <w:r>
        <w:t>convicted</w:t>
      </w:r>
      <w:r>
        <w:rPr>
          <w:spacing w:val="-4"/>
        </w:rPr>
        <w:t xml:space="preserve"> </w:t>
      </w:r>
      <w:r>
        <w:t>by</w:t>
      </w:r>
      <w:r>
        <w:rPr>
          <w:spacing w:val="-4"/>
        </w:rPr>
        <w:t xml:space="preserve"> </w:t>
      </w:r>
      <w:r>
        <w:t>a</w:t>
      </w:r>
      <w:r>
        <w:rPr>
          <w:spacing w:val="-4"/>
        </w:rPr>
        <w:t xml:space="preserve"> </w:t>
      </w:r>
      <w:r>
        <w:t>Court</w:t>
      </w:r>
      <w:r>
        <w:rPr>
          <w:spacing w:val="-3"/>
        </w:rPr>
        <w:t xml:space="preserve"> </w:t>
      </w:r>
      <w:r>
        <w:t>of</w:t>
      </w:r>
      <w:r>
        <w:rPr>
          <w:spacing w:val="-3"/>
        </w:rPr>
        <w:t xml:space="preserve"> </w:t>
      </w:r>
      <w:r>
        <w:t>Law for any offence committed by us or by any of our</w:t>
      </w:r>
      <w:r>
        <w:rPr>
          <w:spacing w:val="-5"/>
        </w:rPr>
        <w:t xml:space="preserve"> </w:t>
      </w:r>
      <w:r>
        <w:t>Associates.</w:t>
      </w:r>
    </w:p>
    <w:p w14:paraId="38EFAC82" w14:textId="77777777" w:rsidR="00EE2025" w:rsidRDefault="00000000">
      <w:pPr>
        <w:pStyle w:val="ListParagraph"/>
        <w:numPr>
          <w:ilvl w:val="0"/>
          <w:numId w:val="31"/>
        </w:numPr>
        <w:tabs>
          <w:tab w:val="left" w:pos="714"/>
        </w:tabs>
        <w:spacing w:before="151" w:line="280" w:lineRule="auto"/>
        <w:ind w:left="360" w:right="362" w:firstLine="0"/>
        <w:jc w:val="both"/>
      </w:pPr>
      <w:r>
        <w:t>I/We</w:t>
      </w:r>
      <w:r>
        <w:rPr>
          <w:spacing w:val="-3"/>
        </w:rPr>
        <w:t xml:space="preserve"> </w:t>
      </w:r>
      <w:r>
        <w:t>further certify</w:t>
      </w:r>
      <w:r>
        <w:rPr>
          <w:spacing w:val="-2"/>
        </w:rPr>
        <w:t xml:space="preserve"> </w:t>
      </w:r>
      <w:r>
        <w:t>that no</w:t>
      </w:r>
      <w:r>
        <w:rPr>
          <w:spacing w:val="-3"/>
        </w:rPr>
        <w:t xml:space="preserve"> </w:t>
      </w:r>
      <w:r>
        <w:t>investigation</w:t>
      </w:r>
      <w:r>
        <w:rPr>
          <w:spacing w:val="-1"/>
        </w:rPr>
        <w:t xml:space="preserve"> </w:t>
      </w:r>
      <w:r>
        <w:t>by</w:t>
      </w:r>
      <w:r>
        <w:rPr>
          <w:spacing w:val="-1"/>
        </w:rPr>
        <w:t xml:space="preserve"> </w:t>
      </w:r>
      <w:r>
        <w:t>a</w:t>
      </w:r>
      <w:r>
        <w:rPr>
          <w:spacing w:val="-3"/>
        </w:rPr>
        <w:t xml:space="preserve"> </w:t>
      </w:r>
      <w:r>
        <w:t>regulatory</w:t>
      </w:r>
      <w:r>
        <w:rPr>
          <w:spacing w:val="-1"/>
        </w:rPr>
        <w:t xml:space="preserve"> </w:t>
      </w:r>
      <w:r>
        <w:t>authority</w:t>
      </w:r>
      <w:r>
        <w:rPr>
          <w:spacing w:val="-1"/>
        </w:rPr>
        <w:t xml:space="preserve"> </w:t>
      </w:r>
      <w:r>
        <w:t>is</w:t>
      </w:r>
      <w:r>
        <w:rPr>
          <w:spacing w:val="-3"/>
        </w:rPr>
        <w:t xml:space="preserve"> </w:t>
      </w:r>
      <w:r>
        <w:t>pending</w:t>
      </w:r>
      <w:r>
        <w:rPr>
          <w:spacing w:val="-1"/>
        </w:rPr>
        <w:t xml:space="preserve"> </w:t>
      </w:r>
      <w:r>
        <w:t>either against us or against our</w:t>
      </w:r>
      <w:r>
        <w:rPr>
          <w:spacing w:val="-5"/>
        </w:rPr>
        <w:t xml:space="preserve"> </w:t>
      </w:r>
      <w:r>
        <w:t>Associates or against our CEO or any of our Directors/Managers/employees.</w:t>
      </w:r>
    </w:p>
    <w:p w14:paraId="5DB9BD82" w14:textId="77777777" w:rsidR="00EE2025" w:rsidRDefault="00000000">
      <w:pPr>
        <w:pStyle w:val="ListParagraph"/>
        <w:numPr>
          <w:ilvl w:val="0"/>
          <w:numId w:val="31"/>
        </w:numPr>
        <w:tabs>
          <w:tab w:val="left" w:pos="725"/>
        </w:tabs>
        <w:spacing w:before="152" w:line="276" w:lineRule="auto"/>
        <w:ind w:left="360" w:right="355" w:firstLine="0"/>
        <w:jc w:val="both"/>
      </w:pPr>
      <w:r>
        <w:t>I/We</w:t>
      </w:r>
      <w:r>
        <w:rPr>
          <w:spacing w:val="-4"/>
        </w:rPr>
        <w:t xml:space="preserve"> </w:t>
      </w:r>
      <w:r>
        <w:t>hereby</w:t>
      </w:r>
      <w:r>
        <w:rPr>
          <w:spacing w:val="-4"/>
        </w:rPr>
        <w:t xml:space="preserve"> </w:t>
      </w:r>
      <w:r>
        <w:t>irrevocably</w:t>
      </w:r>
      <w:r>
        <w:rPr>
          <w:spacing w:val="-4"/>
        </w:rPr>
        <w:t xml:space="preserve"> </w:t>
      </w:r>
      <w:r>
        <w:t>waive</w:t>
      </w:r>
      <w:r>
        <w:rPr>
          <w:spacing w:val="-4"/>
        </w:rPr>
        <w:t xml:space="preserve"> </w:t>
      </w:r>
      <w:r>
        <w:t>any</w:t>
      </w:r>
      <w:r>
        <w:rPr>
          <w:spacing w:val="-4"/>
        </w:rPr>
        <w:t xml:space="preserve"> </w:t>
      </w:r>
      <w:r>
        <w:t>right</w:t>
      </w:r>
      <w:r>
        <w:rPr>
          <w:spacing w:val="-3"/>
        </w:rPr>
        <w:t xml:space="preserve"> </w:t>
      </w:r>
      <w:r>
        <w:t>or</w:t>
      </w:r>
      <w:r>
        <w:rPr>
          <w:spacing w:val="-6"/>
        </w:rPr>
        <w:t xml:space="preserve"> </w:t>
      </w:r>
      <w:r>
        <w:t>remedy</w:t>
      </w:r>
      <w:r>
        <w:rPr>
          <w:spacing w:val="-4"/>
        </w:rPr>
        <w:t xml:space="preserve"> </w:t>
      </w:r>
      <w:r>
        <w:t>which</w:t>
      </w:r>
      <w:r>
        <w:rPr>
          <w:spacing w:val="-4"/>
        </w:rPr>
        <w:t xml:space="preserve"> </w:t>
      </w:r>
      <w:r>
        <w:t>we</w:t>
      </w:r>
      <w:r>
        <w:rPr>
          <w:spacing w:val="-4"/>
        </w:rPr>
        <w:t xml:space="preserve"> </w:t>
      </w:r>
      <w:r>
        <w:t>may</w:t>
      </w:r>
      <w:r>
        <w:rPr>
          <w:spacing w:val="-4"/>
        </w:rPr>
        <w:t xml:space="preserve"> </w:t>
      </w:r>
      <w:r>
        <w:t>have</w:t>
      </w:r>
      <w:r>
        <w:rPr>
          <w:spacing w:val="-4"/>
        </w:rPr>
        <w:t xml:space="preserve"> </w:t>
      </w:r>
      <w:r>
        <w:t>at</w:t>
      </w:r>
      <w:r>
        <w:rPr>
          <w:spacing w:val="-3"/>
        </w:rPr>
        <w:t xml:space="preserve"> </w:t>
      </w:r>
      <w:r>
        <w:t>any</w:t>
      </w:r>
      <w:r>
        <w:rPr>
          <w:spacing w:val="-4"/>
        </w:rPr>
        <w:t xml:space="preserve"> </w:t>
      </w:r>
      <w:r>
        <w:t>stage</w:t>
      </w:r>
      <w:r>
        <w:rPr>
          <w:spacing w:val="-4"/>
        </w:rPr>
        <w:t xml:space="preserve"> </w:t>
      </w:r>
      <w:r>
        <w:t>at</w:t>
      </w:r>
      <w:r>
        <w:rPr>
          <w:spacing w:val="-3"/>
        </w:rPr>
        <w:t xml:space="preserve"> </w:t>
      </w:r>
      <w:r>
        <w:t>law</w:t>
      </w:r>
      <w:r>
        <w:rPr>
          <w:spacing w:val="-5"/>
        </w:rPr>
        <w:t xml:space="preserve"> </w:t>
      </w:r>
      <w:r>
        <w:t>or howsoever</w:t>
      </w:r>
      <w:r>
        <w:rPr>
          <w:spacing w:val="-15"/>
        </w:rPr>
        <w:t xml:space="preserve"> </w:t>
      </w:r>
      <w:r>
        <w:t>otherwise</w:t>
      </w:r>
      <w:r>
        <w:rPr>
          <w:spacing w:val="-7"/>
        </w:rPr>
        <w:t xml:space="preserve"> </w:t>
      </w:r>
      <w:r>
        <w:t>arising</w:t>
      </w:r>
      <w:r>
        <w:rPr>
          <w:spacing w:val="-8"/>
        </w:rPr>
        <w:t xml:space="preserve"> </w:t>
      </w:r>
      <w:r>
        <w:t>to</w:t>
      </w:r>
      <w:r>
        <w:rPr>
          <w:spacing w:val="-10"/>
        </w:rPr>
        <w:t xml:space="preserve"> </w:t>
      </w:r>
      <w:r>
        <w:t>challenge</w:t>
      </w:r>
      <w:r>
        <w:rPr>
          <w:spacing w:val="-8"/>
        </w:rPr>
        <w:t xml:space="preserve"> </w:t>
      </w:r>
      <w:r>
        <w:t>or</w:t>
      </w:r>
      <w:r>
        <w:rPr>
          <w:spacing w:val="-9"/>
        </w:rPr>
        <w:t xml:space="preserve"> </w:t>
      </w:r>
      <w:r>
        <w:t>question</w:t>
      </w:r>
      <w:r>
        <w:rPr>
          <w:spacing w:val="-8"/>
        </w:rPr>
        <w:t xml:space="preserve"> </w:t>
      </w:r>
      <w:r>
        <w:t>any</w:t>
      </w:r>
      <w:r>
        <w:rPr>
          <w:spacing w:val="-9"/>
        </w:rPr>
        <w:t xml:space="preserve"> </w:t>
      </w:r>
      <w:r>
        <w:t>decision</w:t>
      </w:r>
      <w:r>
        <w:rPr>
          <w:spacing w:val="-10"/>
        </w:rPr>
        <w:t xml:space="preserve"> </w:t>
      </w:r>
      <w:r>
        <w:t>taken</w:t>
      </w:r>
      <w:r>
        <w:rPr>
          <w:spacing w:val="-7"/>
        </w:rPr>
        <w:t xml:space="preserve"> </w:t>
      </w:r>
      <w:r>
        <w:t>by</w:t>
      </w:r>
      <w:r>
        <w:rPr>
          <w:spacing w:val="-9"/>
        </w:rPr>
        <w:t xml:space="preserve"> </w:t>
      </w:r>
      <w:r>
        <w:t>the</w:t>
      </w:r>
      <w:r>
        <w:rPr>
          <w:spacing w:val="-16"/>
        </w:rPr>
        <w:t xml:space="preserve"> </w:t>
      </w:r>
      <w:r>
        <w:t>Authority</w:t>
      </w:r>
      <w:r>
        <w:rPr>
          <w:spacing w:val="-11"/>
        </w:rPr>
        <w:t xml:space="preserve"> </w:t>
      </w:r>
      <w:r>
        <w:t>[and/</w:t>
      </w:r>
      <w:r>
        <w:rPr>
          <w:spacing w:val="-8"/>
        </w:rPr>
        <w:t xml:space="preserve"> </w:t>
      </w:r>
      <w:r>
        <w:t>or the</w:t>
      </w:r>
      <w:r>
        <w:rPr>
          <w:spacing w:val="-2"/>
        </w:rPr>
        <w:t xml:space="preserve"> </w:t>
      </w:r>
      <w:r>
        <w:t>Government of</w:t>
      </w:r>
      <w:r>
        <w:rPr>
          <w:spacing w:val="-1"/>
        </w:rPr>
        <w:t xml:space="preserve"> </w:t>
      </w:r>
      <w:r>
        <w:t>India] in connection with</w:t>
      </w:r>
      <w:r>
        <w:rPr>
          <w:spacing w:val="-2"/>
        </w:rPr>
        <w:t xml:space="preserve"> </w:t>
      </w:r>
      <w:r>
        <w:t>the</w:t>
      </w:r>
      <w:r>
        <w:rPr>
          <w:spacing w:val="-2"/>
        </w:rPr>
        <w:t xml:space="preserve"> </w:t>
      </w:r>
      <w:r>
        <w:t>selection of Consultant or</w:t>
      </w:r>
      <w:r>
        <w:rPr>
          <w:spacing w:val="-1"/>
        </w:rPr>
        <w:t xml:space="preserve"> </w:t>
      </w:r>
      <w:r>
        <w:t>in connection with</w:t>
      </w:r>
      <w:r>
        <w:rPr>
          <w:spacing w:val="-2"/>
        </w:rPr>
        <w:t xml:space="preserve"> </w:t>
      </w:r>
      <w:r>
        <w:t xml:space="preserve">the Selection Process itself in respect of the </w:t>
      </w:r>
      <w:proofErr w:type="gramStart"/>
      <w:r>
        <w:t>above mentioned</w:t>
      </w:r>
      <w:proofErr w:type="gramEnd"/>
      <w:r>
        <w:t xml:space="preserve"> Project.</w:t>
      </w:r>
    </w:p>
    <w:p w14:paraId="39A80C9A" w14:textId="77777777" w:rsidR="00EE2025" w:rsidRDefault="00000000">
      <w:pPr>
        <w:pStyle w:val="ListParagraph"/>
        <w:numPr>
          <w:ilvl w:val="0"/>
          <w:numId w:val="31"/>
        </w:numPr>
        <w:tabs>
          <w:tab w:val="left" w:pos="721"/>
        </w:tabs>
        <w:spacing w:before="160" w:line="278" w:lineRule="auto"/>
        <w:ind w:left="360" w:right="354" w:firstLine="0"/>
        <w:jc w:val="both"/>
      </w:pPr>
      <w:r>
        <w:t>The</w:t>
      </w:r>
      <w:r>
        <w:rPr>
          <w:spacing w:val="-5"/>
        </w:rPr>
        <w:t xml:space="preserve"> </w:t>
      </w:r>
      <w:r>
        <w:t>Bid</w:t>
      </w:r>
      <w:r>
        <w:rPr>
          <w:spacing w:val="-5"/>
        </w:rPr>
        <w:t xml:space="preserve"> </w:t>
      </w:r>
      <w:r>
        <w:t>Security</w:t>
      </w:r>
      <w:r>
        <w:rPr>
          <w:spacing w:val="-5"/>
        </w:rPr>
        <w:t xml:space="preserve"> </w:t>
      </w:r>
      <w:r>
        <w:t>of</w:t>
      </w:r>
      <w:r>
        <w:rPr>
          <w:spacing w:val="-4"/>
        </w:rPr>
        <w:t xml:space="preserve"> </w:t>
      </w:r>
      <w:r>
        <w:t>Rs.</w:t>
      </w:r>
      <w:r>
        <w:rPr>
          <w:spacing w:val="-4"/>
        </w:rPr>
        <w:t xml:space="preserve"> </w:t>
      </w:r>
      <w:r>
        <w:t>2,00,000/-</w:t>
      </w:r>
      <w:r>
        <w:rPr>
          <w:spacing w:val="-6"/>
        </w:rPr>
        <w:t xml:space="preserve"> </w:t>
      </w:r>
      <w:r>
        <w:t>(Rupees</w:t>
      </w:r>
      <w:r>
        <w:rPr>
          <w:spacing w:val="-9"/>
        </w:rPr>
        <w:t xml:space="preserve"> </w:t>
      </w:r>
      <w:r>
        <w:t>Two</w:t>
      </w:r>
      <w:r>
        <w:rPr>
          <w:spacing w:val="-5"/>
        </w:rPr>
        <w:t xml:space="preserve"> </w:t>
      </w:r>
      <w:r>
        <w:t>Lakhs</w:t>
      </w:r>
      <w:r>
        <w:rPr>
          <w:spacing w:val="-5"/>
        </w:rPr>
        <w:t xml:space="preserve"> </w:t>
      </w:r>
      <w:r>
        <w:t>only)</w:t>
      </w:r>
      <w:r>
        <w:rPr>
          <w:spacing w:val="-4"/>
        </w:rPr>
        <w:t xml:space="preserve"> </w:t>
      </w:r>
      <w:r>
        <w:t>in</w:t>
      </w:r>
      <w:r>
        <w:rPr>
          <w:spacing w:val="-7"/>
        </w:rPr>
        <w:t xml:space="preserve"> </w:t>
      </w:r>
      <w:r>
        <w:t>the</w:t>
      </w:r>
      <w:r>
        <w:rPr>
          <w:spacing w:val="-8"/>
        </w:rPr>
        <w:t xml:space="preserve"> </w:t>
      </w:r>
      <w:r>
        <w:t>form</w:t>
      </w:r>
      <w:r>
        <w:rPr>
          <w:spacing w:val="-6"/>
        </w:rPr>
        <w:t xml:space="preserve"> </w:t>
      </w:r>
      <w:r>
        <w:t>of</w:t>
      </w:r>
      <w:r>
        <w:rPr>
          <w:spacing w:val="-4"/>
        </w:rPr>
        <w:t xml:space="preserve"> </w:t>
      </w:r>
      <w:r>
        <w:t>a</w:t>
      </w:r>
      <w:r>
        <w:rPr>
          <w:spacing w:val="-7"/>
        </w:rPr>
        <w:t xml:space="preserve"> </w:t>
      </w:r>
      <w:r>
        <w:t>Bank</w:t>
      </w:r>
      <w:r>
        <w:rPr>
          <w:spacing w:val="-7"/>
        </w:rPr>
        <w:t xml:space="preserve"> </w:t>
      </w:r>
      <w:r>
        <w:t>Guarantee is attached, in accordance with the RFP document.</w:t>
      </w:r>
    </w:p>
    <w:p w14:paraId="7EF84AC1" w14:textId="77777777" w:rsidR="00EE2025" w:rsidRDefault="00000000">
      <w:pPr>
        <w:pStyle w:val="ListParagraph"/>
        <w:numPr>
          <w:ilvl w:val="0"/>
          <w:numId w:val="31"/>
        </w:numPr>
        <w:tabs>
          <w:tab w:val="left" w:pos="713"/>
        </w:tabs>
        <w:spacing w:before="154" w:line="278" w:lineRule="auto"/>
        <w:ind w:left="360" w:right="354" w:firstLine="0"/>
        <w:jc w:val="both"/>
      </w:pPr>
      <w:r>
        <w:t>I/We</w:t>
      </w:r>
      <w:r>
        <w:rPr>
          <w:spacing w:val="-16"/>
        </w:rPr>
        <w:t xml:space="preserve"> </w:t>
      </w:r>
      <w:r>
        <w:t>agree</w:t>
      </w:r>
      <w:r>
        <w:rPr>
          <w:spacing w:val="-15"/>
        </w:rPr>
        <w:t xml:space="preserve"> </w:t>
      </w:r>
      <w:r>
        <w:t>and</w:t>
      </w:r>
      <w:r>
        <w:rPr>
          <w:spacing w:val="-15"/>
        </w:rPr>
        <w:t xml:space="preserve"> </w:t>
      </w:r>
      <w:r>
        <w:t>understand</w:t>
      </w:r>
      <w:r>
        <w:rPr>
          <w:spacing w:val="-16"/>
        </w:rPr>
        <w:t xml:space="preserve"> </w:t>
      </w:r>
      <w:r>
        <w:t>that</w:t>
      </w:r>
      <w:r>
        <w:rPr>
          <w:spacing w:val="-15"/>
        </w:rPr>
        <w:t xml:space="preserve"> </w:t>
      </w:r>
      <w:r>
        <w:t>the</w:t>
      </w:r>
      <w:r>
        <w:rPr>
          <w:spacing w:val="-15"/>
        </w:rPr>
        <w:t xml:space="preserve"> </w:t>
      </w:r>
      <w:r>
        <w:t>proposal</w:t>
      </w:r>
      <w:r>
        <w:rPr>
          <w:spacing w:val="-15"/>
        </w:rPr>
        <w:t xml:space="preserve"> </w:t>
      </w:r>
      <w:r>
        <w:t>is</w:t>
      </w:r>
      <w:r>
        <w:rPr>
          <w:spacing w:val="-16"/>
        </w:rPr>
        <w:t xml:space="preserve"> </w:t>
      </w:r>
      <w:r>
        <w:t>subject</w:t>
      </w:r>
      <w:r>
        <w:rPr>
          <w:spacing w:val="-15"/>
        </w:rPr>
        <w:t xml:space="preserve"> </w:t>
      </w:r>
      <w:r>
        <w:t>to</w:t>
      </w:r>
      <w:r>
        <w:rPr>
          <w:spacing w:val="-15"/>
        </w:rPr>
        <w:t xml:space="preserve"> </w:t>
      </w:r>
      <w:r>
        <w:t>the</w:t>
      </w:r>
      <w:r>
        <w:rPr>
          <w:spacing w:val="-16"/>
        </w:rPr>
        <w:t xml:space="preserve"> </w:t>
      </w:r>
      <w:r>
        <w:t>provisions</w:t>
      </w:r>
      <w:r>
        <w:rPr>
          <w:spacing w:val="-15"/>
        </w:rPr>
        <w:t xml:space="preserve"> </w:t>
      </w:r>
      <w:r>
        <w:t>of</w:t>
      </w:r>
      <w:r>
        <w:rPr>
          <w:spacing w:val="-15"/>
        </w:rPr>
        <w:t xml:space="preserve"> </w:t>
      </w:r>
      <w:r>
        <w:t>the</w:t>
      </w:r>
      <w:r>
        <w:rPr>
          <w:spacing w:val="-15"/>
        </w:rPr>
        <w:t xml:space="preserve"> </w:t>
      </w:r>
      <w:r>
        <w:t>RFP</w:t>
      </w:r>
      <w:r>
        <w:rPr>
          <w:spacing w:val="-16"/>
        </w:rPr>
        <w:t xml:space="preserve"> </w:t>
      </w:r>
      <w:r>
        <w:t>document. In no case, shall I/we have any claim or right of whatsoever nature if the Consultancy for the Project is not awarded to me/us or our proposal is not opened or rejected.</w:t>
      </w:r>
    </w:p>
    <w:p w14:paraId="1658D403" w14:textId="77777777" w:rsidR="00EE2025" w:rsidRDefault="00000000">
      <w:pPr>
        <w:pStyle w:val="ListParagraph"/>
        <w:numPr>
          <w:ilvl w:val="0"/>
          <w:numId w:val="31"/>
        </w:numPr>
        <w:tabs>
          <w:tab w:val="left" w:pos="730"/>
        </w:tabs>
        <w:spacing w:before="155" w:line="278" w:lineRule="auto"/>
        <w:ind w:left="360" w:right="357" w:firstLine="0"/>
        <w:jc w:val="both"/>
      </w:pPr>
      <w:r>
        <w:t>I/We agree to keep</w:t>
      </w:r>
      <w:r>
        <w:rPr>
          <w:spacing w:val="-2"/>
        </w:rPr>
        <w:t xml:space="preserve"> </w:t>
      </w:r>
      <w:r>
        <w:t xml:space="preserve">this valid for </w:t>
      </w:r>
      <w:r>
        <w:rPr>
          <w:rFonts w:ascii="Arial"/>
          <w:b/>
        </w:rPr>
        <w:t xml:space="preserve">120 </w:t>
      </w:r>
      <w:r>
        <w:t>(One hundred and</w:t>
      </w:r>
      <w:r>
        <w:rPr>
          <w:spacing w:val="-2"/>
        </w:rPr>
        <w:t xml:space="preserve"> </w:t>
      </w:r>
      <w:r>
        <w:t>twenty) days from the Proposal Due Date specified in the RFP.</w:t>
      </w:r>
    </w:p>
    <w:p w14:paraId="68CA4157" w14:textId="77777777" w:rsidR="00EE2025" w:rsidRDefault="00000000">
      <w:pPr>
        <w:pStyle w:val="ListParagraph"/>
        <w:numPr>
          <w:ilvl w:val="0"/>
          <w:numId w:val="31"/>
        </w:numPr>
        <w:tabs>
          <w:tab w:val="left" w:pos="716"/>
        </w:tabs>
        <w:spacing w:before="154" w:line="278" w:lineRule="auto"/>
        <w:ind w:left="360" w:right="357" w:firstLine="0"/>
        <w:jc w:val="both"/>
      </w:pPr>
      <w:r>
        <w:t>A</w:t>
      </w:r>
      <w:r>
        <w:rPr>
          <w:spacing w:val="-12"/>
        </w:rPr>
        <w:t xml:space="preserve"> </w:t>
      </w:r>
      <w:r>
        <w:t>Power</w:t>
      </w:r>
      <w:r>
        <w:rPr>
          <w:spacing w:val="-1"/>
        </w:rPr>
        <w:t xml:space="preserve"> </w:t>
      </w:r>
      <w:r>
        <w:t>of</w:t>
      </w:r>
      <w:r>
        <w:rPr>
          <w:spacing w:val="-12"/>
        </w:rPr>
        <w:t xml:space="preserve"> </w:t>
      </w:r>
      <w:r>
        <w:t>Attorney</w:t>
      </w:r>
      <w:r>
        <w:rPr>
          <w:spacing w:val="-2"/>
        </w:rPr>
        <w:t xml:space="preserve"> </w:t>
      </w:r>
      <w:r>
        <w:t>in favor</w:t>
      </w:r>
      <w:r>
        <w:rPr>
          <w:spacing w:val="-1"/>
        </w:rPr>
        <w:t xml:space="preserve"> </w:t>
      </w:r>
      <w:r>
        <w:t>of</w:t>
      </w:r>
      <w:r>
        <w:rPr>
          <w:spacing w:val="-3"/>
        </w:rPr>
        <w:t xml:space="preserve"> </w:t>
      </w:r>
      <w:r>
        <w:t>the authorized</w:t>
      </w:r>
      <w:r>
        <w:rPr>
          <w:spacing w:val="-2"/>
        </w:rPr>
        <w:t xml:space="preserve"> </w:t>
      </w:r>
      <w:r>
        <w:t>signatory</w:t>
      </w:r>
      <w:r>
        <w:rPr>
          <w:spacing w:val="-2"/>
        </w:rPr>
        <w:t xml:space="preserve"> </w:t>
      </w:r>
      <w:r>
        <w:t>to</w:t>
      </w:r>
      <w:r>
        <w:rPr>
          <w:spacing w:val="-2"/>
        </w:rPr>
        <w:t xml:space="preserve"> </w:t>
      </w:r>
      <w:r>
        <w:t>sign</w:t>
      </w:r>
      <w:r>
        <w:rPr>
          <w:spacing w:val="-2"/>
        </w:rPr>
        <w:t xml:space="preserve"> </w:t>
      </w:r>
      <w:r>
        <w:t>and</w:t>
      </w:r>
      <w:r>
        <w:rPr>
          <w:spacing w:val="-2"/>
        </w:rPr>
        <w:t xml:space="preserve"> </w:t>
      </w:r>
      <w:r>
        <w:t>submit this</w:t>
      </w:r>
      <w:r>
        <w:rPr>
          <w:spacing w:val="-2"/>
        </w:rPr>
        <w:t xml:space="preserve"> </w:t>
      </w:r>
      <w:r>
        <w:t>Proposal</w:t>
      </w:r>
      <w:r>
        <w:rPr>
          <w:spacing w:val="-2"/>
        </w:rPr>
        <w:t xml:space="preserve"> </w:t>
      </w:r>
      <w:r>
        <w:t>and documents is attached herewith.</w:t>
      </w:r>
    </w:p>
    <w:p w14:paraId="3239A709" w14:textId="77777777" w:rsidR="00EE2025" w:rsidRDefault="00000000">
      <w:pPr>
        <w:pStyle w:val="ListParagraph"/>
        <w:numPr>
          <w:ilvl w:val="0"/>
          <w:numId w:val="31"/>
        </w:numPr>
        <w:tabs>
          <w:tab w:val="left" w:pos="732"/>
        </w:tabs>
        <w:spacing w:before="155" w:line="276" w:lineRule="auto"/>
        <w:ind w:left="360" w:right="355" w:firstLine="0"/>
        <w:jc w:val="both"/>
      </w:pPr>
      <w:r>
        <w:t>In the event of my/our firm/consortium being selected as the Consultant, I/we agree to enter into any</w:t>
      </w:r>
      <w:r>
        <w:rPr>
          <w:spacing w:val="-5"/>
        </w:rPr>
        <w:t xml:space="preserve"> </w:t>
      </w:r>
      <w:r>
        <w:t>Agreement in accordance with the form</w:t>
      </w:r>
      <w:r>
        <w:rPr>
          <w:spacing w:val="-6"/>
        </w:rPr>
        <w:t xml:space="preserve"> </w:t>
      </w:r>
      <w:r>
        <w:t>Appendix V of the RFP. We agree not to seek any changes in the aforesaid form and agree to abide by the same.</w:t>
      </w:r>
    </w:p>
    <w:p w14:paraId="68C9C47B" w14:textId="77777777" w:rsidR="00EE2025" w:rsidRDefault="00000000">
      <w:pPr>
        <w:pStyle w:val="ListParagraph"/>
        <w:numPr>
          <w:ilvl w:val="0"/>
          <w:numId w:val="31"/>
        </w:numPr>
        <w:tabs>
          <w:tab w:val="left" w:pos="728"/>
        </w:tabs>
        <w:spacing w:before="160" w:line="276" w:lineRule="auto"/>
        <w:ind w:left="360" w:right="354" w:firstLine="0"/>
        <w:jc w:val="both"/>
      </w:pPr>
      <w:r>
        <w:t>I/We have</w:t>
      </w:r>
      <w:r>
        <w:rPr>
          <w:spacing w:val="-2"/>
        </w:rPr>
        <w:t xml:space="preserve"> </w:t>
      </w:r>
      <w:r>
        <w:t>studied</w:t>
      </w:r>
      <w:r>
        <w:rPr>
          <w:spacing w:val="-2"/>
        </w:rPr>
        <w:t xml:space="preserve"> </w:t>
      </w:r>
      <w:r>
        <w:t>RFP</w:t>
      </w:r>
      <w:r>
        <w:rPr>
          <w:spacing w:val="-3"/>
        </w:rPr>
        <w:t xml:space="preserve"> </w:t>
      </w:r>
      <w:r>
        <w:t>and</w:t>
      </w:r>
      <w:r>
        <w:rPr>
          <w:spacing w:val="-2"/>
        </w:rPr>
        <w:t xml:space="preserve"> </w:t>
      </w:r>
      <w:r>
        <w:t>all</w:t>
      </w:r>
      <w:r>
        <w:rPr>
          <w:spacing w:val="-1"/>
        </w:rPr>
        <w:t xml:space="preserve"> </w:t>
      </w:r>
      <w:r>
        <w:t>other</w:t>
      </w:r>
      <w:r>
        <w:rPr>
          <w:spacing w:val="-1"/>
        </w:rPr>
        <w:t xml:space="preserve"> </w:t>
      </w:r>
      <w:r>
        <w:t>documents</w:t>
      </w:r>
      <w:r>
        <w:rPr>
          <w:spacing w:val="-2"/>
        </w:rPr>
        <w:t xml:space="preserve"> </w:t>
      </w:r>
      <w:r>
        <w:t>carefully and</w:t>
      </w:r>
      <w:r>
        <w:rPr>
          <w:spacing w:val="-2"/>
        </w:rPr>
        <w:t xml:space="preserve"> </w:t>
      </w:r>
      <w:r>
        <w:t>also</w:t>
      </w:r>
      <w:r>
        <w:rPr>
          <w:spacing w:val="-2"/>
        </w:rPr>
        <w:t xml:space="preserve"> </w:t>
      </w:r>
      <w:r>
        <w:t>surveyed</w:t>
      </w:r>
      <w:r>
        <w:rPr>
          <w:spacing w:val="-2"/>
        </w:rPr>
        <w:t xml:space="preserve"> </w:t>
      </w:r>
      <w:r>
        <w:t>the</w:t>
      </w:r>
      <w:r>
        <w:rPr>
          <w:spacing w:val="-2"/>
        </w:rPr>
        <w:t xml:space="preserve"> </w:t>
      </w:r>
      <w:r>
        <w:t>Project</w:t>
      </w:r>
      <w:r>
        <w:rPr>
          <w:spacing w:val="-1"/>
        </w:rPr>
        <w:t xml:space="preserve"> </w:t>
      </w:r>
      <w:r>
        <w:t>site. We understand that except to the extent as expressly set forth in the</w:t>
      </w:r>
      <w:r>
        <w:rPr>
          <w:spacing w:val="-9"/>
        </w:rPr>
        <w:t xml:space="preserve"> </w:t>
      </w:r>
      <w:r>
        <w:t>Agreement, we shall have no</w:t>
      </w:r>
      <w:r>
        <w:rPr>
          <w:spacing w:val="-2"/>
        </w:rPr>
        <w:t xml:space="preserve"> </w:t>
      </w:r>
      <w:r>
        <w:t>claim, right or</w:t>
      </w:r>
      <w:r>
        <w:rPr>
          <w:spacing w:val="-3"/>
        </w:rPr>
        <w:t xml:space="preserve"> </w:t>
      </w:r>
      <w:r>
        <w:t>title</w:t>
      </w:r>
      <w:r>
        <w:rPr>
          <w:spacing w:val="-2"/>
        </w:rPr>
        <w:t xml:space="preserve"> </w:t>
      </w:r>
      <w:r>
        <w:t>arising</w:t>
      </w:r>
      <w:r>
        <w:rPr>
          <w:spacing w:val="-2"/>
        </w:rPr>
        <w:t xml:space="preserve"> </w:t>
      </w:r>
      <w:r>
        <w:t>out of</w:t>
      </w:r>
      <w:r>
        <w:rPr>
          <w:spacing w:val="-1"/>
        </w:rPr>
        <w:t xml:space="preserve"> </w:t>
      </w:r>
      <w:r>
        <w:t>and</w:t>
      </w:r>
      <w:r>
        <w:rPr>
          <w:spacing w:val="-2"/>
        </w:rPr>
        <w:t xml:space="preserve"> </w:t>
      </w:r>
      <w:r>
        <w:t>documents</w:t>
      </w:r>
      <w:r>
        <w:rPr>
          <w:spacing w:val="-1"/>
        </w:rPr>
        <w:t xml:space="preserve"> </w:t>
      </w:r>
      <w:r>
        <w:t>or</w:t>
      </w:r>
      <w:r>
        <w:rPr>
          <w:spacing w:val="-1"/>
        </w:rPr>
        <w:t xml:space="preserve"> </w:t>
      </w:r>
      <w:r>
        <w:t>information</w:t>
      </w:r>
      <w:r>
        <w:rPr>
          <w:spacing w:val="-2"/>
        </w:rPr>
        <w:t xml:space="preserve"> </w:t>
      </w:r>
      <w:r>
        <w:t>provided</w:t>
      </w:r>
      <w:r>
        <w:rPr>
          <w:spacing w:val="-4"/>
        </w:rPr>
        <w:t xml:space="preserve"> </w:t>
      </w:r>
      <w:r>
        <w:t>to</w:t>
      </w:r>
      <w:r>
        <w:rPr>
          <w:spacing w:val="-2"/>
        </w:rPr>
        <w:t xml:space="preserve"> </w:t>
      </w:r>
      <w:r>
        <w:t>us</w:t>
      </w:r>
      <w:r>
        <w:rPr>
          <w:spacing w:val="-1"/>
        </w:rPr>
        <w:t xml:space="preserve"> </w:t>
      </w:r>
      <w:r>
        <w:t>by</w:t>
      </w:r>
      <w:r>
        <w:rPr>
          <w:spacing w:val="-4"/>
        </w:rPr>
        <w:t xml:space="preserve"> </w:t>
      </w:r>
      <w:r>
        <w:t>the</w:t>
      </w:r>
      <w:r>
        <w:rPr>
          <w:spacing w:val="-15"/>
        </w:rPr>
        <w:t xml:space="preserve"> </w:t>
      </w:r>
      <w:r>
        <w:t>Authority or in respect of any matter arising out of or concerning or relating to the Selection Process including the award of Consultancy.</w:t>
      </w:r>
    </w:p>
    <w:p w14:paraId="1F839613" w14:textId="77777777" w:rsidR="00EE2025" w:rsidRDefault="00000000">
      <w:pPr>
        <w:pStyle w:val="ListParagraph"/>
        <w:numPr>
          <w:ilvl w:val="0"/>
          <w:numId w:val="31"/>
        </w:numPr>
        <w:tabs>
          <w:tab w:val="left" w:pos="721"/>
        </w:tabs>
        <w:spacing w:before="160" w:line="276" w:lineRule="auto"/>
        <w:ind w:left="360" w:right="354" w:firstLine="0"/>
        <w:jc w:val="both"/>
      </w:pPr>
      <w:r>
        <w:t>The</w:t>
      </w:r>
      <w:r>
        <w:rPr>
          <w:spacing w:val="-6"/>
        </w:rPr>
        <w:t xml:space="preserve"> </w:t>
      </w:r>
      <w:r>
        <w:t>Proof</w:t>
      </w:r>
      <w:r>
        <w:rPr>
          <w:spacing w:val="-7"/>
        </w:rPr>
        <w:t xml:space="preserve"> </w:t>
      </w:r>
      <w:r>
        <w:t>of</w:t>
      </w:r>
      <w:r>
        <w:rPr>
          <w:spacing w:val="-5"/>
        </w:rPr>
        <w:t xml:space="preserve"> </w:t>
      </w:r>
      <w:r>
        <w:t>Eligibility</w:t>
      </w:r>
      <w:r>
        <w:rPr>
          <w:spacing w:val="-6"/>
        </w:rPr>
        <w:t xml:space="preserve"> </w:t>
      </w:r>
      <w:r>
        <w:t>and</w:t>
      </w:r>
      <w:r>
        <w:rPr>
          <w:spacing w:val="-11"/>
        </w:rPr>
        <w:t xml:space="preserve"> </w:t>
      </w:r>
      <w:r>
        <w:t>Technical</w:t>
      </w:r>
      <w:r>
        <w:rPr>
          <w:spacing w:val="-7"/>
        </w:rPr>
        <w:t xml:space="preserve"> </w:t>
      </w:r>
      <w:r>
        <w:t>proposal</w:t>
      </w:r>
      <w:r>
        <w:rPr>
          <w:spacing w:val="-9"/>
        </w:rPr>
        <w:t xml:space="preserve"> </w:t>
      </w:r>
      <w:r>
        <w:t>are</w:t>
      </w:r>
      <w:r>
        <w:rPr>
          <w:spacing w:val="-6"/>
        </w:rPr>
        <w:t xml:space="preserve"> </w:t>
      </w:r>
      <w:r>
        <w:t>being</w:t>
      </w:r>
      <w:r>
        <w:rPr>
          <w:spacing w:val="-6"/>
        </w:rPr>
        <w:t xml:space="preserve"> </w:t>
      </w:r>
      <w:r>
        <w:t>submitted</w:t>
      </w:r>
      <w:r>
        <w:rPr>
          <w:spacing w:val="-9"/>
        </w:rPr>
        <w:t xml:space="preserve"> </w:t>
      </w:r>
      <w:r>
        <w:t>in</w:t>
      </w:r>
      <w:r>
        <w:rPr>
          <w:spacing w:val="-6"/>
        </w:rPr>
        <w:t xml:space="preserve"> </w:t>
      </w:r>
      <w:r>
        <w:t>separate</w:t>
      </w:r>
      <w:r>
        <w:rPr>
          <w:spacing w:val="-6"/>
        </w:rPr>
        <w:t xml:space="preserve"> </w:t>
      </w:r>
      <w:r>
        <w:t>covers</w:t>
      </w:r>
      <w:r>
        <w:rPr>
          <w:spacing w:val="-5"/>
        </w:rPr>
        <w:t xml:space="preserve"> </w:t>
      </w:r>
      <w:r>
        <w:t>in</w:t>
      </w:r>
      <w:r>
        <w:rPr>
          <w:spacing w:val="-6"/>
        </w:rPr>
        <w:t xml:space="preserve"> </w:t>
      </w:r>
      <w:r>
        <w:t>hard copy</w:t>
      </w:r>
      <w:r>
        <w:rPr>
          <w:spacing w:val="-6"/>
        </w:rPr>
        <w:t xml:space="preserve"> </w:t>
      </w:r>
      <w:r>
        <w:t>and</w:t>
      </w:r>
      <w:r>
        <w:rPr>
          <w:spacing w:val="-8"/>
        </w:rPr>
        <w:t xml:space="preserve"> </w:t>
      </w:r>
      <w:r>
        <w:t>they</w:t>
      </w:r>
      <w:r>
        <w:rPr>
          <w:spacing w:val="-6"/>
        </w:rPr>
        <w:t xml:space="preserve"> </w:t>
      </w:r>
      <w:r>
        <w:t>are</w:t>
      </w:r>
      <w:r>
        <w:rPr>
          <w:spacing w:val="-8"/>
        </w:rPr>
        <w:t xml:space="preserve"> </w:t>
      </w:r>
      <w:r>
        <w:t>being</w:t>
      </w:r>
      <w:r>
        <w:rPr>
          <w:spacing w:val="-9"/>
        </w:rPr>
        <w:t xml:space="preserve"> </w:t>
      </w:r>
      <w:r>
        <w:t>submitted</w:t>
      </w:r>
      <w:r>
        <w:rPr>
          <w:spacing w:val="-6"/>
        </w:rPr>
        <w:t xml:space="preserve"> </w:t>
      </w:r>
      <w:r>
        <w:t>online</w:t>
      </w:r>
      <w:r>
        <w:rPr>
          <w:spacing w:val="-6"/>
        </w:rPr>
        <w:t xml:space="preserve"> </w:t>
      </w:r>
      <w:r>
        <w:t>also.</w:t>
      </w:r>
      <w:r>
        <w:rPr>
          <w:spacing w:val="-5"/>
        </w:rPr>
        <w:t xml:space="preserve"> </w:t>
      </w:r>
      <w:r>
        <w:t>Financial</w:t>
      </w:r>
      <w:r>
        <w:rPr>
          <w:spacing w:val="-7"/>
        </w:rPr>
        <w:t xml:space="preserve"> </w:t>
      </w:r>
      <w:r>
        <w:t>Proposal</w:t>
      </w:r>
      <w:r>
        <w:rPr>
          <w:spacing w:val="-7"/>
        </w:rPr>
        <w:t xml:space="preserve"> </w:t>
      </w:r>
      <w:r>
        <w:t>is</w:t>
      </w:r>
      <w:r>
        <w:rPr>
          <w:spacing w:val="-8"/>
        </w:rPr>
        <w:t xml:space="preserve"> </w:t>
      </w:r>
      <w:r>
        <w:t>being</w:t>
      </w:r>
      <w:r>
        <w:rPr>
          <w:spacing w:val="-6"/>
        </w:rPr>
        <w:t xml:space="preserve"> </w:t>
      </w:r>
      <w:r>
        <w:t>submitted</w:t>
      </w:r>
      <w:r>
        <w:rPr>
          <w:spacing w:val="-9"/>
        </w:rPr>
        <w:t xml:space="preserve"> </w:t>
      </w:r>
      <w:r>
        <w:t>online</w:t>
      </w:r>
      <w:r>
        <w:rPr>
          <w:spacing w:val="-6"/>
        </w:rPr>
        <w:t xml:space="preserve"> </w:t>
      </w:r>
      <w:r>
        <w:t>only. This Proof of Eligibility read with Technical Proposal and Financial Proposal shall constitute the Application which shall be binding on us.</w:t>
      </w:r>
    </w:p>
    <w:p w14:paraId="16212641" w14:textId="77777777" w:rsidR="00EE2025" w:rsidRDefault="00000000">
      <w:pPr>
        <w:pStyle w:val="ListParagraph"/>
        <w:numPr>
          <w:ilvl w:val="0"/>
          <w:numId w:val="31"/>
        </w:numPr>
        <w:tabs>
          <w:tab w:val="left" w:pos="732"/>
        </w:tabs>
        <w:spacing w:before="159" w:line="278" w:lineRule="auto"/>
        <w:ind w:left="360" w:right="350" w:firstLine="0"/>
        <w:jc w:val="both"/>
      </w:pPr>
      <w:r>
        <w:t xml:space="preserve">I/We agree and undertake to abide by all the terms and conditions of the RFP Document. In witness thereof, I/we submit this Proposal under and in accordance with the terms of the RFP </w:t>
      </w:r>
      <w:r>
        <w:rPr>
          <w:spacing w:val="-2"/>
        </w:rPr>
        <w:t>Document.</w:t>
      </w:r>
    </w:p>
    <w:p w14:paraId="10C54CCE" w14:textId="77777777" w:rsidR="00EE2025" w:rsidRDefault="00000000">
      <w:pPr>
        <w:pStyle w:val="BodyText"/>
        <w:spacing w:before="154" w:line="276" w:lineRule="auto"/>
        <w:ind w:left="3692" w:right="357" w:firstLine="4561"/>
        <w:jc w:val="right"/>
      </w:pPr>
      <w:r>
        <w:rPr>
          <w:spacing w:val="-2"/>
        </w:rPr>
        <w:t>Yours</w:t>
      </w:r>
      <w:r>
        <w:rPr>
          <w:spacing w:val="-14"/>
        </w:rPr>
        <w:t xml:space="preserve"> </w:t>
      </w:r>
      <w:r>
        <w:rPr>
          <w:spacing w:val="-2"/>
        </w:rPr>
        <w:t xml:space="preserve">faithfully, </w:t>
      </w:r>
      <w:r>
        <w:t>(Signature,</w:t>
      </w:r>
      <w:r>
        <w:rPr>
          <w:spacing w:val="-4"/>
        </w:rPr>
        <w:t xml:space="preserve"> </w:t>
      </w:r>
      <w:r>
        <w:t>name</w:t>
      </w:r>
      <w:r>
        <w:rPr>
          <w:spacing w:val="-6"/>
        </w:rPr>
        <w:t xml:space="preserve"> </w:t>
      </w:r>
      <w:r>
        <w:t>and</w:t>
      </w:r>
      <w:r>
        <w:rPr>
          <w:spacing w:val="-8"/>
        </w:rPr>
        <w:t xml:space="preserve"> </w:t>
      </w:r>
      <w:r>
        <w:t>designation</w:t>
      </w:r>
      <w:r>
        <w:rPr>
          <w:spacing w:val="-6"/>
        </w:rPr>
        <w:t xml:space="preserve"> </w:t>
      </w:r>
      <w:r>
        <w:t>of</w:t>
      </w:r>
      <w:r>
        <w:rPr>
          <w:spacing w:val="-6"/>
        </w:rPr>
        <w:t xml:space="preserve"> </w:t>
      </w:r>
      <w:r>
        <w:t>the</w:t>
      </w:r>
      <w:r>
        <w:rPr>
          <w:spacing w:val="-8"/>
        </w:rPr>
        <w:t xml:space="preserve"> </w:t>
      </w:r>
      <w:r>
        <w:t>authorized</w:t>
      </w:r>
      <w:r>
        <w:rPr>
          <w:spacing w:val="-6"/>
        </w:rPr>
        <w:t xml:space="preserve"> </w:t>
      </w:r>
      <w:r>
        <w:t>signatory) (Name and seal of the Applicant/Lead Member)</w:t>
      </w:r>
    </w:p>
    <w:p w14:paraId="7C202F5B" w14:textId="77777777" w:rsidR="00EE2025" w:rsidRDefault="00EE2025">
      <w:pPr>
        <w:pStyle w:val="BodyText"/>
        <w:spacing w:line="276" w:lineRule="auto"/>
        <w:jc w:val="right"/>
        <w:sectPr w:rsidR="00EE2025">
          <w:pgSz w:w="12240" w:h="15840"/>
          <w:pgMar w:top="1360" w:right="1080" w:bottom="960" w:left="1080" w:header="0" w:footer="776" w:gutter="0"/>
          <w:cols w:space="720"/>
        </w:sectPr>
      </w:pPr>
    </w:p>
    <w:p w14:paraId="79C5C2EC" w14:textId="77777777" w:rsidR="00EE2025" w:rsidRDefault="00000000">
      <w:pPr>
        <w:spacing w:before="80"/>
        <w:ind w:right="353"/>
        <w:jc w:val="right"/>
        <w:rPr>
          <w:rFonts w:ascii="Arial"/>
          <w:b/>
        </w:rPr>
      </w:pPr>
      <w:r>
        <w:rPr>
          <w:rFonts w:ascii="Arial"/>
          <w:b/>
        </w:rPr>
        <w:t>Appendix-</w:t>
      </w:r>
      <w:r>
        <w:rPr>
          <w:rFonts w:ascii="Arial"/>
          <w:b/>
          <w:spacing w:val="-8"/>
        </w:rPr>
        <w:t xml:space="preserve"> </w:t>
      </w:r>
      <w:r>
        <w:rPr>
          <w:rFonts w:ascii="Arial"/>
          <w:b/>
          <w:spacing w:val="-5"/>
        </w:rPr>
        <w:t>II</w:t>
      </w:r>
    </w:p>
    <w:p w14:paraId="32D3C428" w14:textId="77777777" w:rsidR="00EE2025" w:rsidRDefault="00000000">
      <w:pPr>
        <w:spacing w:before="182"/>
        <w:ind w:left="615" w:right="612"/>
        <w:jc w:val="center"/>
        <w:rPr>
          <w:rFonts w:ascii="Arial"/>
          <w:b/>
        </w:rPr>
      </w:pPr>
      <w:r>
        <w:rPr>
          <w:rFonts w:ascii="Arial"/>
          <w:b/>
          <w:spacing w:val="-2"/>
        </w:rPr>
        <w:t>Form-</w:t>
      </w:r>
      <w:r>
        <w:rPr>
          <w:rFonts w:ascii="Arial"/>
          <w:b/>
          <w:spacing w:val="-5"/>
        </w:rPr>
        <w:t>E2</w:t>
      </w:r>
    </w:p>
    <w:p w14:paraId="01190615" w14:textId="77777777" w:rsidR="00EE2025" w:rsidRDefault="00000000">
      <w:pPr>
        <w:pStyle w:val="Heading2"/>
        <w:spacing w:before="198"/>
        <w:ind w:left="612" w:right="612"/>
        <w:jc w:val="center"/>
      </w:pPr>
      <w:r>
        <w:t>FIRM’S</w:t>
      </w:r>
      <w:r>
        <w:rPr>
          <w:spacing w:val="-2"/>
        </w:rPr>
        <w:t xml:space="preserve"> REFERENCES</w:t>
      </w:r>
    </w:p>
    <w:p w14:paraId="380AF50C" w14:textId="77777777" w:rsidR="00EE2025" w:rsidRDefault="00000000">
      <w:pPr>
        <w:spacing w:before="196" w:line="278" w:lineRule="auto"/>
        <w:ind w:left="3824" w:hanging="3203"/>
        <w:rPr>
          <w:rFonts w:ascii="Arial"/>
          <w:b/>
        </w:rPr>
      </w:pPr>
      <w:r>
        <w:rPr>
          <w:rFonts w:ascii="Arial"/>
          <w:b/>
          <w:u w:val="single"/>
        </w:rPr>
        <w:t>Relevant</w:t>
      </w:r>
      <w:r>
        <w:rPr>
          <w:rFonts w:ascii="Arial"/>
          <w:b/>
          <w:spacing w:val="-3"/>
          <w:u w:val="single"/>
        </w:rPr>
        <w:t xml:space="preserve"> </w:t>
      </w:r>
      <w:r>
        <w:rPr>
          <w:rFonts w:ascii="Arial"/>
          <w:b/>
          <w:u w:val="single"/>
        </w:rPr>
        <w:t>Services</w:t>
      </w:r>
      <w:r>
        <w:rPr>
          <w:rFonts w:ascii="Arial"/>
          <w:b/>
          <w:spacing w:val="-6"/>
          <w:u w:val="single"/>
        </w:rPr>
        <w:t xml:space="preserve"> </w:t>
      </w:r>
      <w:r>
        <w:rPr>
          <w:rFonts w:ascii="Arial"/>
          <w:b/>
          <w:u w:val="single"/>
        </w:rPr>
        <w:t>carried</w:t>
      </w:r>
      <w:r>
        <w:rPr>
          <w:rFonts w:ascii="Arial"/>
          <w:b/>
          <w:spacing w:val="-4"/>
          <w:u w:val="single"/>
        </w:rPr>
        <w:t xml:space="preserve"> </w:t>
      </w:r>
      <w:r>
        <w:rPr>
          <w:rFonts w:ascii="Arial"/>
          <w:b/>
          <w:u w:val="single"/>
        </w:rPr>
        <w:t>out</w:t>
      </w:r>
      <w:r>
        <w:rPr>
          <w:rFonts w:ascii="Arial"/>
          <w:b/>
          <w:spacing w:val="-5"/>
          <w:u w:val="single"/>
        </w:rPr>
        <w:t xml:space="preserve"> </w:t>
      </w:r>
      <w:r>
        <w:rPr>
          <w:rFonts w:ascii="Arial"/>
          <w:b/>
          <w:u w:val="single"/>
        </w:rPr>
        <w:t>in</w:t>
      </w:r>
      <w:r>
        <w:rPr>
          <w:rFonts w:ascii="Arial"/>
          <w:b/>
          <w:spacing w:val="-6"/>
          <w:u w:val="single"/>
        </w:rPr>
        <w:t xml:space="preserve"> </w:t>
      </w:r>
      <w:r>
        <w:rPr>
          <w:rFonts w:ascii="Arial"/>
          <w:b/>
          <w:u w:val="single"/>
        </w:rPr>
        <w:t>the</w:t>
      </w:r>
      <w:r>
        <w:rPr>
          <w:rFonts w:ascii="Arial"/>
          <w:b/>
          <w:spacing w:val="-7"/>
          <w:u w:val="single"/>
        </w:rPr>
        <w:t xml:space="preserve"> </w:t>
      </w:r>
      <w:r>
        <w:rPr>
          <w:rFonts w:ascii="Arial"/>
          <w:b/>
          <w:u w:val="single"/>
        </w:rPr>
        <w:t>Last</w:t>
      </w:r>
      <w:r>
        <w:rPr>
          <w:rFonts w:ascii="Arial"/>
          <w:b/>
          <w:spacing w:val="-5"/>
          <w:u w:val="single"/>
        </w:rPr>
        <w:t xml:space="preserve"> </w:t>
      </w:r>
      <w:r>
        <w:rPr>
          <w:rFonts w:ascii="Arial"/>
          <w:b/>
          <w:u w:val="single"/>
        </w:rPr>
        <w:t>Seven</w:t>
      </w:r>
      <w:r>
        <w:rPr>
          <w:rFonts w:ascii="Arial"/>
          <w:b/>
          <w:spacing w:val="-7"/>
          <w:u w:val="single"/>
        </w:rPr>
        <w:t xml:space="preserve"> </w:t>
      </w:r>
      <w:r>
        <w:rPr>
          <w:rFonts w:ascii="Arial"/>
          <w:b/>
          <w:u w:val="single"/>
        </w:rPr>
        <w:t>Years</w:t>
      </w:r>
      <w:r>
        <w:rPr>
          <w:rFonts w:ascii="Arial"/>
          <w:b/>
          <w:spacing w:val="-3"/>
          <w:u w:val="single"/>
        </w:rPr>
        <w:t xml:space="preserve"> </w:t>
      </w:r>
      <w:r>
        <w:rPr>
          <w:rFonts w:ascii="Arial"/>
          <w:b/>
          <w:u w:val="single"/>
        </w:rPr>
        <w:t>(2018-19</w:t>
      </w:r>
      <w:r>
        <w:rPr>
          <w:rFonts w:ascii="Arial"/>
          <w:b/>
          <w:spacing w:val="-6"/>
          <w:u w:val="single"/>
        </w:rPr>
        <w:t xml:space="preserve"> </w:t>
      </w:r>
      <w:r>
        <w:rPr>
          <w:rFonts w:ascii="Arial"/>
          <w:b/>
          <w:u w:val="single"/>
        </w:rPr>
        <w:t>onwards)</w:t>
      </w:r>
      <w:r>
        <w:rPr>
          <w:rFonts w:ascii="Arial"/>
          <w:b/>
          <w:spacing w:val="-3"/>
          <w:u w:val="single"/>
        </w:rPr>
        <w:t xml:space="preserve"> </w:t>
      </w:r>
      <w:r>
        <w:rPr>
          <w:rFonts w:ascii="Arial"/>
          <w:b/>
          <w:u w:val="single"/>
        </w:rPr>
        <w:t>Which</w:t>
      </w:r>
      <w:r>
        <w:rPr>
          <w:rFonts w:ascii="Arial"/>
          <w:b/>
          <w:spacing w:val="-7"/>
          <w:u w:val="single"/>
        </w:rPr>
        <w:t xml:space="preserve"> </w:t>
      </w:r>
      <w:r>
        <w:rPr>
          <w:rFonts w:ascii="Arial"/>
          <w:b/>
          <w:u w:val="single"/>
        </w:rPr>
        <w:t>Best</w:t>
      </w:r>
      <w:r>
        <w:rPr>
          <w:rFonts w:ascii="Arial"/>
          <w:b/>
        </w:rPr>
        <w:t xml:space="preserve"> </w:t>
      </w:r>
      <w:r>
        <w:rPr>
          <w:rFonts w:ascii="Arial"/>
          <w:b/>
          <w:u w:val="single"/>
        </w:rPr>
        <w:t>Illustrate Qualifications</w:t>
      </w:r>
    </w:p>
    <w:p w14:paraId="1767A7A7" w14:textId="77777777" w:rsidR="00EE2025" w:rsidRDefault="00000000">
      <w:pPr>
        <w:pStyle w:val="BodyText"/>
        <w:spacing w:before="154" w:line="278" w:lineRule="auto"/>
        <w:ind w:right="361"/>
        <w:jc w:val="both"/>
      </w:pPr>
      <w:r>
        <w:t>The following</w:t>
      </w:r>
      <w:r>
        <w:rPr>
          <w:spacing w:val="-1"/>
        </w:rPr>
        <w:t xml:space="preserve"> </w:t>
      </w:r>
      <w:r>
        <w:t>information</w:t>
      </w:r>
      <w:r>
        <w:rPr>
          <w:spacing w:val="-1"/>
        </w:rPr>
        <w:t xml:space="preserve"> </w:t>
      </w:r>
      <w:r>
        <w:t>should be</w:t>
      </w:r>
      <w:r>
        <w:rPr>
          <w:spacing w:val="-1"/>
        </w:rPr>
        <w:t xml:space="preserve"> </w:t>
      </w:r>
      <w:r>
        <w:t>provided in the format</w:t>
      </w:r>
      <w:r>
        <w:rPr>
          <w:spacing w:val="-2"/>
        </w:rPr>
        <w:t xml:space="preserve"> </w:t>
      </w:r>
      <w:r>
        <w:t>below</w:t>
      </w:r>
      <w:r>
        <w:rPr>
          <w:spacing w:val="-2"/>
        </w:rPr>
        <w:t xml:space="preserve"> </w:t>
      </w:r>
      <w:r>
        <w:t>for</w:t>
      </w:r>
      <w:r>
        <w:rPr>
          <w:spacing w:val="-2"/>
        </w:rPr>
        <w:t xml:space="preserve"> </w:t>
      </w:r>
      <w:r>
        <w:t>each reference assignment for which your firm, either individually as a corporate entity or as one of the major companies within a consortium, was legally contracted by the client:</w:t>
      </w:r>
    </w:p>
    <w:p w14:paraId="7E976BE2" w14:textId="77777777" w:rsidR="00EE2025" w:rsidRDefault="00EE2025">
      <w:pPr>
        <w:pStyle w:val="BodyText"/>
        <w:spacing w:before="5"/>
        <w:ind w:left="0"/>
        <w:rPr>
          <w:sz w:val="13"/>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1413"/>
        <w:gridCol w:w="1411"/>
        <w:gridCol w:w="3998"/>
      </w:tblGrid>
      <w:tr w:rsidR="00EE2025" w14:paraId="587A4F92" w14:textId="77777777">
        <w:trPr>
          <w:trHeight w:val="378"/>
        </w:trPr>
        <w:tc>
          <w:tcPr>
            <w:tcW w:w="4238" w:type="dxa"/>
            <w:gridSpan w:val="2"/>
          </w:tcPr>
          <w:p w14:paraId="1212C27A" w14:textId="77777777" w:rsidR="00EE2025" w:rsidRDefault="00000000">
            <w:pPr>
              <w:pStyle w:val="TableParagraph"/>
              <w:ind w:left="107"/>
            </w:pPr>
            <w:r>
              <w:t>Assignment</w:t>
            </w:r>
            <w:r>
              <w:rPr>
                <w:spacing w:val="-10"/>
              </w:rPr>
              <w:t xml:space="preserve"> </w:t>
            </w:r>
            <w:r>
              <w:rPr>
                <w:spacing w:val="-4"/>
              </w:rPr>
              <w:t>Name:</w:t>
            </w:r>
          </w:p>
        </w:tc>
        <w:tc>
          <w:tcPr>
            <w:tcW w:w="5409" w:type="dxa"/>
            <w:gridSpan w:val="2"/>
          </w:tcPr>
          <w:p w14:paraId="74BB8215" w14:textId="77777777" w:rsidR="00EE2025" w:rsidRDefault="00000000">
            <w:pPr>
              <w:pStyle w:val="TableParagraph"/>
              <w:ind w:left="108"/>
            </w:pPr>
            <w:r>
              <w:rPr>
                <w:spacing w:val="-2"/>
              </w:rPr>
              <w:t>Country:</w:t>
            </w:r>
          </w:p>
        </w:tc>
      </w:tr>
      <w:tr w:rsidR="00EE2025" w14:paraId="5E2D4FED" w14:textId="77777777">
        <w:trPr>
          <w:trHeight w:val="758"/>
        </w:trPr>
        <w:tc>
          <w:tcPr>
            <w:tcW w:w="4238" w:type="dxa"/>
            <w:gridSpan w:val="2"/>
          </w:tcPr>
          <w:p w14:paraId="674B7C43" w14:textId="77777777" w:rsidR="00EE2025" w:rsidRDefault="00000000">
            <w:pPr>
              <w:pStyle w:val="TableParagraph"/>
              <w:ind w:left="107"/>
            </w:pPr>
            <w:r>
              <w:t>Location</w:t>
            </w:r>
            <w:r>
              <w:rPr>
                <w:spacing w:val="-7"/>
              </w:rPr>
              <w:t xml:space="preserve"> </w:t>
            </w:r>
            <w:r>
              <w:t>within</w:t>
            </w:r>
            <w:r>
              <w:rPr>
                <w:spacing w:val="-6"/>
              </w:rPr>
              <w:t xml:space="preserve"> </w:t>
            </w:r>
            <w:r>
              <w:t>Country</w:t>
            </w:r>
            <w:r>
              <w:rPr>
                <w:spacing w:val="-8"/>
              </w:rPr>
              <w:t xml:space="preserve"> </w:t>
            </w:r>
            <w:r>
              <w:rPr>
                <w:spacing w:val="-10"/>
              </w:rPr>
              <w:t>:</w:t>
            </w:r>
          </w:p>
        </w:tc>
        <w:tc>
          <w:tcPr>
            <w:tcW w:w="5409" w:type="dxa"/>
            <w:gridSpan w:val="2"/>
          </w:tcPr>
          <w:p w14:paraId="55EB0994" w14:textId="77777777" w:rsidR="00EE2025" w:rsidRDefault="00000000">
            <w:pPr>
              <w:pStyle w:val="TableParagraph"/>
              <w:ind w:left="108"/>
            </w:pPr>
            <w:r>
              <w:t>Professional</w:t>
            </w:r>
            <w:r>
              <w:rPr>
                <w:spacing w:val="-9"/>
              </w:rPr>
              <w:t xml:space="preserve"> </w:t>
            </w:r>
            <w:r>
              <w:t>Staff</w:t>
            </w:r>
            <w:r>
              <w:rPr>
                <w:spacing w:val="-6"/>
              </w:rPr>
              <w:t xml:space="preserve"> </w:t>
            </w:r>
            <w:r>
              <w:rPr>
                <w:spacing w:val="-2"/>
              </w:rPr>
              <w:t>Provided</w:t>
            </w:r>
          </w:p>
          <w:p w14:paraId="34DB5A8B" w14:textId="77777777" w:rsidR="00EE2025" w:rsidRDefault="00000000">
            <w:pPr>
              <w:pStyle w:val="TableParagraph"/>
              <w:spacing w:before="126"/>
              <w:ind w:left="108"/>
            </w:pPr>
            <w:r>
              <w:t>by</w:t>
            </w:r>
            <w:r>
              <w:rPr>
                <w:spacing w:val="-2"/>
              </w:rPr>
              <w:t xml:space="preserve"> </w:t>
            </w:r>
            <w:r>
              <w:t>your</w:t>
            </w:r>
            <w:r>
              <w:rPr>
                <w:spacing w:val="-1"/>
              </w:rPr>
              <w:t xml:space="preserve"> </w:t>
            </w:r>
            <w:r>
              <w:rPr>
                <w:spacing w:val="-2"/>
              </w:rPr>
              <w:t>firm:</w:t>
            </w:r>
          </w:p>
        </w:tc>
      </w:tr>
      <w:tr w:rsidR="00EE2025" w14:paraId="3CECB0E0" w14:textId="77777777">
        <w:trPr>
          <w:trHeight w:val="381"/>
        </w:trPr>
        <w:tc>
          <w:tcPr>
            <w:tcW w:w="4238" w:type="dxa"/>
            <w:gridSpan w:val="2"/>
          </w:tcPr>
          <w:p w14:paraId="0B60113D" w14:textId="77777777" w:rsidR="00EE2025" w:rsidRDefault="00000000">
            <w:pPr>
              <w:pStyle w:val="TableParagraph"/>
              <w:ind w:left="107"/>
            </w:pPr>
            <w:r>
              <w:t>Name</w:t>
            </w:r>
            <w:r>
              <w:rPr>
                <w:spacing w:val="-5"/>
              </w:rPr>
              <w:t xml:space="preserve"> </w:t>
            </w:r>
            <w:r>
              <w:t>of</w:t>
            </w:r>
            <w:r>
              <w:rPr>
                <w:spacing w:val="-3"/>
              </w:rPr>
              <w:t xml:space="preserve"> </w:t>
            </w:r>
            <w:r>
              <w:t>Client</w:t>
            </w:r>
            <w:r>
              <w:rPr>
                <w:spacing w:val="-5"/>
              </w:rPr>
              <w:t xml:space="preserve"> </w:t>
            </w:r>
            <w:r>
              <w:rPr>
                <w:spacing w:val="-10"/>
              </w:rPr>
              <w:t>:</w:t>
            </w:r>
          </w:p>
        </w:tc>
        <w:tc>
          <w:tcPr>
            <w:tcW w:w="5409" w:type="dxa"/>
            <w:gridSpan w:val="2"/>
          </w:tcPr>
          <w:p w14:paraId="7F821857" w14:textId="77777777" w:rsidR="00EE2025" w:rsidRDefault="00000000">
            <w:pPr>
              <w:pStyle w:val="TableParagraph"/>
              <w:ind w:left="108"/>
            </w:pPr>
            <w:r>
              <w:t>No.</w:t>
            </w:r>
            <w:r>
              <w:rPr>
                <w:spacing w:val="-2"/>
              </w:rPr>
              <w:t xml:space="preserve"> </w:t>
            </w:r>
            <w:r>
              <w:t>of</w:t>
            </w:r>
            <w:r>
              <w:rPr>
                <w:spacing w:val="-3"/>
              </w:rPr>
              <w:t xml:space="preserve"> </w:t>
            </w:r>
            <w:r>
              <w:t>Staff</w:t>
            </w:r>
            <w:r>
              <w:rPr>
                <w:spacing w:val="-2"/>
              </w:rPr>
              <w:t xml:space="preserve"> </w:t>
            </w:r>
            <w:r>
              <w:rPr>
                <w:spacing w:val="-10"/>
              </w:rPr>
              <w:t>:</w:t>
            </w:r>
          </w:p>
        </w:tc>
      </w:tr>
      <w:tr w:rsidR="00EE2025" w14:paraId="74BB58B5" w14:textId="77777777">
        <w:trPr>
          <w:trHeight w:val="378"/>
        </w:trPr>
        <w:tc>
          <w:tcPr>
            <w:tcW w:w="4238" w:type="dxa"/>
            <w:gridSpan w:val="2"/>
          </w:tcPr>
          <w:p w14:paraId="5F4A512C" w14:textId="77777777" w:rsidR="00EE2025" w:rsidRDefault="00000000">
            <w:pPr>
              <w:pStyle w:val="TableParagraph"/>
              <w:ind w:left="107"/>
            </w:pPr>
            <w:r>
              <w:t>Address</w:t>
            </w:r>
            <w:r>
              <w:rPr>
                <w:spacing w:val="-5"/>
              </w:rPr>
              <w:t xml:space="preserve"> </w:t>
            </w:r>
            <w:r>
              <w:rPr>
                <w:spacing w:val="-10"/>
              </w:rPr>
              <w:t>:</w:t>
            </w:r>
          </w:p>
        </w:tc>
        <w:tc>
          <w:tcPr>
            <w:tcW w:w="5409" w:type="dxa"/>
            <w:gridSpan w:val="2"/>
          </w:tcPr>
          <w:p w14:paraId="4118EFFB" w14:textId="77777777" w:rsidR="00EE2025" w:rsidRDefault="00000000">
            <w:pPr>
              <w:pStyle w:val="TableParagraph"/>
              <w:ind w:left="108"/>
            </w:pPr>
            <w:r>
              <w:t>No.</w:t>
            </w:r>
            <w:r>
              <w:rPr>
                <w:spacing w:val="-2"/>
              </w:rPr>
              <w:t xml:space="preserve"> </w:t>
            </w:r>
            <w:r>
              <w:t>of</w:t>
            </w:r>
            <w:r>
              <w:rPr>
                <w:spacing w:val="-3"/>
              </w:rPr>
              <w:t xml:space="preserve"> </w:t>
            </w:r>
            <w:r>
              <w:t>Staff</w:t>
            </w:r>
            <w:r>
              <w:rPr>
                <w:spacing w:val="-5"/>
              </w:rPr>
              <w:t xml:space="preserve"> </w:t>
            </w:r>
            <w:r>
              <w:t>Months</w:t>
            </w:r>
            <w:r>
              <w:rPr>
                <w:spacing w:val="-3"/>
              </w:rPr>
              <w:t xml:space="preserve"> </w:t>
            </w:r>
            <w:r>
              <w:rPr>
                <w:spacing w:val="-10"/>
              </w:rPr>
              <w:t>:</w:t>
            </w:r>
          </w:p>
        </w:tc>
      </w:tr>
      <w:tr w:rsidR="00EE2025" w14:paraId="3AF204A4" w14:textId="77777777">
        <w:trPr>
          <w:trHeight w:val="758"/>
        </w:trPr>
        <w:tc>
          <w:tcPr>
            <w:tcW w:w="2825" w:type="dxa"/>
          </w:tcPr>
          <w:p w14:paraId="52470081" w14:textId="77777777" w:rsidR="00EE2025" w:rsidRDefault="00000000">
            <w:pPr>
              <w:pStyle w:val="TableParagraph"/>
              <w:ind w:left="107"/>
            </w:pPr>
            <w:r>
              <w:t>Start</w:t>
            </w:r>
            <w:r>
              <w:rPr>
                <w:spacing w:val="-3"/>
              </w:rPr>
              <w:t xml:space="preserve"> </w:t>
            </w:r>
            <w:r>
              <w:rPr>
                <w:spacing w:val="-4"/>
              </w:rPr>
              <w:t>Date</w:t>
            </w:r>
          </w:p>
          <w:p w14:paraId="08EB2C4F" w14:textId="77777777" w:rsidR="00EE2025" w:rsidRDefault="00000000">
            <w:pPr>
              <w:pStyle w:val="TableParagraph"/>
              <w:spacing w:before="126"/>
              <w:ind w:left="107"/>
            </w:pPr>
            <w:r>
              <w:t>(Month</w:t>
            </w:r>
            <w:r>
              <w:rPr>
                <w:spacing w:val="-5"/>
              </w:rPr>
              <w:t xml:space="preserve"> </w:t>
            </w:r>
            <w:r>
              <w:t xml:space="preserve">/ </w:t>
            </w:r>
            <w:r>
              <w:rPr>
                <w:spacing w:val="-2"/>
              </w:rPr>
              <w:t>Year)</w:t>
            </w:r>
          </w:p>
        </w:tc>
        <w:tc>
          <w:tcPr>
            <w:tcW w:w="2824" w:type="dxa"/>
            <w:gridSpan w:val="2"/>
          </w:tcPr>
          <w:p w14:paraId="410F8533" w14:textId="77777777" w:rsidR="00EE2025" w:rsidRDefault="00000000">
            <w:pPr>
              <w:pStyle w:val="TableParagraph"/>
              <w:ind w:left="108"/>
            </w:pPr>
            <w:r>
              <w:t>Completion</w:t>
            </w:r>
            <w:r>
              <w:rPr>
                <w:spacing w:val="-12"/>
              </w:rPr>
              <w:t xml:space="preserve"> </w:t>
            </w:r>
            <w:r>
              <w:rPr>
                <w:spacing w:val="-4"/>
              </w:rPr>
              <w:t>Date</w:t>
            </w:r>
          </w:p>
          <w:p w14:paraId="0B75DFB4" w14:textId="77777777" w:rsidR="00EE2025" w:rsidRDefault="00000000">
            <w:pPr>
              <w:pStyle w:val="TableParagraph"/>
              <w:spacing w:before="126"/>
              <w:ind w:left="108"/>
            </w:pPr>
            <w:r>
              <w:t>(Month</w:t>
            </w:r>
            <w:r>
              <w:rPr>
                <w:spacing w:val="-5"/>
              </w:rPr>
              <w:t xml:space="preserve"> </w:t>
            </w:r>
            <w:r>
              <w:t xml:space="preserve">/ </w:t>
            </w:r>
            <w:r>
              <w:rPr>
                <w:spacing w:val="-2"/>
              </w:rPr>
              <w:t>Year)</w:t>
            </w:r>
          </w:p>
        </w:tc>
        <w:tc>
          <w:tcPr>
            <w:tcW w:w="3998" w:type="dxa"/>
          </w:tcPr>
          <w:p w14:paraId="4413BEA1" w14:textId="77777777" w:rsidR="00EE2025" w:rsidRDefault="00000000">
            <w:pPr>
              <w:pStyle w:val="TableParagraph"/>
              <w:ind w:left="109"/>
            </w:pPr>
            <w:r>
              <w:t>Approx.</w:t>
            </w:r>
            <w:r>
              <w:rPr>
                <w:spacing w:val="-5"/>
              </w:rPr>
              <w:t xml:space="preserve"> </w:t>
            </w:r>
            <w:r>
              <w:t>Value</w:t>
            </w:r>
            <w:r>
              <w:rPr>
                <w:spacing w:val="-4"/>
              </w:rPr>
              <w:t xml:space="preserve"> </w:t>
            </w:r>
            <w:r>
              <w:rPr>
                <w:spacing w:val="-5"/>
              </w:rPr>
              <w:t>of</w:t>
            </w:r>
          </w:p>
          <w:p w14:paraId="4484EFD8" w14:textId="77777777" w:rsidR="00EE2025" w:rsidRDefault="00000000">
            <w:pPr>
              <w:pStyle w:val="TableParagraph"/>
              <w:spacing w:before="126"/>
              <w:ind w:left="109"/>
            </w:pPr>
            <w:r>
              <w:t>Services</w:t>
            </w:r>
            <w:r>
              <w:rPr>
                <w:spacing w:val="-8"/>
              </w:rPr>
              <w:t xml:space="preserve"> </w:t>
            </w:r>
            <w:r>
              <w:t>:</w:t>
            </w:r>
            <w:r>
              <w:rPr>
                <w:spacing w:val="-6"/>
              </w:rPr>
              <w:t xml:space="preserve"> </w:t>
            </w:r>
            <w:r>
              <w:t>(in</w:t>
            </w:r>
            <w:r>
              <w:rPr>
                <w:spacing w:val="-5"/>
              </w:rPr>
              <w:t xml:space="preserve"> </w:t>
            </w:r>
            <w:r>
              <w:t>INR/current</w:t>
            </w:r>
            <w:r>
              <w:rPr>
                <w:spacing w:val="-3"/>
              </w:rPr>
              <w:t xml:space="preserve"> </w:t>
            </w:r>
            <w:r>
              <w:t>USD)</w:t>
            </w:r>
            <w:r>
              <w:rPr>
                <w:spacing w:val="-6"/>
              </w:rPr>
              <w:t xml:space="preserve"> </w:t>
            </w:r>
            <w:r>
              <w:rPr>
                <w:spacing w:val="-10"/>
              </w:rPr>
              <w:t>:</w:t>
            </w:r>
          </w:p>
        </w:tc>
      </w:tr>
      <w:tr w:rsidR="00EE2025" w14:paraId="4DF1736D" w14:textId="77777777">
        <w:trPr>
          <w:trHeight w:val="760"/>
        </w:trPr>
        <w:tc>
          <w:tcPr>
            <w:tcW w:w="4238" w:type="dxa"/>
            <w:gridSpan w:val="2"/>
          </w:tcPr>
          <w:p w14:paraId="71A8D2E1" w14:textId="77777777" w:rsidR="00EE2025" w:rsidRDefault="00000000">
            <w:pPr>
              <w:pStyle w:val="TableParagraph"/>
              <w:ind w:left="107"/>
            </w:pPr>
            <w:r>
              <w:t>Name</w:t>
            </w:r>
            <w:r>
              <w:rPr>
                <w:spacing w:val="-5"/>
              </w:rPr>
              <w:t xml:space="preserve"> </w:t>
            </w:r>
            <w:r>
              <w:t>of</w:t>
            </w:r>
            <w:r>
              <w:rPr>
                <w:spacing w:val="-4"/>
              </w:rPr>
              <w:t xml:space="preserve"> </w:t>
            </w:r>
            <w:r>
              <w:t>JV/Association</w:t>
            </w:r>
            <w:r>
              <w:rPr>
                <w:spacing w:val="-7"/>
              </w:rPr>
              <w:t xml:space="preserve"> </w:t>
            </w:r>
            <w:r>
              <w:t>Firm(s)</w:t>
            </w:r>
            <w:r>
              <w:rPr>
                <w:spacing w:val="-5"/>
              </w:rPr>
              <w:t xml:space="preserve"> </w:t>
            </w:r>
            <w:r>
              <w:t>if</w:t>
            </w:r>
            <w:r>
              <w:rPr>
                <w:spacing w:val="-4"/>
              </w:rPr>
              <w:t xml:space="preserve"> </w:t>
            </w:r>
            <w:r>
              <w:t>any</w:t>
            </w:r>
            <w:r>
              <w:rPr>
                <w:spacing w:val="-7"/>
              </w:rPr>
              <w:t xml:space="preserve"> </w:t>
            </w:r>
            <w:r>
              <w:rPr>
                <w:spacing w:val="-10"/>
              </w:rPr>
              <w:t>:</w:t>
            </w:r>
          </w:p>
        </w:tc>
        <w:tc>
          <w:tcPr>
            <w:tcW w:w="5409" w:type="dxa"/>
            <w:gridSpan w:val="2"/>
          </w:tcPr>
          <w:p w14:paraId="74AEF0A1" w14:textId="77777777" w:rsidR="00EE2025" w:rsidRDefault="00000000">
            <w:pPr>
              <w:pStyle w:val="TableParagraph"/>
              <w:ind w:left="108"/>
            </w:pPr>
            <w:r>
              <w:t>No.</w:t>
            </w:r>
            <w:r>
              <w:rPr>
                <w:spacing w:val="-5"/>
              </w:rPr>
              <w:t xml:space="preserve"> </w:t>
            </w:r>
            <w:r>
              <w:t>of</w:t>
            </w:r>
            <w:r>
              <w:rPr>
                <w:spacing w:val="-6"/>
              </w:rPr>
              <w:t xml:space="preserve"> </w:t>
            </w:r>
            <w:r>
              <w:t>Months</w:t>
            </w:r>
            <w:r>
              <w:rPr>
                <w:spacing w:val="-6"/>
              </w:rPr>
              <w:t xml:space="preserve"> </w:t>
            </w:r>
            <w:r>
              <w:t>of</w:t>
            </w:r>
            <w:r>
              <w:rPr>
                <w:spacing w:val="-4"/>
              </w:rPr>
              <w:t xml:space="preserve"> </w:t>
            </w:r>
            <w:r>
              <w:t>Professional</w:t>
            </w:r>
            <w:r>
              <w:rPr>
                <w:spacing w:val="-5"/>
              </w:rPr>
              <w:t xml:space="preserve"> </w:t>
            </w:r>
            <w:r>
              <w:t>Staff</w:t>
            </w:r>
            <w:r>
              <w:rPr>
                <w:spacing w:val="-3"/>
              </w:rPr>
              <w:t xml:space="preserve"> </w:t>
            </w:r>
            <w:r>
              <w:t>provided</w:t>
            </w:r>
            <w:r>
              <w:rPr>
                <w:spacing w:val="-5"/>
              </w:rPr>
              <w:t xml:space="preserve"> by</w:t>
            </w:r>
          </w:p>
          <w:p w14:paraId="76524A18" w14:textId="77777777" w:rsidR="00EE2025" w:rsidRDefault="00000000">
            <w:pPr>
              <w:pStyle w:val="TableParagraph"/>
              <w:spacing w:before="128"/>
              <w:ind w:left="108"/>
            </w:pPr>
            <w:r>
              <w:t>Associated</w:t>
            </w:r>
            <w:r>
              <w:rPr>
                <w:spacing w:val="-10"/>
              </w:rPr>
              <w:t xml:space="preserve"> </w:t>
            </w:r>
            <w:r>
              <w:rPr>
                <w:spacing w:val="-2"/>
              </w:rPr>
              <w:t>Firm(s)</w:t>
            </w:r>
          </w:p>
        </w:tc>
      </w:tr>
      <w:tr w:rsidR="00EE2025" w14:paraId="0EC3CEFA" w14:textId="77777777">
        <w:trPr>
          <w:trHeight w:val="378"/>
        </w:trPr>
        <w:tc>
          <w:tcPr>
            <w:tcW w:w="9647" w:type="dxa"/>
            <w:gridSpan w:val="4"/>
          </w:tcPr>
          <w:p w14:paraId="42E60E6A" w14:textId="77777777" w:rsidR="00EE2025" w:rsidRDefault="00000000">
            <w:pPr>
              <w:pStyle w:val="TableParagraph"/>
              <w:ind w:left="107"/>
            </w:pPr>
            <w:r>
              <w:t>Status</w:t>
            </w:r>
            <w:r>
              <w:rPr>
                <w:spacing w:val="-10"/>
              </w:rPr>
              <w:t xml:space="preserve"> </w:t>
            </w:r>
            <w:r>
              <w:t>of</w:t>
            </w:r>
            <w:r>
              <w:rPr>
                <w:spacing w:val="-6"/>
              </w:rPr>
              <w:t xml:space="preserve"> </w:t>
            </w:r>
            <w:r>
              <w:t>your</w:t>
            </w:r>
            <w:r>
              <w:rPr>
                <w:spacing w:val="-7"/>
              </w:rPr>
              <w:t xml:space="preserve"> </w:t>
            </w:r>
            <w:r>
              <w:t>Company</w:t>
            </w:r>
            <w:r>
              <w:rPr>
                <w:spacing w:val="-7"/>
              </w:rPr>
              <w:t xml:space="preserve"> </w:t>
            </w:r>
            <w:r>
              <w:t>in</w:t>
            </w:r>
            <w:r>
              <w:rPr>
                <w:spacing w:val="-5"/>
              </w:rPr>
              <w:t xml:space="preserve"> </w:t>
            </w:r>
            <w:r>
              <w:t>the</w:t>
            </w:r>
            <w:r>
              <w:rPr>
                <w:spacing w:val="-6"/>
              </w:rPr>
              <w:t xml:space="preserve"> </w:t>
            </w:r>
            <w:r>
              <w:t>Assignment</w:t>
            </w:r>
            <w:r>
              <w:rPr>
                <w:spacing w:val="-6"/>
              </w:rPr>
              <w:t xml:space="preserve"> </w:t>
            </w:r>
            <w:r>
              <w:t>i.e.,</w:t>
            </w:r>
            <w:r>
              <w:rPr>
                <w:spacing w:val="-7"/>
              </w:rPr>
              <w:t xml:space="preserve"> </w:t>
            </w:r>
            <w:r>
              <w:t>Sole/Lead</w:t>
            </w:r>
            <w:r>
              <w:rPr>
                <w:spacing w:val="-5"/>
              </w:rPr>
              <w:t xml:space="preserve"> </w:t>
            </w:r>
            <w:r>
              <w:t>Member/Other</w:t>
            </w:r>
            <w:r>
              <w:rPr>
                <w:spacing w:val="-6"/>
              </w:rPr>
              <w:t xml:space="preserve"> </w:t>
            </w:r>
            <w:r>
              <w:rPr>
                <w:spacing w:val="-2"/>
              </w:rPr>
              <w:t>Member/Associate</w:t>
            </w:r>
          </w:p>
        </w:tc>
      </w:tr>
      <w:tr w:rsidR="00EE2025" w14:paraId="4AE6CCAC" w14:textId="77777777">
        <w:trPr>
          <w:trHeight w:val="379"/>
        </w:trPr>
        <w:tc>
          <w:tcPr>
            <w:tcW w:w="9647" w:type="dxa"/>
            <w:gridSpan w:val="4"/>
          </w:tcPr>
          <w:p w14:paraId="08E817D4" w14:textId="77777777" w:rsidR="00EE2025" w:rsidRDefault="00000000">
            <w:pPr>
              <w:pStyle w:val="TableParagraph"/>
              <w:ind w:left="107"/>
            </w:pPr>
            <w:r>
              <w:t>Narrative</w:t>
            </w:r>
            <w:r>
              <w:rPr>
                <w:spacing w:val="-7"/>
              </w:rPr>
              <w:t xml:space="preserve"> </w:t>
            </w:r>
            <w:r>
              <w:t>Description</w:t>
            </w:r>
            <w:r>
              <w:rPr>
                <w:spacing w:val="-7"/>
              </w:rPr>
              <w:t xml:space="preserve"> </w:t>
            </w:r>
            <w:r>
              <w:t>of</w:t>
            </w:r>
            <w:r>
              <w:rPr>
                <w:spacing w:val="-8"/>
              </w:rPr>
              <w:t xml:space="preserve"> </w:t>
            </w:r>
            <w:r>
              <w:t>Project</w:t>
            </w:r>
            <w:r>
              <w:rPr>
                <w:spacing w:val="-6"/>
              </w:rPr>
              <w:t xml:space="preserve"> </w:t>
            </w:r>
            <w:r>
              <w:rPr>
                <w:spacing w:val="-10"/>
              </w:rPr>
              <w:t>:</w:t>
            </w:r>
          </w:p>
        </w:tc>
      </w:tr>
    </w:tbl>
    <w:p w14:paraId="1346C638" w14:textId="77777777" w:rsidR="00EE2025" w:rsidRDefault="00EE2025">
      <w:pPr>
        <w:pStyle w:val="BodyText"/>
        <w:ind w:left="0"/>
      </w:pPr>
    </w:p>
    <w:p w14:paraId="1D2EFCC1" w14:textId="77777777" w:rsidR="00EE2025" w:rsidRDefault="00EE2025">
      <w:pPr>
        <w:pStyle w:val="BodyText"/>
        <w:ind w:left="0"/>
      </w:pPr>
    </w:p>
    <w:p w14:paraId="2EA34A9C" w14:textId="77777777" w:rsidR="00EE2025" w:rsidRDefault="00EE2025">
      <w:pPr>
        <w:pStyle w:val="BodyText"/>
        <w:spacing w:before="149"/>
        <w:ind w:left="0"/>
      </w:pPr>
    </w:p>
    <w:p w14:paraId="49721BFC" w14:textId="77777777" w:rsidR="00EE2025" w:rsidRDefault="00000000">
      <w:pPr>
        <w:pStyle w:val="BodyText"/>
        <w:jc w:val="both"/>
      </w:pPr>
      <w:r>
        <w:t>Signature</w:t>
      </w:r>
      <w:r>
        <w:rPr>
          <w:spacing w:val="-7"/>
        </w:rPr>
        <w:t xml:space="preserve"> </w:t>
      </w:r>
      <w:r>
        <w:t>of</w:t>
      </w:r>
      <w:r>
        <w:rPr>
          <w:spacing w:val="-15"/>
        </w:rPr>
        <w:t xml:space="preserve"> </w:t>
      </w:r>
      <w:r>
        <w:t>Authorized</w:t>
      </w:r>
      <w:r>
        <w:rPr>
          <w:spacing w:val="-6"/>
        </w:rPr>
        <w:t xml:space="preserve"> </w:t>
      </w:r>
      <w:r>
        <w:rPr>
          <w:spacing w:val="-2"/>
        </w:rPr>
        <w:t>Representative</w:t>
      </w:r>
    </w:p>
    <w:p w14:paraId="39A8802B" w14:textId="77777777" w:rsidR="00EE2025" w:rsidRDefault="00EE2025">
      <w:pPr>
        <w:pStyle w:val="BodyText"/>
        <w:ind w:left="0"/>
      </w:pPr>
    </w:p>
    <w:p w14:paraId="1049C17F" w14:textId="77777777" w:rsidR="00EE2025" w:rsidRDefault="00EE2025">
      <w:pPr>
        <w:pStyle w:val="BodyText"/>
        <w:ind w:left="0"/>
      </w:pPr>
    </w:p>
    <w:p w14:paraId="7890F0BC" w14:textId="77777777" w:rsidR="00EE2025" w:rsidRDefault="00EE2025">
      <w:pPr>
        <w:pStyle w:val="BodyText"/>
        <w:ind w:left="0"/>
      </w:pPr>
    </w:p>
    <w:p w14:paraId="6B706710" w14:textId="77777777" w:rsidR="00EE2025" w:rsidRDefault="00EE2025">
      <w:pPr>
        <w:pStyle w:val="BodyText"/>
        <w:ind w:left="0"/>
      </w:pPr>
    </w:p>
    <w:p w14:paraId="522EB9F0" w14:textId="77777777" w:rsidR="00EE2025" w:rsidRDefault="00EE2025">
      <w:pPr>
        <w:pStyle w:val="BodyText"/>
        <w:ind w:left="0"/>
      </w:pPr>
    </w:p>
    <w:p w14:paraId="65A00008" w14:textId="77777777" w:rsidR="00EE2025" w:rsidRDefault="00EE2025">
      <w:pPr>
        <w:pStyle w:val="BodyText"/>
        <w:ind w:left="0"/>
      </w:pPr>
    </w:p>
    <w:p w14:paraId="462E1690" w14:textId="77777777" w:rsidR="00EE2025" w:rsidRDefault="00EE2025">
      <w:pPr>
        <w:pStyle w:val="BodyText"/>
        <w:spacing w:before="233"/>
        <w:ind w:left="0"/>
      </w:pPr>
    </w:p>
    <w:p w14:paraId="71245C1D" w14:textId="77777777" w:rsidR="00EE2025" w:rsidRDefault="00000000">
      <w:pPr>
        <w:pStyle w:val="BodyText"/>
        <w:jc w:val="both"/>
      </w:pPr>
      <w:r>
        <w:t>(Certificate</w:t>
      </w:r>
      <w:r>
        <w:rPr>
          <w:spacing w:val="-11"/>
        </w:rPr>
        <w:t xml:space="preserve"> </w:t>
      </w:r>
      <w:r>
        <w:t>from</w:t>
      </w:r>
      <w:r>
        <w:rPr>
          <w:spacing w:val="-7"/>
        </w:rPr>
        <w:t xml:space="preserve"> </w:t>
      </w:r>
      <w:r>
        <w:t>Employer</w:t>
      </w:r>
      <w:r>
        <w:rPr>
          <w:spacing w:val="-6"/>
        </w:rPr>
        <w:t xml:space="preserve"> </w:t>
      </w:r>
      <w:r>
        <w:t>regarding</w:t>
      </w:r>
      <w:r>
        <w:rPr>
          <w:spacing w:val="-7"/>
        </w:rPr>
        <w:t xml:space="preserve"> </w:t>
      </w:r>
      <w:r>
        <w:t>experience</w:t>
      </w:r>
      <w:r>
        <w:rPr>
          <w:spacing w:val="-8"/>
        </w:rPr>
        <w:t xml:space="preserve"> </w:t>
      </w:r>
      <w:r>
        <w:t>should</w:t>
      </w:r>
      <w:r>
        <w:rPr>
          <w:spacing w:val="-7"/>
        </w:rPr>
        <w:t xml:space="preserve"> </w:t>
      </w:r>
      <w:r>
        <w:t>be</w:t>
      </w:r>
      <w:r>
        <w:rPr>
          <w:spacing w:val="-6"/>
        </w:rPr>
        <w:t xml:space="preserve"> </w:t>
      </w:r>
      <w:r>
        <w:rPr>
          <w:spacing w:val="-2"/>
        </w:rPr>
        <w:t>furnished)</w:t>
      </w:r>
    </w:p>
    <w:p w14:paraId="1AEEC185" w14:textId="77777777" w:rsidR="00EE2025" w:rsidRDefault="00EE2025">
      <w:pPr>
        <w:pStyle w:val="BodyText"/>
        <w:jc w:val="both"/>
        <w:sectPr w:rsidR="00EE2025">
          <w:pgSz w:w="12240" w:h="15840"/>
          <w:pgMar w:top="1360" w:right="1080" w:bottom="960" w:left="1080" w:header="0" w:footer="776" w:gutter="0"/>
          <w:cols w:space="720"/>
        </w:sectPr>
      </w:pPr>
    </w:p>
    <w:p w14:paraId="5482BDE4" w14:textId="77777777" w:rsidR="00EE2025" w:rsidRDefault="00EE2025">
      <w:pPr>
        <w:pStyle w:val="BodyText"/>
        <w:ind w:left="0"/>
      </w:pPr>
    </w:p>
    <w:p w14:paraId="36BBC4F9" w14:textId="77777777" w:rsidR="00EE2025" w:rsidRDefault="00EE2025">
      <w:pPr>
        <w:pStyle w:val="BodyText"/>
        <w:ind w:left="0"/>
      </w:pPr>
    </w:p>
    <w:p w14:paraId="5C804292" w14:textId="77777777" w:rsidR="00EE2025" w:rsidRDefault="00EE2025">
      <w:pPr>
        <w:pStyle w:val="BodyText"/>
        <w:spacing w:before="226"/>
        <w:ind w:left="0"/>
      </w:pPr>
    </w:p>
    <w:p w14:paraId="3F86CB22" w14:textId="77777777" w:rsidR="00EE2025" w:rsidRDefault="00000000">
      <w:pPr>
        <w:pStyle w:val="Heading3"/>
        <w:spacing w:before="0"/>
      </w:pPr>
      <w:r>
        <w:t>Financial</w:t>
      </w:r>
      <w:r>
        <w:rPr>
          <w:spacing w:val="-3"/>
        </w:rPr>
        <w:t xml:space="preserve"> </w:t>
      </w:r>
      <w:r>
        <w:t>Capacity</w:t>
      </w:r>
      <w:r>
        <w:rPr>
          <w:spacing w:val="-6"/>
        </w:rPr>
        <w:t xml:space="preserve"> </w:t>
      </w:r>
      <w:r>
        <w:t>of</w:t>
      </w:r>
      <w:r>
        <w:rPr>
          <w:spacing w:val="-6"/>
        </w:rPr>
        <w:t xml:space="preserve"> </w:t>
      </w:r>
      <w:r>
        <w:t>the</w:t>
      </w:r>
      <w:r>
        <w:rPr>
          <w:spacing w:val="-13"/>
        </w:rPr>
        <w:t xml:space="preserve"> </w:t>
      </w:r>
      <w:r>
        <w:rPr>
          <w:spacing w:val="-2"/>
        </w:rPr>
        <w:t>Applicant</w:t>
      </w:r>
    </w:p>
    <w:p w14:paraId="312BA700" w14:textId="77777777" w:rsidR="00EE2025" w:rsidRDefault="00000000">
      <w:pPr>
        <w:rPr>
          <w:rFonts w:ascii="Arial"/>
          <w:b/>
        </w:rPr>
      </w:pPr>
      <w:r>
        <w:br w:type="column"/>
      </w:r>
    </w:p>
    <w:p w14:paraId="72B2880F" w14:textId="77777777" w:rsidR="00EE2025" w:rsidRDefault="00EE2025">
      <w:pPr>
        <w:pStyle w:val="BodyText"/>
        <w:spacing w:before="28"/>
        <w:ind w:left="0"/>
        <w:rPr>
          <w:rFonts w:ascii="Arial"/>
          <w:b/>
        </w:rPr>
      </w:pPr>
    </w:p>
    <w:p w14:paraId="461A9837" w14:textId="77777777" w:rsidR="00EE2025" w:rsidRDefault="00000000">
      <w:pPr>
        <w:ind w:left="360"/>
        <w:rPr>
          <w:rFonts w:ascii="Arial"/>
          <w:b/>
        </w:rPr>
      </w:pPr>
      <w:r>
        <w:rPr>
          <w:rFonts w:ascii="Arial"/>
          <w:b/>
        </w:rPr>
        <w:t>Form-</w:t>
      </w:r>
      <w:r>
        <w:rPr>
          <w:rFonts w:ascii="Arial"/>
          <w:b/>
          <w:spacing w:val="-3"/>
        </w:rPr>
        <w:t xml:space="preserve"> </w:t>
      </w:r>
      <w:r>
        <w:rPr>
          <w:rFonts w:ascii="Arial"/>
          <w:b/>
          <w:spacing w:val="-5"/>
        </w:rPr>
        <w:t>E3</w:t>
      </w:r>
    </w:p>
    <w:p w14:paraId="054E5E0F" w14:textId="77777777" w:rsidR="00EE2025" w:rsidRDefault="00000000">
      <w:pPr>
        <w:pStyle w:val="Heading2"/>
      </w:pPr>
      <w:r>
        <w:rPr>
          <w:b w:val="0"/>
        </w:rPr>
        <w:br w:type="column"/>
      </w:r>
      <w:r>
        <w:rPr>
          <w:spacing w:val="-2"/>
        </w:rPr>
        <w:t>APPENDIX-</w:t>
      </w:r>
      <w:r>
        <w:rPr>
          <w:spacing w:val="-5"/>
        </w:rPr>
        <w:t>II</w:t>
      </w:r>
    </w:p>
    <w:p w14:paraId="2A7B2464" w14:textId="77777777" w:rsidR="00EE2025" w:rsidRDefault="00EE2025">
      <w:pPr>
        <w:pStyle w:val="Heading2"/>
        <w:sectPr w:rsidR="00EE2025">
          <w:pgSz w:w="12240" w:h="15840"/>
          <w:pgMar w:top="1360" w:right="1080" w:bottom="960" w:left="1080" w:header="0" w:footer="776" w:gutter="0"/>
          <w:cols w:num="3" w:space="720" w:equalWidth="0">
            <w:col w:w="4049" w:space="154"/>
            <w:col w:w="1356" w:space="2483"/>
            <w:col w:w="2038"/>
          </w:cols>
        </w:sectPr>
      </w:pPr>
    </w:p>
    <w:p w14:paraId="512FD9FB" w14:textId="77777777" w:rsidR="00EE2025" w:rsidRDefault="00EE2025">
      <w:pPr>
        <w:pStyle w:val="BodyText"/>
        <w:ind w:left="0"/>
        <w:rPr>
          <w:rFonts w:ascii="Arial"/>
          <w:b/>
          <w:sz w:val="17"/>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4141"/>
        <w:gridCol w:w="4141"/>
      </w:tblGrid>
      <w:tr w:rsidR="00EE2025" w14:paraId="7AD41119" w14:textId="77777777">
        <w:trPr>
          <w:trHeight w:val="251"/>
        </w:trPr>
        <w:tc>
          <w:tcPr>
            <w:tcW w:w="1368" w:type="dxa"/>
          </w:tcPr>
          <w:p w14:paraId="33CA613A" w14:textId="77777777" w:rsidR="00EE2025" w:rsidRDefault="00000000">
            <w:pPr>
              <w:pStyle w:val="TableParagraph"/>
              <w:spacing w:line="232" w:lineRule="exact"/>
              <w:ind w:left="7"/>
              <w:jc w:val="center"/>
            </w:pPr>
            <w:r>
              <w:t>Sr.</w:t>
            </w:r>
            <w:r>
              <w:rPr>
                <w:spacing w:val="1"/>
              </w:rPr>
              <w:t xml:space="preserve"> </w:t>
            </w:r>
            <w:r>
              <w:rPr>
                <w:spacing w:val="-5"/>
              </w:rPr>
              <w:t>No.</w:t>
            </w:r>
          </w:p>
        </w:tc>
        <w:tc>
          <w:tcPr>
            <w:tcW w:w="4141" w:type="dxa"/>
          </w:tcPr>
          <w:p w14:paraId="7600CF40" w14:textId="77777777" w:rsidR="00EE2025" w:rsidRDefault="00000000">
            <w:pPr>
              <w:pStyle w:val="TableParagraph"/>
              <w:spacing w:line="232" w:lineRule="exact"/>
              <w:ind w:left="9" w:right="3"/>
              <w:jc w:val="center"/>
            </w:pPr>
            <w:r>
              <w:t>Financial</w:t>
            </w:r>
            <w:r>
              <w:rPr>
                <w:spacing w:val="-11"/>
              </w:rPr>
              <w:t xml:space="preserve"> </w:t>
            </w:r>
            <w:r>
              <w:rPr>
                <w:spacing w:val="-4"/>
              </w:rPr>
              <w:t>Year</w:t>
            </w:r>
          </w:p>
        </w:tc>
        <w:tc>
          <w:tcPr>
            <w:tcW w:w="4141" w:type="dxa"/>
          </w:tcPr>
          <w:p w14:paraId="181BBAA5" w14:textId="77777777" w:rsidR="00EE2025" w:rsidRDefault="00000000">
            <w:pPr>
              <w:pStyle w:val="TableParagraph"/>
              <w:spacing w:line="232" w:lineRule="exact"/>
              <w:ind w:left="558"/>
            </w:pPr>
            <w:r>
              <w:t>Annual</w:t>
            </w:r>
            <w:r>
              <w:rPr>
                <w:spacing w:val="-4"/>
              </w:rPr>
              <w:t xml:space="preserve"> </w:t>
            </w:r>
            <w:r>
              <w:t>Revenue</w:t>
            </w:r>
            <w:r>
              <w:rPr>
                <w:spacing w:val="-4"/>
              </w:rPr>
              <w:t xml:space="preserve"> </w:t>
            </w:r>
            <w:r>
              <w:t>(Rs</w:t>
            </w:r>
            <w:r>
              <w:rPr>
                <w:spacing w:val="-6"/>
              </w:rPr>
              <w:t xml:space="preserve"> </w:t>
            </w:r>
            <w:r>
              <w:t>in</w:t>
            </w:r>
            <w:r>
              <w:rPr>
                <w:spacing w:val="-5"/>
              </w:rPr>
              <w:t xml:space="preserve"> </w:t>
            </w:r>
            <w:r>
              <w:rPr>
                <w:spacing w:val="-2"/>
              </w:rPr>
              <w:t>million)</w:t>
            </w:r>
          </w:p>
        </w:tc>
      </w:tr>
      <w:tr w:rsidR="00EE2025" w14:paraId="56DF40EB" w14:textId="77777777">
        <w:trPr>
          <w:trHeight w:val="254"/>
        </w:trPr>
        <w:tc>
          <w:tcPr>
            <w:tcW w:w="1368" w:type="dxa"/>
          </w:tcPr>
          <w:p w14:paraId="34A0DF06" w14:textId="77777777" w:rsidR="00EE2025" w:rsidRDefault="00000000">
            <w:pPr>
              <w:pStyle w:val="TableParagraph"/>
              <w:spacing w:line="234" w:lineRule="exact"/>
              <w:ind w:left="7"/>
              <w:jc w:val="center"/>
            </w:pPr>
            <w:r>
              <w:rPr>
                <w:spacing w:val="-10"/>
              </w:rPr>
              <w:t>1</w:t>
            </w:r>
          </w:p>
        </w:tc>
        <w:tc>
          <w:tcPr>
            <w:tcW w:w="4141" w:type="dxa"/>
          </w:tcPr>
          <w:p w14:paraId="1A98B53C" w14:textId="77777777" w:rsidR="00EE2025" w:rsidRDefault="00000000">
            <w:pPr>
              <w:pStyle w:val="TableParagraph"/>
              <w:spacing w:line="234" w:lineRule="exact"/>
              <w:ind w:left="9"/>
              <w:jc w:val="center"/>
            </w:pPr>
            <w:r>
              <w:rPr>
                <w:spacing w:val="-2"/>
              </w:rPr>
              <w:t>2024-</w:t>
            </w:r>
            <w:r>
              <w:rPr>
                <w:spacing w:val="-5"/>
              </w:rPr>
              <w:t>25</w:t>
            </w:r>
          </w:p>
        </w:tc>
        <w:tc>
          <w:tcPr>
            <w:tcW w:w="4141" w:type="dxa"/>
          </w:tcPr>
          <w:p w14:paraId="6F6D8048" w14:textId="77777777" w:rsidR="00EE2025" w:rsidRDefault="00EE2025">
            <w:pPr>
              <w:pStyle w:val="TableParagraph"/>
              <w:rPr>
                <w:rFonts w:ascii="Times New Roman"/>
                <w:sz w:val="18"/>
              </w:rPr>
            </w:pPr>
          </w:p>
        </w:tc>
      </w:tr>
      <w:tr w:rsidR="00EE2025" w14:paraId="3D2D5784" w14:textId="77777777">
        <w:trPr>
          <w:trHeight w:val="251"/>
        </w:trPr>
        <w:tc>
          <w:tcPr>
            <w:tcW w:w="1368" w:type="dxa"/>
          </w:tcPr>
          <w:p w14:paraId="4DCA4D77" w14:textId="77777777" w:rsidR="00EE2025" w:rsidRDefault="00000000">
            <w:pPr>
              <w:pStyle w:val="TableParagraph"/>
              <w:spacing w:line="232" w:lineRule="exact"/>
              <w:ind w:left="7"/>
              <w:jc w:val="center"/>
            </w:pPr>
            <w:r>
              <w:rPr>
                <w:spacing w:val="-10"/>
              </w:rPr>
              <w:t>2</w:t>
            </w:r>
          </w:p>
        </w:tc>
        <w:tc>
          <w:tcPr>
            <w:tcW w:w="4141" w:type="dxa"/>
          </w:tcPr>
          <w:p w14:paraId="650A9CC1" w14:textId="77777777" w:rsidR="00EE2025" w:rsidRDefault="00000000">
            <w:pPr>
              <w:pStyle w:val="TableParagraph"/>
              <w:spacing w:line="232" w:lineRule="exact"/>
              <w:ind w:left="9"/>
              <w:jc w:val="center"/>
            </w:pPr>
            <w:r>
              <w:rPr>
                <w:spacing w:val="-2"/>
              </w:rPr>
              <w:t>2023-</w:t>
            </w:r>
            <w:r>
              <w:rPr>
                <w:spacing w:val="-5"/>
              </w:rPr>
              <w:t>24</w:t>
            </w:r>
          </w:p>
        </w:tc>
        <w:tc>
          <w:tcPr>
            <w:tcW w:w="4141" w:type="dxa"/>
          </w:tcPr>
          <w:p w14:paraId="632C7FBD" w14:textId="77777777" w:rsidR="00EE2025" w:rsidRDefault="00EE2025">
            <w:pPr>
              <w:pStyle w:val="TableParagraph"/>
              <w:rPr>
                <w:rFonts w:ascii="Times New Roman"/>
                <w:sz w:val="18"/>
              </w:rPr>
            </w:pPr>
          </w:p>
        </w:tc>
      </w:tr>
      <w:tr w:rsidR="00EE2025" w14:paraId="4288BAAE" w14:textId="77777777">
        <w:trPr>
          <w:trHeight w:val="254"/>
        </w:trPr>
        <w:tc>
          <w:tcPr>
            <w:tcW w:w="1368" w:type="dxa"/>
          </w:tcPr>
          <w:p w14:paraId="0F834556" w14:textId="77777777" w:rsidR="00EE2025" w:rsidRDefault="00000000">
            <w:pPr>
              <w:pStyle w:val="TableParagraph"/>
              <w:spacing w:before="2" w:line="232" w:lineRule="exact"/>
              <w:ind w:left="7"/>
              <w:jc w:val="center"/>
            </w:pPr>
            <w:r>
              <w:rPr>
                <w:spacing w:val="-10"/>
              </w:rPr>
              <w:t>3</w:t>
            </w:r>
          </w:p>
        </w:tc>
        <w:tc>
          <w:tcPr>
            <w:tcW w:w="4141" w:type="dxa"/>
          </w:tcPr>
          <w:p w14:paraId="3A07BAAD" w14:textId="77777777" w:rsidR="00EE2025" w:rsidRDefault="00000000">
            <w:pPr>
              <w:pStyle w:val="TableParagraph"/>
              <w:spacing w:before="2" w:line="232" w:lineRule="exact"/>
              <w:ind w:left="9"/>
              <w:jc w:val="center"/>
            </w:pPr>
            <w:r>
              <w:rPr>
                <w:spacing w:val="-2"/>
              </w:rPr>
              <w:t>2022-</w:t>
            </w:r>
            <w:r>
              <w:rPr>
                <w:spacing w:val="-5"/>
              </w:rPr>
              <w:t>23</w:t>
            </w:r>
          </w:p>
        </w:tc>
        <w:tc>
          <w:tcPr>
            <w:tcW w:w="4141" w:type="dxa"/>
          </w:tcPr>
          <w:p w14:paraId="55914ECC" w14:textId="77777777" w:rsidR="00EE2025" w:rsidRDefault="00EE2025">
            <w:pPr>
              <w:pStyle w:val="TableParagraph"/>
              <w:rPr>
                <w:rFonts w:ascii="Times New Roman"/>
                <w:sz w:val="18"/>
              </w:rPr>
            </w:pPr>
          </w:p>
        </w:tc>
      </w:tr>
      <w:tr w:rsidR="00EE2025" w14:paraId="74F1D04A" w14:textId="77777777">
        <w:trPr>
          <w:trHeight w:val="254"/>
        </w:trPr>
        <w:tc>
          <w:tcPr>
            <w:tcW w:w="1368" w:type="dxa"/>
          </w:tcPr>
          <w:p w14:paraId="126E857F" w14:textId="77777777" w:rsidR="00EE2025" w:rsidRDefault="00000000">
            <w:pPr>
              <w:pStyle w:val="TableParagraph"/>
              <w:spacing w:line="234" w:lineRule="exact"/>
              <w:ind w:left="7"/>
              <w:jc w:val="center"/>
            </w:pPr>
            <w:r>
              <w:rPr>
                <w:spacing w:val="-10"/>
              </w:rPr>
              <w:t>4</w:t>
            </w:r>
          </w:p>
        </w:tc>
        <w:tc>
          <w:tcPr>
            <w:tcW w:w="4141" w:type="dxa"/>
          </w:tcPr>
          <w:p w14:paraId="35041C46" w14:textId="77777777" w:rsidR="00EE2025" w:rsidRDefault="00000000">
            <w:pPr>
              <w:pStyle w:val="TableParagraph"/>
              <w:spacing w:line="234" w:lineRule="exact"/>
              <w:ind w:left="9"/>
              <w:jc w:val="center"/>
            </w:pPr>
            <w:r>
              <w:rPr>
                <w:spacing w:val="-2"/>
              </w:rPr>
              <w:t>2021-</w:t>
            </w:r>
            <w:r>
              <w:rPr>
                <w:spacing w:val="-5"/>
              </w:rPr>
              <w:t>22</w:t>
            </w:r>
          </w:p>
        </w:tc>
        <w:tc>
          <w:tcPr>
            <w:tcW w:w="4141" w:type="dxa"/>
          </w:tcPr>
          <w:p w14:paraId="79BD79AD" w14:textId="77777777" w:rsidR="00EE2025" w:rsidRDefault="00EE2025">
            <w:pPr>
              <w:pStyle w:val="TableParagraph"/>
              <w:rPr>
                <w:rFonts w:ascii="Times New Roman"/>
                <w:sz w:val="18"/>
              </w:rPr>
            </w:pPr>
          </w:p>
        </w:tc>
      </w:tr>
      <w:tr w:rsidR="00EE2025" w14:paraId="3DDB9E07" w14:textId="77777777">
        <w:trPr>
          <w:trHeight w:val="251"/>
        </w:trPr>
        <w:tc>
          <w:tcPr>
            <w:tcW w:w="1368" w:type="dxa"/>
          </w:tcPr>
          <w:p w14:paraId="7BD09D31" w14:textId="77777777" w:rsidR="00EE2025" w:rsidRDefault="00000000">
            <w:pPr>
              <w:pStyle w:val="TableParagraph"/>
              <w:spacing w:line="232" w:lineRule="exact"/>
              <w:ind w:left="7"/>
              <w:jc w:val="center"/>
            </w:pPr>
            <w:r>
              <w:rPr>
                <w:spacing w:val="-10"/>
              </w:rPr>
              <w:t>5</w:t>
            </w:r>
          </w:p>
        </w:tc>
        <w:tc>
          <w:tcPr>
            <w:tcW w:w="4141" w:type="dxa"/>
          </w:tcPr>
          <w:p w14:paraId="0D2B59D0" w14:textId="77777777" w:rsidR="00EE2025" w:rsidRDefault="00000000">
            <w:pPr>
              <w:pStyle w:val="TableParagraph"/>
              <w:spacing w:line="232" w:lineRule="exact"/>
              <w:ind w:left="9"/>
              <w:jc w:val="center"/>
            </w:pPr>
            <w:r>
              <w:rPr>
                <w:spacing w:val="-2"/>
              </w:rPr>
              <w:t>2020-</w:t>
            </w:r>
            <w:r>
              <w:rPr>
                <w:spacing w:val="-5"/>
              </w:rPr>
              <w:t>21</w:t>
            </w:r>
          </w:p>
        </w:tc>
        <w:tc>
          <w:tcPr>
            <w:tcW w:w="4141" w:type="dxa"/>
          </w:tcPr>
          <w:p w14:paraId="53214186" w14:textId="77777777" w:rsidR="00EE2025" w:rsidRDefault="00EE2025">
            <w:pPr>
              <w:pStyle w:val="TableParagraph"/>
              <w:rPr>
                <w:rFonts w:ascii="Times New Roman"/>
                <w:sz w:val="18"/>
              </w:rPr>
            </w:pPr>
          </w:p>
        </w:tc>
      </w:tr>
      <w:tr w:rsidR="00EE2025" w14:paraId="13434240" w14:textId="77777777">
        <w:trPr>
          <w:trHeight w:val="3036"/>
        </w:trPr>
        <w:tc>
          <w:tcPr>
            <w:tcW w:w="9650" w:type="dxa"/>
            <w:gridSpan w:val="3"/>
          </w:tcPr>
          <w:p w14:paraId="2D4A3F0C" w14:textId="77777777" w:rsidR="00EE2025" w:rsidRDefault="00000000">
            <w:pPr>
              <w:pStyle w:val="TableParagraph"/>
              <w:ind w:left="107"/>
              <w:rPr>
                <w:rFonts w:ascii="Arial"/>
                <w:b/>
              </w:rPr>
            </w:pPr>
            <w:r>
              <w:rPr>
                <w:rFonts w:ascii="Arial"/>
                <w:b/>
              </w:rPr>
              <w:t>Certificate</w:t>
            </w:r>
            <w:r>
              <w:rPr>
                <w:rFonts w:ascii="Arial"/>
                <w:b/>
                <w:spacing w:val="-7"/>
              </w:rPr>
              <w:t xml:space="preserve"> </w:t>
            </w:r>
            <w:r>
              <w:rPr>
                <w:rFonts w:ascii="Arial"/>
                <w:b/>
              </w:rPr>
              <w:t>from</w:t>
            </w:r>
            <w:r>
              <w:rPr>
                <w:rFonts w:ascii="Arial"/>
                <w:b/>
                <w:spacing w:val="-7"/>
              </w:rPr>
              <w:t xml:space="preserve"> </w:t>
            </w:r>
            <w:r>
              <w:rPr>
                <w:rFonts w:ascii="Arial"/>
                <w:b/>
              </w:rPr>
              <w:t>the</w:t>
            </w:r>
            <w:r>
              <w:rPr>
                <w:rFonts w:ascii="Arial"/>
                <w:b/>
                <w:spacing w:val="-7"/>
              </w:rPr>
              <w:t xml:space="preserve"> </w:t>
            </w:r>
            <w:r>
              <w:rPr>
                <w:rFonts w:ascii="Arial"/>
                <w:b/>
              </w:rPr>
              <w:t>Statutory</w:t>
            </w:r>
            <w:r>
              <w:rPr>
                <w:rFonts w:ascii="Arial"/>
                <w:b/>
                <w:spacing w:val="-7"/>
              </w:rPr>
              <w:t xml:space="preserve"> </w:t>
            </w:r>
            <w:r>
              <w:rPr>
                <w:rFonts w:ascii="Arial"/>
                <w:b/>
                <w:spacing w:val="-2"/>
              </w:rPr>
              <w:t>Auditor*</w:t>
            </w:r>
          </w:p>
          <w:p w14:paraId="1461744C" w14:textId="77777777" w:rsidR="00EE2025" w:rsidRDefault="00EE2025">
            <w:pPr>
              <w:pStyle w:val="TableParagraph"/>
              <w:spacing w:before="252"/>
              <w:rPr>
                <w:rFonts w:ascii="Arial"/>
                <w:b/>
              </w:rPr>
            </w:pPr>
          </w:p>
          <w:p w14:paraId="79B73F47" w14:textId="77777777" w:rsidR="00EE2025" w:rsidRDefault="00000000">
            <w:pPr>
              <w:pStyle w:val="TableParagraph"/>
              <w:tabs>
                <w:tab w:val="left" w:leader="hyphen" w:pos="3216"/>
              </w:tabs>
              <w:spacing w:before="1"/>
              <w:ind w:left="107"/>
            </w:pPr>
            <w:r>
              <w:t>This</w:t>
            </w:r>
            <w:r>
              <w:rPr>
                <w:spacing w:val="-5"/>
              </w:rPr>
              <w:t xml:space="preserve"> </w:t>
            </w:r>
            <w:r>
              <w:t>is</w:t>
            </w:r>
            <w:r>
              <w:rPr>
                <w:spacing w:val="-3"/>
              </w:rPr>
              <w:t xml:space="preserve"> </w:t>
            </w:r>
            <w:r>
              <w:t>to</w:t>
            </w:r>
            <w:r>
              <w:rPr>
                <w:spacing w:val="-3"/>
              </w:rPr>
              <w:t xml:space="preserve"> </w:t>
            </w:r>
            <w:r>
              <w:t>certify</w:t>
            </w:r>
            <w:r>
              <w:rPr>
                <w:spacing w:val="-5"/>
              </w:rPr>
              <w:t xml:space="preserve"> </w:t>
            </w:r>
            <w:r>
              <w:rPr>
                <w:spacing w:val="-4"/>
              </w:rPr>
              <w:t>that</w:t>
            </w:r>
            <w:r>
              <w:rPr>
                <w:rFonts w:ascii="Times New Roman"/>
              </w:rPr>
              <w:tab/>
            </w:r>
            <w:r>
              <w:t>(name</w:t>
            </w:r>
            <w:r>
              <w:rPr>
                <w:spacing w:val="-7"/>
              </w:rPr>
              <w:t xml:space="preserve"> </w:t>
            </w:r>
            <w:r>
              <w:t>of</w:t>
            </w:r>
            <w:r>
              <w:rPr>
                <w:spacing w:val="-6"/>
              </w:rPr>
              <w:t xml:space="preserve"> </w:t>
            </w:r>
            <w:r>
              <w:t>the</w:t>
            </w:r>
            <w:r>
              <w:rPr>
                <w:spacing w:val="-4"/>
              </w:rPr>
              <w:t xml:space="preserve"> </w:t>
            </w:r>
            <w:r>
              <w:t>Applicant)</w:t>
            </w:r>
            <w:r>
              <w:rPr>
                <w:spacing w:val="-4"/>
              </w:rPr>
              <w:t xml:space="preserve"> </w:t>
            </w:r>
            <w:r>
              <w:t>has</w:t>
            </w:r>
            <w:r>
              <w:rPr>
                <w:spacing w:val="-7"/>
              </w:rPr>
              <w:t xml:space="preserve"> </w:t>
            </w:r>
            <w:r>
              <w:t>received</w:t>
            </w:r>
            <w:r>
              <w:rPr>
                <w:spacing w:val="-6"/>
              </w:rPr>
              <w:t xml:space="preserve"> </w:t>
            </w:r>
            <w:r>
              <w:t>the</w:t>
            </w:r>
            <w:r>
              <w:rPr>
                <w:spacing w:val="-5"/>
              </w:rPr>
              <w:t xml:space="preserve"> </w:t>
            </w:r>
            <w:r>
              <w:t>payments</w:t>
            </w:r>
            <w:r>
              <w:rPr>
                <w:spacing w:val="-4"/>
              </w:rPr>
              <w:t xml:space="preserve"> </w:t>
            </w:r>
            <w:r>
              <w:t>shown</w:t>
            </w:r>
            <w:r>
              <w:rPr>
                <w:spacing w:val="-4"/>
              </w:rPr>
              <w:t xml:space="preserve"> </w:t>
            </w:r>
            <w:r>
              <w:rPr>
                <w:spacing w:val="-2"/>
              </w:rPr>
              <w:t>above</w:t>
            </w:r>
          </w:p>
          <w:p w14:paraId="0603856D" w14:textId="77777777" w:rsidR="00EE2025" w:rsidRDefault="00000000">
            <w:pPr>
              <w:pStyle w:val="TableParagraph"/>
              <w:spacing w:before="1"/>
              <w:ind w:left="107"/>
            </w:pPr>
            <w:r>
              <w:t>against</w:t>
            </w:r>
            <w:r>
              <w:rPr>
                <w:spacing w:val="-7"/>
              </w:rPr>
              <w:t xml:space="preserve"> </w:t>
            </w:r>
            <w:r>
              <w:t>the</w:t>
            </w:r>
            <w:r>
              <w:rPr>
                <w:spacing w:val="-7"/>
              </w:rPr>
              <w:t xml:space="preserve"> </w:t>
            </w:r>
            <w:r>
              <w:t>respective</w:t>
            </w:r>
            <w:r>
              <w:rPr>
                <w:spacing w:val="-8"/>
              </w:rPr>
              <w:t xml:space="preserve"> </w:t>
            </w:r>
            <w:r>
              <w:t>years</w:t>
            </w:r>
            <w:r>
              <w:rPr>
                <w:spacing w:val="-4"/>
              </w:rPr>
              <w:t xml:space="preserve"> </w:t>
            </w:r>
            <w:r>
              <w:t>on</w:t>
            </w:r>
            <w:r>
              <w:rPr>
                <w:spacing w:val="-8"/>
              </w:rPr>
              <w:t xml:space="preserve"> </w:t>
            </w:r>
            <w:r>
              <w:t>account</w:t>
            </w:r>
            <w:r>
              <w:rPr>
                <w:spacing w:val="-3"/>
              </w:rPr>
              <w:t xml:space="preserve"> </w:t>
            </w:r>
            <w:r>
              <w:t>of</w:t>
            </w:r>
            <w:r>
              <w:rPr>
                <w:spacing w:val="-4"/>
              </w:rPr>
              <w:t xml:space="preserve"> </w:t>
            </w:r>
            <w:r>
              <w:t>Consultancy</w:t>
            </w:r>
            <w:r>
              <w:rPr>
                <w:spacing w:val="-4"/>
              </w:rPr>
              <w:t xml:space="preserve"> </w:t>
            </w:r>
            <w:r>
              <w:rPr>
                <w:spacing w:val="-2"/>
              </w:rPr>
              <w:t>Services.</w:t>
            </w:r>
          </w:p>
          <w:p w14:paraId="5022592C" w14:textId="77777777" w:rsidR="00EE2025" w:rsidRDefault="00EE2025">
            <w:pPr>
              <w:pStyle w:val="TableParagraph"/>
              <w:spacing w:before="252"/>
              <w:rPr>
                <w:rFonts w:ascii="Arial"/>
                <w:b/>
              </w:rPr>
            </w:pPr>
          </w:p>
          <w:p w14:paraId="50C3DE20" w14:textId="77777777" w:rsidR="00EE2025" w:rsidRDefault="00000000">
            <w:pPr>
              <w:pStyle w:val="TableParagraph"/>
              <w:ind w:left="107"/>
            </w:pPr>
            <w:r>
              <w:t>Name</w:t>
            </w:r>
            <w:r>
              <w:rPr>
                <w:spacing w:val="-3"/>
              </w:rPr>
              <w:t xml:space="preserve"> </w:t>
            </w:r>
            <w:r>
              <w:t>of</w:t>
            </w:r>
            <w:r>
              <w:rPr>
                <w:spacing w:val="-4"/>
              </w:rPr>
              <w:t xml:space="preserve"> </w:t>
            </w:r>
            <w:r>
              <w:t>the</w:t>
            </w:r>
            <w:r>
              <w:rPr>
                <w:spacing w:val="-3"/>
              </w:rPr>
              <w:t xml:space="preserve"> </w:t>
            </w:r>
            <w:r>
              <w:t>audit</w:t>
            </w:r>
            <w:r>
              <w:rPr>
                <w:spacing w:val="-5"/>
              </w:rPr>
              <w:t xml:space="preserve"> </w:t>
            </w:r>
            <w:r>
              <w:t>firm</w:t>
            </w:r>
            <w:r>
              <w:rPr>
                <w:spacing w:val="-4"/>
              </w:rPr>
              <w:t xml:space="preserve"> </w:t>
            </w:r>
            <w:r>
              <w:t>Seal</w:t>
            </w:r>
            <w:r>
              <w:rPr>
                <w:spacing w:val="-3"/>
              </w:rPr>
              <w:t xml:space="preserve"> </w:t>
            </w:r>
            <w:r>
              <w:t>of</w:t>
            </w:r>
            <w:r>
              <w:rPr>
                <w:spacing w:val="-5"/>
              </w:rPr>
              <w:t xml:space="preserve"> </w:t>
            </w:r>
            <w:r>
              <w:t>the</w:t>
            </w:r>
            <w:r>
              <w:rPr>
                <w:spacing w:val="-3"/>
              </w:rPr>
              <w:t xml:space="preserve"> </w:t>
            </w:r>
            <w:r>
              <w:t>audit</w:t>
            </w:r>
            <w:r>
              <w:rPr>
                <w:spacing w:val="-4"/>
              </w:rPr>
              <w:t xml:space="preserve"> </w:t>
            </w:r>
            <w:r>
              <w:t>firm</w:t>
            </w:r>
            <w:r>
              <w:rPr>
                <w:spacing w:val="-4"/>
              </w:rPr>
              <w:t xml:space="preserve"> Date</w:t>
            </w:r>
          </w:p>
          <w:p w14:paraId="052D561C" w14:textId="77777777" w:rsidR="00EE2025" w:rsidRDefault="00EE2025">
            <w:pPr>
              <w:pStyle w:val="TableParagraph"/>
              <w:rPr>
                <w:rFonts w:ascii="Arial"/>
                <w:b/>
              </w:rPr>
            </w:pPr>
          </w:p>
          <w:p w14:paraId="374D138A" w14:textId="77777777" w:rsidR="00EE2025" w:rsidRDefault="00EE2025">
            <w:pPr>
              <w:pStyle w:val="TableParagraph"/>
              <w:rPr>
                <w:rFonts w:ascii="Arial"/>
                <w:b/>
              </w:rPr>
            </w:pPr>
          </w:p>
          <w:p w14:paraId="22F364C9" w14:textId="77777777" w:rsidR="00EE2025" w:rsidRDefault="00EE2025">
            <w:pPr>
              <w:pStyle w:val="TableParagraph"/>
              <w:spacing w:before="1"/>
              <w:rPr>
                <w:rFonts w:ascii="Arial"/>
                <w:b/>
              </w:rPr>
            </w:pPr>
          </w:p>
          <w:p w14:paraId="6E6E29B7" w14:textId="77777777" w:rsidR="00EE2025" w:rsidRDefault="00000000">
            <w:pPr>
              <w:pStyle w:val="TableParagraph"/>
              <w:spacing w:line="232" w:lineRule="exact"/>
              <w:ind w:left="107"/>
            </w:pPr>
            <w:r>
              <w:t>(Signature,</w:t>
            </w:r>
            <w:r>
              <w:rPr>
                <w:spacing w:val="-5"/>
              </w:rPr>
              <w:t xml:space="preserve"> </w:t>
            </w:r>
            <w:r>
              <w:t>name</w:t>
            </w:r>
            <w:r>
              <w:rPr>
                <w:spacing w:val="-6"/>
              </w:rPr>
              <w:t xml:space="preserve"> </w:t>
            </w:r>
            <w:r>
              <w:t>and</w:t>
            </w:r>
            <w:r>
              <w:rPr>
                <w:spacing w:val="-8"/>
              </w:rPr>
              <w:t xml:space="preserve"> </w:t>
            </w:r>
            <w:r>
              <w:t>designation</w:t>
            </w:r>
            <w:r>
              <w:rPr>
                <w:spacing w:val="-6"/>
              </w:rPr>
              <w:t xml:space="preserve"> </w:t>
            </w:r>
            <w:r>
              <w:t>of</w:t>
            </w:r>
            <w:r>
              <w:rPr>
                <w:spacing w:val="-6"/>
              </w:rPr>
              <w:t xml:space="preserve"> </w:t>
            </w:r>
            <w:r>
              <w:t>the</w:t>
            </w:r>
            <w:r>
              <w:rPr>
                <w:spacing w:val="-8"/>
              </w:rPr>
              <w:t xml:space="preserve"> </w:t>
            </w:r>
            <w:r>
              <w:t>authorized</w:t>
            </w:r>
            <w:r>
              <w:rPr>
                <w:spacing w:val="-6"/>
              </w:rPr>
              <w:t xml:space="preserve"> </w:t>
            </w:r>
            <w:r>
              <w:rPr>
                <w:spacing w:val="-2"/>
              </w:rPr>
              <w:t>signatory)</w:t>
            </w:r>
          </w:p>
        </w:tc>
      </w:tr>
    </w:tbl>
    <w:p w14:paraId="165152F7" w14:textId="77777777" w:rsidR="00EE2025" w:rsidRDefault="00EE2025">
      <w:pPr>
        <w:pStyle w:val="BodyText"/>
        <w:spacing w:before="199"/>
        <w:ind w:left="0"/>
        <w:rPr>
          <w:rFonts w:ascii="Arial"/>
          <w:b/>
        </w:rPr>
      </w:pPr>
    </w:p>
    <w:p w14:paraId="48E88CAC" w14:textId="77777777" w:rsidR="00EE2025" w:rsidRDefault="00000000">
      <w:pPr>
        <w:pStyle w:val="BodyText"/>
        <w:spacing w:before="1" w:line="278" w:lineRule="auto"/>
      </w:pPr>
      <w:r>
        <w:t>*In case he Applicant</w:t>
      </w:r>
      <w:r>
        <w:rPr>
          <w:spacing w:val="22"/>
        </w:rPr>
        <w:t xml:space="preserve"> </w:t>
      </w:r>
      <w:r>
        <w:t>does</w:t>
      </w:r>
      <w:r>
        <w:rPr>
          <w:spacing w:val="21"/>
        </w:rPr>
        <w:t xml:space="preserve"> </w:t>
      </w:r>
      <w:r>
        <w:t>not</w:t>
      </w:r>
      <w:r>
        <w:rPr>
          <w:spacing w:val="20"/>
        </w:rPr>
        <w:t xml:space="preserve"> </w:t>
      </w:r>
      <w:r>
        <w:t xml:space="preserve">have a statutory </w:t>
      </w:r>
      <w:proofErr w:type="gramStart"/>
      <w:r>
        <w:t>auditor,</w:t>
      </w:r>
      <w:proofErr w:type="gramEnd"/>
      <w:r>
        <w:rPr>
          <w:spacing w:val="20"/>
        </w:rPr>
        <w:t xml:space="preserve"> </w:t>
      </w:r>
      <w:r>
        <w:t>it</w:t>
      </w:r>
      <w:r>
        <w:rPr>
          <w:spacing w:val="20"/>
        </w:rPr>
        <w:t xml:space="preserve"> </w:t>
      </w:r>
      <w:r>
        <w:t>shall</w:t>
      </w:r>
      <w:r>
        <w:rPr>
          <w:spacing w:val="20"/>
        </w:rPr>
        <w:t xml:space="preserve"> </w:t>
      </w:r>
      <w:r>
        <w:t>provide the</w:t>
      </w:r>
      <w:r>
        <w:rPr>
          <w:spacing w:val="21"/>
        </w:rPr>
        <w:t xml:space="preserve"> </w:t>
      </w:r>
      <w:r>
        <w:t>certificate from</w:t>
      </w:r>
      <w:r>
        <w:rPr>
          <w:spacing w:val="20"/>
        </w:rPr>
        <w:t xml:space="preserve"> </w:t>
      </w:r>
      <w:r>
        <w:t>its chartered accountant that ordinarily audits the annual account of the</w:t>
      </w:r>
      <w:r>
        <w:rPr>
          <w:spacing w:val="-5"/>
        </w:rPr>
        <w:t xml:space="preserve"> </w:t>
      </w:r>
      <w:r>
        <w:t>Applicant.</w:t>
      </w:r>
    </w:p>
    <w:p w14:paraId="1C696C24" w14:textId="77777777" w:rsidR="00EE2025" w:rsidRDefault="00EE2025">
      <w:pPr>
        <w:pStyle w:val="BodyText"/>
        <w:ind w:left="0"/>
      </w:pPr>
    </w:p>
    <w:p w14:paraId="136669C3" w14:textId="77777777" w:rsidR="00EE2025" w:rsidRDefault="00EE2025">
      <w:pPr>
        <w:pStyle w:val="BodyText"/>
        <w:spacing w:before="102"/>
        <w:ind w:left="0"/>
      </w:pPr>
    </w:p>
    <w:p w14:paraId="5AF418A8" w14:textId="77777777" w:rsidR="00EE2025" w:rsidRDefault="00000000">
      <w:pPr>
        <w:pStyle w:val="Heading3"/>
        <w:spacing w:before="0"/>
      </w:pPr>
      <w:r>
        <w:rPr>
          <w:spacing w:val="-2"/>
        </w:rPr>
        <w:t>Note:</w:t>
      </w:r>
    </w:p>
    <w:p w14:paraId="6162D56C" w14:textId="77777777" w:rsidR="00EE2025" w:rsidRDefault="00EE2025">
      <w:pPr>
        <w:pStyle w:val="BodyText"/>
        <w:ind w:left="0"/>
        <w:rPr>
          <w:rFonts w:ascii="Arial"/>
          <w:b/>
        </w:rPr>
      </w:pPr>
    </w:p>
    <w:p w14:paraId="27A27BC2" w14:textId="77777777" w:rsidR="00EE2025" w:rsidRDefault="00EE2025">
      <w:pPr>
        <w:pStyle w:val="BodyText"/>
        <w:spacing w:before="144"/>
        <w:ind w:left="0"/>
        <w:rPr>
          <w:rFonts w:ascii="Arial"/>
          <w:b/>
        </w:rPr>
      </w:pPr>
    </w:p>
    <w:p w14:paraId="1F728E0E" w14:textId="77777777" w:rsidR="00EE2025" w:rsidRDefault="00000000">
      <w:pPr>
        <w:pStyle w:val="BodyText"/>
      </w:pPr>
      <w:r>
        <w:t>Please</w:t>
      </w:r>
      <w:r>
        <w:rPr>
          <w:spacing w:val="-7"/>
        </w:rPr>
        <w:t xml:space="preserve"> </w:t>
      </w:r>
      <w:r>
        <w:t>do</w:t>
      </w:r>
      <w:r>
        <w:rPr>
          <w:spacing w:val="-5"/>
        </w:rPr>
        <w:t xml:space="preserve"> </w:t>
      </w:r>
      <w:r>
        <w:t>not</w:t>
      </w:r>
      <w:r>
        <w:rPr>
          <w:spacing w:val="-5"/>
        </w:rPr>
        <w:t xml:space="preserve"> </w:t>
      </w:r>
      <w:r>
        <w:t>attach</w:t>
      </w:r>
      <w:r>
        <w:rPr>
          <w:spacing w:val="-7"/>
        </w:rPr>
        <w:t xml:space="preserve"> </w:t>
      </w:r>
      <w:r>
        <w:t>any</w:t>
      </w:r>
      <w:r>
        <w:rPr>
          <w:spacing w:val="-6"/>
        </w:rPr>
        <w:t xml:space="preserve"> </w:t>
      </w:r>
      <w:r>
        <w:t>printed</w:t>
      </w:r>
      <w:r>
        <w:rPr>
          <w:spacing w:val="-15"/>
        </w:rPr>
        <w:t xml:space="preserve"> </w:t>
      </w:r>
      <w:r>
        <w:t>Annual</w:t>
      </w:r>
      <w:r>
        <w:rPr>
          <w:spacing w:val="-5"/>
        </w:rPr>
        <w:t xml:space="preserve"> </w:t>
      </w:r>
      <w:r>
        <w:t>Financial</w:t>
      </w:r>
      <w:r>
        <w:rPr>
          <w:spacing w:val="-5"/>
        </w:rPr>
        <w:t xml:space="preserve"> </w:t>
      </w:r>
      <w:r>
        <w:rPr>
          <w:spacing w:val="-2"/>
        </w:rPr>
        <w:t>Statement.</w:t>
      </w:r>
    </w:p>
    <w:p w14:paraId="08C07AFE" w14:textId="77777777" w:rsidR="00EE2025" w:rsidRDefault="00EE2025">
      <w:pPr>
        <w:pStyle w:val="BodyText"/>
        <w:sectPr w:rsidR="00EE2025">
          <w:type w:val="continuous"/>
          <w:pgSz w:w="12240" w:h="15840"/>
          <w:pgMar w:top="1820" w:right="1080" w:bottom="960" w:left="1080" w:header="0" w:footer="776" w:gutter="0"/>
          <w:cols w:space="720"/>
        </w:sectPr>
      </w:pPr>
    </w:p>
    <w:p w14:paraId="5B3B15D3" w14:textId="77777777" w:rsidR="00EE2025" w:rsidRDefault="00000000">
      <w:pPr>
        <w:pStyle w:val="Heading2"/>
        <w:ind w:left="0" w:right="353"/>
        <w:jc w:val="right"/>
      </w:pPr>
      <w:r>
        <w:rPr>
          <w:spacing w:val="-2"/>
        </w:rPr>
        <w:t>APPENDIX-</w:t>
      </w:r>
      <w:r>
        <w:rPr>
          <w:spacing w:val="-5"/>
        </w:rPr>
        <w:t>II</w:t>
      </w:r>
    </w:p>
    <w:p w14:paraId="04C1184C" w14:textId="77777777" w:rsidR="00EE2025" w:rsidRDefault="00000000">
      <w:pPr>
        <w:spacing w:before="198"/>
        <w:ind w:left="613" w:right="612"/>
        <w:jc w:val="center"/>
        <w:rPr>
          <w:rFonts w:ascii="Arial"/>
          <w:b/>
        </w:rPr>
      </w:pPr>
      <w:r>
        <w:rPr>
          <w:rFonts w:ascii="Arial"/>
          <w:b/>
        </w:rPr>
        <w:t>Form-</w:t>
      </w:r>
      <w:r>
        <w:rPr>
          <w:rFonts w:ascii="Arial"/>
          <w:b/>
          <w:spacing w:val="-3"/>
        </w:rPr>
        <w:t xml:space="preserve"> </w:t>
      </w:r>
      <w:r>
        <w:rPr>
          <w:rFonts w:ascii="Arial"/>
          <w:b/>
          <w:spacing w:val="-5"/>
        </w:rPr>
        <w:t>E4</w:t>
      </w:r>
    </w:p>
    <w:p w14:paraId="7ECDCA83" w14:textId="77777777" w:rsidR="00EE2025" w:rsidRDefault="00000000">
      <w:pPr>
        <w:pStyle w:val="Heading2"/>
        <w:spacing w:before="198"/>
        <w:ind w:left="612" w:right="612"/>
        <w:jc w:val="center"/>
      </w:pPr>
      <w:r>
        <w:t>BANK</w:t>
      </w:r>
      <w:r>
        <w:rPr>
          <w:spacing w:val="-9"/>
        </w:rPr>
        <w:t xml:space="preserve"> </w:t>
      </w:r>
      <w:r>
        <w:t>GUARANTEE</w:t>
      </w:r>
      <w:r>
        <w:rPr>
          <w:spacing w:val="-9"/>
        </w:rPr>
        <w:t xml:space="preserve"> </w:t>
      </w:r>
      <w:r>
        <w:t>FORMAT</w:t>
      </w:r>
      <w:r>
        <w:rPr>
          <w:spacing w:val="-8"/>
        </w:rPr>
        <w:t xml:space="preserve"> </w:t>
      </w:r>
      <w:r>
        <w:t>FOR</w:t>
      </w:r>
      <w:r>
        <w:rPr>
          <w:spacing w:val="-9"/>
        </w:rPr>
        <w:t xml:space="preserve"> </w:t>
      </w:r>
      <w:r>
        <w:t>BID</w:t>
      </w:r>
      <w:r>
        <w:rPr>
          <w:spacing w:val="-8"/>
        </w:rPr>
        <w:t xml:space="preserve"> </w:t>
      </w:r>
      <w:r>
        <w:rPr>
          <w:spacing w:val="-2"/>
        </w:rPr>
        <w:t>SECURITY</w:t>
      </w:r>
    </w:p>
    <w:p w14:paraId="37DEF88E" w14:textId="77777777" w:rsidR="00EE2025" w:rsidRDefault="00EE2025">
      <w:pPr>
        <w:pStyle w:val="BodyText"/>
        <w:ind w:left="0"/>
        <w:rPr>
          <w:rFonts w:ascii="Arial"/>
          <w:b/>
        </w:rPr>
      </w:pPr>
    </w:p>
    <w:p w14:paraId="7FF227E3" w14:textId="77777777" w:rsidR="00EE2025" w:rsidRDefault="00EE2025">
      <w:pPr>
        <w:pStyle w:val="BodyText"/>
        <w:spacing w:before="143"/>
        <w:ind w:left="0"/>
        <w:rPr>
          <w:rFonts w:ascii="Arial"/>
          <w:b/>
        </w:rPr>
      </w:pPr>
    </w:p>
    <w:p w14:paraId="07F13A89" w14:textId="77777777" w:rsidR="00EE2025" w:rsidRDefault="00000000">
      <w:pPr>
        <w:pStyle w:val="BodyText"/>
      </w:pPr>
      <w:r>
        <w:rPr>
          <w:spacing w:val="-5"/>
        </w:rPr>
        <w:t>To</w:t>
      </w:r>
    </w:p>
    <w:p w14:paraId="4C5F520A" w14:textId="77777777" w:rsidR="00EE2025" w:rsidRDefault="00000000">
      <w:pPr>
        <w:pStyle w:val="BodyText"/>
        <w:spacing w:before="194" w:line="278" w:lineRule="auto"/>
        <w:ind w:right="361"/>
        <w:jc w:val="both"/>
      </w:pPr>
      <w:r>
        <w:t>Deputy General Manager (T) Environment, National Highways &amp; Infrastructure Development Corporation Limited,</w:t>
      </w:r>
    </w:p>
    <w:p w14:paraId="7FDB3347" w14:textId="77777777" w:rsidR="00EE2025" w:rsidRDefault="00000000">
      <w:pPr>
        <w:pStyle w:val="BodyText"/>
        <w:spacing w:line="249" w:lineRule="exact"/>
        <w:jc w:val="both"/>
      </w:pPr>
      <w:r>
        <w:t>2nd</w:t>
      </w:r>
      <w:r>
        <w:rPr>
          <w:spacing w:val="-18"/>
        </w:rPr>
        <w:t xml:space="preserve"> </w:t>
      </w:r>
      <w:r>
        <w:t>Floor,</w:t>
      </w:r>
      <w:r>
        <w:rPr>
          <w:spacing w:val="-15"/>
        </w:rPr>
        <w:t xml:space="preserve"> </w:t>
      </w:r>
      <w:r>
        <w:t>Tower-A,</w:t>
      </w:r>
      <w:r>
        <w:rPr>
          <w:spacing w:val="-15"/>
        </w:rPr>
        <w:t xml:space="preserve"> </w:t>
      </w:r>
      <w:r>
        <w:t>World</w:t>
      </w:r>
      <w:r>
        <w:rPr>
          <w:spacing w:val="-15"/>
        </w:rPr>
        <w:t xml:space="preserve"> </w:t>
      </w:r>
      <w:r>
        <w:t>Trade</w:t>
      </w:r>
      <w:r>
        <w:rPr>
          <w:spacing w:val="-16"/>
        </w:rPr>
        <w:t xml:space="preserve"> </w:t>
      </w:r>
      <w:r>
        <w:t>Centre,</w:t>
      </w:r>
      <w:r>
        <w:rPr>
          <w:spacing w:val="-14"/>
        </w:rPr>
        <w:t xml:space="preserve"> </w:t>
      </w:r>
      <w:proofErr w:type="spellStart"/>
      <w:r>
        <w:t>Nauroji</w:t>
      </w:r>
      <w:proofErr w:type="spellEnd"/>
      <w:r>
        <w:rPr>
          <w:spacing w:val="-14"/>
        </w:rPr>
        <w:t xml:space="preserve"> </w:t>
      </w:r>
      <w:r>
        <w:t>Nagar,</w:t>
      </w:r>
      <w:r>
        <w:rPr>
          <w:spacing w:val="-12"/>
        </w:rPr>
        <w:t xml:space="preserve"> </w:t>
      </w:r>
      <w:r>
        <w:t>Delhi-</w:t>
      </w:r>
      <w:r>
        <w:rPr>
          <w:spacing w:val="-2"/>
        </w:rPr>
        <w:t>110029</w:t>
      </w:r>
    </w:p>
    <w:p w14:paraId="174B2F58" w14:textId="77777777" w:rsidR="00EE2025" w:rsidRDefault="00EE2025">
      <w:pPr>
        <w:pStyle w:val="BodyText"/>
        <w:spacing w:before="236"/>
        <w:ind w:left="0"/>
      </w:pPr>
    </w:p>
    <w:p w14:paraId="3A6402E2" w14:textId="77777777" w:rsidR="00EE2025" w:rsidRDefault="00000000">
      <w:pPr>
        <w:pStyle w:val="BodyText"/>
        <w:tabs>
          <w:tab w:val="left" w:leader="dot" w:pos="9657"/>
        </w:tabs>
        <w:spacing w:line="276" w:lineRule="auto"/>
        <w:ind w:right="353"/>
        <w:jc w:val="both"/>
      </w:pPr>
      <w:r>
        <w:t>In consideration of “National Highways and Infrastructure Development Corporation Ltd.” (hereinafter referred as the “Client”, which expression shall, unless repugnant to the context or meaning thereof include its successors, administrators and assigns) having awarded to M/s.………………………………………………having its office (Hereinafter referred to as the “Agency” which expression shall repugnant to the context or meaning thereof, include its successors, administrators, executors and assigns), a contract by issue of client’s Contract Agreement no. / Letter of Award No … dated ……………… and the same having been unequivocally</w:t>
      </w:r>
      <w:r>
        <w:rPr>
          <w:spacing w:val="57"/>
          <w:w w:val="150"/>
        </w:rPr>
        <w:t xml:space="preserve"> </w:t>
      </w:r>
      <w:r>
        <w:t>accepted</w:t>
      </w:r>
      <w:r>
        <w:rPr>
          <w:spacing w:val="57"/>
          <w:w w:val="150"/>
        </w:rPr>
        <w:t xml:space="preserve"> </w:t>
      </w:r>
      <w:r>
        <w:t>by</w:t>
      </w:r>
      <w:r>
        <w:rPr>
          <w:spacing w:val="57"/>
          <w:w w:val="150"/>
        </w:rPr>
        <w:t xml:space="preserve"> </w:t>
      </w:r>
      <w:r>
        <w:t>the</w:t>
      </w:r>
      <w:r>
        <w:rPr>
          <w:spacing w:val="69"/>
        </w:rPr>
        <w:t xml:space="preserve"> </w:t>
      </w:r>
      <w:r>
        <w:t>Agency,</w:t>
      </w:r>
      <w:r>
        <w:rPr>
          <w:spacing w:val="56"/>
          <w:w w:val="150"/>
        </w:rPr>
        <w:t xml:space="preserve"> </w:t>
      </w:r>
      <w:r>
        <w:t>resulting</w:t>
      </w:r>
      <w:r>
        <w:rPr>
          <w:spacing w:val="57"/>
          <w:w w:val="150"/>
        </w:rPr>
        <w:t xml:space="preserve"> </w:t>
      </w:r>
      <w:r>
        <w:t>in</w:t>
      </w:r>
      <w:r>
        <w:rPr>
          <w:spacing w:val="57"/>
          <w:w w:val="150"/>
        </w:rPr>
        <w:t xml:space="preserve"> </w:t>
      </w:r>
      <w:r>
        <w:t>a</w:t>
      </w:r>
      <w:r>
        <w:rPr>
          <w:spacing w:val="57"/>
          <w:w w:val="150"/>
        </w:rPr>
        <w:t xml:space="preserve"> </w:t>
      </w:r>
      <w:r>
        <w:t>Contract</w:t>
      </w:r>
      <w:r>
        <w:rPr>
          <w:spacing w:val="58"/>
          <w:w w:val="150"/>
        </w:rPr>
        <w:t xml:space="preserve"> </w:t>
      </w:r>
      <w:r>
        <w:t>valued</w:t>
      </w:r>
      <w:r>
        <w:rPr>
          <w:spacing w:val="58"/>
          <w:w w:val="150"/>
        </w:rPr>
        <w:t xml:space="preserve"> </w:t>
      </w:r>
      <w:r>
        <w:t>at</w:t>
      </w:r>
      <w:r>
        <w:rPr>
          <w:spacing w:val="58"/>
          <w:w w:val="150"/>
        </w:rPr>
        <w:t xml:space="preserve"> </w:t>
      </w:r>
      <w:r>
        <w:rPr>
          <w:spacing w:val="-5"/>
        </w:rPr>
        <w:t>Rs…</w:t>
      </w:r>
      <w:r>
        <w:rPr>
          <w:rFonts w:ascii="Times New Roman" w:hAnsi="Times New Roman"/>
        </w:rPr>
        <w:tab/>
      </w:r>
      <w:r>
        <w:rPr>
          <w:spacing w:val="-10"/>
        </w:rPr>
        <w:t>/</w:t>
      </w:r>
    </w:p>
    <w:p w14:paraId="29CF6F9F" w14:textId="77777777" w:rsidR="00EE2025" w:rsidRDefault="00000000">
      <w:pPr>
        <w:pStyle w:val="BodyText"/>
        <w:tabs>
          <w:tab w:val="left" w:leader="dot" w:pos="8190"/>
        </w:tabs>
        <w:spacing w:before="1" w:line="276" w:lineRule="auto"/>
        <w:ind w:right="354"/>
        <w:jc w:val="both"/>
      </w:pPr>
      <w:r>
        <w:t>(Rupees….………………….) Including GST for “&lt;Project Description&gt;” (Hereinafter called the “Contract”), and the Agency having agreed to furnish a Bank Guarantee to the Client as “Performance Security as stipulated by the Client in the said contract for performance of the above</w:t>
      </w:r>
      <w:r>
        <w:rPr>
          <w:spacing w:val="40"/>
        </w:rPr>
        <w:t xml:space="preserve"> </w:t>
      </w:r>
      <w:r>
        <w:t>Contract</w:t>
      </w:r>
      <w:r>
        <w:rPr>
          <w:spacing w:val="40"/>
        </w:rPr>
        <w:t xml:space="preserve"> </w:t>
      </w:r>
      <w:r>
        <w:t>amounting</w:t>
      </w:r>
      <w:r>
        <w:rPr>
          <w:spacing w:val="40"/>
        </w:rPr>
        <w:t xml:space="preserve"> </w:t>
      </w:r>
      <w:r>
        <w:t>to</w:t>
      </w:r>
      <w:r>
        <w:rPr>
          <w:spacing w:val="40"/>
        </w:rPr>
        <w:t xml:space="preserve"> </w:t>
      </w:r>
      <w:r>
        <w:t>Rs</w:t>
      </w:r>
      <w:r>
        <w:rPr>
          <w:spacing w:val="80"/>
        </w:rPr>
        <w:t xml:space="preserve"> </w:t>
      </w:r>
      <w:r>
        <w:t>/-</w:t>
      </w:r>
      <w:r>
        <w:rPr>
          <w:spacing w:val="40"/>
        </w:rPr>
        <w:t xml:space="preserve"> </w:t>
      </w:r>
      <w:r>
        <w:t>(Rupees…</w:t>
      </w:r>
      <w:r>
        <w:rPr>
          <w:rFonts w:ascii="Times New Roman" w:hAnsi="Times New Roman"/>
        </w:rPr>
        <w:tab/>
      </w:r>
      <w:r>
        <w:rPr>
          <w:spacing w:val="-6"/>
        </w:rPr>
        <w:t>).</w:t>
      </w:r>
    </w:p>
    <w:p w14:paraId="15F9E03C" w14:textId="77777777" w:rsidR="00EE2025" w:rsidRDefault="00000000">
      <w:pPr>
        <w:pStyle w:val="BodyText"/>
        <w:tabs>
          <w:tab w:val="left" w:leader="dot" w:pos="4485"/>
        </w:tabs>
        <w:spacing w:before="159" w:line="278" w:lineRule="auto"/>
        <w:ind w:right="360"/>
        <w:jc w:val="both"/>
      </w:pPr>
      <w:r>
        <w:t xml:space="preserve">We, ……………………………..having registered office at …………….., a body registered / </w:t>
      </w:r>
      <w:r>
        <w:rPr>
          <w:spacing w:val="-2"/>
        </w:rPr>
        <w:t>constituted</w:t>
      </w:r>
      <w:r>
        <w:rPr>
          <w:spacing w:val="-3"/>
        </w:rPr>
        <w:t xml:space="preserve"> </w:t>
      </w:r>
      <w:r>
        <w:rPr>
          <w:spacing w:val="-2"/>
        </w:rPr>
        <w:t>under</w:t>
      </w:r>
      <w:r>
        <w:t xml:space="preserve"> </w:t>
      </w:r>
      <w:r>
        <w:rPr>
          <w:spacing w:val="-5"/>
        </w:rPr>
        <w:t>the</w:t>
      </w:r>
      <w:r>
        <w:rPr>
          <w:rFonts w:ascii="Times New Roman" w:hAnsi="Times New Roman"/>
        </w:rPr>
        <w:tab/>
      </w:r>
      <w:r>
        <w:rPr>
          <w:spacing w:val="-2"/>
        </w:rPr>
        <w:t>(hereinafter</w:t>
      </w:r>
      <w:r>
        <w:rPr>
          <w:spacing w:val="-7"/>
        </w:rPr>
        <w:t xml:space="preserve"> </w:t>
      </w:r>
      <w:r>
        <w:rPr>
          <w:spacing w:val="-2"/>
        </w:rPr>
        <w:t>referred</w:t>
      </w:r>
      <w:r>
        <w:rPr>
          <w:spacing w:val="-8"/>
        </w:rPr>
        <w:t xml:space="preserve"> </w:t>
      </w:r>
      <w:r>
        <w:rPr>
          <w:spacing w:val="-2"/>
        </w:rPr>
        <w:t>to</w:t>
      </w:r>
      <w:r>
        <w:rPr>
          <w:spacing w:val="-5"/>
        </w:rPr>
        <w:t xml:space="preserve"> </w:t>
      </w:r>
      <w:r>
        <w:rPr>
          <w:spacing w:val="-2"/>
        </w:rPr>
        <w:t>as</w:t>
      </w:r>
      <w:r>
        <w:rPr>
          <w:spacing w:val="-6"/>
        </w:rPr>
        <w:t xml:space="preserve"> </w:t>
      </w:r>
      <w:r>
        <w:rPr>
          <w:spacing w:val="-2"/>
        </w:rPr>
        <w:t>the</w:t>
      </w:r>
      <w:r>
        <w:rPr>
          <w:spacing w:val="-6"/>
        </w:rPr>
        <w:t xml:space="preserve"> </w:t>
      </w:r>
      <w:r>
        <w:rPr>
          <w:spacing w:val="-2"/>
        </w:rPr>
        <w:t>Bank),</w:t>
      </w:r>
      <w:r>
        <w:rPr>
          <w:spacing w:val="-3"/>
        </w:rPr>
        <w:t xml:space="preserve"> </w:t>
      </w:r>
      <w:r>
        <w:rPr>
          <w:spacing w:val="-2"/>
        </w:rPr>
        <w:t>which</w:t>
      </w:r>
      <w:r>
        <w:rPr>
          <w:spacing w:val="-5"/>
        </w:rPr>
        <w:t xml:space="preserve"> </w:t>
      </w:r>
      <w:r>
        <w:rPr>
          <w:spacing w:val="-2"/>
        </w:rPr>
        <w:t>expression</w:t>
      </w:r>
    </w:p>
    <w:p w14:paraId="2E1C1D7D" w14:textId="77777777" w:rsidR="00EE2025" w:rsidRDefault="00000000">
      <w:pPr>
        <w:pStyle w:val="BodyText"/>
        <w:tabs>
          <w:tab w:val="left" w:leader="dot" w:pos="4749"/>
        </w:tabs>
        <w:spacing w:line="276" w:lineRule="auto"/>
        <w:ind w:right="355"/>
        <w:jc w:val="both"/>
      </w:pPr>
      <w:r>
        <w:t>shall,</w:t>
      </w:r>
      <w:r>
        <w:rPr>
          <w:spacing w:val="-4"/>
        </w:rPr>
        <w:t xml:space="preserve"> </w:t>
      </w:r>
      <w:r>
        <w:t>unless</w:t>
      </w:r>
      <w:r>
        <w:rPr>
          <w:spacing w:val="-5"/>
        </w:rPr>
        <w:t xml:space="preserve"> </w:t>
      </w:r>
      <w:r>
        <w:t>repugnant</w:t>
      </w:r>
      <w:r>
        <w:rPr>
          <w:spacing w:val="-4"/>
        </w:rPr>
        <w:t xml:space="preserve"> </w:t>
      </w:r>
      <w:r>
        <w:t>to</w:t>
      </w:r>
      <w:r>
        <w:rPr>
          <w:spacing w:val="-5"/>
        </w:rPr>
        <w:t xml:space="preserve"> </w:t>
      </w:r>
      <w:r>
        <w:t>the</w:t>
      </w:r>
      <w:r>
        <w:rPr>
          <w:spacing w:val="-5"/>
        </w:rPr>
        <w:t xml:space="preserve"> </w:t>
      </w:r>
      <w:r>
        <w:t>context</w:t>
      </w:r>
      <w:r>
        <w:rPr>
          <w:spacing w:val="-6"/>
        </w:rPr>
        <w:t xml:space="preserve"> </w:t>
      </w:r>
      <w:r>
        <w:t>or</w:t>
      </w:r>
      <w:r>
        <w:rPr>
          <w:spacing w:val="-7"/>
        </w:rPr>
        <w:t xml:space="preserve"> </w:t>
      </w:r>
      <w:r>
        <w:t>meaning</w:t>
      </w:r>
      <w:r>
        <w:rPr>
          <w:spacing w:val="-8"/>
        </w:rPr>
        <w:t xml:space="preserve"> </w:t>
      </w:r>
      <w:r>
        <w:t>thereof,</w:t>
      </w:r>
      <w:r>
        <w:rPr>
          <w:spacing w:val="-6"/>
        </w:rPr>
        <w:t xml:space="preserve"> </w:t>
      </w:r>
      <w:r>
        <w:t>include</w:t>
      </w:r>
      <w:r>
        <w:rPr>
          <w:spacing w:val="-5"/>
        </w:rPr>
        <w:t xml:space="preserve"> </w:t>
      </w:r>
      <w:r>
        <w:t>its</w:t>
      </w:r>
      <w:r>
        <w:rPr>
          <w:spacing w:val="-5"/>
        </w:rPr>
        <w:t xml:space="preserve"> </w:t>
      </w:r>
      <w:r>
        <w:t>successors,</w:t>
      </w:r>
      <w:r>
        <w:rPr>
          <w:spacing w:val="-1"/>
        </w:rPr>
        <w:t xml:space="preserve"> </w:t>
      </w:r>
      <w:r>
        <w:t>administrators, executors and assigns) do hereby guarantee and undertake to pay the Client immediately on demand</w:t>
      </w:r>
      <w:r>
        <w:rPr>
          <w:spacing w:val="80"/>
        </w:rPr>
        <w:t xml:space="preserve"> </w:t>
      </w:r>
      <w:r>
        <w:t>any</w:t>
      </w:r>
      <w:r>
        <w:rPr>
          <w:spacing w:val="80"/>
        </w:rPr>
        <w:t xml:space="preserve"> </w:t>
      </w:r>
      <w:r>
        <w:t>or,</w:t>
      </w:r>
      <w:r>
        <w:rPr>
          <w:spacing w:val="80"/>
        </w:rPr>
        <w:t xml:space="preserve"> </w:t>
      </w:r>
      <w:r>
        <w:t>all</w:t>
      </w:r>
      <w:r>
        <w:rPr>
          <w:spacing w:val="80"/>
        </w:rPr>
        <w:t xml:space="preserve"> </w:t>
      </w:r>
      <w:r>
        <w:t>money</w:t>
      </w:r>
      <w:r>
        <w:rPr>
          <w:spacing w:val="80"/>
        </w:rPr>
        <w:t xml:space="preserve"> </w:t>
      </w:r>
      <w:r>
        <w:t>payable</w:t>
      </w:r>
      <w:r>
        <w:rPr>
          <w:spacing w:val="80"/>
        </w:rPr>
        <w:t xml:space="preserve"> </w:t>
      </w:r>
      <w:r>
        <w:t>by</w:t>
      </w:r>
      <w:r>
        <w:rPr>
          <w:spacing w:val="80"/>
        </w:rPr>
        <w:t xml:space="preserve"> </w:t>
      </w:r>
      <w:r>
        <w:t>the</w:t>
      </w:r>
      <w:r>
        <w:rPr>
          <w:spacing w:val="80"/>
        </w:rPr>
        <w:t xml:space="preserve"> </w:t>
      </w:r>
      <w:r>
        <w:t>Agency</w:t>
      </w:r>
      <w:r>
        <w:rPr>
          <w:spacing w:val="80"/>
        </w:rPr>
        <w:t xml:space="preserve"> </w:t>
      </w:r>
      <w:r>
        <w:t>to</w:t>
      </w:r>
      <w:r>
        <w:rPr>
          <w:spacing w:val="80"/>
        </w:rPr>
        <w:t xml:space="preserve"> </w:t>
      </w:r>
      <w:r>
        <w:t>the</w:t>
      </w:r>
      <w:r>
        <w:rPr>
          <w:spacing w:val="80"/>
        </w:rPr>
        <w:t xml:space="preserve"> </w:t>
      </w:r>
      <w:r>
        <w:t>extent</w:t>
      </w:r>
      <w:r>
        <w:rPr>
          <w:spacing w:val="80"/>
        </w:rPr>
        <w:t xml:space="preserve"> </w:t>
      </w:r>
      <w:r>
        <w:t xml:space="preserve">of </w:t>
      </w:r>
      <w:r>
        <w:rPr>
          <w:spacing w:val="-2"/>
        </w:rPr>
        <w:t>Rs.…………..(Rupees</w:t>
      </w:r>
      <w:r>
        <w:rPr>
          <w:rFonts w:ascii="Times New Roman" w:hAnsi="Times New Roman"/>
        </w:rPr>
        <w:tab/>
      </w:r>
      <w:r>
        <w:t>)</w:t>
      </w:r>
      <w:r>
        <w:rPr>
          <w:spacing w:val="-1"/>
        </w:rPr>
        <w:t xml:space="preserve"> </w:t>
      </w:r>
      <w:r>
        <w:t>as</w:t>
      </w:r>
      <w:r>
        <w:rPr>
          <w:spacing w:val="-2"/>
        </w:rPr>
        <w:t xml:space="preserve"> </w:t>
      </w:r>
      <w:r>
        <w:t>aforesaid at</w:t>
      </w:r>
      <w:r>
        <w:rPr>
          <w:spacing w:val="1"/>
        </w:rPr>
        <w:t xml:space="preserve"> </w:t>
      </w:r>
      <w:r>
        <w:t>any</w:t>
      </w:r>
      <w:r>
        <w:rPr>
          <w:spacing w:val="1"/>
        </w:rPr>
        <w:t xml:space="preserve"> </w:t>
      </w:r>
      <w:r>
        <w:t>time</w:t>
      </w:r>
      <w:r>
        <w:rPr>
          <w:spacing w:val="3"/>
        </w:rPr>
        <w:t xml:space="preserve"> </w:t>
      </w:r>
      <w:r>
        <w:t>up</w:t>
      </w:r>
      <w:r>
        <w:rPr>
          <w:spacing w:val="-2"/>
        </w:rPr>
        <w:t xml:space="preserve"> </w:t>
      </w:r>
      <w:r>
        <w:t>to</w:t>
      </w:r>
      <w:r>
        <w:rPr>
          <w:spacing w:val="6"/>
        </w:rPr>
        <w:t xml:space="preserve"> </w:t>
      </w:r>
      <w:r>
        <w:t>without</w:t>
      </w:r>
      <w:r>
        <w:rPr>
          <w:spacing w:val="3"/>
        </w:rPr>
        <w:t xml:space="preserve"> </w:t>
      </w:r>
      <w:r>
        <w:t>any</w:t>
      </w:r>
      <w:r>
        <w:rPr>
          <w:spacing w:val="3"/>
        </w:rPr>
        <w:t xml:space="preserve"> </w:t>
      </w:r>
      <w:r>
        <w:rPr>
          <w:spacing w:val="-2"/>
        </w:rPr>
        <w:t>demur,</w:t>
      </w:r>
    </w:p>
    <w:p w14:paraId="07A40706" w14:textId="77777777" w:rsidR="00EE2025" w:rsidRDefault="00000000">
      <w:pPr>
        <w:pStyle w:val="BodyText"/>
        <w:spacing w:line="276" w:lineRule="auto"/>
        <w:ind w:right="353"/>
        <w:jc w:val="both"/>
      </w:pPr>
      <w:r>
        <w:t>reservation, contest, recourse or protest and/or without any reference to the</w:t>
      </w:r>
      <w:r>
        <w:rPr>
          <w:spacing w:val="-3"/>
        </w:rPr>
        <w:t xml:space="preserve"> </w:t>
      </w:r>
      <w:r>
        <w:t>Agency.</w:t>
      </w:r>
      <w:r>
        <w:rPr>
          <w:spacing w:val="-1"/>
        </w:rPr>
        <w:t xml:space="preserve"> </w:t>
      </w:r>
      <w:r>
        <w:t>Any such demand made by the client on the bank shall be conclusive and binding notwithstanding any difference</w:t>
      </w:r>
      <w:r>
        <w:rPr>
          <w:spacing w:val="-6"/>
        </w:rPr>
        <w:t xml:space="preserve"> </w:t>
      </w:r>
      <w:r>
        <w:t>between</w:t>
      </w:r>
      <w:r>
        <w:rPr>
          <w:spacing w:val="-5"/>
        </w:rPr>
        <w:t xml:space="preserve"> </w:t>
      </w:r>
      <w:r>
        <w:t>the</w:t>
      </w:r>
      <w:r>
        <w:rPr>
          <w:spacing w:val="-5"/>
        </w:rPr>
        <w:t xml:space="preserve"> </w:t>
      </w:r>
      <w:r>
        <w:t>Client</w:t>
      </w:r>
      <w:r>
        <w:rPr>
          <w:spacing w:val="-4"/>
        </w:rPr>
        <w:t xml:space="preserve"> </w:t>
      </w:r>
      <w:r>
        <w:t>and</w:t>
      </w:r>
      <w:r>
        <w:rPr>
          <w:spacing w:val="-5"/>
        </w:rPr>
        <w:t xml:space="preserve"> </w:t>
      </w:r>
      <w:r>
        <w:t>the</w:t>
      </w:r>
      <w:r>
        <w:rPr>
          <w:spacing w:val="-16"/>
        </w:rPr>
        <w:t xml:space="preserve"> </w:t>
      </w:r>
      <w:r>
        <w:t>Agency</w:t>
      </w:r>
      <w:r>
        <w:rPr>
          <w:spacing w:val="-5"/>
        </w:rPr>
        <w:t xml:space="preserve"> </w:t>
      </w:r>
      <w:r>
        <w:t>or</w:t>
      </w:r>
      <w:r>
        <w:rPr>
          <w:spacing w:val="-4"/>
        </w:rPr>
        <w:t xml:space="preserve"> </w:t>
      </w:r>
      <w:r>
        <w:t>any</w:t>
      </w:r>
      <w:r>
        <w:rPr>
          <w:spacing w:val="-5"/>
        </w:rPr>
        <w:t xml:space="preserve"> </w:t>
      </w:r>
      <w:r>
        <w:t>dispute</w:t>
      </w:r>
      <w:r>
        <w:rPr>
          <w:spacing w:val="-5"/>
        </w:rPr>
        <w:t xml:space="preserve"> </w:t>
      </w:r>
      <w:r>
        <w:t>pending</w:t>
      </w:r>
      <w:r>
        <w:rPr>
          <w:spacing w:val="-5"/>
        </w:rPr>
        <w:t xml:space="preserve"> </w:t>
      </w:r>
      <w:r>
        <w:t>before</w:t>
      </w:r>
      <w:r>
        <w:rPr>
          <w:spacing w:val="-4"/>
        </w:rPr>
        <w:t xml:space="preserve"> </w:t>
      </w:r>
      <w:r>
        <w:t>any</w:t>
      </w:r>
      <w:r>
        <w:rPr>
          <w:spacing w:val="-5"/>
        </w:rPr>
        <w:t xml:space="preserve"> </w:t>
      </w:r>
      <w:r>
        <w:t>Court,</w:t>
      </w:r>
      <w:r>
        <w:rPr>
          <w:spacing w:val="-8"/>
        </w:rPr>
        <w:t xml:space="preserve"> </w:t>
      </w:r>
      <w:r>
        <w:t>Tribunal, Arbitrator or any other Authority. We agree that the Guarantee herein contained shall be irrevocable and shall continue to be enforceable till the Client discharges this guarantee.</w:t>
      </w:r>
    </w:p>
    <w:p w14:paraId="3AAE3703" w14:textId="77777777" w:rsidR="00EE2025" w:rsidRDefault="00EE2025">
      <w:pPr>
        <w:pStyle w:val="BodyText"/>
        <w:ind w:left="0"/>
      </w:pPr>
    </w:p>
    <w:p w14:paraId="48815305" w14:textId="77777777" w:rsidR="00EE2025" w:rsidRDefault="00EE2025">
      <w:pPr>
        <w:pStyle w:val="BodyText"/>
        <w:spacing w:before="100"/>
        <w:ind w:left="0"/>
      </w:pPr>
    </w:p>
    <w:p w14:paraId="245AB3FF" w14:textId="77777777" w:rsidR="00EE2025" w:rsidRDefault="00000000">
      <w:pPr>
        <w:pStyle w:val="BodyText"/>
        <w:spacing w:line="276" w:lineRule="auto"/>
        <w:ind w:right="354"/>
        <w:jc w:val="both"/>
      </w:pPr>
      <w:r>
        <w:t>The Client shall have</w:t>
      </w:r>
      <w:r>
        <w:rPr>
          <w:spacing w:val="-4"/>
        </w:rPr>
        <w:t xml:space="preserve"> </w:t>
      </w:r>
      <w:r>
        <w:t>the</w:t>
      </w:r>
      <w:r>
        <w:rPr>
          <w:spacing w:val="-4"/>
        </w:rPr>
        <w:t xml:space="preserve"> </w:t>
      </w:r>
      <w:r>
        <w:t>fullest</w:t>
      </w:r>
      <w:r>
        <w:rPr>
          <w:spacing w:val="-1"/>
        </w:rPr>
        <w:t xml:space="preserve"> </w:t>
      </w:r>
      <w:r>
        <w:t>liberty</w:t>
      </w:r>
      <w:r>
        <w:rPr>
          <w:spacing w:val="-2"/>
        </w:rPr>
        <w:t xml:space="preserve"> </w:t>
      </w:r>
      <w:r>
        <w:t>without affecting in</w:t>
      </w:r>
      <w:r>
        <w:rPr>
          <w:spacing w:val="-2"/>
        </w:rPr>
        <w:t xml:space="preserve"> </w:t>
      </w:r>
      <w:r>
        <w:t>any</w:t>
      </w:r>
      <w:r>
        <w:rPr>
          <w:spacing w:val="-2"/>
        </w:rPr>
        <w:t xml:space="preserve"> </w:t>
      </w:r>
      <w:r>
        <w:t>way</w:t>
      </w:r>
      <w:r>
        <w:rPr>
          <w:spacing w:val="-4"/>
        </w:rPr>
        <w:t xml:space="preserve"> </w:t>
      </w:r>
      <w:r>
        <w:t>the</w:t>
      </w:r>
      <w:r>
        <w:rPr>
          <w:spacing w:val="-2"/>
        </w:rPr>
        <w:t xml:space="preserve"> </w:t>
      </w:r>
      <w:r>
        <w:t>liability of</w:t>
      </w:r>
      <w:r>
        <w:rPr>
          <w:spacing w:val="-3"/>
        </w:rPr>
        <w:t xml:space="preserve"> </w:t>
      </w:r>
      <w:r>
        <w:t>the</w:t>
      </w:r>
      <w:r>
        <w:rPr>
          <w:spacing w:val="-2"/>
        </w:rPr>
        <w:t xml:space="preserve"> </w:t>
      </w:r>
      <w:r>
        <w:t>Bank</w:t>
      </w:r>
      <w:r>
        <w:rPr>
          <w:spacing w:val="-2"/>
        </w:rPr>
        <w:t xml:space="preserve"> </w:t>
      </w:r>
      <w:r>
        <w:t>under this Guarantee,</w:t>
      </w:r>
      <w:r>
        <w:rPr>
          <w:spacing w:val="-2"/>
        </w:rPr>
        <w:t xml:space="preserve"> </w:t>
      </w:r>
      <w:r>
        <w:t>from</w:t>
      </w:r>
      <w:r>
        <w:rPr>
          <w:spacing w:val="-2"/>
        </w:rPr>
        <w:t xml:space="preserve"> </w:t>
      </w:r>
      <w:r>
        <w:t>time</w:t>
      </w:r>
      <w:r>
        <w:rPr>
          <w:spacing w:val="-1"/>
        </w:rPr>
        <w:t xml:space="preserve"> </w:t>
      </w:r>
      <w:r>
        <w:t>to</w:t>
      </w:r>
      <w:r>
        <w:rPr>
          <w:spacing w:val="-3"/>
        </w:rPr>
        <w:t xml:space="preserve"> </w:t>
      </w:r>
      <w:r>
        <w:t>time</w:t>
      </w:r>
      <w:r>
        <w:rPr>
          <w:spacing w:val="-3"/>
        </w:rPr>
        <w:t xml:space="preserve"> </w:t>
      </w:r>
      <w:r>
        <w:t>to</w:t>
      </w:r>
      <w:r>
        <w:rPr>
          <w:spacing w:val="-3"/>
        </w:rPr>
        <w:t xml:space="preserve"> </w:t>
      </w:r>
      <w:r>
        <w:t>vary</w:t>
      </w:r>
      <w:r>
        <w:rPr>
          <w:spacing w:val="-2"/>
        </w:rPr>
        <w:t xml:space="preserve"> </w:t>
      </w:r>
      <w:r>
        <w:t>or</w:t>
      </w:r>
      <w:r>
        <w:rPr>
          <w:spacing w:val="-2"/>
        </w:rPr>
        <w:t xml:space="preserve"> </w:t>
      </w:r>
      <w:r>
        <w:t>to</w:t>
      </w:r>
      <w:r>
        <w:rPr>
          <w:spacing w:val="-3"/>
        </w:rPr>
        <w:t xml:space="preserve"> </w:t>
      </w:r>
      <w:r>
        <w:t>extend</w:t>
      </w:r>
      <w:r>
        <w:rPr>
          <w:spacing w:val="-1"/>
        </w:rPr>
        <w:t xml:space="preserve"> </w:t>
      </w:r>
      <w:r>
        <w:t>the</w:t>
      </w:r>
      <w:r>
        <w:rPr>
          <w:spacing w:val="-3"/>
        </w:rPr>
        <w:t xml:space="preserve"> </w:t>
      </w:r>
      <w:r>
        <w:t>time</w:t>
      </w:r>
      <w:r>
        <w:rPr>
          <w:spacing w:val="-3"/>
        </w:rPr>
        <w:t xml:space="preserve"> </w:t>
      </w:r>
      <w:r>
        <w:t>for performance</w:t>
      </w:r>
      <w:r>
        <w:rPr>
          <w:spacing w:val="-1"/>
        </w:rPr>
        <w:t xml:space="preserve"> </w:t>
      </w:r>
      <w:r>
        <w:t>of</w:t>
      </w:r>
      <w:r>
        <w:rPr>
          <w:spacing w:val="-1"/>
        </w:rPr>
        <w:t xml:space="preserve"> </w:t>
      </w:r>
      <w:r>
        <w:t>the</w:t>
      </w:r>
      <w:r>
        <w:rPr>
          <w:spacing w:val="-3"/>
        </w:rPr>
        <w:t xml:space="preserve"> </w:t>
      </w:r>
      <w:r>
        <w:t>contract</w:t>
      </w:r>
      <w:r>
        <w:rPr>
          <w:spacing w:val="-2"/>
        </w:rPr>
        <w:t xml:space="preserve"> </w:t>
      </w:r>
      <w:r>
        <w:t>by the</w:t>
      </w:r>
      <w:r>
        <w:rPr>
          <w:spacing w:val="-13"/>
        </w:rPr>
        <w:t xml:space="preserve"> </w:t>
      </w:r>
      <w:r>
        <w:t>Agency. The Client shall have the fullest liberty without affecting this guarantee, to postpone from</w:t>
      </w:r>
      <w:r>
        <w:rPr>
          <w:spacing w:val="-7"/>
        </w:rPr>
        <w:t xml:space="preserve"> </w:t>
      </w:r>
      <w:r>
        <w:t>time</w:t>
      </w:r>
      <w:r>
        <w:rPr>
          <w:spacing w:val="-8"/>
        </w:rPr>
        <w:t xml:space="preserve"> </w:t>
      </w:r>
      <w:r>
        <w:t>to</w:t>
      </w:r>
      <w:r>
        <w:rPr>
          <w:spacing w:val="-8"/>
        </w:rPr>
        <w:t xml:space="preserve"> </w:t>
      </w:r>
      <w:r>
        <w:t>time</w:t>
      </w:r>
      <w:r>
        <w:rPr>
          <w:spacing w:val="-10"/>
        </w:rPr>
        <w:t xml:space="preserve"> </w:t>
      </w:r>
      <w:r>
        <w:t>the</w:t>
      </w:r>
      <w:r>
        <w:rPr>
          <w:spacing w:val="-7"/>
        </w:rPr>
        <w:t xml:space="preserve"> </w:t>
      </w:r>
      <w:r>
        <w:t>exercise</w:t>
      </w:r>
      <w:r>
        <w:rPr>
          <w:spacing w:val="-6"/>
        </w:rPr>
        <w:t xml:space="preserve"> </w:t>
      </w:r>
      <w:r>
        <w:t>of</w:t>
      </w:r>
      <w:r>
        <w:rPr>
          <w:spacing w:val="-5"/>
        </w:rPr>
        <w:t xml:space="preserve"> </w:t>
      </w:r>
      <w:r>
        <w:t>any</w:t>
      </w:r>
      <w:r>
        <w:rPr>
          <w:spacing w:val="-7"/>
        </w:rPr>
        <w:t xml:space="preserve"> </w:t>
      </w:r>
      <w:r>
        <w:t>powers</w:t>
      </w:r>
      <w:r>
        <w:rPr>
          <w:spacing w:val="-8"/>
        </w:rPr>
        <w:t xml:space="preserve"> </w:t>
      </w:r>
      <w:r>
        <w:t>vested</w:t>
      </w:r>
      <w:r>
        <w:rPr>
          <w:spacing w:val="-7"/>
        </w:rPr>
        <w:t xml:space="preserve"> </w:t>
      </w:r>
      <w:r>
        <w:t>in</w:t>
      </w:r>
      <w:r>
        <w:rPr>
          <w:spacing w:val="-6"/>
        </w:rPr>
        <w:t xml:space="preserve"> </w:t>
      </w:r>
      <w:r>
        <w:t>them</w:t>
      </w:r>
      <w:r>
        <w:rPr>
          <w:spacing w:val="-7"/>
        </w:rPr>
        <w:t xml:space="preserve"> </w:t>
      </w:r>
      <w:r>
        <w:t>or</w:t>
      </w:r>
      <w:r>
        <w:rPr>
          <w:spacing w:val="-8"/>
        </w:rPr>
        <w:t xml:space="preserve"> </w:t>
      </w:r>
      <w:r>
        <w:t>of</w:t>
      </w:r>
      <w:r>
        <w:rPr>
          <w:spacing w:val="-7"/>
        </w:rPr>
        <w:t xml:space="preserve"> </w:t>
      </w:r>
      <w:r>
        <w:t>any</w:t>
      </w:r>
      <w:r>
        <w:rPr>
          <w:spacing w:val="-8"/>
        </w:rPr>
        <w:t xml:space="preserve"> </w:t>
      </w:r>
      <w:r>
        <w:t>right</w:t>
      </w:r>
      <w:r>
        <w:rPr>
          <w:spacing w:val="-7"/>
        </w:rPr>
        <w:t xml:space="preserve"> </w:t>
      </w:r>
      <w:r>
        <w:t>which</w:t>
      </w:r>
      <w:r>
        <w:rPr>
          <w:spacing w:val="-6"/>
        </w:rPr>
        <w:t xml:space="preserve"> </w:t>
      </w:r>
      <w:r>
        <w:t>they</w:t>
      </w:r>
      <w:r>
        <w:rPr>
          <w:spacing w:val="-10"/>
        </w:rPr>
        <w:t xml:space="preserve"> </w:t>
      </w:r>
      <w:r>
        <w:t>might</w:t>
      </w:r>
      <w:r>
        <w:rPr>
          <w:spacing w:val="-5"/>
        </w:rPr>
        <w:t xml:space="preserve"> </w:t>
      </w:r>
      <w:r>
        <w:t>have against</w:t>
      </w:r>
      <w:r>
        <w:rPr>
          <w:spacing w:val="-1"/>
        </w:rPr>
        <w:t xml:space="preserve"> </w:t>
      </w:r>
      <w:r>
        <w:t>the</w:t>
      </w:r>
      <w:r>
        <w:rPr>
          <w:spacing w:val="-15"/>
        </w:rPr>
        <w:t xml:space="preserve"> </w:t>
      </w:r>
      <w:r>
        <w:t>Agency</w:t>
      </w:r>
      <w:r>
        <w:rPr>
          <w:spacing w:val="-4"/>
        </w:rPr>
        <w:t xml:space="preserve"> </w:t>
      </w:r>
      <w:r>
        <w:t>and</w:t>
      </w:r>
      <w:r>
        <w:rPr>
          <w:spacing w:val="-4"/>
        </w:rPr>
        <w:t xml:space="preserve"> </w:t>
      </w:r>
      <w:r>
        <w:t>to</w:t>
      </w:r>
      <w:r>
        <w:rPr>
          <w:spacing w:val="-2"/>
        </w:rPr>
        <w:t xml:space="preserve"> </w:t>
      </w:r>
      <w:r>
        <w:t>exercise</w:t>
      </w:r>
      <w:r>
        <w:rPr>
          <w:spacing w:val="-4"/>
        </w:rPr>
        <w:t xml:space="preserve"> </w:t>
      </w:r>
      <w:r>
        <w:t>the</w:t>
      </w:r>
      <w:r>
        <w:rPr>
          <w:spacing w:val="-4"/>
        </w:rPr>
        <w:t xml:space="preserve"> </w:t>
      </w:r>
      <w:r>
        <w:t>same</w:t>
      </w:r>
      <w:r>
        <w:rPr>
          <w:spacing w:val="-4"/>
        </w:rPr>
        <w:t xml:space="preserve"> </w:t>
      </w:r>
      <w:r>
        <w:t>at</w:t>
      </w:r>
      <w:r>
        <w:rPr>
          <w:spacing w:val="-3"/>
        </w:rPr>
        <w:t xml:space="preserve"> </w:t>
      </w:r>
      <w:r>
        <w:t>any</w:t>
      </w:r>
      <w:r>
        <w:rPr>
          <w:spacing w:val="-2"/>
        </w:rPr>
        <w:t xml:space="preserve"> </w:t>
      </w:r>
      <w:r>
        <w:t>time</w:t>
      </w:r>
      <w:r>
        <w:rPr>
          <w:spacing w:val="-4"/>
        </w:rPr>
        <w:t xml:space="preserve"> </w:t>
      </w:r>
      <w:r>
        <w:t>in</w:t>
      </w:r>
      <w:r>
        <w:rPr>
          <w:spacing w:val="-2"/>
        </w:rPr>
        <w:t xml:space="preserve"> </w:t>
      </w:r>
      <w:r>
        <w:t>any</w:t>
      </w:r>
      <w:r>
        <w:rPr>
          <w:spacing w:val="-4"/>
        </w:rPr>
        <w:t xml:space="preserve"> </w:t>
      </w:r>
      <w:r>
        <w:t>manner,</w:t>
      </w:r>
      <w:r>
        <w:rPr>
          <w:spacing w:val="-3"/>
        </w:rPr>
        <w:t xml:space="preserve"> </w:t>
      </w:r>
      <w:r>
        <w:t>and</w:t>
      </w:r>
      <w:r>
        <w:rPr>
          <w:spacing w:val="-2"/>
        </w:rPr>
        <w:t xml:space="preserve"> </w:t>
      </w:r>
      <w:r>
        <w:t>either</w:t>
      </w:r>
      <w:r>
        <w:rPr>
          <w:spacing w:val="-3"/>
        </w:rPr>
        <w:t xml:space="preserve"> </w:t>
      </w:r>
      <w:r>
        <w:t>to</w:t>
      </w:r>
      <w:r>
        <w:rPr>
          <w:spacing w:val="-4"/>
        </w:rPr>
        <w:t xml:space="preserve"> </w:t>
      </w:r>
      <w:r>
        <w:t>enforce</w:t>
      </w:r>
      <w:r>
        <w:rPr>
          <w:spacing w:val="-2"/>
        </w:rPr>
        <w:t xml:space="preserve"> </w:t>
      </w:r>
      <w:r>
        <w:t>or to</w:t>
      </w:r>
      <w:r>
        <w:rPr>
          <w:spacing w:val="-6"/>
        </w:rPr>
        <w:t xml:space="preserve"> </w:t>
      </w:r>
      <w:r>
        <w:t>forbear</w:t>
      </w:r>
      <w:r>
        <w:rPr>
          <w:spacing w:val="-8"/>
        </w:rPr>
        <w:t xml:space="preserve"> </w:t>
      </w:r>
      <w:r>
        <w:t>to</w:t>
      </w:r>
      <w:r>
        <w:rPr>
          <w:spacing w:val="-6"/>
        </w:rPr>
        <w:t xml:space="preserve"> </w:t>
      </w:r>
      <w:r>
        <w:t>enforce</w:t>
      </w:r>
      <w:r>
        <w:rPr>
          <w:spacing w:val="-6"/>
        </w:rPr>
        <w:t xml:space="preserve"> </w:t>
      </w:r>
      <w:r>
        <w:t>any</w:t>
      </w:r>
      <w:r>
        <w:rPr>
          <w:spacing w:val="-11"/>
        </w:rPr>
        <w:t xml:space="preserve"> </w:t>
      </w:r>
      <w:r>
        <w:t>covenants,</w:t>
      </w:r>
      <w:r>
        <w:rPr>
          <w:spacing w:val="-5"/>
        </w:rPr>
        <w:t xml:space="preserve"> </w:t>
      </w:r>
      <w:r>
        <w:t>contained</w:t>
      </w:r>
      <w:r>
        <w:rPr>
          <w:spacing w:val="-6"/>
        </w:rPr>
        <w:t xml:space="preserve"> </w:t>
      </w:r>
      <w:r>
        <w:t>or</w:t>
      </w:r>
      <w:r>
        <w:rPr>
          <w:spacing w:val="-5"/>
        </w:rPr>
        <w:t xml:space="preserve"> </w:t>
      </w:r>
      <w:r>
        <w:t>implied,</w:t>
      </w:r>
      <w:r>
        <w:rPr>
          <w:spacing w:val="-5"/>
        </w:rPr>
        <w:t xml:space="preserve"> </w:t>
      </w:r>
      <w:r>
        <w:t>in</w:t>
      </w:r>
      <w:r>
        <w:rPr>
          <w:spacing w:val="-6"/>
        </w:rPr>
        <w:t xml:space="preserve"> </w:t>
      </w:r>
      <w:r>
        <w:t>the</w:t>
      </w:r>
      <w:r>
        <w:rPr>
          <w:spacing w:val="-7"/>
        </w:rPr>
        <w:t xml:space="preserve"> </w:t>
      </w:r>
      <w:r>
        <w:t>Contract</w:t>
      </w:r>
      <w:r>
        <w:rPr>
          <w:spacing w:val="-5"/>
        </w:rPr>
        <w:t xml:space="preserve"> </w:t>
      </w:r>
      <w:r>
        <w:t>between</w:t>
      </w:r>
      <w:r>
        <w:rPr>
          <w:spacing w:val="-7"/>
        </w:rPr>
        <w:t xml:space="preserve"> </w:t>
      </w:r>
      <w:r>
        <w:t>the</w:t>
      </w:r>
      <w:r>
        <w:rPr>
          <w:spacing w:val="-7"/>
        </w:rPr>
        <w:t xml:space="preserve"> </w:t>
      </w:r>
      <w:r>
        <w:t>Client</w:t>
      </w:r>
      <w:r>
        <w:rPr>
          <w:spacing w:val="-5"/>
        </w:rPr>
        <w:t xml:space="preserve"> </w:t>
      </w:r>
      <w:r>
        <w:t>and the</w:t>
      </w:r>
      <w:r>
        <w:rPr>
          <w:spacing w:val="-13"/>
        </w:rPr>
        <w:t xml:space="preserve"> </w:t>
      </w:r>
      <w:r>
        <w:t>Agency any other course or</w:t>
      </w:r>
      <w:r>
        <w:rPr>
          <w:spacing w:val="-1"/>
        </w:rPr>
        <w:t xml:space="preserve"> </w:t>
      </w:r>
      <w:r>
        <w:t>remedy or security available to the Client.</w:t>
      </w:r>
      <w:r>
        <w:rPr>
          <w:spacing w:val="-5"/>
        </w:rPr>
        <w:t xml:space="preserve"> </w:t>
      </w:r>
      <w:r>
        <w:t>The bank shall not be</w:t>
      </w:r>
    </w:p>
    <w:p w14:paraId="46B7F48F" w14:textId="77777777" w:rsidR="00EE2025" w:rsidRDefault="00EE2025">
      <w:pPr>
        <w:pStyle w:val="BodyText"/>
        <w:spacing w:line="276" w:lineRule="auto"/>
        <w:jc w:val="both"/>
        <w:sectPr w:rsidR="00EE2025">
          <w:pgSz w:w="12240" w:h="15840"/>
          <w:pgMar w:top="1360" w:right="1080" w:bottom="960" w:left="1080" w:header="0" w:footer="776" w:gutter="0"/>
          <w:cols w:space="720"/>
        </w:sectPr>
      </w:pPr>
    </w:p>
    <w:p w14:paraId="1A2DF143" w14:textId="77777777" w:rsidR="00EE2025" w:rsidRDefault="00000000">
      <w:pPr>
        <w:pStyle w:val="BodyText"/>
        <w:spacing w:before="80" w:line="276" w:lineRule="auto"/>
        <w:ind w:right="353"/>
        <w:jc w:val="both"/>
      </w:pPr>
      <w:r>
        <w:t>relieved of its obligations under these presents by any exercise by the Client of its liberty with reference</w:t>
      </w:r>
      <w:r>
        <w:rPr>
          <w:spacing w:val="-3"/>
        </w:rPr>
        <w:t xml:space="preserve"> </w:t>
      </w:r>
      <w:r>
        <w:t>to</w:t>
      </w:r>
      <w:r>
        <w:rPr>
          <w:spacing w:val="-5"/>
        </w:rPr>
        <w:t xml:space="preserve"> </w:t>
      </w:r>
      <w:r>
        <w:t>the</w:t>
      </w:r>
      <w:r>
        <w:rPr>
          <w:spacing w:val="-3"/>
        </w:rPr>
        <w:t xml:space="preserve"> </w:t>
      </w:r>
      <w:r>
        <w:t>matters</w:t>
      </w:r>
      <w:r>
        <w:rPr>
          <w:spacing w:val="-5"/>
        </w:rPr>
        <w:t xml:space="preserve"> </w:t>
      </w:r>
      <w:r>
        <w:t>aforesaid</w:t>
      </w:r>
      <w:r>
        <w:rPr>
          <w:spacing w:val="-3"/>
        </w:rPr>
        <w:t xml:space="preserve"> </w:t>
      </w:r>
      <w:r>
        <w:t>or</w:t>
      </w:r>
      <w:r>
        <w:rPr>
          <w:spacing w:val="-2"/>
        </w:rPr>
        <w:t xml:space="preserve"> </w:t>
      </w:r>
      <w:r>
        <w:t>any</w:t>
      </w:r>
      <w:r>
        <w:rPr>
          <w:spacing w:val="-3"/>
        </w:rPr>
        <w:t xml:space="preserve"> </w:t>
      </w:r>
      <w:r>
        <w:t>of</w:t>
      </w:r>
      <w:r>
        <w:rPr>
          <w:spacing w:val="-4"/>
        </w:rPr>
        <w:t xml:space="preserve"> </w:t>
      </w:r>
      <w:r>
        <w:t>them</w:t>
      </w:r>
      <w:r>
        <w:rPr>
          <w:spacing w:val="-4"/>
        </w:rPr>
        <w:t xml:space="preserve"> </w:t>
      </w:r>
      <w:r>
        <w:t>or</w:t>
      </w:r>
      <w:r>
        <w:rPr>
          <w:spacing w:val="-1"/>
        </w:rPr>
        <w:t xml:space="preserve"> </w:t>
      </w:r>
      <w:r>
        <w:t>by</w:t>
      </w:r>
      <w:r>
        <w:rPr>
          <w:spacing w:val="-3"/>
        </w:rPr>
        <w:t xml:space="preserve"> </w:t>
      </w:r>
      <w:r>
        <w:t>reason</w:t>
      </w:r>
      <w:r>
        <w:rPr>
          <w:spacing w:val="-3"/>
        </w:rPr>
        <w:t xml:space="preserve"> </w:t>
      </w:r>
      <w:r>
        <w:t>of</w:t>
      </w:r>
      <w:r>
        <w:rPr>
          <w:spacing w:val="-1"/>
        </w:rPr>
        <w:t xml:space="preserve"> </w:t>
      </w:r>
      <w:r>
        <w:t>any</w:t>
      </w:r>
      <w:r>
        <w:rPr>
          <w:spacing w:val="-3"/>
        </w:rPr>
        <w:t xml:space="preserve"> </w:t>
      </w:r>
      <w:r>
        <w:t>other</w:t>
      </w:r>
      <w:r>
        <w:rPr>
          <w:spacing w:val="-2"/>
        </w:rPr>
        <w:t xml:space="preserve"> </w:t>
      </w:r>
      <w:r>
        <w:t>act</w:t>
      </w:r>
      <w:r>
        <w:rPr>
          <w:spacing w:val="-2"/>
        </w:rPr>
        <w:t xml:space="preserve"> </w:t>
      </w:r>
      <w:r>
        <w:t>or</w:t>
      </w:r>
      <w:r>
        <w:rPr>
          <w:spacing w:val="-5"/>
        </w:rPr>
        <w:t xml:space="preserve"> </w:t>
      </w:r>
      <w:r>
        <w:t>forbearance</w:t>
      </w:r>
      <w:r>
        <w:rPr>
          <w:spacing w:val="-3"/>
        </w:rPr>
        <w:t xml:space="preserve"> </w:t>
      </w:r>
      <w:r>
        <w:t>or other</w:t>
      </w:r>
      <w:r>
        <w:rPr>
          <w:spacing w:val="-1"/>
        </w:rPr>
        <w:t xml:space="preserve"> </w:t>
      </w:r>
      <w:r>
        <w:t>acts</w:t>
      </w:r>
      <w:r>
        <w:rPr>
          <w:spacing w:val="-1"/>
        </w:rPr>
        <w:t xml:space="preserve"> </w:t>
      </w:r>
      <w:r>
        <w:t>of</w:t>
      </w:r>
      <w:r>
        <w:rPr>
          <w:spacing w:val="-1"/>
        </w:rPr>
        <w:t xml:space="preserve"> </w:t>
      </w:r>
      <w:r>
        <w:t>omission or</w:t>
      </w:r>
      <w:r>
        <w:rPr>
          <w:spacing w:val="-1"/>
        </w:rPr>
        <w:t xml:space="preserve"> </w:t>
      </w:r>
      <w:r>
        <w:t>commission on</w:t>
      </w:r>
      <w:r>
        <w:rPr>
          <w:spacing w:val="-2"/>
        </w:rPr>
        <w:t xml:space="preserve"> </w:t>
      </w:r>
      <w:r>
        <w:t>the</w:t>
      </w:r>
      <w:r>
        <w:rPr>
          <w:spacing w:val="-2"/>
        </w:rPr>
        <w:t xml:space="preserve"> </w:t>
      </w:r>
      <w:r>
        <w:t>part of</w:t>
      </w:r>
      <w:r>
        <w:rPr>
          <w:spacing w:val="-1"/>
        </w:rPr>
        <w:t xml:space="preserve"> </w:t>
      </w:r>
      <w:r>
        <w:t>the Client or any</w:t>
      </w:r>
      <w:r>
        <w:rPr>
          <w:spacing w:val="-2"/>
        </w:rPr>
        <w:t xml:space="preserve"> </w:t>
      </w:r>
      <w:r>
        <w:t>other</w:t>
      </w:r>
      <w:r>
        <w:rPr>
          <w:spacing w:val="-1"/>
        </w:rPr>
        <w:t xml:space="preserve"> </w:t>
      </w:r>
      <w:r>
        <w:t>indulgence shown by the</w:t>
      </w:r>
      <w:r>
        <w:rPr>
          <w:spacing w:val="-7"/>
        </w:rPr>
        <w:t xml:space="preserve"> </w:t>
      </w:r>
      <w:r>
        <w:t>Client</w:t>
      </w:r>
      <w:r>
        <w:rPr>
          <w:spacing w:val="-5"/>
        </w:rPr>
        <w:t xml:space="preserve"> </w:t>
      </w:r>
      <w:r>
        <w:t>or</w:t>
      </w:r>
      <w:r>
        <w:rPr>
          <w:spacing w:val="-6"/>
        </w:rPr>
        <w:t xml:space="preserve"> </w:t>
      </w:r>
      <w:r>
        <w:t>by</w:t>
      </w:r>
      <w:r>
        <w:rPr>
          <w:spacing w:val="-9"/>
        </w:rPr>
        <w:t xml:space="preserve"> </w:t>
      </w:r>
      <w:r>
        <w:t>any</w:t>
      </w:r>
      <w:r>
        <w:rPr>
          <w:spacing w:val="-6"/>
        </w:rPr>
        <w:t xml:space="preserve"> </w:t>
      </w:r>
      <w:r>
        <w:t>other</w:t>
      </w:r>
      <w:r>
        <w:rPr>
          <w:spacing w:val="-8"/>
        </w:rPr>
        <w:t xml:space="preserve"> </w:t>
      </w:r>
      <w:r>
        <w:t>matter</w:t>
      </w:r>
      <w:r>
        <w:rPr>
          <w:spacing w:val="-8"/>
        </w:rPr>
        <w:t xml:space="preserve"> </w:t>
      </w:r>
      <w:r>
        <w:t>or</w:t>
      </w:r>
      <w:r>
        <w:rPr>
          <w:spacing w:val="-8"/>
        </w:rPr>
        <w:t xml:space="preserve"> </w:t>
      </w:r>
      <w:r>
        <w:t>thing</w:t>
      </w:r>
      <w:r>
        <w:rPr>
          <w:spacing w:val="-7"/>
        </w:rPr>
        <w:t xml:space="preserve"> </w:t>
      </w:r>
      <w:r>
        <w:t>whatsoever</w:t>
      </w:r>
      <w:r>
        <w:rPr>
          <w:spacing w:val="-6"/>
        </w:rPr>
        <w:t xml:space="preserve"> </w:t>
      </w:r>
      <w:r>
        <w:t>which</w:t>
      </w:r>
      <w:r>
        <w:rPr>
          <w:spacing w:val="-6"/>
        </w:rPr>
        <w:t xml:space="preserve"> </w:t>
      </w:r>
      <w:r>
        <w:t>under</w:t>
      </w:r>
      <w:r>
        <w:rPr>
          <w:spacing w:val="-5"/>
        </w:rPr>
        <w:t xml:space="preserve"> </w:t>
      </w:r>
      <w:r>
        <w:t>law</w:t>
      </w:r>
      <w:r>
        <w:rPr>
          <w:spacing w:val="-7"/>
        </w:rPr>
        <w:t xml:space="preserve"> </w:t>
      </w:r>
      <w:r>
        <w:t>would</w:t>
      </w:r>
      <w:r>
        <w:rPr>
          <w:spacing w:val="-6"/>
        </w:rPr>
        <w:t xml:space="preserve"> </w:t>
      </w:r>
      <w:r>
        <w:t>but</w:t>
      </w:r>
      <w:r>
        <w:rPr>
          <w:spacing w:val="-5"/>
        </w:rPr>
        <w:t xml:space="preserve"> </w:t>
      </w:r>
      <w:r>
        <w:t>for</w:t>
      </w:r>
      <w:r>
        <w:rPr>
          <w:spacing w:val="-8"/>
        </w:rPr>
        <w:t xml:space="preserve"> </w:t>
      </w:r>
      <w:r>
        <w:t>this</w:t>
      </w:r>
      <w:r>
        <w:rPr>
          <w:spacing w:val="-6"/>
        </w:rPr>
        <w:t xml:space="preserve"> </w:t>
      </w:r>
      <w:r>
        <w:t>provision have the effect of relieving the Bank.</w:t>
      </w:r>
    </w:p>
    <w:p w14:paraId="6F8D4C9C" w14:textId="77777777" w:rsidR="00EE2025" w:rsidRDefault="00000000">
      <w:pPr>
        <w:pStyle w:val="BodyText"/>
        <w:spacing w:before="161" w:line="276" w:lineRule="auto"/>
        <w:ind w:right="353"/>
        <w:jc w:val="both"/>
      </w:pPr>
      <w:r>
        <w:t>The Bank also agrees that the Client at its option shall be entitled to enforce this Guarantee against</w:t>
      </w:r>
      <w:r>
        <w:rPr>
          <w:spacing w:val="-14"/>
        </w:rPr>
        <w:t xml:space="preserve"> </w:t>
      </w:r>
      <w:r>
        <w:t>the</w:t>
      </w:r>
      <w:r>
        <w:rPr>
          <w:spacing w:val="-9"/>
        </w:rPr>
        <w:t xml:space="preserve"> </w:t>
      </w:r>
      <w:r>
        <w:t>Bank</w:t>
      </w:r>
      <w:r>
        <w:rPr>
          <w:spacing w:val="-12"/>
        </w:rPr>
        <w:t xml:space="preserve"> </w:t>
      </w:r>
      <w:r>
        <w:t>as</w:t>
      </w:r>
      <w:r>
        <w:rPr>
          <w:spacing w:val="-10"/>
        </w:rPr>
        <w:t xml:space="preserve"> </w:t>
      </w:r>
      <w:r>
        <w:t>a</w:t>
      </w:r>
      <w:r>
        <w:rPr>
          <w:spacing w:val="-10"/>
        </w:rPr>
        <w:t xml:space="preserve"> </w:t>
      </w:r>
      <w:r>
        <w:t>principal</w:t>
      </w:r>
      <w:r>
        <w:rPr>
          <w:spacing w:val="-11"/>
        </w:rPr>
        <w:t xml:space="preserve"> </w:t>
      </w:r>
      <w:r>
        <w:t>debtor,</w:t>
      </w:r>
      <w:r>
        <w:rPr>
          <w:spacing w:val="-8"/>
        </w:rPr>
        <w:t xml:space="preserve"> </w:t>
      </w:r>
      <w:r>
        <w:t>in</w:t>
      </w:r>
      <w:r>
        <w:rPr>
          <w:spacing w:val="-12"/>
        </w:rPr>
        <w:t xml:space="preserve"> </w:t>
      </w:r>
      <w:r>
        <w:t>the</w:t>
      </w:r>
      <w:r>
        <w:rPr>
          <w:spacing w:val="-12"/>
        </w:rPr>
        <w:t xml:space="preserve"> </w:t>
      </w:r>
      <w:r>
        <w:t>first</w:t>
      </w:r>
      <w:r>
        <w:rPr>
          <w:spacing w:val="-11"/>
        </w:rPr>
        <w:t xml:space="preserve"> </w:t>
      </w:r>
      <w:r>
        <w:t>instance</w:t>
      </w:r>
      <w:r>
        <w:rPr>
          <w:spacing w:val="-10"/>
        </w:rPr>
        <w:t xml:space="preserve"> </w:t>
      </w:r>
      <w:r>
        <w:t>without</w:t>
      </w:r>
      <w:r>
        <w:rPr>
          <w:spacing w:val="-8"/>
        </w:rPr>
        <w:t xml:space="preserve"> </w:t>
      </w:r>
      <w:r>
        <w:t>proceeding</w:t>
      </w:r>
      <w:r>
        <w:rPr>
          <w:spacing w:val="-10"/>
        </w:rPr>
        <w:t xml:space="preserve"> </w:t>
      </w:r>
      <w:r>
        <w:t>against</w:t>
      </w:r>
      <w:r>
        <w:rPr>
          <w:spacing w:val="-9"/>
        </w:rPr>
        <w:t xml:space="preserve"> </w:t>
      </w:r>
      <w:r>
        <w:t>the</w:t>
      </w:r>
      <w:r>
        <w:rPr>
          <w:spacing w:val="-16"/>
        </w:rPr>
        <w:t xml:space="preserve"> </w:t>
      </w:r>
      <w:r>
        <w:t>Agency and notwithstanding any security or other guarantee that the Client may have in relation to the Agency’s liabilities.</w:t>
      </w:r>
    </w:p>
    <w:p w14:paraId="1AC1027F" w14:textId="77777777" w:rsidR="00EE2025" w:rsidRDefault="00000000">
      <w:pPr>
        <w:pStyle w:val="BodyText"/>
        <w:spacing w:before="158" w:line="276" w:lineRule="auto"/>
        <w:ind w:right="353"/>
        <w:jc w:val="both"/>
      </w:pPr>
      <w:r>
        <w:t>This guarantee shall also be operatable at our Branch at New Delhi, from whom, confirmation regarding the issue of this guarantee or extension / renewal thereof shall be made available on demand. In the contingency of this guarantee being invoked and payment thereunder claimed, the said</w:t>
      </w:r>
      <w:r>
        <w:rPr>
          <w:spacing w:val="-2"/>
        </w:rPr>
        <w:t xml:space="preserve"> </w:t>
      </w:r>
      <w:r>
        <w:t>branch</w:t>
      </w:r>
      <w:r>
        <w:rPr>
          <w:spacing w:val="-2"/>
        </w:rPr>
        <w:t xml:space="preserve"> </w:t>
      </w:r>
      <w:r>
        <w:t>shall accept such invocation letter</w:t>
      </w:r>
      <w:r>
        <w:rPr>
          <w:spacing w:val="-1"/>
        </w:rPr>
        <w:t xml:space="preserve"> </w:t>
      </w:r>
      <w:r>
        <w:t>and</w:t>
      </w:r>
      <w:r>
        <w:rPr>
          <w:spacing w:val="-2"/>
        </w:rPr>
        <w:t xml:space="preserve"> </w:t>
      </w:r>
      <w:r>
        <w:t>make</w:t>
      </w:r>
      <w:r>
        <w:rPr>
          <w:spacing w:val="-2"/>
        </w:rPr>
        <w:t xml:space="preserve"> </w:t>
      </w:r>
      <w:r>
        <w:t>payment of</w:t>
      </w:r>
      <w:r>
        <w:rPr>
          <w:spacing w:val="-1"/>
        </w:rPr>
        <w:t xml:space="preserve"> </w:t>
      </w:r>
      <w:r>
        <w:t>amounts</w:t>
      </w:r>
      <w:r>
        <w:rPr>
          <w:spacing w:val="-1"/>
        </w:rPr>
        <w:t xml:space="preserve"> </w:t>
      </w:r>
      <w:r>
        <w:t>so</w:t>
      </w:r>
      <w:r>
        <w:rPr>
          <w:spacing w:val="-2"/>
        </w:rPr>
        <w:t xml:space="preserve"> </w:t>
      </w:r>
      <w:r>
        <w:t>demanded under the said invocation.</w:t>
      </w:r>
    </w:p>
    <w:p w14:paraId="7989857E" w14:textId="77777777" w:rsidR="00EE2025" w:rsidRDefault="00000000">
      <w:pPr>
        <w:pStyle w:val="BodyText"/>
        <w:spacing w:before="162" w:line="278" w:lineRule="auto"/>
        <w:ind w:right="360"/>
        <w:jc w:val="both"/>
      </w:pPr>
      <w:r>
        <w:t>The liability of</w:t>
      </w:r>
      <w:r>
        <w:rPr>
          <w:spacing w:val="-2"/>
        </w:rPr>
        <w:t xml:space="preserve"> </w:t>
      </w:r>
      <w:r>
        <w:t>Bank under</w:t>
      </w:r>
      <w:r>
        <w:rPr>
          <w:spacing w:val="-2"/>
        </w:rPr>
        <w:t xml:space="preserve"> </w:t>
      </w:r>
      <w:r>
        <w:t>this</w:t>
      </w:r>
      <w:r>
        <w:rPr>
          <w:spacing w:val="-2"/>
        </w:rPr>
        <w:t xml:space="preserve"> </w:t>
      </w:r>
      <w:r>
        <w:t>Guarantee</w:t>
      </w:r>
      <w:r>
        <w:rPr>
          <w:spacing w:val="-3"/>
        </w:rPr>
        <w:t xml:space="preserve"> </w:t>
      </w:r>
      <w:r>
        <w:t>shall</w:t>
      </w:r>
      <w:r>
        <w:rPr>
          <w:spacing w:val="-1"/>
        </w:rPr>
        <w:t xml:space="preserve"> </w:t>
      </w:r>
      <w:r>
        <w:t>not be</w:t>
      </w:r>
      <w:r>
        <w:rPr>
          <w:spacing w:val="-3"/>
        </w:rPr>
        <w:t xml:space="preserve"> </w:t>
      </w:r>
      <w:r>
        <w:t>affected</w:t>
      </w:r>
      <w:r>
        <w:rPr>
          <w:spacing w:val="-3"/>
        </w:rPr>
        <w:t xml:space="preserve"> </w:t>
      </w:r>
      <w:r>
        <w:t>by</w:t>
      </w:r>
      <w:r>
        <w:rPr>
          <w:spacing w:val="-3"/>
        </w:rPr>
        <w:t xml:space="preserve"> </w:t>
      </w:r>
      <w:r>
        <w:t>any</w:t>
      </w:r>
      <w:r>
        <w:rPr>
          <w:spacing w:val="-3"/>
        </w:rPr>
        <w:t xml:space="preserve"> </w:t>
      </w:r>
      <w:r>
        <w:t>change</w:t>
      </w:r>
      <w:r>
        <w:rPr>
          <w:spacing w:val="-1"/>
        </w:rPr>
        <w:t xml:space="preserve"> </w:t>
      </w:r>
      <w:r>
        <w:t>in</w:t>
      </w:r>
      <w:r>
        <w:rPr>
          <w:spacing w:val="-3"/>
        </w:rPr>
        <w:t xml:space="preserve"> </w:t>
      </w:r>
      <w:r>
        <w:t>the</w:t>
      </w:r>
      <w:r>
        <w:rPr>
          <w:spacing w:val="-1"/>
        </w:rPr>
        <w:t xml:space="preserve"> </w:t>
      </w:r>
      <w:r>
        <w:t>constitution of the</w:t>
      </w:r>
      <w:r>
        <w:rPr>
          <w:spacing w:val="-3"/>
        </w:rPr>
        <w:t xml:space="preserve"> </w:t>
      </w:r>
      <w:r>
        <w:t>Agency or the bank. Notwithstanding anything contained herein,</w:t>
      </w:r>
    </w:p>
    <w:p w14:paraId="2BD33E4B" w14:textId="77777777" w:rsidR="00EE2025" w:rsidRDefault="00000000">
      <w:pPr>
        <w:pStyle w:val="ListParagraph"/>
        <w:numPr>
          <w:ilvl w:val="0"/>
          <w:numId w:val="18"/>
        </w:numPr>
        <w:tabs>
          <w:tab w:val="left" w:pos="1078"/>
          <w:tab w:val="left" w:pos="1080"/>
          <w:tab w:val="left" w:leader="dot" w:pos="4332"/>
        </w:tabs>
        <w:spacing w:before="154" w:line="276" w:lineRule="auto"/>
        <w:ind w:right="708"/>
        <w:jc w:val="both"/>
      </w:pPr>
      <w:r>
        <w:t>Our</w:t>
      </w:r>
      <w:r>
        <w:rPr>
          <w:spacing w:val="80"/>
          <w:w w:val="150"/>
        </w:rPr>
        <w:t xml:space="preserve">  </w:t>
      </w:r>
      <w:r>
        <w:t>liability under</w:t>
      </w:r>
      <w:r>
        <w:rPr>
          <w:spacing w:val="80"/>
        </w:rPr>
        <w:t xml:space="preserve"> </w:t>
      </w:r>
      <w:r>
        <w:t>this</w:t>
      </w:r>
      <w:r>
        <w:rPr>
          <w:spacing w:val="80"/>
          <w:w w:val="150"/>
        </w:rPr>
        <w:t xml:space="preserve">  </w:t>
      </w:r>
      <w:r>
        <w:t>Bank</w:t>
      </w:r>
      <w:r>
        <w:rPr>
          <w:spacing w:val="40"/>
        </w:rPr>
        <w:t xml:space="preserve">  </w:t>
      </w:r>
      <w:r>
        <w:t>Guarantee</w:t>
      </w:r>
      <w:r>
        <w:rPr>
          <w:spacing w:val="80"/>
        </w:rPr>
        <w:t xml:space="preserve">   </w:t>
      </w:r>
      <w:r>
        <w:t>is</w:t>
      </w:r>
      <w:r>
        <w:rPr>
          <w:spacing w:val="80"/>
          <w:w w:val="150"/>
        </w:rPr>
        <w:t xml:space="preserve">   </w:t>
      </w:r>
      <w:r>
        <w:t>limited</w:t>
      </w:r>
      <w:r>
        <w:rPr>
          <w:spacing w:val="39"/>
        </w:rPr>
        <w:t xml:space="preserve"> </w:t>
      </w:r>
      <w:r>
        <w:t>to</w:t>
      </w:r>
      <w:r>
        <w:rPr>
          <w:spacing w:val="80"/>
          <w:w w:val="150"/>
        </w:rPr>
        <w:t xml:space="preserve">   </w:t>
      </w:r>
      <w:r>
        <w:t xml:space="preserve">Rs… </w:t>
      </w:r>
      <w:r>
        <w:rPr>
          <w:spacing w:val="-2"/>
        </w:rPr>
        <w:t>(Rupees</w:t>
      </w:r>
      <w:r>
        <w:rPr>
          <w:rFonts w:ascii="Times New Roman" w:hAnsi="Times New Roman"/>
        </w:rPr>
        <w:tab/>
      </w:r>
      <w:r>
        <w:t>)</w:t>
      </w:r>
      <w:r>
        <w:rPr>
          <w:spacing w:val="-5"/>
        </w:rPr>
        <w:t xml:space="preserve"> </w:t>
      </w:r>
      <w:r>
        <w:t>and</w:t>
      </w:r>
      <w:r>
        <w:rPr>
          <w:spacing w:val="-5"/>
        </w:rPr>
        <w:t xml:space="preserve"> </w:t>
      </w:r>
      <w:r>
        <w:t>it</w:t>
      </w:r>
      <w:r>
        <w:rPr>
          <w:spacing w:val="-2"/>
        </w:rPr>
        <w:t xml:space="preserve"> </w:t>
      </w:r>
      <w:r>
        <w:t>shall</w:t>
      </w:r>
      <w:r>
        <w:rPr>
          <w:spacing w:val="-3"/>
        </w:rPr>
        <w:t xml:space="preserve"> </w:t>
      </w:r>
      <w:r>
        <w:t>remain</w:t>
      </w:r>
      <w:r>
        <w:rPr>
          <w:spacing w:val="-4"/>
        </w:rPr>
        <w:t xml:space="preserve"> </w:t>
      </w:r>
      <w:r>
        <w:t>in</w:t>
      </w:r>
      <w:r>
        <w:rPr>
          <w:spacing w:val="-5"/>
        </w:rPr>
        <w:t xml:space="preserve"> </w:t>
      </w:r>
      <w:r>
        <w:t>force</w:t>
      </w:r>
      <w:r>
        <w:rPr>
          <w:spacing w:val="-5"/>
        </w:rPr>
        <w:t xml:space="preserve"> </w:t>
      </w:r>
      <w:r>
        <w:t>up</w:t>
      </w:r>
      <w:r>
        <w:rPr>
          <w:spacing w:val="-5"/>
        </w:rPr>
        <w:t xml:space="preserve"> </w:t>
      </w:r>
      <w:r>
        <w:t>to</w:t>
      </w:r>
      <w:r>
        <w:rPr>
          <w:spacing w:val="-3"/>
        </w:rPr>
        <w:t xml:space="preserve"> </w:t>
      </w:r>
      <w:r>
        <w:t>and</w:t>
      </w:r>
      <w:r>
        <w:rPr>
          <w:spacing w:val="-5"/>
        </w:rPr>
        <w:t xml:space="preserve"> </w:t>
      </w:r>
      <w:r>
        <w:t>including</w:t>
      </w:r>
      <w:r>
        <w:rPr>
          <w:spacing w:val="-3"/>
        </w:rPr>
        <w:t xml:space="preserve"> </w:t>
      </w:r>
      <w:r>
        <w:rPr>
          <w:spacing w:val="-5"/>
        </w:rPr>
        <w:t>and</w:t>
      </w:r>
    </w:p>
    <w:p w14:paraId="62097F1D" w14:textId="77777777" w:rsidR="00EE2025" w:rsidRDefault="00000000">
      <w:pPr>
        <w:pStyle w:val="BodyText"/>
        <w:tabs>
          <w:tab w:val="left" w:pos="2781"/>
        </w:tabs>
        <w:spacing w:before="2" w:line="276" w:lineRule="auto"/>
        <w:ind w:left="1080" w:right="357"/>
        <w:jc w:val="both"/>
      </w:pPr>
      <w:r>
        <w:t>shall</w:t>
      </w:r>
      <w:r>
        <w:rPr>
          <w:spacing w:val="80"/>
        </w:rPr>
        <w:t xml:space="preserve"> </w:t>
      </w:r>
      <w:r>
        <w:t>be</w:t>
      </w:r>
      <w:r>
        <w:rPr>
          <w:spacing w:val="80"/>
        </w:rPr>
        <w:t xml:space="preserve"> </w:t>
      </w:r>
      <w:r>
        <w:t>extended</w:t>
      </w:r>
      <w:r>
        <w:rPr>
          <w:spacing w:val="80"/>
        </w:rPr>
        <w:t xml:space="preserve"> </w:t>
      </w:r>
      <w:r>
        <w:t>from</w:t>
      </w:r>
      <w:r>
        <w:rPr>
          <w:spacing w:val="80"/>
        </w:rPr>
        <w:t xml:space="preserve"> </w:t>
      </w:r>
      <w:r>
        <w:t>time</w:t>
      </w:r>
      <w:r>
        <w:rPr>
          <w:spacing w:val="80"/>
        </w:rPr>
        <w:t xml:space="preserve"> </w:t>
      </w:r>
      <w:r>
        <w:t>to</w:t>
      </w:r>
      <w:r>
        <w:rPr>
          <w:spacing w:val="80"/>
        </w:rPr>
        <w:t xml:space="preserve"> </w:t>
      </w:r>
      <w:r>
        <w:t>time</w:t>
      </w:r>
      <w:r>
        <w:rPr>
          <w:spacing w:val="80"/>
        </w:rPr>
        <w:t xml:space="preserve"> </w:t>
      </w:r>
      <w:r>
        <w:t>for</w:t>
      </w:r>
      <w:r>
        <w:rPr>
          <w:spacing w:val="80"/>
        </w:rPr>
        <w:t xml:space="preserve"> </w:t>
      </w:r>
      <w:r>
        <w:t>such</w:t>
      </w:r>
      <w:r>
        <w:rPr>
          <w:spacing w:val="80"/>
        </w:rPr>
        <w:t xml:space="preserve"> </w:t>
      </w:r>
      <w:r>
        <w:t>period</w:t>
      </w:r>
      <w:r>
        <w:rPr>
          <w:spacing w:val="80"/>
        </w:rPr>
        <w:t xml:space="preserve"> </w:t>
      </w:r>
      <w:r>
        <w:t>as</w:t>
      </w:r>
      <w:r>
        <w:rPr>
          <w:spacing w:val="80"/>
        </w:rPr>
        <w:t xml:space="preserve"> </w:t>
      </w:r>
      <w:r>
        <w:t>may</w:t>
      </w:r>
      <w:r>
        <w:rPr>
          <w:spacing w:val="80"/>
        </w:rPr>
        <w:t xml:space="preserve"> </w:t>
      </w:r>
      <w:r>
        <w:t>be</w:t>
      </w:r>
      <w:r>
        <w:rPr>
          <w:spacing w:val="80"/>
        </w:rPr>
        <w:t xml:space="preserve"> </w:t>
      </w:r>
      <w:r>
        <w:t>desired</w:t>
      </w:r>
      <w:r>
        <w:rPr>
          <w:spacing w:val="80"/>
        </w:rPr>
        <w:t xml:space="preserve"> </w:t>
      </w:r>
      <w:r>
        <w:t>by</w:t>
      </w:r>
      <w:r>
        <w:rPr>
          <w:spacing w:val="80"/>
        </w:rPr>
        <w:t xml:space="preserve"> </w:t>
      </w:r>
      <w:r>
        <w:rPr>
          <w:spacing w:val="-4"/>
        </w:rPr>
        <w:t>M/s</w:t>
      </w:r>
      <w:r>
        <w:rPr>
          <w:rFonts w:ascii="Times New Roman"/>
          <w:u w:val="single"/>
        </w:rPr>
        <w:tab/>
      </w:r>
      <w:r>
        <w:t>on whose behalf this guarantee has been given.</w:t>
      </w:r>
    </w:p>
    <w:p w14:paraId="215E5A66" w14:textId="77777777" w:rsidR="00EE2025" w:rsidRDefault="00000000">
      <w:pPr>
        <w:pStyle w:val="ListParagraph"/>
        <w:numPr>
          <w:ilvl w:val="0"/>
          <w:numId w:val="18"/>
        </w:numPr>
        <w:tabs>
          <w:tab w:val="left" w:pos="1078"/>
        </w:tabs>
        <w:spacing w:before="0" w:line="252" w:lineRule="exact"/>
        <w:ind w:left="1078" w:hanging="358"/>
        <w:jc w:val="both"/>
      </w:pPr>
      <w:r>
        <w:t>This</w:t>
      </w:r>
      <w:r>
        <w:rPr>
          <w:spacing w:val="-6"/>
        </w:rPr>
        <w:t xml:space="preserve"> </w:t>
      </w:r>
      <w:r>
        <w:t>Bank</w:t>
      </w:r>
      <w:r>
        <w:rPr>
          <w:spacing w:val="-5"/>
        </w:rPr>
        <w:t xml:space="preserve"> </w:t>
      </w:r>
      <w:r>
        <w:t>Guarantee</w:t>
      </w:r>
      <w:r>
        <w:rPr>
          <w:spacing w:val="-4"/>
        </w:rPr>
        <w:t xml:space="preserve"> </w:t>
      </w:r>
      <w:r>
        <w:t>shall</w:t>
      </w:r>
      <w:r>
        <w:rPr>
          <w:spacing w:val="-4"/>
        </w:rPr>
        <w:t xml:space="preserve"> </w:t>
      </w:r>
      <w:r>
        <w:t>be</w:t>
      </w:r>
      <w:r>
        <w:rPr>
          <w:spacing w:val="-4"/>
        </w:rPr>
        <w:t xml:space="preserve"> </w:t>
      </w:r>
      <w:r>
        <w:t>valid</w:t>
      </w:r>
      <w:r>
        <w:rPr>
          <w:spacing w:val="-4"/>
        </w:rPr>
        <w:t xml:space="preserve"> </w:t>
      </w:r>
      <w:r>
        <w:t>up</w:t>
      </w:r>
      <w:r>
        <w:rPr>
          <w:spacing w:val="-4"/>
        </w:rPr>
        <w:t xml:space="preserve"> </w:t>
      </w:r>
      <w:r>
        <w:t>to</w:t>
      </w:r>
      <w:r>
        <w:rPr>
          <w:spacing w:val="-6"/>
        </w:rPr>
        <w:t xml:space="preserve"> </w:t>
      </w:r>
      <w:r>
        <w:t>…………..</w:t>
      </w:r>
      <w:r>
        <w:rPr>
          <w:spacing w:val="-2"/>
        </w:rPr>
        <w:t xml:space="preserve"> </w:t>
      </w:r>
      <w:r>
        <w:t>and</w:t>
      </w:r>
      <w:r>
        <w:rPr>
          <w:spacing w:val="-6"/>
        </w:rPr>
        <w:t xml:space="preserve"> </w:t>
      </w:r>
      <w:r>
        <w:t>claim</w:t>
      </w:r>
      <w:r>
        <w:rPr>
          <w:spacing w:val="-3"/>
        </w:rPr>
        <w:t xml:space="preserve"> </w:t>
      </w:r>
      <w:r>
        <w:t>period</w:t>
      </w:r>
      <w:r>
        <w:rPr>
          <w:spacing w:val="-4"/>
        </w:rPr>
        <w:t xml:space="preserve"> </w:t>
      </w:r>
      <w:r>
        <w:t>up</w:t>
      </w:r>
      <w:r>
        <w:rPr>
          <w:spacing w:val="-6"/>
        </w:rPr>
        <w:t xml:space="preserve"> </w:t>
      </w:r>
      <w:r>
        <w:t>to</w:t>
      </w:r>
      <w:r>
        <w:rPr>
          <w:spacing w:val="-3"/>
        </w:rPr>
        <w:t xml:space="preserve"> </w:t>
      </w:r>
      <w:r>
        <w:rPr>
          <w:spacing w:val="-2"/>
        </w:rPr>
        <w:t>………..</w:t>
      </w:r>
    </w:p>
    <w:p w14:paraId="3BBEACE2" w14:textId="77777777" w:rsidR="00EE2025" w:rsidRDefault="00000000">
      <w:pPr>
        <w:pStyle w:val="ListParagraph"/>
        <w:numPr>
          <w:ilvl w:val="0"/>
          <w:numId w:val="18"/>
        </w:numPr>
        <w:tabs>
          <w:tab w:val="left" w:pos="1080"/>
        </w:tabs>
        <w:spacing w:before="37" w:line="278" w:lineRule="auto"/>
        <w:ind w:right="354"/>
        <w:jc w:val="both"/>
      </w:pPr>
      <w:r>
        <w:t>We</w:t>
      </w:r>
      <w:r>
        <w:rPr>
          <w:spacing w:val="-16"/>
        </w:rPr>
        <w:t xml:space="preserve"> </w:t>
      </w:r>
      <w:r>
        <w:t>are</w:t>
      </w:r>
      <w:r>
        <w:rPr>
          <w:spacing w:val="-15"/>
        </w:rPr>
        <w:t xml:space="preserve"> </w:t>
      </w:r>
      <w:r>
        <w:t>liable</w:t>
      </w:r>
      <w:r>
        <w:rPr>
          <w:spacing w:val="-14"/>
        </w:rPr>
        <w:t xml:space="preserve"> </w:t>
      </w:r>
      <w:r>
        <w:t>to</w:t>
      </w:r>
      <w:r>
        <w:rPr>
          <w:spacing w:val="-15"/>
        </w:rPr>
        <w:t xml:space="preserve"> </w:t>
      </w:r>
      <w:r>
        <w:t>pay</w:t>
      </w:r>
      <w:r>
        <w:rPr>
          <w:spacing w:val="-16"/>
        </w:rPr>
        <w:t xml:space="preserve"> </w:t>
      </w:r>
      <w:r>
        <w:t>the</w:t>
      </w:r>
      <w:r>
        <w:rPr>
          <w:spacing w:val="-15"/>
        </w:rPr>
        <w:t xml:space="preserve"> </w:t>
      </w:r>
      <w:r>
        <w:t>guaranteed</w:t>
      </w:r>
      <w:r>
        <w:rPr>
          <w:spacing w:val="-15"/>
        </w:rPr>
        <w:t xml:space="preserve"> </w:t>
      </w:r>
      <w:r>
        <w:t>amount</w:t>
      </w:r>
      <w:r>
        <w:rPr>
          <w:spacing w:val="-15"/>
        </w:rPr>
        <w:t xml:space="preserve"> </w:t>
      </w:r>
      <w:r>
        <w:t>or</w:t>
      </w:r>
      <w:r>
        <w:rPr>
          <w:spacing w:val="-15"/>
        </w:rPr>
        <w:t xml:space="preserve"> </w:t>
      </w:r>
      <w:r>
        <w:t>any</w:t>
      </w:r>
      <w:r>
        <w:rPr>
          <w:spacing w:val="-15"/>
        </w:rPr>
        <w:t xml:space="preserve"> </w:t>
      </w:r>
      <w:r>
        <w:t>part</w:t>
      </w:r>
      <w:r>
        <w:rPr>
          <w:spacing w:val="-15"/>
        </w:rPr>
        <w:t xml:space="preserve"> </w:t>
      </w:r>
      <w:r>
        <w:t>thereof</w:t>
      </w:r>
      <w:r>
        <w:rPr>
          <w:spacing w:val="-15"/>
        </w:rPr>
        <w:t xml:space="preserve"> </w:t>
      </w:r>
      <w:r>
        <w:t>under</w:t>
      </w:r>
      <w:r>
        <w:rPr>
          <w:spacing w:val="-15"/>
        </w:rPr>
        <w:t xml:space="preserve"> </w:t>
      </w:r>
      <w:r>
        <w:t>this</w:t>
      </w:r>
      <w:r>
        <w:rPr>
          <w:spacing w:val="-15"/>
        </w:rPr>
        <w:t xml:space="preserve"> </w:t>
      </w:r>
      <w:r>
        <w:t>Bank</w:t>
      </w:r>
      <w:r>
        <w:rPr>
          <w:spacing w:val="-15"/>
        </w:rPr>
        <w:t xml:space="preserve"> </w:t>
      </w:r>
      <w:r>
        <w:t>Guarantee only</w:t>
      </w:r>
      <w:r>
        <w:rPr>
          <w:spacing w:val="-1"/>
        </w:rPr>
        <w:t xml:space="preserve"> </w:t>
      </w:r>
      <w:r>
        <w:t>and</w:t>
      </w:r>
      <w:r>
        <w:rPr>
          <w:spacing w:val="-2"/>
        </w:rPr>
        <w:t xml:space="preserve"> </w:t>
      </w:r>
      <w:r>
        <w:t>only</w:t>
      </w:r>
      <w:r>
        <w:rPr>
          <w:spacing w:val="-1"/>
        </w:rPr>
        <w:t xml:space="preserve"> </w:t>
      </w:r>
      <w:r>
        <w:t>if</w:t>
      </w:r>
      <w:r>
        <w:rPr>
          <w:spacing w:val="-3"/>
        </w:rPr>
        <w:t xml:space="preserve"> </w:t>
      </w:r>
      <w:r>
        <w:t>you</w:t>
      </w:r>
      <w:r>
        <w:rPr>
          <w:spacing w:val="-4"/>
        </w:rPr>
        <w:t xml:space="preserve"> </w:t>
      </w:r>
      <w:r>
        <w:t>serve</w:t>
      </w:r>
      <w:r>
        <w:rPr>
          <w:spacing w:val="-2"/>
        </w:rPr>
        <w:t xml:space="preserve"> </w:t>
      </w:r>
      <w:r>
        <w:t>upon</w:t>
      </w:r>
      <w:r>
        <w:rPr>
          <w:spacing w:val="-2"/>
        </w:rPr>
        <w:t xml:space="preserve"> </w:t>
      </w:r>
      <w:r>
        <w:t>us</w:t>
      </w:r>
      <w:r>
        <w:rPr>
          <w:spacing w:val="-4"/>
        </w:rPr>
        <w:t xml:space="preserve"> </w:t>
      </w:r>
      <w:r>
        <w:t>a</w:t>
      </w:r>
      <w:r>
        <w:rPr>
          <w:spacing w:val="-2"/>
        </w:rPr>
        <w:t xml:space="preserve"> </w:t>
      </w:r>
      <w:r>
        <w:t>written</w:t>
      </w:r>
      <w:r>
        <w:rPr>
          <w:spacing w:val="-4"/>
        </w:rPr>
        <w:t xml:space="preserve"> </w:t>
      </w:r>
      <w:r>
        <w:t>claim</w:t>
      </w:r>
      <w:r>
        <w:rPr>
          <w:spacing w:val="-3"/>
        </w:rPr>
        <w:t xml:space="preserve"> </w:t>
      </w:r>
      <w:r>
        <w:t>or</w:t>
      </w:r>
      <w:r>
        <w:rPr>
          <w:spacing w:val="-3"/>
        </w:rPr>
        <w:t xml:space="preserve"> </w:t>
      </w:r>
      <w:r>
        <w:t>demand</w:t>
      </w:r>
      <w:r>
        <w:rPr>
          <w:spacing w:val="-4"/>
        </w:rPr>
        <w:t xml:space="preserve"> </w:t>
      </w:r>
      <w:r>
        <w:t>on</w:t>
      </w:r>
      <w:r>
        <w:rPr>
          <w:spacing w:val="-2"/>
        </w:rPr>
        <w:t xml:space="preserve"> </w:t>
      </w:r>
      <w:r>
        <w:t>or</w:t>
      </w:r>
      <w:r>
        <w:rPr>
          <w:spacing w:val="-1"/>
        </w:rPr>
        <w:t xml:space="preserve"> </w:t>
      </w:r>
      <w:r>
        <w:t>before</w:t>
      </w:r>
      <w:r>
        <w:rPr>
          <w:spacing w:val="-16"/>
        </w:rPr>
        <w:t xml:space="preserve"> </w:t>
      </w:r>
      <w:r>
        <w:t>(date</w:t>
      </w:r>
      <w:r>
        <w:rPr>
          <w:spacing w:val="20"/>
        </w:rPr>
        <w:t xml:space="preserve"> </w:t>
      </w:r>
      <w:r>
        <w:t>of</w:t>
      </w:r>
      <w:r>
        <w:rPr>
          <w:spacing w:val="21"/>
        </w:rPr>
        <w:t xml:space="preserve"> </w:t>
      </w:r>
      <w:r>
        <w:t>expiry of Guarantee).</w:t>
      </w:r>
    </w:p>
    <w:p w14:paraId="1CFB2BED" w14:textId="77777777" w:rsidR="00EE2025" w:rsidRDefault="00EE2025">
      <w:pPr>
        <w:pStyle w:val="BodyText"/>
        <w:ind w:left="0"/>
      </w:pPr>
    </w:p>
    <w:p w14:paraId="6AD0E40F" w14:textId="77777777" w:rsidR="00EE2025" w:rsidRDefault="00EE2025">
      <w:pPr>
        <w:pStyle w:val="BodyText"/>
        <w:ind w:left="0"/>
      </w:pPr>
    </w:p>
    <w:p w14:paraId="6AC9FFCB" w14:textId="77777777" w:rsidR="00EE2025" w:rsidRDefault="00EE2025">
      <w:pPr>
        <w:pStyle w:val="BodyText"/>
        <w:ind w:left="0"/>
      </w:pPr>
    </w:p>
    <w:p w14:paraId="626701C2" w14:textId="77777777" w:rsidR="00EE2025" w:rsidRDefault="00EE2025">
      <w:pPr>
        <w:pStyle w:val="BodyText"/>
        <w:spacing w:before="45"/>
        <w:ind w:left="0"/>
      </w:pPr>
    </w:p>
    <w:p w14:paraId="24BB68CA" w14:textId="77777777" w:rsidR="00EE2025" w:rsidRDefault="00000000">
      <w:pPr>
        <w:pStyle w:val="BodyText"/>
        <w:spacing w:line="427" w:lineRule="auto"/>
        <w:ind w:right="5533"/>
      </w:pPr>
      <w:r>
        <w:t xml:space="preserve">(Signature of the </w:t>
      </w:r>
      <w:proofErr w:type="spellStart"/>
      <w:r>
        <w:t>Authorised</w:t>
      </w:r>
      <w:proofErr w:type="spellEnd"/>
      <w:r>
        <w:t xml:space="preserve"> Official) (Name</w:t>
      </w:r>
      <w:r>
        <w:rPr>
          <w:spacing w:val="-7"/>
        </w:rPr>
        <w:t xml:space="preserve"> </w:t>
      </w:r>
      <w:r>
        <w:t>&amp;</w:t>
      </w:r>
      <w:r>
        <w:rPr>
          <w:spacing w:val="-10"/>
        </w:rPr>
        <w:t xml:space="preserve"> </w:t>
      </w:r>
      <w:r>
        <w:t>Designation</w:t>
      </w:r>
      <w:r>
        <w:rPr>
          <w:spacing w:val="-7"/>
        </w:rPr>
        <w:t xml:space="preserve"> </w:t>
      </w:r>
      <w:r>
        <w:t>with</w:t>
      </w:r>
      <w:r>
        <w:rPr>
          <w:spacing w:val="-8"/>
        </w:rPr>
        <w:t xml:space="preserve"> </w:t>
      </w:r>
      <w:r>
        <w:t>Bank</w:t>
      </w:r>
      <w:r>
        <w:rPr>
          <w:spacing w:val="-7"/>
        </w:rPr>
        <w:t xml:space="preserve"> </w:t>
      </w:r>
      <w:r>
        <w:t>Stamp)</w:t>
      </w:r>
    </w:p>
    <w:p w14:paraId="44AFC3C8" w14:textId="77777777" w:rsidR="00EE2025" w:rsidRDefault="00EE2025">
      <w:pPr>
        <w:pStyle w:val="BodyText"/>
        <w:ind w:left="0"/>
      </w:pPr>
    </w:p>
    <w:p w14:paraId="25F6A48D" w14:textId="77777777" w:rsidR="00EE2025" w:rsidRDefault="00EE2025">
      <w:pPr>
        <w:pStyle w:val="BodyText"/>
        <w:ind w:left="0"/>
      </w:pPr>
    </w:p>
    <w:p w14:paraId="02138759" w14:textId="77777777" w:rsidR="00EE2025" w:rsidRDefault="00EE2025">
      <w:pPr>
        <w:pStyle w:val="BodyText"/>
        <w:ind w:left="0"/>
      </w:pPr>
    </w:p>
    <w:p w14:paraId="423C17CE" w14:textId="77777777" w:rsidR="00EE2025" w:rsidRDefault="00EE2025">
      <w:pPr>
        <w:pStyle w:val="BodyText"/>
        <w:ind w:left="0"/>
      </w:pPr>
    </w:p>
    <w:p w14:paraId="166A15B4" w14:textId="77777777" w:rsidR="00EE2025" w:rsidRDefault="00EE2025">
      <w:pPr>
        <w:pStyle w:val="BodyText"/>
        <w:spacing w:before="91"/>
        <w:ind w:left="0"/>
      </w:pPr>
    </w:p>
    <w:p w14:paraId="7ECF5907" w14:textId="77777777" w:rsidR="00EE2025" w:rsidRDefault="00000000">
      <w:pPr>
        <w:pStyle w:val="BodyText"/>
      </w:pPr>
      <w:r>
        <w:rPr>
          <w:spacing w:val="-2"/>
        </w:rPr>
        <w:t>NOTE:</w:t>
      </w:r>
    </w:p>
    <w:p w14:paraId="73975C0C" w14:textId="77777777" w:rsidR="00EE2025" w:rsidRDefault="00000000">
      <w:pPr>
        <w:pStyle w:val="ListParagraph"/>
        <w:numPr>
          <w:ilvl w:val="0"/>
          <w:numId w:val="17"/>
        </w:numPr>
        <w:tabs>
          <w:tab w:val="left" w:pos="1078"/>
          <w:tab w:val="left" w:pos="1080"/>
        </w:tabs>
        <w:spacing w:line="276" w:lineRule="auto"/>
        <w:ind w:right="359"/>
        <w:jc w:val="left"/>
      </w:pPr>
      <w:r>
        <w:t>The</w:t>
      </w:r>
      <w:r>
        <w:rPr>
          <w:spacing w:val="-3"/>
        </w:rPr>
        <w:t xml:space="preserve"> </w:t>
      </w:r>
      <w:r>
        <w:t>bank</w:t>
      </w:r>
      <w:r>
        <w:rPr>
          <w:spacing w:val="-3"/>
        </w:rPr>
        <w:t xml:space="preserve"> </w:t>
      </w:r>
      <w:r>
        <w:t>guarantee(s)</w:t>
      </w:r>
      <w:r>
        <w:rPr>
          <w:spacing w:val="-2"/>
        </w:rPr>
        <w:t xml:space="preserve"> </w:t>
      </w:r>
      <w:r>
        <w:t>contains</w:t>
      </w:r>
      <w:r>
        <w:rPr>
          <w:spacing w:val="-3"/>
        </w:rPr>
        <w:t xml:space="preserve"> </w:t>
      </w:r>
      <w:r>
        <w:t>the</w:t>
      </w:r>
      <w:r>
        <w:rPr>
          <w:spacing w:val="-3"/>
        </w:rPr>
        <w:t xml:space="preserve"> </w:t>
      </w:r>
      <w:r>
        <w:t>name,</w:t>
      </w:r>
      <w:r>
        <w:rPr>
          <w:spacing w:val="-1"/>
        </w:rPr>
        <w:t xml:space="preserve"> </w:t>
      </w:r>
      <w:r>
        <w:t>designation</w:t>
      </w:r>
      <w:r>
        <w:rPr>
          <w:spacing w:val="-3"/>
        </w:rPr>
        <w:t xml:space="preserve"> </w:t>
      </w:r>
      <w:r>
        <w:t>and</w:t>
      </w:r>
      <w:r>
        <w:rPr>
          <w:spacing w:val="-3"/>
        </w:rPr>
        <w:t xml:space="preserve"> </w:t>
      </w:r>
      <w:r>
        <w:t>code</w:t>
      </w:r>
      <w:r>
        <w:rPr>
          <w:spacing w:val="-3"/>
        </w:rPr>
        <w:t xml:space="preserve"> </w:t>
      </w:r>
      <w:r>
        <w:t>number</w:t>
      </w:r>
      <w:r>
        <w:rPr>
          <w:spacing w:val="-4"/>
        </w:rPr>
        <w:t xml:space="preserve"> </w:t>
      </w:r>
      <w:r>
        <w:t>of</w:t>
      </w:r>
      <w:r>
        <w:rPr>
          <w:spacing w:val="-2"/>
        </w:rPr>
        <w:t xml:space="preserve"> </w:t>
      </w:r>
      <w:r>
        <w:t>the</w:t>
      </w:r>
      <w:r>
        <w:rPr>
          <w:spacing w:val="-3"/>
        </w:rPr>
        <w:t xml:space="preserve"> </w:t>
      </w:r>
      <w:r>
        <w:t>officer(s) signing the guarantee(s).</w:t>
      </w:r>
    </w:p>
    <w:p w14:paraId="10B337F7" w14:textId="77777777" w:rsidR="00EE2025" w:rsidRDefault="00000000">
      <w:pPr>
        <w:pStyle w:val="ListParagraph"/>
        <w:numPr>
          <w:ilvl w:val="0"/>
          <w:numId w:val="17"/>
        </w:numPr>
        <w:tabs>
          <w:tab w:val="left" w:pos="1078"/>
          <w:tab w:val="left" w:pos="1080"/>
        </w:tabs>
        <w:spacing w:before="0" w:line="276" w:lineRule="auto"/>
        <w:ind w:right="358"/>
        <w:jc w:val="left"/>
      </w:pPr>
      <w:r>
        <w:t>The</w:t>
      </w:r>
      <w:r>
        <w:rPr>
          <w:spacing w:val="-2"/>
        </w:rPr>
        <w:t xml:space="preserve"> </w:t>
      </w:r>
      <w:r>
        <w:t>address,</w:t>
      </w:r>
      <w:r>
        <w:rPr>
          <w:spacing w:val="-3"/>
        </w:rPr>
        <w:t xml:space="preserve"> </w:t>
      </w:r>
      <w:r>
        <w:t>telephone</w:t>
      </w:r>
      <w:r>
        <w:rPr>
          <w:spacing w:val="-4"/>
        </w:rPr>
        <w:t xml:space="preserve"> </w:t>
      </w:r>
      <w:r>
        <w:t>no. and</w:t>
      </w:r>
      <w:r>
        <w:rPr>
          <w:spacing w:val="-4"/>
        </w:rPr>
        <w:t xml:space="preserve"> </w:t>
      </w:r>
      <w:r>
        <w:t>other</w:t>
      </w:r>
      <w:r>
        <w:rPr>
          <w:spacing w:val="-1"/>
        </w:rPr>
        <w:t xml:space="preserve"> </w:t>
      </w:r>
      <w:r>
        <w:t>details</w:t>
      </w:r>
      <w:r>
        <w:rPr>
          <w:spacing w:val="-1"/>
        </w:rPr>
        <w:t xml:space="preserve"> </w:t>
      </w:r>
      <w:r>
        <w:t>of</w:t>
      </w:r>
      <w:r>
        <w:rPr>
          <w:spacing w:val="-3"/>
        </w:rPr>
        <w:t xml:space="preserve"> </w:t>
      </w:r>
      <w:r>
        <w:t>the</w:t>
      </w:r>
      <w:r>
        <w:rPr>
          <w:spacing w:val="-2"/>
        </w:rPr>
        <w:t xml:space="preserve"> </w:t>
      </w:r>
      <w:r>
        <w:t>Head</w:t>
      </w:r>
      <w:r>
        <w:rPr>
          <w:spacing w:val="-4"/>
        </w:rPr>
        <w:t xml:space="preserve"> </w:t>
      </w:r>
      <w:r>
        <w:t>Office</w:t>
      </w:r>
      <w:r>
        <w:rPr>
          <w:spacing w:val="-4"/>
        </w:rPr>
        <w:t xml:space="preserve"> </w:t>
      </w:r>
      <w:r>
        <w:t>of</w:t>
      </w:r>
      <w:r>
        <w:rPr>
          <w:spacing w:val="-5"/>
        </w:rPr>
        <w:t xml:space="preserve"> </w:t>
      </w:r>
      <w:r>
        <w:t>the</w:t>
      </w:r>
      <w:r>
        <w:rPr>
          <w:spacing w:val="-2"/>
        </w:rPr>
        <w:t xml:space="preserve"> </w:t>
      </w:r>
      <w:r>
        <w:t>Bank</w:t>
      </w:r>
      <w:r>
        <w:rPr>
          <w:spacing w:val="-2"/>
        </w:rPr>
        <w:t xml:space="preserve"> </w:t>
      </w:r>
      <w:r>
        <w:t>as</w:t>
      </w:r>
      <w:r>
        <w:rPr>
          <w:spacing w:val="-4"/>
        </w:rPr>
        <w:t xml:space="preserve"> </w:t>
      </w:r>
      <w:r>
        <w:t>well</w:t>
      </w:r>
      <w:r>
        <w:rPr>
          <w:spacing w:val="-2"/>
        </w:rPr>
        <w:t xml:space="preserve"> </w:t>
      </w:r>
      <w:r>
        <w:t>as</w:t>
      </w:r>
      <w:r>
        <w:rPr>
          <w:spacing w:val="-2"/>
        </w:rPr>
        <w:t xml:space="preserve"> </w:t>
      </w:r>
      <w:r>
        <w:t>of issuing branch should be mentioned on the covering letter of issuing Branch.</w:t>
      </w:r>
    </w:p>
    <w:p w14:paraId="4676BF18" w14:textId="77777777" w:rsidR="00EE2025" w:rsidRDefault="00000000">
      <w:pPr>
        <w:pStyle w:val="BodyText"/>
        <w:spacing w:line="278" w:lineRule="auto"/>
        <w:ind w:left="1080" w:right="355"/>
      </w:pPr>
      <w:r>
        <w:t>The</w:t>
      </w:r>
      <w:r>
        <w:rPr>
          <w:spacing w:val="-5"/>
        </w:rPr>
        <w:t xml:space="preserve"> </w:t>
      </w:r>
      <w:r>
        <w:t>bank</w:t>
      </w:r>
      <w:r>
        <w:rPr>
          <w:spacing w:val="-6"/>
        </w:rPr>
        <w:t xml:space="preserve"> </w:t>
      </w:r>
      <w:r>
        <w:t>guarantee</w:t>
      </w:r>
      <w:r>
        <w:rPr>
          <w:spacing w:val="-7"/>
        </w:rPr>
        <w:t xml:space="preserve"> </w:t>
      </w:r>
      <w:r>
        <w:t>for</w:t>
      </w:r>
      <w:r>
        <w:rPr>
          <w:spacing w:val="-6"/>
        </w:rPr>
        <w:t xml:space="preserve"> </w:t>
      </w:r>
      <w:r>
        <w:t>Rs.</w:t>
      </w:r>
      <w:r>
        <w:rPr>
          <w:spacing w:val="-4"/>
        </w:rPr>
        <w:t xml:space="preserve"> </w:t>
      </w:r>
      <w:r>
        <w:t>10,000</w:t>
      </w:r>
      <w:r>
        <w:rPr>
          <w:spacing w:val="-6"/>
        </w:rPr>
        <w:t xml:space="preserve"> </w:t>
      </w:r>
      <w:r>
        <w:t>and</w:t>
      </w:r>
      <w:r>
        <w:rPr>
          <w:spacing w:val="-6"/>
        </w:rPr>
        <w:t xml:space="preserve"> </w:t>
      </w:r>
      <w:r>
        <w:t>above</w:t>
      </w:r>
      <w:r>
        <w:rPr>
          <w:spacing w:val="-5"/>
        </w:rPr>
        <w:t xml:space="preserve"> </w:t>
      </w:r>
      <w:r>
        <w:t>is</w:t>
      </w:r>
      <w:r>
        <w:rPr>
          <w:spacing w:val="-8"/>
        </w:rPr>
        <w:t xml:space="preserve"> </w:t>
      </w:r>
      <w:r>
        <w:t>signed</w:t>
      </w:r>
      <w:r>
        <w:rPr>
          <w:spacing w:val="-5"/>
        </w:rPr>
        <w:t xml:space="preserve"> </w:t>
      </w:r>
      <w:r>
        <w:t>by</w:t>
      </w:r>
      <w:r>
        <w:rPr>
          <w:spacing w:val="-6"/>
        </w:rPr>
        <w:t xml:space="preserve"> </w:t>
      </w:r>
      <w:r>
        <w:t>at</w:t>
      </w:r>
      <w:r>
        <w:rPr>
          <w:spacing w:val="-6"/>
        </w:rPr>
        <w:t xml:space="preserve"> </w:t>
      </w:r>
      <w:r>
        <w:t>least</w:t>
      </w:r>
      <w:r>
        <w:rPr>
          <w:spacing w:val="-7"/>
        </w:rPr>
        <w:t xml:space="preserve"> </w:t>
      </w:r>
      <w:r>
        <w:t>two</w:t>
      </w:r>
      <w:r>
        <w:rPr>
          <w:spacing w:val="-5"/>
        </w:rPr>
        <w:t xml:space="preserve"> </w:t>
      </w:r>
      <w:r>
        <w:t>officials</w:t>
      </w:r>
      <w:r>
        <w:rPr>
          <w:spacing w:val="-5"/>
        </w:rPr>
        <w:t xml:space="preserve"> </w:t>
      </w:r>
      <w:r>
        <w:t>(or</w:t>
      </w:r>
      <w:r>
        <w:rPr>
          <w:spacing w:val="-6"/>
        </w:rPr>
        <w:t xml:space="preserve"> </w:t>
      </w:r>
      <w:r>
        <w:t>as</w:t>
      </w:r>
      <w:r>
        <w:rPr>
          <w:spacing w:val="-6"/>
        </w:rPr>
        <w:t xml:space="preserve"> </w:t>
      </w:r>
      <w:r>
        <w:t>per the norms prescribed by the RBI in this regard).</w:t>
      </w:r>
    </w:p>
    <w:p w14:paraId="548DD6AE" w14:textId="77777777" w:rsidR="00EE2025" w:rsidRDefault="00EE2025">
      <w:pPr>
        <w:pStyle w:val="BodyText"/>
        <w:spacing w:line="278" w:lineRule="auto"/>
        <w:sectPr w:rsidR="00EE2025">
          <w:pgSz w:w="12240" w:h="15840"/>
          <w:pgMar w:top="1360" w:right="1080" w:bottom="960" w:left="1080" w:header="0" w:footer="776" w:gutter="0"/>
          <w:cols w:space="720"/>
        </w:sectPr>
      </w:pPr>
    </w:p>
    <w:p w14:paraId="6071BEAE" w14:textId="77777777" w:rsidR="00EE2025" w:rsidRDefault="00EE2025">
      <w:pPr>
        <w:pStyle w:val="BodyText"/>
        <w:ind w:left="0"/>
      </w:pPr>
    </w:p>
    <w:p w14:paraId="06AD0184" w14:textId="77777777" w:rsidR="00EE2025" w:rsidRDefault="00EE2025">
      <w:pPr>
        <w:pStyle w:val="BodyText"/>
        <w:ind w:left="0"/>
      </w:pPr>
    </w:p>
    <w:p w14:paraId="361FD26F" w14:textId="77777777" w:rsidR="00EE2025" w:rsidRDefault="00EE2025">
      <w:pPr>
        <w:pStyle w:val="BodyText"/>
        <w:spacing w:before="226"/>
        <w:ind w:left="0"/>
      </w:pPr>
    </w:p>
    <w:p w14:paraId="7DD8CFFA" w14:textId="77777777" w:rsidR="00EE2025" w:rsidRDefault="00000000">
      <w:pPr>
        <w:pStyle w:val="BodyText"/>
      </w:pPr>
      <w:r>
        <w:rPr>
          <w:spacing w:val="-2"/>
          <w:u w:val="single"/>
        </w:rPr>
        <w:t>TECHNICAL</w:t>
      </w:r>
      <w:r>
        <w:rPr>
          <w:u w:val="single"/>
        </w:rPr>
        <w:t xml:space="preserve"> </w:t>
      </w:r>
      <w:r>
        <w:rPr>
          <w:spacing w:val="-2"/>
          <w:u w:val="single"/>
        </w:rPr>
        <w:t>PROPOSAL</w:t>
      </w:r>
    </w:p>
    <w:p w14:paraId="01AF99FE" w14:textId="77777777" w:rsidR="00EE2025" w:rsidRDefault="00000000">
      <w:r>
        <w:br w:type="column"/>
      </w:r>
    </w:p>
    <w:p w14:paraId="48B3559A" w14:textId="77777777" w:rsidR="00EE2025" w:rsidRDefault="00EE2025">
      <w:pPr>
        <w:pStyle w:val="BodyText"/>
        <w:spacing w:before="28"/>
        <w:ind w:left="0"/>
      </w:pPr>
    </w:p>
    <w:p w14:paraId="22E7D4DC" w14:textId="77777777" w:rsidR="00EE2025" w:rsidRDefault="00000000">
      <w:pPr>
        <w:pStyle w:val="Heading3"/>
        <w:spacing w:before="0"/>
      </w:pPr>
      <w:r>
        <w:rPr>
          <w:spacing w:val="-2"/>
        </w:rPr>
        <w:t>(Form-</w:t>
      </w:r>
      <w:r>
        <w:rPr>
          <w:spacing w:val="-5"/>
        </w:rPr>
        <w:t>T1)</w:t>
      </w:r>
    </w:p>
    <w:p w14:paraId="32DDB338" w14:textId="77777777" w:rsidR="00EE2025" w:rsidRDefault="00000000">
      <w:pPr>
        <w:spacing w:before="83"/>
        <w:ind w:left="360"/>
        <w:rPr>
          <w:rFonts w:ascii="Arial"/>
          <w:b/>
        </w:rPr>
      </w:pPr>
      <w:r>
        <w:br w:type="column"/>
      </w:r>
      <w:r>
        <w:rPr>
          <w:rFonts w:ascii="Arial"/>
          <w:b/>
        </w:rPr>
        <w:t>Appendix</w:t>
      </w:r>
      <w:r>
        <w:rPr>
          <w:rFonts w:ascii="Arial"/>
          <w:b/>
          <w:spacing w:val="-6"/>
        </w:rPr>
        <w:t xml:space="preserve"> </w:t>
      </w:r>
      <w:r>
        <w:rPr>
          <w:rFonts w:ascii="Arial"/>
          <w:b/>
          <w:spacing w:val="-5"/>
        </w:rPr>
        <w:t>III</w:t>
      </w:r>
    </w:p>
    <w:p w14:paraId="7E314721" w14:textId="77777777" w:rsidR="00EE2025" w:rsidRDefault="00EE2025">
      <w:pPr>
        <w:rPr>
          <w:rFonts w:ascii="Arial"/>
          <w:b/>
        </w:rPr>
        <w:sectPr w:rsidR="00EE2025">
          <w:pgSz w:w="12240" w:h="15840"/>
          <w:pgMar w:top="1360" w:right="1080" w:bottom="960" w:left="1080" w:header="0" w:footer="776" w:gutter="0"/>
          <w:cols w:num="3" w:space="720" w:equalWidth="0">
            <w:col w:w="2911" w:space="1256"/>
            <w:col w:w="1429" w:space="2517"/>
            <w:col w:w="1967"/>
          </w:cols>
        </w:sectPr>
      </w:pPr>
    </w:p>
    <w:p w14:paraId="4382AA62" w14:textId="77777777" w:rsidR="00EE2025" w:rsidRDefault="00000000">
      <w:pPr>
        <w:pStyle w:val="BodyText"/>
        <w:tabs>
          <w:tab w:val="left" w:pos="6121"/>
        </w:tabs>
        <w:spacing w:before="198"/>
      </w:pPr>
      <w:r>
        <w:rPr>
          <w:spacing w:val="-2"/>
        </w:rPr>
        <w:t>FROM:</w:t>
      </w:r>
      <w:r>
        <w:tab/>
      </w:r>
      <w:r>
        <w:rPr>
          <w:spacing w:val="-5"/>
        </w:rPr>
        <w:t>TO:</w:t>
      </w:r>
    </w:p>
    <w:p w14:paraId="06CF52F0" w14:textId="77777777" w:rsidR="00EE2025" w:rsidRDefault="00000000">
      <w:pPr>
        <w:pStyle w:val="BodyText"/>
        <w:spacing w:before="187"/>
        <w:ind w:left="0"/>
        <w:rPr>
          <w:sz w:val="20"/>
        </w:rPr>
      </w:pPr>
      <w:r>
        <w:rPr>
          <w:noProof/>
          <w:sz w:val="20"/>
        </w:rPr>
        <mc:AlternateContent>
          <mc:Choice Requires="wps">
            <w:drawing>
              <wp:anchor distT="0" distB="0" distL="0" distR="0" simplePos="0" relativeHeight="487587840" behindDoc="1" locked="0" layoutInCell="1" allowOverlap="1" wp14:anchorId="543E2436" wp14:editId="6F000707">
                <wp:simplePos x="0" y="0"/>
                <wp:positionH relativeFrom="page">
                  <wp:posOffset>914704</wp:posOffset>
                </wp:positionH>
                <wp:positionV relativeFrom="paragraph">
                  <wp:posOffset>280621</wp:posOffset>
                </wp:positionV>
                <wp:extent cx="20212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1205" cy="1270"/>
                        </a:xfrm>
                        <a:custGeom>
                          <a:avLst/>
                          <a:gdLst/>
                          <a:ahLst/>
                          <a:cxnLst/>
                          <a:rect l="l" t="t" r="r" b="b"/>
                          <a:pathLst>
                            <a:path w="2021205">
                              <a:moveTo>
                                <a:pt x="0" y="0"/>
                              </a:moveTo>
                              <a:lnTo>
                                <a:pt x="2020837"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4B6AA" id="Graphic 11" o:spid="_x0000_s1026" style="position:absolute;margin-left:1in;margin-top:22.1pt;width:159.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21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" path="m,l2020837,e" filled="f" strokeweight=".24725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6F1A8875" wp14:editId="67F1E684">
                <wp:simplePos x="0" y="0"/>
                <wp:positionH relativeFrom="page">
                  <wp:posOffset>4115434</wp:posOffset>
                </wp:positionH>
                <wp:positionV relativeFrom="paragraph">
                  <wp:posOffset>280621</wp:posOffset>
                </wp:positionV>
                <wp:extent cx="20986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8675" cy="1270"/>
                        </a:xfrm>
                        <a:custGeom>
                          <a:avLst/>
                          <a:gdLst/>
                          <a:ahLst/>
                          <a:cxnLst/>
                          <a:rect l="l" t="t" r="r" b="b"/>
                          <a:pathLst>
                            <a:path w="2098675">
                              <a:moveTo>
                                <a:pt x="0" y="0"/>
                              </a:moveTo>
                              <a:lnTo>
                                <a:pt x="2098561"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1D3EE7" id="Graphic 12" o:spid="_x0000_s1026" style="position:absolute;margin-left:324.05pt;margin-top:22.1pt;width:165.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09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LU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" path="m,l2098561,e" filled="f" strokeweight=".24725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46253317" wp14:editId="1C25CABB">
                <wp:simplePos x="0" y="0"/>
                <wp:positionH relativeFrom="page">
                  <wp:posOffset>914704</wp:posOffset>
                </wp:positionH>
                <wp:positionV relativeFrom="paragraph">
                  <wp:posOffset>565610</wp:posOffset>
                </wp:positionV>
                <wp:extent cx="202120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1205" cy="1270"/>
                        </a:xfrm>
                        <a:custGeom>
                          <a:avLst/>
                          <a:gdLst/>
                          <a:ahLst/>
                          <a:cxnLst/>
                          <a:rect l="l" t="t" r="r" b="b"/>
                          <a:pathLst>
                            <a:path w="2021205">
                              <a:moveTo>
                                <a:pt x="0" y="0"/>
                              </a:moveTo>
                              <a:lnTo>
                                <a:pt x="2020837"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0285E" id="Graphic 13" o:spid="_x0000_s1026" style="position:absolute;margin-left:1in;margin-top:44.55pt;width:159.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21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" path="m,l2020837,e" filled="f" strokeweight=".24725mm">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70DF2572" wp14:editId="3BAC8B7D">
                <wp:simplePos x="0" y="0"/>
                <wp:positionH relativeFrom="page">
                  <wp:posOffset>4115434</wp:posOffset>
                </wp:positionH>
                <wp:positionV relativeFrom="paragraph">
                  <wp:posOffset>565610</wp:posOffset>
                </wp:positionV>
                <wp:extent cx="20986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8675" cy="1270"/>
                        </a:xfrm>
                        <a:custGeom>
                          <a:avLst/>
                          <a:gdLst/>
                          <a:ahLst/>
                          <a:cxnLst/>
                          <a:rect l="l" t="t" r="r" b="b"/>
                          <a:pathLst>
                            <a:path w="2098675">
                              <a:moveTo>
                                <a:pt x="0" y="0"/>
                              </a:moveTo>
                              <a:lnTo>
                                <a:pt x="2098561"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70068" id="Graphic 14" o:spid="_x0000_s1026" style="position:absolute;margin-left:324.05pt;margin-top:44.55pt;width:165.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09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LU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" path="m,l2098561,e" filled="f" strokeweight=".24725mm">
                <v:path arrowok="t"/>
                <w10:wrap type="topAndBottom" anchorx="page"/>
              </v:shape>
            </w:pict>
          </mc:Fallback>
        </mc:AlternateContent>
      </w:r>
    </w:p>
    <w:p w14:paraId="5AAD72CA" w14:textId="77777777" w:rsidR="00EE2025" w:rsidRDefault="00EE2025">
      <w:pPr>
        <w:pStyle w:val="BodyText"/>
        <w:spacing w:before="187"/>
        <w:ind w:left="0"/>
        <w:rPr>
          <w:sz w:val="20"/>
        </w:rPr>
      </w:pPr>
    </w:p>
    <w:p w14:paraId="4B1992AA" w14:textId="77777777" w:rsidR="00EE2025" w:rsidRDefault="00EE2025">
      <w:pPr>
        <w:pStyle w:val="BodyText"/>
        <w:ind w:left="0"/>
      </w:pPr>
    </w:p>
    <w:p w14:paraId="2F1C5116" w14:textId="77777777" w:rsidR="00EE2025" w:rsidRDefault="00EE2025">
      <w:pPr>
        <w:pStyle w:val="BodyText"/>
        <w:spacing w:before="146"/>
        <w:ind w:left="0"/>
      </w:pPr>
    </w:p>
    <w:p w14:paraId="6C5F7DD9" w14:textId="77777777" w:rsidR="00EE2025" w:rsidRDefault="00000000">
      <w:pPr>
        <w:pStyle w:val="BodyText"/>
      </w:pPr>
      <w:r>
        <w:rPr>
          <w:spacing w:val="-4"/>
        </w:rPr>
        <w:t>Sir:</w:t>
      </w:r>
    </w:p>
    <w:p w14:paraId="266BEB44" w14:textId="77777777" w:rsidR="00EE2025" w:rsidRDefault="00000000">
      <w:pPr>
        <w:pStyle w:val="BodyText"/>
        <w:spacing w:before="199"/>
      </w:pPr>
      <w:r>
        <w:t>Subject</w:t>
      </w:r>
      <w:r>
        <w:rPr>
          <w:spacing w:val="-7"/>
        </w:rPr>
        <w:t xml:space="preserve"> </w:t>
      </w:r>
      <w:r>
        <w:t>Consultancy</w:t>
      </w:r>
      <w:r>
        <w:rPr>
          <w:spacing w:val="-9"/>
        </w:rPr>
        <w:t xml:space="preserve"> </w:t>
      </w:r>
      <w:r>
        <w:t>Service</w:t>
      </w:r>
      <w:r>
        <w:rPr>
          <w:spacing w:val="-7"/>
        </w:rPr>
        <w:t xml:space="preserve"> </w:t>
      </w:r>
      <w:r>
        <w:rPr>
          <w:spacing w:val="-5"/>
        </w:rPr>
        <w:t>for</w:t>
      </w:r>
    </w:p>
    <w:p w14:paraId="152D45E1" w14:textId="77777777" w:rsidR="00EE2025" w:rsidRDefault="00000000">
      <w:pPr>
        <w:pStyle w:val="BodyText"/>
        <w:spacing w:before="187"/>
        <w:ind w:left="0"/>
        <w:rPr>
          <w:sz w:val="20"/>
        </w:rPr>
      </w:pPr>
      <w:r>
        <w:rPr>
          <w:noProof/>
          <w:sz w:val="20"/>
        </w:rPr>
        <mc:AlternateContent>
          <mc:Choice Requires="wps">
            <w:drawing>
              <wp:anchor distT="0" distB="0" distL="0" distR="0" simplePos="0" relativeHeight="487589888" behindDoc="1" locked="0" layoutInCell="1" allowOverlap="1" wp14:anchorId="657004AA" wp14:editId="156FC7D3">
                <wp:simplePos x="0" y="0"/>
                <wp:positionH relativeFrom="page">
                  <wp:posOffset>1829054</wp:posOffset>
                </wp:positionH>
                <wp:positionV relativeFrom="paragraph">
                  <wp:posOffset>280337</wp:posOffset>
                </wp:positionV>
                <wp:extent cx="233235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2355" cy="1270"/>
                        </a:xfrm>
                        <a:custGeom>
                          <a:avLst/>
                          <a:gdLst/>
                          <a:ahLst/>
                          <a:cxnLst/>
                          <a:rect l="l" t="t" r="r" b="b"/>
                          <a:pathLst>
                            <a:path w="2332355">
                              <a:moveTo>
                                <a:pt x="0" y="0"/>
                              </a:moveTo>
                              <a:lnTo>
                                <a:pt x="2331735"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87608" id="Graphic 15" o:spid="_x0000_s1026" style="position:absolute;margin-left:2in;margin-top:22.05pt;width:183.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332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" path="m,l2331735,e" filled="f" strokeweight=".24725mm">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7C51A9DD" wp14:editId="63EE76AC">
                <wp:simplePos x="0" y="0"/>
                <wp:positionH relativeFrom="page">
                  <wp:posOffset>1829054</wp:posOffset>
                </wp:positionH>
                <wp:positionV relativeFrom="paragraph">
                  <wp:posOffset>566849</wp:posOffset>
                </wp:positionV>
                <wp:extent cx="233235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2355" cy="1270"/>
                        </a:xfrm>
                        <a:custGeom>
                          <a:avLst/>
                          <a:gdLst/>
                          <a:ahLst/>
                          <a:cxnLst/>
                          <a:rect l="l" t="t" r="r" b="b"/>
                          <a:pathLst>
                            <a:path w="2332355">
                              <a:moveTo>
                                <a:pt x="0" y="0"/>
                              </a:moveTo>
                              <a:lnTo>
                                <a:pt x="2331735"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1234C" id="Graphic 16" o:spid="_x0000_s1026" style="position:absolute;margin-left:2in;margin-top:44.65pt;width:183.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332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" path="m,l2331735,e" filled="f" strokeweight=".24725mm">
                <v:path arrowok="t"/>
                <w10:wrap type="topAndBottom" anchorx="page"/>
              </v:shape>
            </w:pict>
          </mc:Fallback>
        </mc:AlternateContent>
      </w:r>
    </w:p>
    <w:p w14:paraId="04DE88BB" w14:textId="77777777" w:rsidR="00EE2025" w:rsidRDefault="00EE2025">
      <w:pPr>
        <w:pStyle w:val="BodyText"/>
        <w:spacing w:before="190"/>
        <w:ind w:left="0"/>
        <w:rPr>
          <w:sz w:val="20"/>
        </w:rPr>
      </w:pPr>
    </w:p>
    <w:p w14:paraId="6830260E" w14:textId="77777777" w:rsidR="00EE2025" w:rsidRDefault="00EE2025">
      <w:pPr>
        <w:pStyle w:val="BodyText"/>
        <w:ind w:left="0"/>
      </w:pPr>
    </w:p>
    <w:p w14:paraId="1A30C2CD" w14:textId="77777777" w:rsidR="00EE2025" w:rsidRDefault="00EE2025">
      <w:pPr>
        <w:pStyle w:val="BodyText"/>
        <w:spacing w:before="146"/>
        <w:ind w:left="0"/>
      </w:pPr>
    </w:p>
    <w:p w14:paraId="5BADF289" w14:textId="77777777" w:rsidR="00EE2025" w:rsidRDefault="00000000">
      <w:pPr>
        <w:pStyle w:val="BodyText"/>
      </w:pPr>
      <w:r>
        <w:rPr>
          <w:spacing w:val="-2"/>
        </w:rPr>
        <w:t>Regarding</w:t>
      </w:r>
      <w:r>
        <w:rPr>
          <w:spacing w:val="-8"/>
        </w:rPr>
        <w:t xml:space="preserve"> </w:t>
      </w:r>
      <w:r>
        <w:rPr>
          <w:spacing w:val="-2"/>
        </w:rPr>
        <w:t>Technical</w:t>
      </w:r>
      <w:r>
        <w:rPr>
          <w:spacing w:val="-4"/>
        </w:rPr>
        <w:t xml:space="preserve"> </w:t>
      </w:r>
      <w:r>
        <w:rPr>
          <w:spacing w:val="-2"/>
        </w:rPr>
        <w:t>Proposal</w:t>
      </w:r>
    </w:p>
    <w:p w14:paraId="3B3E5739" w14:textId="77777777" w:rsidR="00EE2025" w:rsidRDefault="00000000">
      <w:pPr>
        <w:pStyle w:val="BodyText"/>
        <w:spacing w:before="196" w:line="278" w:lineRule="auto"/>
      </w:pPr>
      <w:r>
        <w:t>I/We</w:t>
      </w:r>
      <w:r>
        <w:rPr>
          <w:spacing w:val="38"/>
        </w:rPr>
        <w:t xml:space="preserve"> </w:t>
      </w:r>
      <w:r>
        <w:t>(name</w:t>
      </w:r>
      <w:r>
        <w:rPr>
          <w:spacing w:val="40"/>
        </w:rPr>
        <w:t xml:space="preserve"> </w:t>
      </w:r>
      <w:r>
        <w:t>of</w:t>
      </w:r>
      <w:r>
        <w:rPr>
          <w:spacing w:val="40"/>
        </w:rPr>
        <w:t xml:space="preserve"> </w:t>
      </w:r>
      <w:r>
        <w:t>Bidder)</w:t>
      </w:r>
      <w:r>
        <w:rPr>
          <w:spacing w:val="39"/>
        </w:rPr>
        <w:t xml:space="preserve"> </w:t>
      </w:r>
      <w:r>
        <w:t>Consultant/Consultancy</w:t>
      </w:r>
      <w:r>
        <w:rPr>
          <w:spacing w:val="38"/>
        </w:rPr>
        <w:t xml:space="preserve"> </w:t>
      </w:r>
      <w:r>
        <w:t>firm</w:t>
      </w:r>
      <w:r>
        <w:rPr>
          <w:spacing w:val="40"/>
        </w:rPr>
        <w:t xml:space="preserve"> </w:t>
      </w:r>
      <w:r>
        <w:t>herewith</w:t>
      </w:r>
      <w:r>
        <w:rPr>
          <w:spacing w:val="40"/>
        </w:rPr>
        <w:t xml:space="preserve"> </w:t>
      </w:r>
      <w:r>
        <w:t>enclose</w:t>
      </w:r>
      <w:r>
        <w:rPr>
          <w:spacing w:val="32"/>
        </w:rPr>
        <w:t xml:space="preserve"> </w:t>
      </w:r>
      <w:r>
        <w:t>Technical</w:t>
      </w:r>
      <w:r>
        <w:rPr>
          <w:spacing w:val="40"/>
        </w:rPr>
        <w:t xml:space="preserve"> </w:t>
      </w:r>
      <w:r>
        <w:t>Proposal</w:t>
      </w:r>
      <w:r>
        <w:rPr>
          <w:spacing w:val="39"/>
        </w:rPr>
        <w:t xml:space="preserve"> </w:t>
      </w:r>
      <w:r>
        <w:t>for Selection of my/our firm/Organization as consultation for</w:t>
      </w:r>
    </w:p>
    <w:p w14:paraId="61A4FD4C" w14:textId="77777777" w:rsidR="00EE2025" w:rsidRDefault="00000000">
      <w:pPr>
        <w:pStyle w:val="BodyText"/>
        <w:spacing w:before="157" w:line="429" w:lineRule="auto"/>
        <w:ind w:left="5401" w:right="3200"/>
      </w:pPr>
      <w:r>
        <w:rPr>
          <w:spacing w:val="-2"/>
        </w:rPr>
        <w:t>Yours</w:t>
      </w:r>
      <w:r>
        <w:rPr>
          <w:spacing w:val="-14"/>
        </w:rPr>
        <w:t xml:space="preserve"> </w:t>
      </w:r>
      <w:r>
        <w:rPr>
          <w:spacing w:val="-2"/>
        </w:rPr>
        <w:t>faithfully, Signature</w:t>
      </w:r>
    </w:p>
    <w:p w14:paraId="1196336A" w14:textId="77777777" w:rsidR="00EE2025" w:rsidRDefault="00000000">
      <w:pPr>
        <w:pStyle w:val="BodyText"/>
        <w:spacing w:line="427" w:lineRule="auto"/>
        <w:ind w:left="5401" w:right="2766"/>
      </w:pPr>
      <w:r>
        <w:t xml:space="preserve">Full Name </w:t>
      </w:r>
      <w:r>
        <w:rPr>
          <w:spacing w:val="-2"/>
        </w:rPr>
        <w:t>Designation Address</w:t>
      </w:r>
    </w:p>
    <w:p w14:paraId="4A3F2513" w14:textId="77777777" w:rsidR="00EE2025" w:rsidRDefault="00000000">
      <w:pPr>
        <w:pStyle w:val="BodyText"/>
        <w:spacing w:line="251" w:lineRule="exact"/>
      </w:pPr>
      <w:r>
        <w:t>(Authorized</w:t>
      </w:r>
      <w:r>
        <w:rPr>
          <w:spacing w:val="-7"/>
        </w:rPr>
        <w:t xml:space="preserve"> </w:t>
      </w:r>
      <w:r>
        <w:rPr>
          <w:spacing w:val="-2"/>
        </w:rPr>
        <w:t>Representative)</w:t>
      </w:r>
    </w:p>
    <w:p w14:paraId="737E3340" w14:textId="77777777" w:rsidR="00EE2025" w:rsidRDefault="00EE2025">
      <w:pPr>
        <w:pStyle w:val="BodyText"/>
        <w:spacing w:line="251" w:lineRule="exact"/>
        <w:sectPr w:rsidR="00EE2025">
          <w:type w:val="continuous"/>
          <w:pgSz w:w="12240" w:h="15840"/>
          <w:pgMar w:top="1820" w:right="1080" w:bottom="960" w:left="1080" w:header="0" w:footer="776" w:gutter="0"/>
          <w:cols w:space="720"/>
        </w:sectPr>
      </w:pPr>
    </w:p>
    <w:p w14:paraId="4B8106ED" w14:textId="77777777" w:rsidR="00EE2025" w:rsidRDefault="00000000">
      <w:pPr>
        <w:pStyle w:val="Heading3"/>
        <w:spacing w:before="83" w:line="427" w:lineRule="auto"/>
        <w:ind w:firstLine="8274"/>
      </w:pPr>
      <w:r>
        <w:rPr>
          <w:spacing w:val="-4"/>
        </w:rPr>
        <w:t xml:space="preserve">(Form-T-2) </w:t>
      </w:r>
      <w:r>
        <w:t>Details of projects for which Technical and Financial Proposals have been submitted</w:t>
      </w:r>
    </w:p>
    <w:p w14:paraId="2FF3827F" w14:textId="77777777" w:rsidR="00EE2025" w:rsidRDefault="00EE2025">
      <w:pPr>
        <w:pStyle w:val="BodyText"/>
        <w:spacing w:before="220"/>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2520"/>
        <w:gridCol w:w="2700"/>
        <w:gridCol w:w="2604"/>
      </w:tblGrid>
      <w:tr w:rsidR="00EE2025" w14:paraId="1BC8364D" w14:textId="77777777">
        <w:trPr>
          <w:trHeight w:val="758"/>
        </w:trPr>
        <w:tc>
          <w:tcPr>
            <w:tcW w:w="1526" w:type="dxa"/>
          </w:tcPr>
          <w:p w14:paraId="2BE21828" w14:textId="77777777" w:rsidR="00EE2025" w:rsidRDefault="00000000">
            <w:pPr>
              <w:pStyle w:val="TableParagraph"/>
              <w:spacing w:before="189"/>
              <w:ind w:left="8"/>
              <w:jc w:val="center"/>
            </w:pPr>
            <w:r>
              <w:t>Sl.</w:t>
            </w:r>
            <w:r>
              <w:rPr>
                <w:spacing w:val="-1"/>
              </w:rPr>
              <w:t xml:space="preserve"> </w:t>
            </w:r>
            <w:r>
              <w:rPr>
                <w:spacing w:val="-5"/>
              </w:rPr>
              <w:t>No.</w:t>
            </w:r>
          </w:p>
        </w:tc>
        <w:tc>
          <w:tcPr>
            <w:tcW w:w="2520" w:type="dxa"/>
          </w:tcPr>
          <w:p w14:paraId="1BC57E17" w14:textId="77777777" w:rsidR="00EE2025" w:rsidRDefault="00000000">
            <w:pPr>
              <w:pStyle w:val="TableParagraph"/>
              <w:spacing w:before="189"/>
              <w:ind w:left="420"/>
              <w:rPr>
                <w:rFonts w:ascii="Arial"/>
                <w:b/>
                <w:i/>
              </w:rPr>
            </w:pPr>
            <w:r>
              <w:rPr>
                <w:rFonts w:ascii="Arial"/>
                <w:b/>
                <w:i/>
              </w:rPr>
              <w:t>Name</w:t>
            </w:r>
            <w:r>
              <w:rPr>
                <w:rFonts w:ascii="Arial"/>
                <w:b/>
                <w:i/>
                <w:spacing w:val="-5"/>
              </w:rPr>
              <w:t xml:space="preserve"> </w:t>
            </w:r>
            <w:r>
              <w:rPr>
                <w:rFonts w:ascii="Arial"/>
                <w:b/>
                <w:i/>
              </w:rPr>
              <w:t>of</w:t>
            </w:r>
            <w:r>
              <w:rPr>
                <w:rFonts w:ascii="Arial"/>
                <w:b/>
                <w:i/>
                <w:spacing w:val="-2"/>
              </w:rPr>
              <w:t xml:space="preserve"> Project</w:t>
            </w:r>
          </w:p>
        </w:tc>
        <w:tc>
          <w:tcPr>
            <w:tcW w:w="2700" w:type="dxa"/>
          </w:tcPr>
          <w:p w14:paraId="0282FDBE" w14:textId="77777777" w:rsidR="00EE2025" w:rsidRDefault="00000000">
            <w:pPr>
              <w:pStyle w:val="TableParagraph"/>
              <w:spacing w:before="189"/>
              <w:ind w:left="418"/>
            </w:pPr>
            <w:r>
              <w:t>Consultancy</w:t>
            </w:r>
            <w:r>
              <w:rPr>
                <w:spacing w:val="-11"/>
              </w:rPr>
              <w:t xml:space="preserve"> </w:t>
            </w:r>
            <w:r>
              <w:rPr>
                <w:spacing w:val="-4"/>
              </w:rPr>
              <w:t>Name</w:t>
            </w:r>
          </w:p>
        </w:tc>
        <w:tc>
          <w:tcPr>
            <w:tcW w:w="2604" w:type="dxa"/>
          </w:tcPr>
          <w:p w14:paraId="764D1D24" w14:textId="77777777" w:rsidR="00EE2025" w:rsidRDefault="00000000">
            <w:pPr>
              <w:pStyle w:val="TableParagraph"/>
              <w:ind w:left="8" w:right="1"/>
              <w:jc w:val="center"/>
            </w:pPr>
            <w:r>
              <w:t>Names</w:t>
            </w:r>
            <w:r>
              <w:rPr>
                <w:spacing w:val="-6"/>
              </w:rPr>
              <w:t xml:space="preserve"> </w:t>
            </w:r>
            <w:r>
              <w:t>of</w:t>
            </w:r>
            <w:r>
              <w:rPr>
                <w:spacing w:val="-3"/>
              </w:rPr>
              <w:t xml:space="preserve"> </w:t>
            </w:r>
            <w:r>
              <w:t>Proposed</w:t>
            </w:r>
            <w:r>
              <w:rPr>
                <w:spacing w:val="-4"/>
              </w:rPr>
              <w:t xml:space="preserve"> </w:t>
            </w:r>
            <w:r>
              <w:rPr>
                <w:spacing w:val="-5"/>
              </w:rPr>
              <w:t>Key</w:t>
            </w:r>
          </w:p>
          <w:p w14:paraId="0763D3FD" w14:textId="77777777" w:rsidR="00EE2025" w:rsidRDefault="00000000">
            <w:pPr>
              <w:pStyle w:val="TableParagraph"/>
              <w:spacing w:before="126"/>
              <w:ind w:left="8"/>
              <w:jc w:val="center"/>
            </w:pPr>
            <w:r>
              <w:rPr>
                <w:spacing w:val="-2"/>
              </w:rPr>
              <w:t>Personnel</w:t>
            </w:r>
          </w:p>
        </w:tc>
      </w:tr>
      <w:tr w:rsidR="00EE2025" w14:paraId="09762016" w14:textId="77777777">
        <w:trPr>
          <w:trHeight w:val="378"/>
        </w:trPr>
        <w:tc>
          <w:tcPr>
            <w:tcW w:w="1526" w:type="dxa"/>
          </w:tcPr>
          <w:p w14:paraId="6AD7F3F3" w14:textId="77777777" w:rsidR="00EE2025" w:rsidRDefault="00000000">
            <w:pPr>
              <w:pStyle w:val="TableParagraph"/>
              <w:ind w:left="8" w:right="1"/>
              <w:jc w:val="center"/>
            </w:pPr>
            <w:r>
              <w:rPr>
                <w:spacing w:val="-10"/>
              </w:rPr>
              <w:t>1</w:t>
            </w:r>
          </w:p>
        </w:tc>
        <w:tc>
          <w:tcPr>
            <w:tcW w:w="2520" w:type="dxa"/>
          </w:tcPr>
          <w:p w14:paraId="79B69228" w14:textId="77777777" w:rsidR="00EE2025" w:rsidRDefault="00EE2025">
            <w:pPr>
              <w:pStyle w:val="TableParagraph"/>
              <w:rPr>
                <w:rFonts w:ascii="Times New Roman"/>
              </w:rPr>
            </w:pPr>
          </w:p>
        </w:tc>
        <w:tc>
          <w:tcPr>
            <w:tcW w:w="2700" w:type="dxa"/>
          </w:tcPr>
          <w:p w14:paraId="6C12037C" w14:textId="77777777" w:rsidR="00EE2025" w:rsidRDefault="00EE2025">
            <w:pPr>
              <w:pStyle w:val="TableParagraph"/>
              <w:rPr>
                <w:rFonts w:ascii="Times New Roman"/>
              </w:rPr>
            </w:pPr>
          </w:p>
        </w:tc>
        <w:tc>
          <w:tcPr>
            <w:tcW w:w="2604" w:type="dxa"/>
          </w:tcPr>
          <w:p w14:paraId="0A1CAF1A" w14:textId="77777777" w:rsidR="00EE2025" w:rsidRDefault="00EE2025">
            <w:pPr>
              <w:pStyle w:val="TableParagraph"/>
              <w:rPr>
                <w:rFonts w:ascii="Times New Roman"/>
              </w:rPr>
            </w:pPr>
          </w:p>
        </w:tc>
      </w:tr>
      <w:tr w:rsidR="00EE2025" w14:paraId="7F4EA345" w14:textId="77777777">
        <w:trPr>
          <w:trHeight w:val="381"/>
        </w:trPr>
        <w:tc>
          <w:tcPr>
            <w:tcW w:w="1526" w:type="dxa"/>
          </w:tcPr>
          <w:p w14:paraId="13B9A2D8" w14:textId="77777777" w:rsidR="00EE2025" w:rsidRDefault="00000000">
            <w:pPr>
              <w:pStyle w:val="TableParagraph"/>
              <w:ind w:left="8" w:right="1"/>
              <w:jc w:val="center"/>
            </w:pPr>
            <w:r>
              <w:rPr>
                <w:spacing w:val="-10"/>
              </w:rPr>
              <w:t>2</w:t>
            </w:r>
          </w:p>
        </w:tc>
        <w:tc>
          <w:tcPr>
            <w:tcW w:w="2520" w:type="dxa"/>
          </w:tcPr>
          <w:p w14:paraId="53A8EA72" w14:textId="77777777" w:rsidR="00EE2025" w:rsidRDefault="00EE2025">
            <w:pPr>
              <w:pStyle w:val="TableParagraph"/>
              <w:rPr>
                <w:rFonts w:ascii="Times New Roman"/>
              </w:rPr>
            </w:pPr>
          </w:p>
        </w:tc>
        <w:tc>
          <w:tcPr>
            <w:tcW w:w="2700" w:type="dxa"/>
          </w:tcPr>
          <w:p w14:paraId="1236F72D" w14:textId="77777777" w:rsidR="00EE2025" w:rsidRDefault="00EE2025">
            <w:pPr>
              <w:pStyle w:val="TableParagraph"/>
              <w:rPr>
                <w:rFonts w:ascii="Times New Roman"/>
              </w:rPr>
            </w:pPr>
          </w:p>
        </w:tc>
        <w:tc>
          <w:tcPr>
            <w:tcW w:w="2604" w:type="dxa"/>
          </w:tcPr>
          <w:p w14:paraId="61B53211" w14:textId="77777777" w:rsidR="00EE2025" w:rsidRDefault="00EE2025">
            <w:pPr>
              <w:pStyle w:val="TableParagraph"/>
              <w:rPr>
                <w:rFonts w:ascii="Times New Roman"/>
              </w:rPr>
            </w:pPr>
          </w:p>
        </w:tc>
      </w:tr>
      <w:tr w:rsidR="00EE2025" w14:paraId="0387B3DF" w14:textId="77777777">
        <w:trPr>
          <w:trHeight w:val="378"/>
        </w:trPr>
        <w:tc>
          <w:tcPr>
            <w:tcW w:w="1526" w:type="dxa"/>
          </w:tcPr>
          <w:p w14:paraId="06DA79E4" w14:textId="77777777" w:rsidR="00EE2025" w:rsidRDefault="00000000">
            <w:pPr>
              <w:pStyle w:val="TableParagraph"/>
              <w:ind w:left="8" w:right="1"/>
              <w:jc w:val="center"/>
            </w:pPr>
            <w:r>
              <w:rPr>
                <w:spacing w:val="-10"/>
              </w:rPr>
              <w:t>3</w:t>
            </w:r>
          </w:p>
        </w:tc>
        <w:tc>
          <w:tcPr>
            <w:tcW w:w="2520" w:type="dxa"/>
          </w:tcPr>
          <w:p w14:paraId="0682E1FE" w14:textId="77777777" w:rsidR="00EE2025" w:rsidRDefault="00EE2025">
            <w:pPr>
              <w:pStyle w:val="TableParagraph"/>
              <w:rPr>
                <w:rFonts w:ascii="Times New Roman"/>
              </w:rPr>
            </w:pPr>
          </w:p>
        </w:tc>
        <w:tc>
          <w:tcPr>
            <w:tcW w:w="2700" w:type="dxa"/>
          </w:tcPr>
          <w:p w14:paraId="66248FA8" w14:textId="77777777" w:rsidR="00EE2025" w:rsidRDefault="00EE2025">
            <w:pPr>
              <w:pStyle w:val="TableParagraph"/>
              <w:rPr>
                <w:rFonts w:ascii="Times New Roman"/>
              </w:rPr>
            </w:pPr>
          </w:p>
        </w:tc>
        <w:tc>
          <w:tcPr>
            <w:tcW w:w="2604" w:type="dxa"/>
          </w:tcPr>
          <w:p w14:paraId="23A81DB0" w14:textId="77777777" w:rsidR="00EE2025" w:rsidRDefault="00EE2025">
            <w:pPr>
              <w:pStyle w:val="TableParagraph"/>
              <w:rPr>
                <w:rFonts w:ascii="Times New Roman"/>
              </w:rPr>
            </w:pPr>
          </w:p>
        </w:tc>
      </w:tr>
      <w:tr w:rsidR="00EE2025" w14:paraId="77D968DA" w14:textId="77777777">
        <w:trPr>
          <w:trHeight w:val="379"/>
        </w:trPr>
        <w:tc>
          <w:tcPr>
            <w:tcW w:w="1526" w:type="dxa"/>
          </w:tcPr>
          <w:p w14:paraId="080C17B4" w14:textId="77777777" w:rsidR="00EE2025" w:rsidRDefault="00000000">
            <w:pPr>
              <w:pStyle w:val="TableParagraph"/>
              <w:ind w:left="8" w:right="1"/>
              <w:jc w:val="center"/>
            </w:pPr>
            <w:r>
              <w:rPr>
                <w:spacing w:val="-10"/>
              </w:rPr>
              <w:t>4</w:t>
            </w:r>
          </w:p>
        </w:tc>
        <w:tc>
          <w:tcPr>
            <w:tcW w:w="2520" w:type="dxa"/>
          </w:tcPr>
          <w:p w14:paraId="52F615E1" w14:textId="77777777" w:rsidR="00EE2025" w:rsidRDefault="00EE2025">
            <w:pPr>
              <w:pStyle w:val="TableParagraph"/>
              <w:rPr>
                <w:rFonts w:ascii="Times New Roman"/>
              </w:rPr>
            </w:pPr>
          </w:p>
        </w:tc>
        <w:tc>
          <w:tcPr>
            <w:tcW w:w="2700" w:type="dxa"/>
          </w:tcPr>
          <w:p w14:paraId="45B22923" w14:textId="77777777" w:rsidR="00EE2025" w:rsidRDefault="00EE2025">
            <w:pPr>
              <w:pStyle w:val="TableParagraph"/>
              <w:rPr>
                <w:rFonts w:ascii="Times New Roman"/>
              </w:rPr>
            </w:pPr>
          </w:p>
        </w:tc>
        <w:tc>
          <w:tcPr>
            <w:tcW w:w="2604" w:type="dxa"/>
          </w:tcPr>
          <w:p w14:paraId="5EE0F9BB" w14:textId="77777777" w:rsidR="00EE2025" w:rsidRDefault="00EE2025">
            <w:pPr>
              <w:pStyle w:val="TableParagraph"/>
              <w:rPr>
                <w:rFonts w:ascii="Times New Roman"/>
              </w:rPr>
            </w:pPr>
          </w:p>
        </w:tc>
      </w:tr>
      <w:tr w:rsidR="00EE2025" w14:paraId="22114362" w14:textId="77777777">
        <w:trPr>
          <w:trHeight w:val="378"/>
        </w:trPr>
        <w:tc>
          <w:tcPr>
            <w:tcW w:w="1526" w:type="dxa"/>
          </w:tcPr>
          <w:p w14:paraId="6A985EF1" w14:textId="77777777" w:rsidR="00EE2025" w:rsidRDefault="00000000">
            <w:pPr>
              <w:pStyle w:val="TableParagraph"/>
              <w:ind w:left="8" w:right="1"/>
              <w:jc w:val="center"/>
            </w:pPr>
            <w:r>
              <w:rPr>
                <w:spacing w:val="-10"/>
              </w:rPr>
              <w:t>5</w:t>
            </w:r>
          </w:p>
        </w:tc>
        <w:tc>
          <w:tcPr>
            <w:tcW w:w="2520" w:type="dxa"/>
          </w:tcPr>
          <w:p w14:paraId="727F252E" w14:textId="77777777" w:rsidR="00EE2025" w:rsidRDefault="00EE2025">
            <w:pPr>
              <w:pStyle w:val="TableParagraph"/>
              <w:rPr>
                <w:rFonts w:ascii="Times New Roman"/>
              </w:rPr>
            </w:pPr>
          </w:p>
        </w:tc>
        <w:tc>
          <w:tcPr>
            <w:tcW w:w="2700" w:type="dxa"/>
          </w:tcPr>
          <w:p w14:paraId="12C2498E" w14:textId="77777777" w:rsidR="00EE2025" w:rsidRDefault="00EE2025">
            <w:pPr>
              <w:pStyle w:val="TableParagraph"/>
              <w:rPr>
                <w:rFonts w:ascii="Times New Roman"/>
              </w:rPr>
            </w:pPr>
          </w:p>
        </w:tc>
        <w:tc>
          <w:tcPr>
            <w:tcW w:w="2604" w:type="dxa"/>
          </w:tcPr>
          <w:p w14:paraId="428C792B" w14:textId="77777777" w:rsidR="00EE2025" w:rsidRDefault="00EE2025">
            <w:pPr>
              <w:pStyle w:val="TableParagraph"/>
              <w:rPr>
                <w:rFonts w:ascii="Times New Roman"/>
              </w:rPr>
            </w:pPr>
          </w:p>
        </w:tc>
      </w:tr>
      <w:tr w:rsidR="00EE2025" w14:paraId="60737B99" w14:textId="77777777">
        <w:trPr>
          <w:trHeight w:val="381"/>
        </w:trPr>
        <w:tc>
          <w:tcPr>
            <w:tcW w:w="1526" w:type="dxa"/>
          </w:tcPr>
          <w:p w14:paraId="0B52DB80" w14:textId="77777777" w:rsidR="00EE2025" w:rsidRDefault="00000000">
            <w:pPr>
              <w:pStyle w:val="TableParagraph"/>
              <w:spacing w:before="2"/>
              <w:ind w:left="8" w:right="1"/>
              <w:jc w:val="center"/>
            </w:pPr>
            <w:r>
              <w:rPr>
                <w:spacing w:val="-10"/>
              </w:rPr>
              <w:t>6</w:t>
            </w:r>
          </w:p>
        </w:tc>
        <w:tc>
          <w:tcPr>
            <w:tcW w:w="2520" w:type="dxa"/>
          </w:tcPr>
          <w:p w14:paraId="04BB6943" w14:textId="77777777" w:rsidR="00EE2025" w:rsidRDefault="00EE2025">
            <w:pPr>
              <w:pStyle w:val="TableParagraph"/>
              <w:rPr>
                <w:rFonts w:ascii="Times New Roman"/>
              </w:rPr>
            </w:pPr>
          </w:p>
        </w:tc>
        <w:tc>
          <w:tcPr>
            <w:tcW w:w="2700" w:type="dxa"/>
          </w:tcPr>
          <w:p w14:paraId="24C1E5D1" w14:textId="77777777" w:rsidR="00EE2025" w:rsidRDefault="00EE2025">
            <w:pPr>
              <w:pStyle w:val="TableParagraph"/>
              <w:rPr>
                <w:rFonts w:ascii="Times New Roman"/>
              </w:rPr>
            </w:pPr>
          </w:p>
        </w:tc>
        <w:tc>
          <w:tcPr>
            <w:tcW w:w="2604" w:type="dxa"/>
          </w:tcPr>
          <w:p w14:paraId="3D9A386D" w14:textId="77777777" w:rsidR="00EE2025" w:rsidRDefault="00EE2025">
            <w:pPr>
              <w:pStyle w:val="TableParagraph"/>
              <w:rPr>
                <w:rFonts w:ascii="Times New Roman"/>
              </w:rPr>
            </w:pPr>
          </w:p>
        </w:tc>
      </w:tr>
    </w:tbl>
    <w:p w14:paraId="495979CB" w14:textId="77777777" w:rsidR="00EE2025" w:rsidRDefault="00EE2025">
      <w:pPr>
        <w:pStyle w:val="TableParagraph"/>
        <w:rPr>
          <w:rFonts w:ascii="Times New Roman"/>
        </w:rPr>
        <w:sectPr w:rsidR="00EE2025">
          <w:pgSz w:w="12240" w:h="15840"/>
          <w:pgMar w:top="1360" w:right="1080" w:bottom="960" w:left="1080" w:header="0" w:footer="776" w:gutter="0"/>
          <w:cols w:space="720"/>
        </w:sectPr>
      </w:pPr>
    </w:p>
    <w:p w14:paraId="08A23917" w14:textId="77777777" w:rsidR="00EE2025" w:rsidRDefault="00000000">
      <w:pPr>
        <w:spacing w:before="83"/>
        <w:ind w:right="353"/>
        <w:jc w:val="right"/>
        <w:rPr>
          <w:rFonts w:ascii="Arial"/>
          <w:b/>
        </w:rPr>
      </w:pPr>
      <w:r>
        <w:rPr>
          <w:rFonts w:ascii="Arial"/>
          <w:b/>
        </w:rPr>
        <w:t>Form-</w:t>
      </w:r>
      <w:r>
        <w:rPr>
          <w:rFonts w:ascii="Arial"/>
          <w:b/>
          <w:spacing w:val="-3"/>
        </w:rPr>
        <w:t xml:space="preserve"> </w:t>
      </w:r>
      <w:r>
        <w:rPr>
          <w:rFonts w:ascii="Arial"/>
          <w:b/>
          <w:spacing w:val="-5"/>
        </w:rPr>
        <w:t>T3</w:t>
      </w:r>
    </w:p>
    <w:p w14:paraId="5274E0C0" w14:textId="77777777" w:rsidR="00EE2025" w:rsidRDefault="00000000">
      <w:pPr>
        <w:spacing w:before="195" w:line="278" w:lineRule="auto"/>
        <w:ind w:left="4618" w:hanging="4227"/>
        <w:rPr>
          <w:rFonts w:ascii="Arial"/>
          <w:b/>
        </w:rPr>
      </w:pPr>
      <w:r>
        <w:rPr>
          <w:rFonts w:ascii="Arial"/>
          <w:b/>
          <w:u w:val="single"/>
        </w:rPr>
        <w:t>Composition</w:t>
      </w:r>
      <w:r>
        <w:rPr>
          <w:rFonts w:ascii="Arial"/>
          <w:b/>
          <w:spacing w:val="-4"/>
          <w:u w:val="single"/>
        </w:rPr>
        <w:t xml:space="preserve"> </w:t>
      </w:r>
      <w:r>
        <w:rPr>
          <w:rFonts w:ascii="Arial"/>
          <w:b/>
          <w:u w:val="single"/>
        </w:rPr>
        <w:t>of</w:t>
      </w:r>
      <w:r>
        <w:rPr>
          <w:rFonts w:ascii="Arial"/>
          <w:b/>
          <w:spacing w:val="-5"/>
          <w:u w:val="single"/>
        </w:rPr>
        <w:t xml:space="preserve"> </w:t>
      </w:r>
      <w:r>
        <w:rPr>
          <w:rFonts w:ascii="Arial"/>
          <w:b/>
          <w:u w:val="single"/>
        </w:rPr>
        <w:t>the</w:t>
      </w:r>
      <w:r>
        <w:rPr>
          <w:rFonts w:ascii="Arial"/>
          <w:b/>
          <w:spacing w:val="-4"/>
          <w:u w:val="single"/>
        </w:rPr>
        <w:t xml:space="preserve"> </w:t>
      </w:r>
      <w:r>
        <w:rPr>
          <w:rFonts w:ascii="Arial"/>
          <w:b/>
          <w:u w:val="single"/>
        </w:rPr>
        <w:t>Team</w:t>
      </w:r>
      <w:r>
        <w:rPr>
          <w:rFonts w:ascii="Arial"/>
          <w:b/>
          <w:spacing w:val="-4"/>
          <w:u w:val="single"/>
        </w:rPr>
        <w:t xml:space="preserve"> </w:t>
      </w:r>
      <w:r>
        <w:rPr>
          <w:rFonts w:ascii="Arial"/>
          <w:b/>
          <w:u w:val="single"/>
        </w:rPr>
        <w:t>Personnel</w:t>
      </w:r>
      <w:r>
        <w:rPr>
          <w:rFonts w:ascii="Arial"/>
          <w:b/>
          <w:spacing w:val="-3"/>
          <w:u w:val="single"/>
        </w:rPr>
        <w:t xml:space="preserve"> </w:t>
      </w:r>
      <w:r>
        <w:rPr>
          <w:rFonts w:ascii="Arial"/>
          <w:b/>
          <w:u w:val="single"/>
        </w:rPr>
        <w:t>and</w:t>
      </w:r>
      <w:r>
        <w:rPr>
          <w:rFonts w:ascii="Arial"/>
          <w:b/>
          <w:spacing w:val="-6"/>
          <w:u w:val="single"/>
        </w:rPr>
        <w:t xml:space="preserve"> </w:t>
      </w:r>
      <w:r>
        <w:rPr>
          <w:rFonts w:ascii="Arial"/>
          <w:b/>
          <w:u w:val="single"/>
        </w:rPr>
        <w:t>the</w:t>
      </w:r>
      <w:r>
        <w:rPr>
          <w:rFonts w:ascii="Arial"/>
          <w:b/>
          <w:spacing w:val="-7"/>
          <w:u w:val="single"/>
        </w:rPr>
        <w:t xml:space="preserve"> </w:t>
      </w:r>
      <w:r>
        <w:rPr>
          <w:rFonts w:ascii="Arial"/>
          <w:b/>
          <w:u w:val="single"/>
        </w:rPr>
        <w:t>task</w:t>
      </w:r>
      <w:r>
        <w:rPr>
          <w:rFonts w:ascii="Arial"/>
          <w:b/>
          <w:spacing w:val="-4"/>
          <w:u w:val="single"/>
        </w:rPr>
        <w:t xml:space="preserve"> </w:t>
      </w:r>
      <w:r>
        <w:rPr>
          <w:rFonts w:ascii="Arial"/>
          <w:b/>
          <w:u w:val="single"/>
        </w:rPr>
        <w:t>Which</w:t>
      </w:r>
      <w:r>
        <w:rPr>
          <w:rFonts w:ascii="Arial"/>
          <w:b/>
          <w:spacing w:val="-4"/>
          <w:u w:val="single"/>
        </w:rPr>
        <w:t xml:space="preserve"> </w:t>
      </w:r>
      <w:r>
        <w:rPr>
          <w:rFonts w:ascii="Arial"/>
          <w:b/>
          <w:u w:val="single"/>
        </w:rPr>
        <w:t>would</w:t>
      </w:r>
      <w:r>
        <w:rPr>
          <w:rFonts w:ascii="Arial"/>
          <w:b/>
          <w:spacing w:val="-6"/>
          <w:u w:val="single"/>
        </w:rPr>
        <w:t xml:space="preserve"> </w:t>
      </w:r>
      <w:r>
        <w:rPr>
          <w:rFonts w:ascii="Arial"/>
          <w:b/>
          <w:u w:val="single"/>
        </w:rPr>
        <w:t>be</w:t>
      </w:r>
      <w:r>
        <w:rPr>
          <w:rFonts w:ascii="Arial"/>
          <w:b/>
          <w:spacing w:val="-4"/>
          <w:u w:val="single"/>
        </w:rPr>
        <w:t xml:space="preserve"> </w:t>
      </w:r>
      <w:r>
        <w:rPr>
          <w:rFonts w:ascii="Arial"/>
          <w:b/>
          <w:u w:val="single"/>
        </w:rPr>
        <w:t>assigned</w:t>
      </w:r>
      <w:r>
        <w:rPr>
          <w:rFonts w:ascii="Arial"/>
          <w:b/>
          <w:spacing w:val="-6"/>
          <w:u w:val="single"/>
        </w:rPr>
        <w:t xml:space="preserve"> </w:t>
      </w:r>
      <w:r>
        <w:rPr>
          <w:rFonts w:ascii="Arial"/>
          <w:b/>
          <w:u w:val="single"/>
        </w:rPr>
        <w:t>to</w:t>
      </w:r>
      <w:r>
        <w:rPr>
          <w:rFonts w:ascii="Arial"/>
          <w:b/>
          <w:spacing w:val="-4"/>
          <w:u w:val="single"/>
        </w:rPr>
        <w:t xml:space="preserve"> </w:t>
      </w:r>
      <w:r>
        <w:rPr>
          <w:rFonts w:ascii="Arial"/>
          <w:b/>
          <w:u w:val="single"/>
        </w:rPr>
        <w:t>each</w:t>
      </w:r>
      <w:r>
        <w:rPr>
          <w:rFonts w:ascii="Arial"/>
          <w:b/>
          <w:spacing w:val="-7"/>
          <w:u w:val="single"/>
        </w:rPr>
        <w:t xml:space="preserve"> </w:t>
      </w:r>
      <w:r>
        <w:rPr>
          <w:rFonts w:ascii="Arial"/>
          <w:b/>
          <w:u w:val="single"/>
        </w:rPr>
        <w:t>Team</w:t>
      </w:r>
      <w:r>
        <w:rPr>
          <w:rFonts w:ascii="Arial"/>
          <w:b/>
        </w:rPr>
        <w:t xml:space="preserve"> </w:t>
      </w:r>
      <w:r>
        <w:rPr>
          <w:rFonts w:ascii="Arial"/>
          <w:b/>
          <w:spacing w:val="-2"/>
          <w:u w:val="single"/>
        </w:rPr>
        <w:t>Member</w:t>
      </w:r>
    </w:p>
    <w:p w14:paraId="68DF04D5" w14:textId="77777777" w:rsidR="00EE2025" w:rsidRDefault="00000000">
      <w:pPr>
        <w:pStyle w:val="ListParagraph"/>
        <w:numPr>
          <w:ilvl w:val="0"/>
          <w:numId w:val="16"/>
        </w:numPr>
        <w:tabs>
          <w:tab w:val="left" w:pos="1080"/>
        </w:tabs>
        <w:spacing w:before="157"/>
      </w:pPr>
      <w:r>
        <w:rPr>
          <w:spacing w:val="-2"/>
          <w:u w:val="single"/>
        </w:rPr>
        <w:t>Technical/Managerial</w:t>
      </w:r>
      <w:r>
        <w:rPr>
          <w:spacing w:val="-8"/>
          <w:u w:val="single"/>
        </w:rPr>
        <w:t xml:space="preserve"> </w:t>
      </w:r>
      <w:r>
        <w:rPr>
          <w:spacing w:val="-4"/>
          <w:u w:val="single"/>
        </w:rPr>
        <w:t>Staff</w:t>
      </w:r>
    </w:p>
    <w:p w14:paraId="4EC94C79" w14:textId="77777777" w:rsidR="00EE2025" w:rsidRDefault="00000000">
      <w:pPr>
        <w:pStyle w:val="BodyText"/>
        <w:tabs>
          <w:tab w:val="left" w:pos="1800"/>
          <w:tab w:val="left" w:pos="3960"/>
          <w:tab w:val="left" w:pos="6841"/>
        </w:tabs>
        <w:spacing w:before="199" w:line="427" w:lineRule="auto"/>
        <w:ind w:right="1584"/>
      </w:pPr>
      <w:r>
        <w:t>Sr .No.</w:t>
      </w:r>
      <w:r>
        <w:tab/>
      </w:r>
      <w:r>
        <w:rPr>
          <w:spacing w:val="-4"/>
        </w:rPr>
        <w:t>Name</w:t>
      </w:r>
      <w:r>
        <w:tab/>
      </w:r>
      <w:r>
        <w:rPr>
          <w:spacing w:val="-2"/>
        </w:rPr>
        <w:t>Position</w:t>
      </w:r>
      <w:r>
        <w:tab/>
      </w:r>
      <w:r>
        <w:rPr>
          <w:spacing w:val="-4"/>
        </w:rPr>
        <w:t>Task</w:t>
      </w:r>
      <w:r>
        <w:rPr>
          <w:spacing w:val="-14"/>
        </w:rPr>
        <w:t xml:space="preserve"> </w:t>
      </w:r>
      <w:r>
        <w:rPr>
          <w:spacing w:val="-4"/>
        </w:rPr>
        <w:t xml:space="preserve">Assignment </w:t>
      </w:r>
      <w:r>
        <w:rPr>
          <w:spacing w:val="-6"/>
        </w:rPr>
        <w:t>1.</w:t>
      </w:r>
    </w:p>
    <w:p w14:paraId="1B87A9C8" w14:textId="77777777" w:rsidR="00EE2025" w:rsidRDefault="00000000">
      <w:pPr>
        <w:pStyle w:val="BodyText"/>
        <w:spacing w:before="1"/>
      </w:pPr>
      <w:r>
        <w:rPr>
          <w:spacing w:val="-5"/>
        </w:rPr>
        <w:t>2.</w:t>
      </w:r>
    </w:p>
    <w:p w14:paraId="3E891FBE" w14:textId="77777777" w:rsidR="00EE2025" w:rsidRDefault="00EE2025">
      <w:pPr>
        <w:pStyle w:val="ListParagraph"/>
        <w:numPr>
          <w:ilvl w:val="0"/>
          <w:numId w:val="17"/>
        </w:numPr>
        <w:tabs>
          <w:tab w:val="left" w:pos="542"/>
        </w:tabs>
        <w:spacing w:before="199"/>
        <w:ind w:left="542" w:hanging="182"/>
        <w:jc w:val="left"/>
      </w:pPr>
    </w:p>
    <w:p w14:paraId="2D939DCE" w14:textId="77777777" w:rsidR="00EE2025" w:rsidRDefault="00EE2025">
      <w:pPr>
        <w:pStyle w:val="ListParagraph"/>
        <w:numPr>
          <w:ilvl w:val="0"/>
          <w:numId w:val="17"/>
        </w:numPr>
        <w:tabs>
          <w:tab w:val="left" w:pos="542"/>
        </w:tabs>
        <w:ind w:left="542" w:hanging="182"/>
        <w:jc w:val="left"/>
      </w:pPr>
    </w:p>
    <w:p w14:paraId="1319C340" w14:textId="77777777" w:rsidR="00EE2025" w:rsidRDefault="00000000">
      <w:pPr>
        <w:spacing w:before="198"/>
        <w:ind w:left="360"/>
      </w:pPr>
      <w:r>
        <w:rPr>
          <w:spacing w:val="-5"/>
        </w:rPr>
        <w:t>….</w:t>
      </w:r>
    </w:p>
    <w:p w14:paraId="5E6438CD" w14:textId="77777777" w:rsidR="00EE2025" w:rsidRDefault="00000000">
      <w:pPr>
        <w:spacing w:before="199"/>
        <w:ind w:left="360"/>
      </w:pPr>
      <w:r>
        <w:rPr>
          <w:spacing w:val="-5"/>
        </w:rPr>
        <w:t>….</w:t>
      </w:r>
    </w:p>
    <w:p w14:paraId="45E40669" w14:textId="77777777" w:rsidR="00EE2025" w:rsidRDefault="00000000">
      <w:pPr>
        <w:spacing w:before="198"/>
        <w:ind w:left="360"/>
      </w:pPr>
      <w:r>
        <w:rPr>
          <w:spacing w:val="-5"/>
        </w:rPr>
        <w:t>….</w:t>
      </w:r>
    </w:p>
    <w:p w14:paraId="57D6C03C" w14:textId="77777777" w:rsidR="00EE2025" w:rsidRDefault="00000000">
      <w:pPr>
        <w:pStyle w:val="ListParagraph"/>
        <w:numPr>
          <w:ilvl w:val="0"/>
          <w:numId w:val="16"/>
        </w:numPr>
        <w:tabs>
          <w:tab w:val="left" w:pos="605"/>
        </w:tabs>
        <w:spacing w:before="198"/>
        <w:ind w:left="605" w:hanging="245"/>
      </w:pPr>
      <w:r>
        <w:t>Support</w:t>
      </w:r>
      <w:r>
        <w:rPr>
          <w:spacing w:val="-9"/>
        </w:rPr>
        <w:t xml:space="preserve"> </w:t>
      </w:r>
      <w:r>
        <w:rPr>
          <w:spacing w:val="-2"/>
        </w:rPr>
        <w:t>Staff</w:t>
      </w:r>
    </w:p>
    <w:p w14:paraId="6499B2AF" w14:textId="77777777" w:rsidR="00EE2025" w:rsidRDefault="00000000">
      <w:pPr>
        <w:pStyle w:val="BodyText"/>
        <w:tabs>
          <w:tab w:val="left" w:pos="1800"/>
          <w:tab w:val="left" w:pos="3960"/>
          <w:tab w:val="left" w:pos="6841"/>
        </w:tabs>
        <w:spacing w:before="198" w:line="427" w:lineRule="auto"/>
        <w:ind w:right="1584"/>
      </w:pPr>
      <w:r>
        <w:t>Sr. No.</w:t>
      </w:r>
      <w:r>
        <w:tab/>
      </w:r>
      <w:r>
        <w:rPr>
          <w:spacing w:val="-4"/>
        </w:rPr>
        <w:t>Name</w:t>
      </w:r>
      <w:r>
        <w:tab/>
      </w:r>
      <w:r>
        <w:rPr>
          <w:spacing w:val="-2"/>
        </w:rPr>
        <w:t>Position</w:t>
      </w:r>
      <w:r>
        <w:tab/>
      </w:r>
      <w:r>
        <w:rPr>
          <w:spacing w:val="-4"/>
        </w:rPr>
        <w:t>Task</w:t>
      </w:r>
      <w:r>
        <w:rPr>
          <w:spacing w:val="-14"/>
        </w:rPr>
        <w:t xml:space="preserve"> </w:t>
      </w:r>
      <w:r>
        <w:rPr>
          <w:spacing w:val="-4"/>
        </w:rPr>
        <w:t xml:space="preserve">Assignment </w:t>
      </w:r>
      <w:r>
        <w:rPr>
          <w:spacing w:val="-6"/>
        </w:rPr>
        <w:t>1.</w:t>
      </w:r>
    </w:p>
    <w:p w14:paraId="7768CB32" w14:textId="77777777" w:rsidR="00EE2025" w:rsidRDefault="00000000">
      <w:pPr>
        <w:pStyle w:val="BodyText"/>
        <w:spacing w:before="2"/>
      </w:pPr>
      <w:r>
        <w:rPr>
          <w:spacing w:val="-5"/>
        </w:rPr>
        <w:t>2.</w:t>
      </w:r>
    </w:p>
    <w:p w14:paraId="0A484563" w14:textId="77777777" w:rsidR="00EE2025" w:rsidRDefault="00EE2025">
      <w:pPr>
        <w:pStyle w:val="ListParagraph"/>
        <w:numPr>
          <w:ilvl w:val="0"/>
          <w:numId w:val="32"/>
        </w:numPr>
        <w:tabs>
          <w:tab w:val="left" w:pos="542"/>
        </w:tabs>
        <w:spacing w:before="199"/>
        <w:ind w:left="542" w:hanging="182"/>
      </w:pPr>
    </w:p>
    <w:p w14:paraId="119AA323" w14:textId="77777777" w:rsidR="00EE2025" w:rsidRDefault="00EE2025">
      <w:pPr>
        <w:pStyle w:val="ListParagraph"/>
        <w:numPr>
          <w:ilvl w:val="0"/>
          <w:numId w:val="32"/>
        </w:numPr>
        <w:tabs>
          <w:tab w:val="left" w:pos="542"/>
        </w:tabs>
        <w:spacing w:before="195"/>
        <w:ind w:left="542" w:hanging="182"/>
      </w:pPr>
    </w:p>
    <w:p w14:paraId="747123B8" w14:textId="77777777" w:rsidR="00EE2025" w:rsidRDefault="00000000">
      <w:pPr>
        <w:spacing w:before="199"/>
        <w:ind w:left="360"/>
      </w:pPr>
      <w:r>
        <w:rPr>
          <w:spacing w:val="-5"/>
        </w:rPr>
        <w:t>….</w:t>
      </w:r>
    </w:p>
    <w:p w14:paraId="337437EA" w14:textId="77777777" w:rsidR="00EE2025" w:rsidRDefault="00000000">
      <w:pPr>
        <w:spacing w:before="198"/>
        <w:ind w:left="360"/>
      </w:pPr>
      <w:r>
        <w:rPr>
          <w:spacing w:val="-5"/>
        </w:rPr>
        <w:t>….</w:t>
      </w:r>
    </w:p>
    <w:p w14:paraId="0C91DF68" w14:textId="77777777" w:rsidR="00EE2025" w:rsidRDefault="00000000">
      <w:pPr>
        <w:spacing w:before="198"/>
        <w:ind w:left="360"/>
      </w:pPr>
      <w:r>
        <w:rPr>
          <w:spacing w:val="-5"/>
        </w:rPr>
        <w:t>….</w:t>
      </w:r>
    </w:p>
    <w:p w14:paraId="533452A0" w14:textId="77777777" w:rsidR="00EE2025" w:rsidRDefault="00EE2025">
      <w:pPr>
        <w:sectPr w:rsidR="00EE2025">
          <w:pgSz w:w="12240" w:h="15840"/>
          <w:pgMar w:top="1360" w:right="1080" w:bottom="960" w:left="1080" w:header="0" w:footer="776" w:gutter="0"/>
          <w:cols w:space="720"/>
        </w:sectPr>
      </w:pPr>
    </w:p>
    <w:p w14:paraId="1952A6A9" w14:textId="77777777" w:rsidR="00EE2025" w:rsidRDefault="00000000">
      <w:pPr>
        <w:spacing w:before="83"/>
        <w:ind w:right="353"/>
        <w:jc w:val="right"/>
        <w:rPr>
          <w:rFonts w:ascii="Arial"/>
          <w:b/>
        </w:rPr>
      </w:pPr>
      <w:r>
        <w:rPr>
          <w:rFonts w:ascii="Arial"/>
          <w:b/>
        </w:rPr>
        <w:t>Form-</w:t>
      </w:r>
      <w:r>
        <w:rPr>
          <w:rFonts w:ascii="Arial"/>
          <w:b/>
          <w:spacing w:val="-3"/>
        </w:rPr>
        <w:t xml:space="preserve"> </w:t>
      </w:r>
      <w:r>
        <w:rPr>
          <w:rFonts w:ascii="Arial"/>
          <w:b/>
          <w:spacing w:val="-5"/>
        </w:rPr>
        <w:t>T4</w:t>
      </w:r>
    </w:p>
    <w:p w14:paraId="12D04F67" w14:textId="77777777" w:rsidR="00EE2025" w:rsidRDefault="00EE2025">
      <w:pPr>
        <w:pStyle w:val="BodyText"/>
        <w:spacing w:before="31"/>
        <w:ind w:left="0"/>
        <w:rPr>
          <w:rFonts w:ascii="Arial"/>
          <w:b/>
        </w:rPr>
      </w:pPr>
    </w:p>
    <w:p w14:paraId="5C82EA1F" w14:textId="77777777" w:rsidR="00EE2025" w:rsidRDefault="00000000">
      <w:pPr>
        <w:pStyle w:val="Heading2"/>
        <w:spacing w:before="0" w:line="362" w:lineRule="auto"/>
        <w:ind w:left="4306" w:hanging="3339"/>
      </w:pPr>
      <w:r>
        <w:rPr>
          <w:u w:val="single"/>
        </w:rPr>
        <w:t>APPROACH</w:t>
      </w:r>
      <w:r>
        <w:rPr>
          <w:spacing w:val="-8"/>
          <w:u w:val="single"/>
        </w:rPr>
        <w:t xml:space="preserve"> </w:t>
      </w:r>
      <w:r>
        <w:rPr>
          <w:u w:val="single"/>
        </w:rPr>
        <w:t>PAPER</w:t>
      </w:r>
      <w:r>
        <w:rPr>
          <w:spacing w:val="-8"/>
          <w:u w:val="single"/>
        </w:rPr>
        <w:t xml:space="preserve"> </w:t>
      </w:r>
      <w:r>
        <w:rPr>
          <w:u w:val="single"/>
        </w:rPr>
        <w:t>ON</w:t>
      </w:r>
      <w:r>
        <w:rPr>
          <w:spacing w:val="-9"/>
          <w:u w:val="single"/>
        </w:rPr>
        <w:t xml:space="preserve"> </w:t>
      </w:r>
      <w:r>
        <w:rPr>
          <w:u w:val="single"/>
        </w:rPr>
        <w:t>METHODOLOGY</w:t>
      </w:r>
      <w:r>
        <w:rPr>
          <w:spacing w:val="-11"/>
          <w:u w:val="single"/>
        </w:rPr>
        <w:t xml:space="preserve"> </w:t>
      </w:r>
      <w:r>
        <w:rPr>
          <w:u w:val="single"/>
        </w:rPr>
        <w:t>PROPOSED</w:t>
      </w:r>
      <w:r>
        <w:rPr>
          <w:spacing w:val="-8"/>
          <w:u w:val="single"/>
        </w:rPr>
        <w:t xml:space="preserve"> </w:t>
      </w:r>
      <w:r>
        <w:rPr>
          <w:u w:val="single"/>
        </w:rPr>
        <w:t>FOR</w:t>
      </w:r>
      <w:r>
        <w:rPr>
          <w:spacing w:val="-10"/>
          <w:u w:val="single"/>
        </w:rPr>
        <w:t xml:space="preserve"> </w:t>
      </w:r>
      <w:r>
        <w:rPr>
          <w:u w:val="single"/>
        </w:rPr>
        <w:t>PERFORMING</w:t>
      </w:r>
      <w:r>
        <w:rPr>
          <w:spacing w:val="-6"/>
          <w:u w:val="single"/>
        </w:rPr>
        <w:t xml:space="preserve"> </w:t>
      </w:r>
      <w:r>
        <w:rPr>
          <w:u w:val="single"/>
        </w:rPr>
        <w:t>THE</w:t>
      </w:r>
      <w:r>
        <w:t xml:space="preserve"> </w:t>
      </w:r>
      <w:r>
        <w:rPr>
          <w:spacing w:val="-2"/>
          <w:u w:val="single"/>
        </w:rPr>
        <w:t>ASSIGNMENT</w:t>
      </w:r>
    </w:p>
    <w:p w14:paraId="255CA0F2" w14:textId="77777777" w:rsidR="00EE2025" w:rsidRDefault="00000000">
      <w:pPr>
        <w:pStyle w:val="BodyText"/>
        <w:spacing w:before="158"/>
      </w:pPr>
      <w:r>
        <w:t>The</w:t>
      </w:r>
      <w:r>
        <w:rPr>
          <w:spacing w:val="-9"/>
        </w:rPr>
        <w:t xml:space="preserve"> </w:t>
      </w:r>
      <w:r>
        <w:t>approach</w:t>
      </w:r>
      <w:r>
        <w:rPr>
          <w:spacing w:val="-7"/>
        </w:rPr>
        <w:t xml:space="preserve"> </w:t>
      </w:r>
      <w:r>
        <w:t>and</w:t>
      </w:r>
      <w:r>
        <w:rPr>
          <w:spacing w:val="-8"/>
        </w:rPr>
        <w:t xml:space="preserve"> </w:t>
      </w:r>
      <w:r>
        <w:t>methodology</w:t>
      </w:r>
      <w:r>
        <w:rPr>
          <w:spacing w:val="-5"/>
        </w:rPr>
        <w:t xml:space="preserve"> </w:t>
      </w:r>
      <w:r>
        <w:t>will</w:t>
      </w:r>
      <w:r>
        <w:rPr>
          <w:spacing w:val="-7"/>
        </w:rPr>
        <w:t xml:space="preserve"> </w:t>
      </w:r>
      <w:r>
        <w:t>be</w:t>
      </w:r>
      <w:r>
        <w:rPr>
          <w:spacing w:val="-6"/>
        </w:rPr>
        <w:t xml:space="preserve"> </w:t>
      </w:r>
      <w:r>
        <w:t>detailed</w:t>
      </w:r>
      <w:r>
        <w:rPr>
          <w:spacing w:val="-7"/>
        </w:rPr>
        <w:t xml:space="preserve"> </w:t>
      </w:r>
      <w:r>
        <w:t>precisely</w:t>
      </w:r>
      <w:r>
        <w:rPr>
          <w:spacing w:val="-6"/>
        </w:rPr>
        <w:t xml:space="preserve"> </w:t>
      </w:r>
      <w:r>
        <w:t>under</w:t>
      </w:r>
      <w:r>
        <w:rPr>
          <w:spacing w:val="-7"/>
        </w:rPr>
        <w:t xml:space="preserve"> </w:t>
      </w:r>
      <w:r>
        <w:t>the</w:t>
      </w:r>
      <w:r>
        <w:rPr>
          <w:spacing w:val="-7"/>
        </w:rPr>
        <w:t xml:space="preserve"> </w:t>
      </w:r>
      <w:r>
        <w:t>following</w:t>
      </w:r>
      <w:r>
        <w:rPr>
          <w:spacing w:val="-6"/>
        </w:rPr>
        <w:t xml:space="preserve"> </w:t>
      </w:r>
      <w:r>
        <w:rPr>
          <w:spacing w:val="-2"/>
        </w:rPr>
        <w:t>topics.</w:t>
      </w:r>
    </w:p>
    <w:p w14:paraId="6D973D27" w14:textId="77777777" w:rsidR="00EE2025" w:rsidRDefault="00EE2025">
      <w:pPr>
        <w:pStyle w:val="BodyText"/>
        <w:spacing w:before="31"/>
        <w:ind w:left="0"/>
      </w:pPr>
    </w:p>
    <w:p w14:paraId="5E11E7D1" w14:textId="77777777" w:rsidR="00EE2025" w:rsidRDefault="00000000">
      <w:pPr>
        <w:pStyle w:val="ListParagraph"/>
        <w:numPr>
          <w:ilvl w:val="0"/>
          <w:numId w:val="15"/>
        </w:numPr>
        <w:tabs>
          <w:tab w:val="left" w:pos="616"/>
        </w:tabs>
        <w:spacing w:before="0"/>
        <w:ind w:left="616" w:hanging="256"/>
      </w:pPr>
      <w:r>
        <w:t>Methodology</w:t>
      </w:r>
      <w:r>
        <w:rPr>
          <w:spacing w:val="-7"/>
        </w:rPr>
        <w:t xml:space="preserve"> </w:t>
      </w:r>
      <w:r>
        <w:t>for</w:t>
      </w:r>
      <w:r>
        <w:rPr>
          <w:spacing w:val="-5"/>
        </w:rPr>
        <w:t xml:space="preserve"> </w:t>
      </w:r>
      <w:r>
        <w:t>services,</w:t>
      </w:r>
      <w:r>
        <w:rPr>
          <w:spacing w:val="-4"/>
        </w:rPr>
        <w:t xml:space="preserve"> </w:t>
      </w:r>
      <w:r>
        <w:t>data</w:t>
      </w:r>
      <w:r>
        <w:rPr>
          <w:spacing w:val="-7"/>
        </w:rPr>
        <w:t xml:space="preserve"> </w:t>
      </w:r>
      <w:r>
        <w:t>collection</w:t>
      </w:r>
      <w:r>
        <w:rPr>
          <w:spacing w:val="-5"/>
        </w:rPr>
        <w:t xml:space="preserve"> </w:t>
      </w:r>
      <w:r>
        <w:t>[not</w:t>
      </w:r>
      <w:r>
        <w:rPr>
          <w:spacing w:val="-6"/>
        </w:rPr>
        <w:t xml:space="preserve"> </w:t>
      </w:r>
      <w:r>
        <w:t>more</w:t>
      </w:r>
      <w:r>
        <w:rPr>
          <w:spacing w:val="-7"/>
        </w:rPr>
        <w:t xml:space="preserve"> </w:t>
      </w:r>
      <w:r>
        <w:t>than</w:t>
      </w:r>
      <w:r>
        <w:rPr>
          <w:spacing w:val="-7"/>
        </w:rPr>
        <w:t xml:space="preserve"> </w:t>
      </w:r>
      <w:r>
        <w:t>2</w:t>
      </w:r>
      <w:r>
        <w:rPr>
          <w:spacing w:val="-5"/>
        </w:rPr>
        <w:t xml:space="preserve"> </w:t>
      </w:r>
      <w:r>
        <w:t>pages]</w:t>
      </w:r>
      <w:r>
        <w:rPr>
          <w:spacing w:val="-6"/>
        </w:rPr>
        <w:t xml:space="preserve"> </w:t>
      </w:r>
      <w:r>
        <w:t>and</w:t>
      </w:r>
      <w:r>
        <w:rPr>
          <w:spacing w:val="-6"/>
        </w:rPr>
        <w:t xml:space="preserve"> </w:t>
      </w:r>
      <w:r>
        <w:rPr>
          <w:spacing w:val="-2"/>
        </w:rPr>
        <w:t>analysis</w:t>
      </w:r>
    </w:p>
    <w:p w14:paraId="6FF7376E" w14:textId="77777777" w:rsidR="00EE2025" w:rsidRDefault="00EE2025">
      <w:pPr>
        <w:pStyle w:val="BodyText"/>
        <w:spacing w:before="34"/>
        <w:ind w:left="0"/>
      </w:pPr>
    </w:p>
    <w:p w14:paraId="7A16767C" w14:textId="77777777" w:rsidR="00EE2025" w:rsidRDefault="00000000">
      <w:pPr>
        <w:pStyle w:val="ListParagraph"/>
        <w:numPr>
          <w:ilvl w:val="0"/>
          <w:numId w:val="15"/>
        </w:numPr>
        <w:tabs>
          <w:tab w:val="left" w:pos="616"/>
        </w:tabs>
        <w:spacing w:before="0"/>
        <w:ind w:left="616" w:hanging="256"/>
      </w:pPr>
      <w:r>
        <w:t>Quality</w:t>
      </w:r>
      <w:r>
        <w:rPr>
          <w:spacing w:val="-18"/>
        </w:rPr>
        <w:t xml:space="preserve"> </w:t>
      </w:r>
      <w:r>
        <w:t>Assurance</w:t>
      </w:r>
      <w:r>
        <w:rPr>
          <w:spacing w:val="-10"/>
        </w:rPr>
        <w:t xml:space="preserve"> </w:t>
      </w:r>
      <w:r>
        <w:t>system</w:t>
      </w:r>
      <w:r>
        <w:rPr>
          <w:spacing w:val="-6"/>
        </w:rPr>
        <w:t xml:space="preserve"> </w:t>
      </w:r>
      <w:r>
        <w:t>for</w:t>
      </w:r>
      <w:r>
        <w:rPr>
          <w:spacing w:val="-2"/>
        </w:rPr>
        <w:t xml:space="preserve"> </w:t>
      </w:r>
      <w:r>
        <w:t>consultancy</w:t>
      </w:r>
      <w:r>
        <w:rPr>
          <w:spacing w:val="-7"/>
        </w:rPr>
        <w:t xml:space="preserve"> </w:t>
      </w:r>
      <w:r>
        <w:t>assignment</w:t>
      </w:r>
      <w:r>
        <w:rPr>
          <w:spacing w:val="-6"/>
        </w:rPr>
        <w:t xml:space="preserve"> </w:t>
      </w:r>
      <w:r>
        <w:t>[not</w:t>
      </w:r>
      <w:r>
        <w:rPr>
          <w:spacing w:val="-7"/>
        </w:rPr>
        <w:t xml:space="preserve"> </w:t>
      </w:r>
      <w:r>
        <w:t>more</w:t>
      </w:r>
      <w:r>
        <w:rPr>
          <w:spacing w:val="-7"/>
        </w:rPr>
        <w:t xml:space="preserve"> </w:t>
      </w:r>
      <w:r>
        <w:t>than</w:t>
      </w:r>
      <w:r>
        <w:rPr>
          <w:spacing w:val="-5"/>
        </w:rPr>
        <w:t xml:space="preserve"> </w:t>
      </w:r>
      <w:r>
        <w:t>1</w:t>
      </w:r>
      <w:r>
        <w:rPr>
          <w:spacing w:val="-7"/>
        </w:rPr>
        <w:t xml:space="preserve"> </w:t>
      </w:r>
      <w:r>
        <w:rPr>
          <w:spacing w:val="-2"/>
        </w:rPr>
        <w:t>page]</w:t>
      </w:r>
    </w:p>
    <w:p w14:paraId="4ACC793E" w14:textId="77777777" w:rsidR="00EE2025" w:rsidRDefault="00EE2025">
      <w:pPr>
        <w:pStyle w:val="BodyText"/>
        <w:spacing w:before="34"/>
        <w:ind w:left="0"/>
      </w:pPr>
    </w:p>
    <w:p w14:paraId="215425A7" w14:textId="77777777" w:rsidR="00EE2025" w:rsidRDefault="00000000">
      <w:pPr>
        <w:pStyle w:val="ListParagraph"/>
        <w:numPr>
          <w:ilvl w:val="0"/>
          <w:numId w:val="15"/>
        </w:numPr>
        <w:tabs>
          <w:tab w:val="left" w:pos="613"/>
        </w:tabs>
        <w:spacing w:before="1"/>
        <w:ind w:left="613" w:hanging="253"/>
      </w:pPr>
      <w:r>
        <w:t>The</w:t>
      </w:r>
      <w:r>
        <w:rPr>
          <w:spacing w:val="-6"/>
        </w:rPr>
        <w:t xml:space="preserve"> </w:t>
      </w:r>
      <w:r>
        <w:t>key</w:t>
      </w:r>
      <w:r>
        <w:rPr>
          <w:spacing w:val="-4"/>
        </w:rPr>
        <w:t xml:space="preserve"> </w:t>
      </w:r>
      <w:r>
        <w:t>challenges</w:t>
      </w:r>
      <w:r>
        <w:rPr>
          <w:spacing w:val="-7"/>
        </w:rPr>
        <w:t xml:space="preserve"> </w:t>
      </w:r>
      <w:r>
        <w:t>foreseen</w:t>
      </w:r>
      <w:r>
        <w:rPr>
          <w:spacing w:val="-5"/>
        </w:rPr>
        <w:t xml:space="preserve"> </w:t>
      </w:r>
      <w:r>
        <w:t>and</w:t>
      </w:r>
      <w:r>
        <w:rPr>
          <w:spacing w:val="-7"/>
        </w:rPr>
        <w:t xml:space="preserve"> </w:t>
      </w:r>
      <w:r>
        <w:t>proposed</w:t>
      </w:r>
      <w:r>
        <w:rPr>
          <w:spacing w:val="-5"/>
        </w:rPr>
        <w:t xml:space="preserve"> </w:t>
      </w:r>
      <w:r>
        <w:rPr>
          <w:spacing w:val="-2"/>
        </w:rPr>
        <w:t>solutions.</w:t>
      </w:r>
    </w:p>
    <w:p w14:paraId="34354140" w14:textId="77777777" w:rsidR="00EE2025" w:rsidRDefault="00EE2025">
      <w:pPr>
        <w:pStyle w:val="ListParagraph"/>
        <w:sectPr w:rsidR="00EE2025">
          <w:footerReference w:type="default" r:id="rId32"/>
          <w:pgSz w:w="12240" w:h="15840"/>
          <w:pgMar w:top="1360" w:right="1080" w:bottom="960" w:left="1080" w:header="0" w:footer="776" w:gutter="0"/>
          <w:cols w:space="720"/>
        </w:sectPr>
      </w:pPr>
    </w:p>
    <w:p w14:paraId="7A14F5F5" w14:textId="77777777" w:rsidR="00EE2025" w:rsidRDefault="00000000">
      <w:pPr>
        <w:spacing w:before="83"/>
        <w:ind w:right="353"/>
        <w:jc w:val="right"/>
        <w:rPr>
          <w:rFonts w:ascii="Arial"/>
          <w:b/>
        </w:rPr>
      </w:pPr>
      <w:r>
        <w:rPr>
          <w:rFonts w:ascii="Arial"/>
          <w:b/>
        </w:rPr>
        <w:t>Form-</w:t>
      </w:r>
      <w:r>
        <w:rPr>
          <w:rFonts w:ascii="Arial"/>
          <w:b/>
          <w:spacing w:val="-3"/>
        </w:rPr>
        <w:t xml:space="preserve"> </w:t>
      </w:r>
      <w:r>
        <w:rPr>
          <w:rFonts w:ascii="Arial"/>
          <w:b/>
          <w:spacing w:val="-5"/>
        </w:rPr>
        <w:t>T5</w:t>
      </w:r>
    </w:p>
    <w:p w14:paraId="112CC3AC" w14:textId="77777777" w:rsidR="00EE2025" w:rsidRDefault="00000000">
      <w:pPr>
        <w:spacing w:before="198"/>
        <w:ind w:left="615" w:right="612"/>
        <w:jc w:val="center"/>
        <w:rPr>
          <w:rFonts w:ascii="Arial"/>
          <w:b/>
        </w:rPr>
      </w:pPr>
      <w:r>
        <w:rPr>
          <w:rFonts w:ascii="Arial"/>
          <w:b/>
        </w:rPr>
        <w:t>Office</w:t>
      </w:r>
      <w:r>
        <w:rPr>
          <w:rFonts w:ascii="Arial"/>
          <w:b/>
          <w:spacing w:val="-6"/>
        </w:rPr>
        <w:t xml:space="preserve"> </w:t>
      </w:r>
      <w:r>
        <w:rPr>
          <w:rFonts w:ascii="Arial"/>
          <w:b/>
        </w:rPr>
        <w:t>Equipment</w:t>
      </w:r>
      <w:r>
        <w:rPr>
          <w:rFonts w:ascii="Arial"/>
          <w:b/>
          <w:spacing w:val="-4"/>
        </w:rPr>
        <w:t xml:space="preserve"> </w:t>
      </w:r>
      <w:r>
        <w:rPr>
          <w:rFonts w:ascii="Arial"/>
          <w:b/>
        </w:rPr>
        <w:t>and</w:t>
      </w:r>
      <w:r>
        <w:rPr>
          <w:rFonts w:ascii="Arial"/>
          <w:b/>
          <w:spacing w:val="-5"/>
        </w:rPr>
        <w:t xml:space="preserve"> </w:t>
      </w:r>
      <w:r>
        <w:rPr>
          <w:rFonts w:ascii="Arial"/>
          <w:b/>
          <w:spacing w:val="-2"/>
        </w:rPr>
        <w:t>software</w:t>
      </w:r>
    </w:p>
    <w:p w14:paraId="7D5B6723" w14:textId="77777777" w:rsidR="00EE2025" w:rsidRDefault="00000000">
      <w:pPr>
        <w:spacing w:before="198"/>
        <w:ind w:left="360"/>
        <w:rPr>
          <w:rFonts w:ascii="Arial"/>
          <w:b/>
        </w:rPr>
      </w:pPr>
      <w:r>
        <w:rPr>
          <w:rFonts w:ascii="Arial"/>
          <w:b/>
        </w:rPr>
        <w:t>Attach</w:t>
      </w:r>
      <w:r>
        <w:rPr>
          <w:rFonts w:ascii="Arial"/>
          <w:b/>
          <w:spacing w:val="-5"/>
        </w:rPr>
        <w:t xml:space="preserve"> </w:t>
      </w:r>
      <w:r>
        <w:rPr>
          <w:rFonts w:ascii="Arial"/>
          <w:b/>
        </w:rPr>
        <w:t>a</w:t>
      </w:r>
      <w:r>
        <w:rPr>
          <w:rFonts w:ascii="Arial"/>
          <w:b/>
          <w:spacing w:val="-5"/>
        </w:rPr>
        <w:t xml:space="preserve"> </w:t>
      </w:r>
      <w:r>
        <w:rPr>
          <w:rFonts w:ascii="Arial"/>
          <w:b/>
        </w:rPr>
        <w:t>list</w:t>
      </w:r>
      <w:r>
        <w:rPr>
          <w:rFonts w:ascii="Arial"/>
          <w:b/>
          <w:spacing w:val="-3"/>
        </w:rPr>
        <w:t xml:space="preserve"> </w:t>
      </w:r>
      <w:r>
        <w:rPr>
          <w:rFonts w:ascii="Arial"/>
          <w:b/>
        </w:rPr>
        <w:t>of</w:t>
      </w:r>
      <w:r>
        <w:rPr>
          <w:rFonts w:ascii="Arial"/>
          <w:b/>
          <w:spacing w:val="-4"/>
        </w:rPr>
        <w:t xml:space="preserve"> </w:t>
      </w:r>
      <w:r>
        <w:rPr>
          <w:rFonts w:ascii="Arial"/>
          <w:b/>
        </w:rPr>
        <w:t>office</w:t>
      </w:r>
      <w:r>
        <w:rPr>
          <w:rFonts w:ascii="Arial"/>
          <w:b/>
          <w:spacing w:val="-4"/>
        </w:rPr>
        <w:t xml:space="preserve"> </w:t>
      </w:r>
      <w:r>
        <w:rPr>
          <w:rFonts w:ascii="Arial"/>
          <w:b/>
        </w:rPr>
        <w:t>equipment</w:t>
      </w:r>
      <w:r>
        <w:rPr>
          <w:rFonts w:ascii="Arial"/>
          <w:b/>
          <w:spacing w:val="-2"/>
        </w:rPr>
        <w:t xml:space="preserve"> </w:t>
      </w:r>
      <w:r>
        <w:rPr>
          <w:rFonts w:ascii="Arial"/>
          <w:b/>
        </w:rPr>
        <w:t>and</w:t>
      </w:r>
      <w:r>
        <w:rPr>
          <w:rFonts w:ascii="Arial"/>
          <w:b/>
          <w:spacing w:val="-5"/>
        </w:rPr>
        <w:t xml:space="preserve"> </w:t>
      </w:r>
      <w:r>
        <w:rPr>
          <w:rFonts w:ascii="Arial"/>
          <w:b/>
        </w:rPr>
        <w:t>software</w:t>
      </w:r>
      <w:r>
        <w:rPr>
          <w:rFonts w:ascii="Arial"/>
          <w:b/>
          <w:spacing w:val="-4"/>
        </w:rPr>
        <w:t xml:space="preserve"> </w:t>
      </w:r>
      <w:r>
        <w:rPr>
          <w:rFonts w:ascii="Arial"/>
          <w:b/>
        </w:rPr>
        <w:t>owned</w:t>
      </w:r>
      <w:r>
        <w:rPr>
          <w:rFonts w:ascii="Arial"/>
          <w:b/>
          <w:spacing w:val="-6"/>
        </w:rPr>
        <w:t xml:space="preserve"> </w:t>
      </w:r>
      <w:r>
        <w:rPr>
          <w:rFonts w:ascii="Arial"/>
          <w:b/>
        </w:rPr>
        <w:t>by</w:t>
      </w:r>
      <w:r>
        <w:rPr>
          <w:rFonts w:ascii="Arial"/>
          <w:b/>
          <w:spacing w:val="-4"/>
        </w:rPr>
        <w:t xml:space="preserve"> </w:t>
      </w:r>
      <w:r>
        <w:rPr>
          <w:rFonts w:ascii="Arial"/>
          <w:b/>
        </w:rPr>
        <w:t>the</w:t>
      </w:r>
      <w:r>
        <w:rPr>
          <w:rFonts w:ascii="Arial"/>
          <w:b/>
          <w:spacing w:val="-12"/>
        </w:rPr>
        <w:t xml:space="preserve"> </w:t>
      </w:r>
      <w:r>
        <w:rPr>
          <w:rFonts w:ascii="Arial"/>
          <w:b/>
          <w:spacing w:val="-2"/>
        </w:rPr>
        <w:t>Applicant</w:t>
      </w:r>
    </w:p>
    <w:p w14:paraId="369098C2" w14:textId="77777777" w:rsidR="00EE2025" w:rsidRDefault="00EE2025">
      <w:pPr>
        <w:rPr>
          <w:rFonts w:ascii="Arial"/>
          <w:b/>
        </w:rPr>
        <w:sectPr w:rsidR="00EE2025">
          <w:footerReference w:type="default" r:id="rId33"/>
          <w:pgSz w:w="12240" w:h="15840"/>
          <w:pgMar w:top="1360" w:right="1080" w:bottom="960" w:left="1080" w:header="0" w:footer="776" w:gutter="0"/>
          <w:pgNumType w:start="1"/>
          <w:cols w:space="720"/>
        </w:sectPr>
      </w:pPr>
    </w:p>
    <w:p w14:paraId="64412BCE" w14:textId="77777777" w:rsidR="00EE2025" w:rsidRDefault="00000000">
      <w:pPr>
        <w:spacing w:before="83"/>
        <w:ind w:right="353"/>
        <w:jc w:val="right"/>
        <w:rPr>
          <w:rFonts w:ascii="Arial"/>
          <w:b/>
        </w:rPr>
      </w:pPr>
      <w:r>
        <w:rPr>
          <w:rFonts w:ascii="Arial"/>
          <w:b/>
        </w:rPr>
        <w:t>Form-</w:t>
      </w:r>
      <w:r>
        <w:rPr>
          <w:rFonts w:ascii="Arial"/>
          <w:b/>
          <w:spacing w:val="-3"/>
        </w:rPr>
        <w:t xml:space="preserve"> </w:t>
      </w:r>
      <w:r>
        <w:rPr>
          <w:rFonts w:ascii="Arial"/>
          <w:b/>
          <w:spacing w:val="-5"/>
        </w:rPr>
        <w:t>T6</w:t>
      </w:r>
    </w:p>
    <w:p w14:paraId="333A7C2B" w14:textId="77777777" w:rsidR="00EE2025" w:rsidRDefault="00000000">
      <w:pPr>
        <w:spacing w:before="198"/>
        <w:ind w:left="612" w:right="612"/>
        <w:jc w:val="center"/>
        <w:rPr>
          <w:rFonts w:ascii="Arial"/>
          <w:b/>
        </w:rPr>
      </w:pPr>
      <w:r>
        <w:rPr>
          <w:rFonts w:ascii="Arial"/>
          <w:b/>
        </w:rPr>
        <w:t>(Curriculum</w:t>
      </w:r>
      <w:r>
        <w:rPr>
          <w:rFonts w:ascii="Arial"/>
          <w:b/>
          <w:spacing w:val="-10"/>
        </w:rPr>
        <w:t xml:space="preserve"> </w:t>
      </w:r>
      <w:r>
        <w:rPr>
          <w:rFonts w:ascii="Arial"/>
          <w:b/>
          <w:spacing w:val="-2"/>
        </w:rPr>
        <w:t>Vitae)</w:t>
      </w:r>
    </w:p>
    <w:p w14:paraId="65BA3A89" w14:textId="77777777" w:rsidR="00EE2025" w:rsidRDefault="00000000">
      <w:pPr>
        <w:spacing w:before="198"/>
        <w:ind w:left="360"/>
        <w:rPr>
          <w:rFonts w:ascii="Arial"/>
          <w:b/>
        </w:rPr>
      </w:pPr>
      <w:r>
        <w:rPr>
          <w:rFonts w:ascii="Arial"/>
          <w:b/>
        </w:rPr>
        <w:t>CVs</w:t>
      </w:r>
      <w:r>
        <w:rPr>
          <w:rFonts w:ascii="Arial"/>
          <w:b/>
          <w:spacing w:val="-8"/>
        </w:rPr>
        <w:t xml:space="preserve"> </w:t>
      </w:r>
      <w:r>
        <w:rPr>
          <w:rFonts w:ascii="Arial"/>
          <w:b/>
        </w:rPr>
        <w:t>of</w:t>
      </w:r>
      <w:r>
        <w:rPr>
          <w:rFonts w:ascii="Arial"/>
          <w:b/>
          <w:spacing w:val="-6"/>
        </w:rPr>
        <w:t xml:space="preserve"> </w:t>
      </w:r>
      <w:r>
        <w:rPr>
          <w:rFonts w:ascii="Arial"/>
          <w:b/>
        </w:rPr>
        <w:t>the</w:t>
      </w:r>
      <w:r>
        <w:rPr>
          <w:rFonts w:ascii="Arial"/>
          <w:b/>
          <w:spacing w:val="-5"/>
        </w:rPr>
        <w:t xml:space="preserve"> </w:t>
      </w:r>
      <w:r>
        <w:rPr>
          <w:rFonts w:ascii="Arial"/>
          <w:b/>
        </w:rPr>
        <w:t>Key</w:t>
      </w:r>
      <w:r>
        <w:rPr>
          <w:rFonts w:ascii="Arial"/>
          <w:b/>
          <w:spacing w:val="-6"/>
        </w:rPr>
        <w:t xml:space="preserve"> </w:t>
      </w:r>
      <w:r>
        <w:rPr>
          <w:rFonts w:ascii="Arial"/>
          <w:b/>
        </w:rPr>
        <w:t>Personnel</w:t>
      </w:r>
      <w:r>
        <w:rPr>
          <w:rFonts w:ascii="Arial"/>
          <w:b/>
          <w:spacing w:val="-4"/>
        </w:rPr>
        <w:t xml:space="preserve"> </w:t>
      </w:r>
      <w:r>
        <w:rPr>
          <w:rFonts w:ascii="Arial"/>
          <w:b/>
        </w:rPr>
        <w:t>should</w:t>
      </w:r>
      <w:r>
        <w:rPr>
          <w:rFonts w:ascii="Arial"/>
          <w:b/>
          <w:spacing w:val="-5"/>
        </w:rPr>
        <w:t xml:space="preserve"> </w:t>
      </w:r>
      <w:r>
        <w:rPr>
          <w:rFonts w:ascii="Arial"/>
          <w:b/>
        </w:rPr>
        <w:t>be</w:t>
      </w:r>
      <w:r>
        <w:rPr>
          <w:rFonts w:ascii="Arial"/>
          <w:b/>
          <w:spacing w:val="-7"/>
        </w:rPr>
        <w:t xml:space="preserve"> </w:t>
      </w:r>
      <w:r>
        <w:rPr>
          <w:rFonts w:ascii="Arial"/>
          <w:b/>
        </w:rPr>
        <w:t>uploaded</w:t>
      </w:r>
      <w:r>
        <w:rPr>
          <w:rFonts w:ascii="Arial"/>
          <w:b/>
          <w:spacing w:val="-5"/>
        </w:rPr>
        <w:t xml:space="preserve"> </w:t>
      </w:r>
      <w:r>
        <w:rPr>
          <w:rFonts w:ascii="Arial"/>
          <w:b/>
        </w:rPr>
        <w:t>along</w:t>
      </w:r>
      <w:r>
        <w:rPr>
          <w:rFonts w:ascii="Arial"/>
          <w:b/>
          <w:spacing w:val="-7"/>
        </w:rPr>
        <w:t xml:space="preserve"> </w:t>
      </w:r>
      <w:r>
        <w:rPr>
          <w:rFonts w:ascii="Arial"/>
          <w:b/>
        </w:rPr>
        <w:t>with</w:t>
      </w:r>
      <w:r>
        <w:rPr>
          <w:rFonts w:ascii="Arial"/>
          <w:b/>
          <w:spacing w:val="-6"/>
        </w:rPr>
        <w:t xml:space="preserve"> </w:t>
      </w:r>
      <w:r>
        <w:rPr>
          <w:rFonts w:ascii="Arial"/>
          <w:b/>
        </w:rPr>
        <w:t>the</w:t>
      </w:r>
      <w:r>
        <w:rPr>
          <w:rFonts w:ascii="Arial"/>
          <w:b/>
          <w:spacing w:val="-8"/>
        </w:rPr>
        <w:t xml:space="preserve"> </w:t>
      </w:r>
      <w:r>
        <w:rPr>
          <w:rFonts w:ascii="Arial"/>
          <w:b/>
        </w:rPr>
        <w:t>Technical</w:t>
      </w:r>
      <w:r>
        <w:rPr>
          <w:rFonts w:ascii="Arial"/>
          <w:b/>
          <w:spacing w:val="-3"/>
        </w:rPr>
        <w:t xml:space="preserve"> </w:t>
      </w:r>
      <w:r>
        <w:rPr>
          <w:rFonts w:ascii="Arial"/>
          <w:b/>
          <w:spacing w:val="-2"/>
        </w:rPr>
        <w:t>Proposals.</w:t>
      </w:r>
    </w:p>
    <w:p w14:paraId="34648D76" w14:textId="77777777" w:rsidR="00EE2025" w:rsidRDefault="00EE2025">
      <w:pPr>
        <w:rPr>
          <w:rFonts w:ascii="Arial"/>
          <w:b/>
        </w:rPr>
        <w:sectPr w:rsidR="00EE2025">
          <w:pgSz w:w="12240" w:h="15840"/>
          <w:pgMar w:top="1360" w:right="1080" w:bottom="960" w:left="1080" w:header="0" w:footer="776" w:gutter="0"/>
          <w:cols w:space="720"/>
        </w:sectPr>
      </w:pPr>
    </w:p>
    <w:p w14:paraId="1093ACBB" w14:textId="77777777" w:rsidR="00EE2025" w:rsidRDefault="00000000">
      <w:pPr>
        <w:pStyle w:val="Heading2"/>
        <w:ind w:left="612" w:right="612"/>
        <w:jc w:val="center"/>
      </w:pPr>
      <w:r>
        <w:rPr>
          <w:u w:val="single"/>
        </w:rPr>
        <w:t>UNDERTAKING</w:t>
      </w:r>
      <w:r>
        <w:rPr>
          <w:spacing w:val="-12"/>
          <w:u w:val="single"/>
        </w:rPr>
        <w:t xml:space="preserve"> </w:t>
      </w:r>
      <w:r>
        <w:rPr>
          <w:u w:val="single"/>
        </w:rPr>
        <w:t>FROM</w:t>
      </w:r>
      <w:r>
        <w:rPr>
          <w:spacing w:val="-15"/>
          <w:u w:val="single"/>
        </w:rPr>
        <w:t xml:space="preserve"> </w:t>
      </w:r>
      <w:r>
        <w:rPr>
          <w:u w:val="single"/>
        </w:rPr>
        <w:t>THE</w:t>
      </w:r>
      <w:r>
        <w:rPr>
          <w:spacing w:val="-12"/>
          <w:u w:val="single"/>
        </w:rPr>
        <w:t xml:space="preserve"> </w:t>
      </w:r>
      <w:r>
        <w:rPr>
          <w:spacing w:val="-2"/>
          <w:u w:val="single"/>
        </w:rPr>
        <w:t>PROFESSIONAL</w:t>
      </w:r>
    </w:p>
    <w:p w14:paraId="0C5632A4" w14:textId="77777777" w:rsidR="00EE2025" w:rsidRDefault="00000000">
      <w:pPr>
        <w:pStyle w:val="BodyText"/>
        <w:tabs>
          <w:tab w:val="left" w:leader="dot" w:pos="2109"/>
        </w:tabs>
        <w:spacing w:before="195" w:line="276" w:lineRule="auto"/>
        <w:ind w:right="354"/>
        <w:jc w:val="both"/>
      </w:pPr>
      <w:r>
        <w:t xml:space="preserve">I, …………………. (Name and Address) have not left any assignment with the consultants engaged by MORT&amp;H/ NHIDCL for any continuing works of MORT&amp;H/NHIDCL without completing my assignment. I will be available for the entire duration of the current project </w:t>
      </w:r>
      <w:r>
        <w:rPr>
          <w:spacing w:val="-2"/>
        </w:rPr>
        <w:t>(named</w:t>
      </w:r>
      <w:r>
        <w:rPr>
          <w:rFonts w:ascii="Times New Roman" w:hAnsi="Times New Roman"/>
        </w:rPr>
        <w:tab/>
      </w:r>
      <w:r>
        <w:t>). If I leave this assignment in the middle of the completion of the work, I may</w:t>
      </w:r>
    </w:p>
    <w:p w14:paraId="61E1739A" w14:textId="77777777" w:rsidR="00EE2025" w:rsidRDefault="00000000">
      <w:pPr>
        <w:pStyle w:val="BodyText"/>
        <w:spacing w:before="1" w:line="278" w:lineRule="auto"/>
        <w:ind w:right="355"/>
        <w:jc w:val="both"/>
      </w:pPr>
      <w:r>
        <w:t>be debarred for an appropriate period to be decided by NHIDCL. I have also no objection if my services are extended by NHIDCL for this work in future.</w:t>
      </w:r>
    </w:p>
    <w:p w14:paraId="211CB35D" w14:textId="77777777" w:rsidR="00EE2025" w:rsidRDefault="00EE2025">
      <w:pPr>
        <w:pStyle w:val="BodyText"/>
        <w:ind w:left="0"/>
      </w:pPr>
    </w:p>
    <w:p w14:paraId="6519B726" w14:textId="77777777" w:rsidR="00EE2025" w:rsidRDefault="00EE2025">
      <w:pPr>
        <w:pStyle w:val="BodyText"/>
        <w:spacing w:before="102"/>
        <w:ind w:left="0"/>
      </w:pPr>
    </w:p>
    <w:p w14:paraId="269407C5" w14:textId="77777777" w:rsidR="00EE2025" w:rsidRDefault="00000000">
      <w:pPr>
        <w:pStyle w:val="Heading2"/>
        <w:spacing w:before="0"/>
        <w:ind w:left="613" w:right="612"/>
        <w:jc w:val="center"/>
      </w:pPr>
      <w:r>
        <w:rPr>
          <w:spacing w:val="-2"/>
          <w:u w:val="single"/>
        </w:rPr>
        <w:t>UNDERTAKING FROM</w:t>
      </w:r>
      <w:r>
        <w:rPr>
          <w:spacing w:val="-6"/>
          <w:u w:val="single"/>
        </w:rPr>
        <w:t xml:space="preserve"> </w:t>
      </w:r>
      <w:r>
        <w:rPr>
          <w:spacing w:val="-2"/>
          <w:u w:val="single"/>
        </w:rPr>
        <w:t xml:space="preserve">CONSULTING </w:t>
      </w:r>
      <w:r>
        <w:rPr>
          <w:spacing w:val="-4"/>
          <w:u w:val="single"/>
        </w:rPr>
        <w:t>FIRM</w:t>
      </w:r>
    </w:p>
    <w:p w14:paraId="17FAD7AD" w14:textId="77777777" w:rsidR="00EE2025" w:rsidRDefault="00000000">
      <w:pPr>
        <w:pStyle w:val="BodyText"/>
        <w:spacing w:before="196" w:line="276" w:lineRule="auto"/>
        <w:ind w:right="344"/>
        <w:jc w:val="both"/>
      </w:pPr>
      <w:r>
        <w:t>The undersigned on behalf of ………………. (name of consulting firm) certify that Shri………………………(name of the proposed personnel and address) to the best of our knowledge has not left his assignment with any consulting firm engaged by MORT&amp;H /NHIDCL for</w:t>
      </w:r>
      <w:r>
        <w:rPr>
          <w:spacing w:val="-7"/>
        </w:rPr>
        <w:t xml:space="preserve"> </w:t>
      </w:r>
      <w:r>
        <w:t>the</w:t>
      </w:r>
      <w:r>
        <w:rPr>
          <w:spacing w:val="-8"/>
        </w:rPr>
        <w:t xml:space="preserve"> </w:t>
      </w:r>
      <w:r>
        <w:t>ongoing</w:t>
      </w:r>
      <w:r>
        <w:rPr>
          <w:spacing w:val="-6"/>
        </w:rPr>
        <w:t xml:space="preserve"> </w:t>
      </w:r>
      <w:r>
        <w:t>projects.</w:t>
      </w:r>
      <w:r>
        <w:rPr>
          <w:spacing w:val="-9"/>
        </w:rPr>
        <w:t xml:space="preserve"> </w:t>
      </w:r>
      <w:r>
        <w:t>We</w:t>
      </w:r>
      <w:r>
        <w:rPr>
          <w:spacing w:val="-5"/>
        </w:rPr>
        <w:t xml:space="preserve"> </w:t>
      </w:r>
      <w:r>
        <w:t>understand</w:t>
      </w:r>
      <w:r>
        <w:rPr>
          <w:spacing w:val="-8"/>
        </w:rPr>
        <w:t xml:space="preserve"> </w:t>
      </w:r>
      <w:r>
        <w:t>that</w:t>
      </w:r>
      <w:r>
        <w:rPr>
          <w:spacing w:val="-6"/>
        </w:rPr>
        <w:t xml:space="preserve"> </w:t>
      </w:r>
      <w:r>
        <w:t>if</w:t>
      </w:r>
      <w:r>
        <w:rPr>
          <w:spacing w:val="-6"/>
        </w:rPr>
        <w:t xml:space="preserve"> </w:t>
      </w:r>
      <w:r>
        <w:t>the</w:t>
      </w:r>
      <w:r>
        <w:rPr>
          <w:spacing w:val="-8"/>
        </w:rPr>
        <w:t xml:space="preserve"> </w:t>
      </w:r>
      <w:r>
        <w:t>information</w:t>
      </w:r>
      <w:r>
        <w:rPr>
          <w:spacing w:val="-5"/>
        </w:rPr>
        <w:t xml:space="preserve"> </w:t>
      </w:r>
      <w:r>
        <w:t>about</w:t>
      </w:r>
      <w:r>
        <w:rPr>
          <w:spacing w:val="-7"/>
        </w:rPr>
        <w:t xml:space="preserve"> </w:t>
      </w:r>
      <w:r>
        <w:t>leaving</w:t>
      </w:r>
      <w:r>
        <w:rPr>
          <w:spacing w:val="-6"/>
        </w:rPr>
        <w:t xml:space="preserve"> </w:t>
      </w:r>
      <w:r>
        <w:t>the</w:t>
      </w:r>
      <w:r>
        <w:rPr>
          <w:spacing w:val="-8"/>
        </w:rPr>
        <w:t xml:space="preserve"> </w:t>
      </w:r>
      <w:r>
        <w:t>past</w:t>
      </w:r>
      <w:r>
        <w:rPr>
          <w:spacing w:val="-6"/>
        </w:rPr>
        <w:t xml:space="preserve"> </w:t>
      </w:r>
      <w:r>
        <w:t>assignment with</w:t>
      </w:r>
      <w:r>
        <w:rPr>
          <w:spacing w:val="-16"/>
        </w:rPr>
        <w:t xml:space="preserve"> </w:t>
      </w:r>
      <w:r>
        <w:t>NHIDCL</w:t>
      </w:r>
      <w:r>
        <w:rPr>
          <w:spacing w:val="-15"/>
        </w:rPr>
        <w:t xml:space="preserve"> </w:t>
      </w:r>
      <w:r>
        <w:t>without</w:t>
      </w:r>
      <w:r>
        <w:rPr>
          <w:spacing w:val="-11"/>
        </w:rPr>
        <w:t xml:space="preserve"> </w:t>
      </w:r>
      <w:r>
        <w:t>completing</w:t>
      </w:r>
      <w:r>
        <w:rPr>
          <w:spacing w:val="-12"/>
        </w:rPr>
        <w:t xml:space="preserve"> </w:t>
      </w:r>
      <w:r>
        <w:t>his</w:t>
      </w:r>
      <w:r>
        <w:rPr>
          <w:spacing w:val="-12"/>
        </w:rPr>
        <w:t xml:space="preserve"> </w:t>
      </w:r>
      <w:r>
        <w:t>assignment</w:t>
      </w:r>
      <w:r>
        <w:rPr>
          <w:spacing w:val="-11"/>
        </w:rPr>
        <w:t xml:space="preserve"> </w:t>
      </w:r>
      <w:r>
        <w:t>is</w:t>
      </w:r>
      <w:r>
        <w:rPr>
          <w:spacing w:val="-12"/>
        </w:rPr>
        <w:t xml:space="preserve"> </w:t>
      </w:r>
      <w:r>
        <w:t>known</w:t>
      </w:r>
      <w:r>
        <w:rPr>
          <w:spacing w:val="-12"/>
        </w:rPr>
        <w:t xml:space="preserve"> </w:t>
      </w:r>
      <w:r>
        <w:t>to</w:t>
      </w:r>
      <w:r>
        <w:rPr>
          <w:spacing w:val="-11"/>
        </w:rPr>
        <w:t xml:space="preserve"> </w:t>
      </w:r>
      <w:r>
        <w:t>NHIDCL,</w:t>
      </w:r>
      <w:r>
        <w:rPr>
          <w:spacing w:val="-11"/>
        </w:rPr>
        <w:t xml:space="preserve"> </w:t>
      </w:r>
      <w:r>
        <w:t>NHIDCL</w:t>
      </w:r>
      <w:r>
        <w:rPr>
          <w:spacing w:val="-16"/>
        </w:rPr>
        <w:t xml:space="preserve"> </w:t>
      </w:r>
      <w:r>
        <w:t>would</w:t>
      </w:r>
      <w:r>
        <w:rPr>
          <w:spacing w:val="-11"/>
        </w:rPr>
        <w:t xml:space="preserve"> </w:t>
      </w:r>
      <w:r>
        <w:t>be</w:t>
      </w:r>
      <w:r>
        <w:rPr>
          <w:spacing w:val="-13"/>
        </w:rPr>
        <w:t xml:space="preserve"> </w:t>
      </w:r>
      <w:r>
        <w:t>at</w:t>
      </w:r>
      <w:r>
        <w:rPr>
          <w:spacing w:val="-11"/>
        </w:rPr>
        <w:t xml:space="preserve"> </w:t>
      </w:r>
      <w:r>
        <w:t>liberty to</w:t>
      </w:r>
      <w:r>
        <w:rPr>
          <w:spacing w:val="-5"/>
        </w:rPr>
        <w:t xml:space="preserve"> </w:t>
      </w:r>
      <w:r>
        <w:t>remove</w:t>
      </w:r>
      <w:r>
        <w:rPr>
          <w:spacing w:val="-5"/>
        </w:rPr>
        <w:t xml:space="preserve"> </w:t>
      </w:r>
      <w:r>
        <w:t>the</w:t>
      </w:r>
      <w:r>
        <w:rPr>
          <w:spacing w:val="-6"/>
        </w:rPr>
        <w:t xml:space="preserve"> </w:t>
      </w:r>
      <w:r>
        <w:t>personnel</w:t>
      </w:r>
      <w:r>
        <w:rPr>
          <w:spacing w:val="-8"/>
        </w:rPr>
        <w:t xml:space="preserve"> </w:t>
      </w:r>
      <w:r>
        <w:t>from</w:t>
      </w:r>
      <w:r>
        <w:rPr>
          <w:spacing w:val="-4"/>
        </w:rPr>
        <w:t xml:space="preserve"> </w:t>
      </w:r>
      <w:r>
        <w:t>the</w:t>
      </w:r>
      <w:r>
        <w:rPr>
          <w:spacing w:val="-6"/>
        </w:rPr>
        <w:t xml:space="preserve"> </w:t>
      </w:r>
      <w:r>
        <w:t>present</w:t>
      </w:r>
      <w:r>
        <w:rPr>
          <w:spacing w:val="-4"/>
        </w:rPr>
        <w:t xml:space="preserve"> </w:t>
      </w:r>
      <w:r>
        <w:t>assignment</w:t>
      </w:r>
      <w:r>
        <w:rPr>
          <w:spacing w:val="-4"/>
        </w:rPr>
        <w:t xml:space="preserve"> </w:t>
      </w:r>
      <w:r>
        <w:t>and</w:t>
      </w:r>
      <w:r>
        <w:rPr>
          <w:spacing w:val="-5"/>
        </w:rPr>
        <w:t xml:space="preserve"> </w:t>
      </w:r>
      <w:r>
        <w:t>debar</w:t>
      </w:r>
      <w:r>
        <w:rPr>
          <w:spacing w:val="-4"/>
        </w:rPr>
        <w:t xml:space="preserve"> </w:t>
      </w:r>
      <w:r>
        <w:t>him</w:t>
      </w:r>
      <w:r>
        <w:rPr>
          <w:spacing w:val="-7"/>
        </w:rPr>
        <w:t xml:space="preserve"> </w:t>
      </w:r>
      <w:r>
        <w:t>for</w:t>
      </w:r>
      <w:r>
        <w:rPr>
          <w:spacing w:val="-5"/>
        </w:rPr>
        <w:t xml:space="preserve"> </w:t>
      </w:r>
      <w:r>
        <w:t>an</w:t>
      </w:r>
      <w:r>
        <w:rPr>
          <w:spacing w:val="-3"/>
        </w:rPr>
        <w:t xml:space="preserve"> </w:t>
      </w:r>
      <w:r>
        <w:t>appropriate</w:t>
      </w:r>
      <w:r>
        <w:rPr>
          <w:spacing w:val="-5"/>
        </w:rPr>
        <w:t xml:space="preserve"> </w:t>
      </w:r>
      <w:r>
        <w:t>period</w:t>
      </w:r>
      <w:r>
        <w:rPr>
          <w:spacing w:val="-6"/>
        </w:rPr>
        <w:t xml:space="preserve"> </w:t>
      </w:r>
      <w:r>
        <w:t>to be decided by NHIDCL.</w:t>
      </w:r>
    </w:p>
    <w:p w14:paraId="0D30C9CA" w14:textId="77777777" w:rsidR="00EE2025" w:rsidRDefault="00EE2025">
      <w:pPr>
        <w:pStyle w:val="BodyText"/>
        <w:spacing w:line="276" w:lineRule="auto"/>
        <w:jc w:val="both"/>
        <w:sectPr w:rsidR="00EE2025">
          <w:pgSz w:w="12240" w:h="15840"/>
          <w:pgMar w:top="1360" w:right="1080" w:bottom="960" w:left="1080" w:header="0" w:footer="776" w:gutter="0"/>
          <w:cols w:space="720"/>
        </w:sectPr>
      </w:pPr>
    </w:p>
    <w:p w14:paraId="23B9F7DE" w14:textId="77777777" w:rsidR="00EE2025" w:rsidRDefault="00EE2025">
      <w:pPr>
        <w:pStyle w:val="BodyText"/>
        <w:ind w:left="0"/>
      </w:pPr>
    </w:p>
    <w:p w14:paraId="3066BCF1" w14:textId="77777777" w:rsidR="00EE2025" w:rsidRDefault="00EE2025">
      <w:pPr>
        <w:pStyle w:val="BodyText"/>
        <w:ind w:left="0"/>
      </w:pPr>
    </w:p>
    <w:p w14:paraId="706B335A" w14:textId="77777777" w:rsidR="00EE2025" w:rsidRDefault="00EE2025">
      <w:pPr>
        <w:pStyle w:val="BodyText"/>
        <w:spacing w:before="226"/>
        <w:ind w:left="0"/>
      </w:pPr>
    </w:p>
    <w:p w14:paraId="5B9E00AD" w14:textId="77777777" w:rsidR="00EE2025" w:rsidRDefault="00000000">
      <w:pPr>
        <w:pStyle w:val="Heading2"/>
        <w:spacing w:before="0"/>
      </w:pPr>
      <w:r>
        <w:rPr>
          <w:u w:val="single"/>
        </w:rPr>
        <w:t>FINANCIAL</w:t>
      </w:r>
      <w:r>
        <w:rPr>
          <w:spacing w:val="-13"/>
          <w:u w:val="single"/>
        </w:rPr>
        <w:t xml:space="preserve"> </w:t>
      </w:r>
      <w:r>
        <w:rPr>
          <w:spacing w:val="-2"/>
          <w:u w:val="single"/>
        </w:rPr>
        <w:t>PROPOSALS</w:t>
      </w:r>
    </w:p>
    <w:p w14:paraId="578CC5C9" w14:textId="77777777" w:rsidR="00EE2025" w:rsidRDefault="00000000">
      <w:pPr>
        <w:rPr>
          <w:rFonts w:ascii="Arial"/>
          <w:b/>
        </w:rPr>
      </w:pPr>
      <w:r>
        <w:br w:type="column"/>
      </w:r>
    </w:p>
    <w:p w14:paraId="4E8CA129" w14:textId="77777777" w:rsidR="00EE2025" w:rsidRDefault="00EE2025">
      <w:pPr>
        <w:pStyle w:val="BodyText"/>
        <w:spacing w:before="28"/>
        <w:ind w:left="0"/>
        <w:rPr>
          <w:rFonts w:ascii="Arial"/>
          <w:b/>
        </w:rPr>
      </w:pPr>
    </w:p>
    <w:p w14:paraId="040F8661" w14:textId="77777777" w:rsidR="00EE2025" w:rsidRDefault="00000000">
      <w:pPr>
        <w:pStyle w:val="Heading3"/>
        <w:spacing w:before="0"/>
      </w:pPr>
      <w:r>
        <w:rPr>
          <w:spacing w:val="-2"/>
        </w:rPr>
        <w:t>(Form-</w:t>
      </w:r>
      <w:r>
        <w:rPr>
          <w:spacing w:val="-5"/>
        </w:rPr>
        <w:t>I)</w:t>
      </w:r>
    </w:p>
    <w:p w14:paraId="62A2DA9A" w14:textId="77777777" w:rsidR="00EE2025" w:rsidRDefault="00000000">
      <w:pPr>
        <w:spacing w:before="83"/>
        <w:ind w:left="360"/>
        <w:rPr>
          <w:rFonts w:ascii="Arial"/>
          <w:b/>
        </w:rPr>
      </w:pPr>
      <w:r>
        <w:br w:type="column"/>
      </w:r>
      <w:r>
        <w:rPr>
          <w:rFonts w:ascii="Arial"/>
          <w:b/>
        </w:rPr>
        <w:t>Appendix</w:t>
      </w:r>
      <w:r>
        <w:rPr>
          <w:rFonts w:ascii="Arial"/>
          <w:b/>
          <w:spacing w:val="-6"/>
        </w:rPr>
        <w:t xml:space="preserve"> </w:t>
      </w:r>
      <w:r>
        <w:rPr>
          <w:rFonts w:ascii="Arial"/>
          <w:b/>
          <w:spacing w:val="-7"/>
        </w:rPr>
        <w:t>IV</w:t>
      </w:r>
    </w:p>
    <w:p w14:paraId="1CA93BF6" w14:textId="77777777" w:rsidR="00EE2025" w:rsidRDefault="00EE2025">
      <w:pPr>
        <w:rPr>
          <w:rFonts w:ascii="Arial"/>
          <w:b/>
        </w:rPr>
        <w:sectPr w:rsidR="00EE2025">
          <w:pgSz w:w="12240" w:h="15840"/>
          <w:pgMar w:top="1360" w:right="1080" w:bottom="960" w:left="1080" w:header="0" w:footer="776" w:gutter="0"/>
          <w:cols w:num="3" w:space="720" w:equalWidth="0">
            <w:col w:w="3025" w:space="1241"/>
            <w:col w:w="1231" w:space="2592"/>
            <w:col w:w="1991"/>
          </w:cols>
        </w:sectPr>
      </w:pPr>
    </w:p>
    <w:p w14:paraId="236E0311" w14:textId="77777777" w:rsidR="00EE2025" w:rsidRDefault="00000000">
      <w:pPr>
        <w:pStyle w:val="BodyText"/>
        <w:tabs>
          <w:tab w:val="left" w:pos="4680"/>
        </w:tabs>
        <w:spacing w:before="198"/>
      </w:pPr>
      <w:r>
        <w:rPr>
          <w:spacing w:val="-2"/>
        </w:rPr>
        <w:t>FROM:</w:t>
      </w:r>
      <w:r>
        <w:tab/>
      </w:r>
      <w:r>
        <w:rPr>
          <w:spacing w:val="-5"/>
        </w:rPr>
        <w:t>TO:</w:t>
      </w:r>
    </w:p>
    <w:p w14:paraId="4E786D94" w14:textId="77777777" w:rsidR="00EE2025" w:rsidRDefault="00000000">
      <w:pPr>
        <w:pStyle w:val="BodyText"/>
        <w:spacing w:before="187"/>
        <w:ind w:left="0"/>
        <w:rPr>
          <w:sz w:val="20"/>
        </w:rPr>
      </w:pPr>
      <w:r>
        <w:rPr>
          <w:noProof/>
          <w:sz w:val="20"/>
        </w:rPr>
        <mc:AlternateContent>
          <mc:Choice Requires="wps">
            <w:drawing>
              <wp:anchor distT="0" distB="0" distL="0" distR="0" simplePos="0" relativeHeight="487590912" behindDoc="1" locked="0" layoutInCell="1" allowOverlap="1" wp14:anchorId="4E4B9A32" wp14:editId="456757B7">
                <wp:simplePos x="0" y="0"/>
                <wp:positionH relativeFrom="page">
                  <wp:posOffset>914704</wp:posOffset>
                </wp:positionH>
                <wp:positionV relativeFrom="paragraph">
                  <wp:posOffset>280621</wp:posOffset>
                </wp:positionV>
                <wp:extent cx="163258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2585" cy="1270"/>
                        </a:xfrm>
                        <a:custGeom>
                          <a:avLst/>
                          <a:gdLst/>
                          <a:ahLst/>
                          <a:cxnLst/>
                          <a:rect l="l" t="t" r="r" b="b"/>
                          <a:pathLst>
                            <a:path w="1632585">
                              <a:moveTo>
                                <a:pt x="0" y="0"/>
                              </a:moveTo>
                              <a:lnTo>
                                <a:pt x="1632214"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0A495A" id="Graphic 19" o:spid="_x0000_s1026" style="position:absolute;margin-left:1in;margin-top:22.1pt;width:128.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32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" path="m,l1632214,e" filled="f" strokeweight=".24725mm">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289CE25F" wp14:editId="25A516A7">
                <wp:simplePos x="0" y="0"/>
                <wp:positionH relativeFrom="page">
                  <wp:posOffset>3658234</wp:posOffset>
                </wp:positionH>
                <wp:positionV relativeFrom="paragraph">
                  <wp:posOffset>280621</wp:posOffset>
                </wp:positionV>
                <wp:extent cx="178816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8160" cy="1270"/>
                        </a:xfrm>
                        <a:custGeom>
                          <a:avLst/>
                          <a:gdLst/>
                          <a:ahLst/>
                          <a:cxnLst/>
                          <a:rect l="l" t="t" r="r" b="b"/>
                          <a:pathLst>
                            <a:path w="1788160">
                              <a:moveTo>
                                <a:pt x="0" y="0"/>
                              </a:moveTo>
                              <a:lnTo>
                                <a:pt x="1787661"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7841B" id="Graphic 20" o:spid="_x0000_s1026" style="position:absolute;margin-left:288.05pt;margin-top:22.1pt;width:140.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8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" path="m,l1787661,e" filled="f" strokeweight=".24725mm">
                <v:path arrowok="t"/>
                <w10:wrap type="topAndBottom" anchorx="page"/>
              </v:shape>
            </w:pict>
          </mc:Fallback>
        </mc:AlternateContent>
      </w:r>
      <w:r>
        <w:rPr>
          <w:noProof/>
          <w:sz w:val="20"/>
        </w:rPr>
        <mc:AlternateContent>
          <mc:Choice Requires="wps">
            <w:drawing>
              <wp:anchor distT="0" distB="0" distL="0" distR="0" simplePos="0" relativeHeight="487591936" behindDoc="1" locked="0" layoutInCell="1" allowOverlap="1" wp14:anchorId="4962CABA" wp14:editId="6E08150A">
                <wp:simplePos x="0" y="0"/>
                <wp:positionH relativeFrom="page">
                  <wp:posOffset>914704</wp:posOffset>
                </wp:positionH>
                <wp:positionV relativeFrom="paragraph">
                  <wp:posOffset>565610</wp:posOffset>
                </wp:positionV>
                <wp:extent cx="163258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2585" cy="1270"/>
                        </a:xfrm>
                        <a:custGeom>
                          <a:avLst/>
                          <a:gdLst/>
                          <a:ahLst/>
                          <a:cxnLst/>
                          <a:rect l="l" t="t" r="r" b="b"/>
                          <a:pathLst>
                            <a:path w="1632585">
                              <a:moveTo>
                                <a:pt x="0" y="0"/>
                              </a:moveTo>
                              <a:lnTo>
                                <a:pt x="1632214"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8BB2" id="Graphic 21" o:spid="_x0000_s1026" style="position:absolute;margin-left:1in;margin-top:44.55pt;width:128.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632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" path="m,l1632214,e" filled="f" strokeweight=".24725mm">
                <v:path arrowok="t"/>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14:anchorId="471C07CF" wp14:editId="19646EB0">
                <wp:simplePos x="0" y="0"/>
                <wp:positionH relativeFrom="page">
                  <wp:posOffset>3658234</wp:posOffset>
                </wp:positionH>
                <wp:positionV relativeFrom="paragraph">
                  <wp:posOffset>565610</wp:posOffset>
                </wp:positionV>
                <wp:extent cx="178816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8160" cy="1270"/>
                        </a:xfrm>
                        <a:custGeom>
                          <a:avLst/>
                          <a:gdLst/>
                          <a:ahLst/>
                          <a:cxnLst/>
                          <a:rect l="l" t="t" r="r" b="b"/>
                          <a:pathLst>
                            <a:path w="1788160">
                              <a:moveTo>
                                <a:pt x="0" y="0"/>
                              </a:moveTo>
                              <a:lnTo>
                                <a:pt x="178766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D2D2E" id="Graphic 22" o:spid="_x0000_s1026" style="position:absolute;margin-left:288.05pt;margin-top:44.55pt;width:140.8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78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" path="m,l1787663,e" filled="f" strokeweight=".24725mm">
                <v:path arrowok="t"/>
                <w10:wrap type="topAndBottom" anchorx="page"/>
              </v:shape>
            </w:pict>
          </mc:Fallback>
        </mc:AlternateContent>
      </w:r>
      <w:r>
        <w:rPr>
          <w:noProof/>
          <w:sz w:val="20"/>
        </w:rPr>
        <mc:AlternateContent>
          <mc:Choice Requires="wps">
            <w:drawing>
              <wp:anchor distT="0" distB="0" distL="0" distR="0" simplePos="0" relativeHeight="487592960" behindDoc="1" locked="0" layoutInCell="1" allowOverlap="1" wp14:anchorId="3CF70B49" wp14:editId="6C78D5F2">
                <wp:simplePos x="0" y="0"/>
                <wp:positionH relativeFrom="page">
                  <wp:posOffset>914704</wp:posOffset>
                </wp:positionH>
                <wp:positionV relativeFrom="paragraph">
                  <wp:posOffset>852121</wp:posOffset>
                </wp:positionV>
                <wp:extent cx="163258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2585" cy="1270"/>
                        </a:xfrm>
                        <a:custGeom>
                          <a:avLst/>
                          <a:gdLst/>
                          <a:ahLst/>
                          <a:cxnLst/>
                          <a:rect l="l" t="t" r="r" b="b"/>
                          <a:pathLst>
                            <a:path w="1632585">
                              <a:moveTo>
                                <a:pt x="0" y="0"/>
                              </a:moveTo>
                              <a:lnTo>
                                <a:pt x="1632214"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2D77A" id="Graphic 23" o:spid="_x0000_s1026" style="position:absolute;margin-left:1in;margin-top:67.1pt;width:128.5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632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" path="m,l1632214,e" filled="f" strokeweight=".24725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72B48A5D" wp14:editId="132D0FE4">
                <wp:simplePos x="0" y="0"/>
                <wp:positionH relativeFrom="page">
                  <wp:posOffset>3658234</wp:posOffset>
                </wp:positionH>
                <wp:positionV relativeFrom="paragraph">
                  <wp:posOffset>852121</wp:posOffset>
                </wp:positionV>
                <wp:extent cx="178816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8160" cy="1270"/>
                        </a:xfrm>
                        <a:custGeom>
                          <a:avLst/>
                          <a:gdLst/>
                          <a:ahLst/>
                          <a:cxnLst/>
                          <a:rect l="l" t="t" r="r" b="b"/>
                          <a:pathLst>
                            <a:path w="1788160">
                              <a:moveTo>
                                <a:pt x="0" y="0"/>
                              </a:moveTo>
                              <a:lnTo>
                                <a:pt x="1787663"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C7156" id="Graphic 24" o:spid="_x0000_s1026" style="position:absolute;margin-left:288.05pt;margin-top:67.1pt;width:140.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78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" path="m,l1787663,e" filled="f" strokeweight=".24725mm">
                <v:path arrowok="t"/>
                <w10:wrap type="topAndBottom" anchorx="page"/>
              </v:shape>
            </w:pict>
          </mc:Fallback>
        </mc:AlternateContent>
      </w:r>
    </w:p>
    <w:p w14:paraId="7D10AEC3" w14:textId="77777777" w:rsidR="00EE2025" w:rsidRDefault="00EE2025">
      <w:pPr>
        <w:pStyle w:val="BodyText"/>
        <w:spacing w:before="187"/>
        <w:ind w:left="0"/>
        <w:rPr>
          <w:sz w:val="20"/>
        </w:rPr>
      </w:pPr>
    </w:p>
    <w:p w14:paraId="040D738B" w14:textId="77777777" w:rsidR="00EE2025" w:rsidRDefault="00EE2025">
      <w:pPr>
        <w:pStyle w:val="BodyText"/>
        <w:spacing w:before="190"/>
        <w:ind w:left="0"/>
        <w:rPr>
          <w:sz w:val="20"/>
        </w:rPr>
      </w:pPr>
    </w:p>
    <w:p w14:paraId="131642FD" w14:textId="77777777" w:rsidR="00EE2025" w:rsidRDefault="00EE2025">
      <w:pPr>
        <w:pStyle w:val="BodyText"/>
        <w:ind w:left="0"/>
      </w:pPr>
    </w:p>
    <w:p w14:paraId="58148CD2" w14:textId="77777777" w:rsidR="00EE2025" w:rsidRDefault="00EE2025">
      <w:pPr>
        <w:pStyle w:val="BodyText"/>
        <w:spacing w:before="146"/>
        <w:ind w:left="0"/>
      </w:pPr>
    </w:p>
    <w:p w14:paraId="276B34E0" w14:textId="77777777" w:rsidR="00EE2025" w:rsidRDefault="00000000">
      <w:pPr>
        <w:pStyle w:val="BodyText"/>
        <w:spacing w:before="1"/>
      </w:pPr>
      <w:r>
        <w:rPr>
          <w:spacing w:val="-4"/>
        </w:rPr>
        <w:t>Sir:</w:t>
      </w:r>
    </w:p>
    <w:p w14:paraId="56D82E05" w14:textId="77777777" w:rsidR="00EE2025" w:rsidRDefault="00000000">
      <w:pPr>
        <w:pStyle w:val="BodyText"/>
        <w:tabs>
          <w:tab w:val="left" w:pos="1862"/>
        </w:tabs>
        <w:spacing w:before="198"/>
      </w:pPr>
      <w:r>
        <w:rPr>
          <w:spacing w:val="-2"/>
        </w:rPr>
        <w:t>Subject:</w:t>
      </w:r>
      <w:r>
        <w:tab/>
      </w:r>
      <w:r>
        <w:rPr>
          <w:spacing w:val="-2"/>
        </w:rPr>
        <w:t>Consultants’</w:t>
      </w:r>
      <w:r>
        <w:t xml:space="preserve"> </w:t>
      </w:r>
      <w:r>
        <w:rPr>
          <w:spacing w:val="-2"/>
        </w:rPr>
        <w:t>Services</w:t>
      </w:r>
      <w:r>
        <w:rPr>
          <w:spacing w:val="8"/>
        </w:rPr>
        <w:t xml:space="preserve"> </w:t>
      </w:r>
      <w:r>
        <w:rPr>
          <w:spacing w:val="-5"/>
        </w:rPr>
        <w:t>for</w:t>
      </w:r>
    </w:p>
    <w:p w14:paraId="3E6A5BF2" w14:textId="77777777" w:rsidR="00EE2025" w:rsidRDefault="00000000">
      <w:pPr>
        <w:pStyle w:val="BodyText"/>
        <w:spacing w:before="187"/>
        <w:ind w:left="0"/>
        <w:rPr>
          <w:sz w:val="20"/>
        </w:rPr>
      </w:pPr>
      <w:r>
        <w:rPr>
          <w:noProof/>
          <w:sz w:val="20"/>
        </w:rPr>
        <mc:AlternateContent>
          <mc:Choice Requires="wps">
            <w:drawing>
              <wp:anchor distT="0" distB="0" distL="0" distR="0" simplePos="0" relativeHeight="487593984" behindDoc="1" locked="0" layoutInCell="1" allowOverlap="1" wp14:anchorId="42C76C47" wp14:editId="7791C073">
                <wp:simplePos x="0" y="0"/>
                <wp:positionH relativeFrom="page">
                  <wp:posOffset>1829054</wp:posOffset>
                </wp:positionH>
                <wp:positionV relativeFrom="paragraph">
                  <wp:posOffset>280337</wp:posOffset>
                </wp:positionV>
                <wp:extent cx="209867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8675" cy="1270"/>
                        </a:xfrm>
                        <a:custGeom>
                          <a:avLst/>
                          <a:gdLst/>
                          <a:ahLst/>
                          <a:cxnLst/>
                          <a:rect l="l" t="t" r="r" b="b"/>
                          <a:pathLst>
                            <a:path w="2098675">
                              <a:moveTo>
                                <a:pt x="0" y="0"/>
                              </a:moveTo>
                              <a:lnTo>
                                <a:pt x="2098561"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B93987" id="Graphic 25" o:spid="_x0000_s1026" style="position:absolute;margin-left:2in;margin-top:22.05pt;width:165.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09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LU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" path="m,l2098561,e" filled="f" strokeweight=".24725mm">
                <v:path arrowok="t"/>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2D90E1C2" wp14:editId="2A318B32">
                <wp:simplePos x="0" y="0"/>
                <wp:positionH relativeFrom="page">
                  <wp:posOffset>1829054</wp:posOffset>
                </wp:positionH>
                <wp:positionV relativeFrom="paragraph">
                  <wp:posOffset>566849</wp:posOffset>
                </wp:positionV>
                <wp:extent cx="20986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8675" cy="1270"/>
                        </a:xfrm>
                        <a:custGeom>
                          <a:avLst/>
                          <a:gdLst/>
                          <a:ahLst/>
                          <a:cxnLst/>
                          <a:rect l="l" t="t" r="r" b="b"/>
                          <a:pathLst>
                            <a:path w="2098675">
                              <a:moveTo>
                                <a:pt x="0" y="0"/>
                              </a:moveTo>
                              <a:lnTo>
                                <a:pt x="2098561" y="0"/>
                              </a:lnTo>
                            </a:path>
                          </a:pathLst>
                        </a:custGeom>
                        <a:ln w="8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24A08" id="Graphic 26" o:spid="_x0000_s1026" style="position:absolute;margin-left:2in;margin-top:44.65pt;width:165.2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2098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LU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" path="m,l2098561,e" filled="f" strokeweight=".24725mm">
                <v:path arrowok="t"/>
                <w10:wrap type="topAndBottom" anchorx="page"/>
              </v:shape>
            </w:pict>
          </mc:Fallback>
        </mc:AlternateContent>
      </w:r>
    </w:p>
    <w:p w14:paraId="11561C7F" w14:textId="77777777" w:rsidR="00EE2025" w:rsidRDefault="00EE2025">
      <w:pPr>
        <w:pStyle w:val="BodyText"/>
        <w:spacing w:before="190"/>
        <w:ind w:left="0"/>
        <w:rPr>
          <w:sz w:val="20"/>
        </w:rPr>
      </w:pPr>
    </w:p>
    <w:p w14:paraId="2F8FF5DA" w14:textId="77777777" w:rsidR="00EE2025" w:rsidRDefault="00000000">
      <w:pPr>
        <w:pStyle w:val="BodyText"/>
        <w:spacing w:before="201"/>
      </w:pPr>
      <w:r>
        <w:t>Regarding</w:t>
      </w:r>
      <w:r>
        <w:rPr>
          <w:spacing w:val="-7"/>
        </w:rPr>
        <w:t xml:space="preserve"> </w:t>
      </w:r>
      <w:r>
        <w:t>Price</w:t>
      </w:r>
      <w:r>
        <w:rPr>
          <w:spacing w:val="-6"/>
        </w:rPr>
        <w:t xml:space="preserve"> </w:t>
      </w:r>
      <w:r>
        <w:rPr>
          <w:spacing w:val="-2"/>
        </w:rPr>
        <w:t>Proposal</w:t>
      </w:r>
    </w:p>
    <w:p w14:paraId="40D76B23" w14:textId="77777777" w:rsidR="00EE2025" w:rsidRDefault="00000000">
      <w:pPr>
        <w:pStyle w:val="BodyText"/>
        <w:tabs>
          <w:tab w:val="left" w:pos="4788"/>
        </w:tabs>
        <w:spacing w:before="196" w:line="278" w:lineRule="auto"/>
        <w:ind w:right="355"/>
      </w:pPr>
      <w:r>
        <w:t xml:space="preserve">I/We </w:t>
      </w:r>
      <w:r>
        <w:rPr>
          <w:rFonts w:ascii="Times New Roman"/>
          <w:u w:val="single"/>
        </w:rPr>
        <w:tab/>
      </w:r>
      <w:r>
        <w:t>Consultancy</w:t>
      </w:r>
      <w:r>
        <w:rPr>
          <w:spacing w:val="-8"/>
        </w:rPr>
        <w:t xml:space="preserve"> </w:t>
      </w:r>
      <w:r>
        <w:t>firm</w:t>
      </w:r>
      <w:r>
        <w:rPr>
          <w:spacing w:val="-7"/>
        </w:rPr>
        <w:t xml:space="preserve"> </w:t>
      </w:r>
      <w:r>
        <w:t>herewith</w:t>
      </w:r>
      <w:r>
        <w:rPr>
          <w:spacing w:val="-8"/>
        </w:rPr>
        <w:t xml:space="preserve"> </w:t>
      </w:r>
      <w:r>
        <w:t>enclose</w:t>
      </w:r>
      <w:r>
        <w:rPr>
          <w:spacing w:val="-6"/>
        </w:rPr>
        <w:t xml:space="preserve"> </w:t>
      </w:r>
      <w:r>
        <w:t>*Price</w:t>
      </w:r>
      <w:r>
        <w:rPr>
          <w:spacing w:val="-2"/>
        </w:rPr>
        <w:t xml:space="preserve"> </w:t>
      </w:r>
      <w:r>
        <w:rPr>
          <w:u w:val="single"/>
        </w:rPr>
        <w:t>Proposal</w:t>
      </w:r>
      <w:r>
        <w:t xml:space="preserve"> </w:t>
      </w:r>
      <w:r>
        <w:rPr>
          <w:u w:val="single"/>
        </w:rPr>
        <w:t>for selection</w:t>
      </w:r>
      <w:r>
        <w:t xml:space="preserve"> of my/our firm/organization as Consultant for</w:t>
      </w:r>
    </w:p>
    <w:p w14:paraId="2335E75F" w14:textId="77777777" w:rsidR="00EE2025" w:rsidRDefault="00EE2025">
      <w:pPr>
        <w:pStyle w:val="BodyText"/>
        <w:ind w:left="0"/>
      </w:pPr>
    </w:p>
    <w:p w14:paraId="65F9F031" w14:textId="77777777" w:rsidR="00EE2025" w:rsidRDefault="00EE2025">
      <w:pPr>
        <w:pStyle w:val="BodyText"/>
        <w:spacing w:before="102"/>
        <w:ind w:left="0"/>
      </w:pPr>
    </w:p>
    <w:p w14:paraId="408068FC" w14:textId="77777777" w:rsidR="00EE2025" w:rsidRDefault="00000000">
      <w:pPr>
        <w:pStyle w:val="BodyText"/>
        <w:ind w:left="8253"/>
        <w:jc w:val="both"/>
      </w:pPr>
      <w:r>
        <w:rPr>
          <w:spacing w:val="-4"/>
        </w:rPr>
        <w:t>Yours</w:t>
      </w:r>
      <w:r>
        <w:rPr>
          <w:spacing w:val="-5"/>
        </w:rPr>
        <w:t xml:space="preserve"> </w:t>
      </w:r>
      <w:r>
        <w:rPr>
          <w:spacing w:val="-2"/>
        </w:rPr>
        <w:t>faithfully,</w:t>
      </w:r>
    </w:p>
    <w:p w14:paraId="19485594" w14:textId="77777777" w:rsidR="00EE2025" w:rsidRDefault="00000000">
      <w:pPr>
        <w:pStyle w:val="BodyText"/>
        <w:tabs>
          <w:tab w:val="left" w:pos="4298"/>
        </w:tabs>
        <w:spacing w:before="196" w:line="427" w:lineRule="auto"/>
        <w:ind w:right="5779"/>
        <w:jc w:val="both"/>
      </w:pPr>
      <w:r>
        <w:t>Signature</w:t>
      </w:r>
      <w:r>
        <w:rPr>
          <w:spacing w:val="434"/>
        </w:rPr>
        <w:t xml:space="preserve"> </w:t>
      </w:r>
      <w:r>
        <w:rPr>
          <w:rFonts w:ascii="Times New Roman"/>
          <w:u w:val="single"/>
        </w:rPr>
        <w:tab/>
      </w:r>
      <w:r>
        <w:rPr>
          <w:rFonts w:ascii="Times New Roman"/>
        </w:rPr>
        <w:t xml:space="preserve"> </w:t>
      </w:r>
      <w:r>
        <w:t>Full Name</w:t>
      </w:r>
      <w:r>
        <w:rPr>
          <w:spacing w:val="375"/>
        </w:rPr>
        <w:t xml:space="preserve"> </w:t>
      </w:r>
      <w:r>
        <w:rPr>
          <w:rFonts w:ascii="Times New Roman"/>
          <w:u w:val="single"/>
        </w:rPr>
        <w:tab/>
      </w:r>
      <w:r>
        <w:rPr>
          <w:rFonts w:ascii="Times New Roman"/>
        </w:rPr>
        <w:t xml:space="preserve"> </w:t>
      </w:r>
      <w:r>
        <w:t>Designation</w:t>
      </w:r>
      <w:r>
        <w:rPr>
          <w:spacing w:val="216"/>
        </w:rPr>
        <w:t xml:space="preserve"> </w:t>
      </w:r>
      <w:r>
        <w:rPr>
          <w:rFonts w:ascii="Times New Roman"/>
          <w:u w:val="single"/>
        </w:rPr>
        <w:tab/>
      </w:r>
      <w:r>
        <w:rPr>
          <w:rFonts w:ascii="Times New Roman"/>
        </w:rPr>
        <w:t xml:space="preserve"> </w:t>
      </w:r>
      <w:r>
        <w:t>Address</w:t>
      </w:r>
      <w:r>
        <w:rPr>
          <w:spacing w:val="569"/>
        </w:rPr>
        <w:t xml:space="preserve"> </w:t>
      </w:r>
      <w:r>
        <w:rPr>
          <w:rFonts w:ascii="Times New Roman"/>
          <w:u w:val="single"/>
        </w:rPr>
        <w:tab/>
      </w:r>
      <w:r>
        <w:rPr>
          <w:rFonts w:ascii="Times New Roman"/>
        </w:rPr>
        <w:t xml:space="preserve"> </w:t>
      </w:r>
      <w:r>
        <w:t>(Authorized Representative)</w:t>
      </w:r>
    </w:p>
    <w:p w14:paraId="0707D3EE" w14:textId="77777777" w:rsidR="00EE2025" w:rsidRDefault="00EE2025">
      <w:pPr>
        <w:pStyle w:val="BodyText"/>
        <w:ind w:left="0"/>
      </w:pPr>
    </w:p>
    <w:p w14:paraId="5259F7AC" w14:textId="77777777" w:rsidR="00EE2025" w:rsidRDefault="00EE2025">
      <w:pPr>
        <w:pStyle w:val="BodyText"/>
        <w:ind w:left="0"/>
      </w:pPr>
    </w:p>
    <w:p w14:paraId="607F73C0" w14:textId="77777777" w:rsidR="00EE2025" w:rsidRDefault="00EE2025">
      <w:pPr>
        <w:pStyle w:val="BodyText"/>
        <w:ind w:left="0"/>
      </w:pPr>
    </w:p>
    <w:p w14:paraId="148866AB" w14:textId="77777777" w:rsidR="00EE2025" w:rsidRDefault="00EE2025">
      <w:pPr>
        <w:pStyle w:val="BodyText"/>
        <w:ind w:left="0"/>
      </w:pPr>
    </w:p>
    <w:p w14:paraId="4FD76066" w14:textId="77777777" w:rsidR="00EE2025" w:rsidRDefault="00EE2025">
      <w:pPr>
        <w:pStyle w:val="BodyText"/>
        <w:ind w:left="0"/>
      </w:pPr>
    </w:p>
    <w:p w14:paraId="1499FE53" w14:textId="77777777" w:rsidR="00EE2025" w:rsidRDefault="00EE2025">
      <w:pPr>
        <w:pStyle w:val="BodyText"/>
        <w:ind w:left="0"/>
      </w:pPr>
    </w:p>
    <w:p w14:paraId="72BE84C0" w14:textId="77777777" w:rsidR="00EE2025" w:rsidRDefault="00EE2025">
      <w:pPr>
        <w:pStyle w:val="BodyText"/>
        <w:spacing w:before="37"/>
        <w:ind w:left="0"/>
      </w:pPr>
    </w:p>
    <w:p w14:paraId="11F7A859" w14:textId="77777777" w:rsidR="00EE2025" w:rsidRDefault="00000000">
      <w:pPr>
        <w:ind w:left="360"/>
        <w:rPr>
          <w:rFonts w:ascii="Arial"/>
          <w:b/>
        </w:rPr>
      </w:pPr>
      <w:r>
        <w:rPr>
          <w:rFonts w:ascii="Arial"/>
          <w:b/>
        </w:rPr>
        <w:t>*The</w:t>
      </w:r>
      <w:r>
        <w:rPr>
          <w:rFonts w:ascii="Arial"/>
          <w:b/>
          <w:spacing w:val="-6"/>
        </w:rPr>
        <w:t xml:space="preserve"> </w:t>
      </w:r>
      <w:r>
        <w:rPr>
          <w:rFonts w:ascii="Arial"/>
          <w:b/>
        </w:rPr>
        <w:t>Financial</w:t>
      </w:r>
      <w:r>
        <w:rPr>
          <w:rFonts w:ascii="Arial"/>
          <w:b/>
          <w:spacing w:val="-1"/>
        </w:rPr>
        <w:t xml:space="preserve"> </w:t>
      </w:r>
      <w:r>
        <w:rPr>
          <w:rFonts w:ascii="Arial"/>
          <w:b/>
        </w:rPr>
        <w:t>proposal</w:t>
      </w:r>
      <w:r>
        <w:rPr>
          <w:rFonts w:ascii="Arial"/>
          <w:b/>
          <w:spacing w:val="-4"/>
        </w:rPr>
        <w:t xml:space="preserve"> </w:t>
      </w:r>
      <w:r>
        <w:rPr>
          <w:rFonts w:ascii="Arial"/>
          <w:b/>
        </w:rPr>
        <w:t>is</w:t>
      </w:r>
      <w:r>
        <w:rPr>
          <w:rFonts w:ascii="Arial"/>
          <w:b/>
          <w:spacing w:val="-5"/>
        </w:rPr>
        <w:t xml:space="preserve"> </w:t>
      </w:r>
      <w:r>
        <w:rPr>
          <w:rFonts w:ascii="Arial"/>
          <w:b/>
        </w:rPr>
        <w:t>to</w:t>
      </w:r>
      <w:r>
        <w:rPr>
          <w:rFonts w:ascii="Arial"/>
          <w:b/>
          <w:spacing w:val="-3"/>
        </w:rPr>
        <w:t xml:space="preserve"> </w:t>
      </w:r>
      <w:r>
        <w:rPr>
          <w:rFonts w:ascii="Arial"/>
          <w:b/>
        </w:rPr>
        <w:t>be</w:t>
      </w:r>
      <w:r>
        <w:rPr>
          <w:rFonts w:ascii="Arial"/>
          <w:b/>
          <w:spacing w:val="-5"/>
        </w:rPr>
        <w:t xml:space="preserve"> </w:t>
      </w:r>
      <w:r>
        <w:rPr>
          <w:rFonts w:ascii="Arial"/>
          <w:b/>
        </w:rPr>
        <w:t>filled</w:t>
      </w:r>
      <w:r>
        <w:rPr>
          <w:rFonts w:ascii="Arial"/>
          <w:b/>
          <w:spacing w:val="-3"/>
        </w:rPr>
        <w:t xml:space="preserve"> </w:t>
      </w:r>
      <w:r>
        <w:rPr>
          <w:rFonts w:ascii="Arial"/>
          <w:b/>
        </w:rPr>
        <w:t>strictly</w:t>
      </w:r>
      <w:r>
        <w:rPr>
          <w:rFonts w:ascii="Arial"/>
          <w:b/>
          <w:spacing w:val="-3"/>
        </w:rPr>
        <w:t xml:space="preserve"> </w:t>
      </w:r>
      <w:r>
        <w:rPr>
          <w:rFonts w:ascii="Arial"/>
          <w:b/>
        </w:rPr>
        <w:t>as</w:t>
      </w:r>
      <w:r>
        <w:rPr>
          <w:rFonts w:ascii="Arial"/>
          <w:b/>
          <w:spacing w:val="-3"/>
        </w:rPr>
        <w:t xml:space="preserve"> </w:t>
      </w:r>
      <w:r>
        <w:rPr>
          <w:rFonts w:ascii="Arial"/>
          <w:b/>
        </w:rPr>
        <w:t>per</w:t>
      </w:r>
      <w:r>
        <w:rPr>
          <w:rFonts w:ascii="Arial"/>
          <w:b/>
          <w:spacing w:val="-4"/>
        </w:rPr>
        <w:t xml:space="preserve"> </w:t>
      </w:r>
      <w:r>
        <w:rPr>
          <w:rFonts w:ascii="Arial"/>
          <w:b/>
        </w:rPr>
        <w:t>the</w:t>
      </w:r>
      <w:r>
        <w:rPr>
          <w:rFonts w:ascii="Arial"/>
          <w:b/>
          <w:spacing w:val="-5"/>
        </w:rPr>
        <w:t xml:space="preserve"> </w:t>
      </w:r>
      <w:r>
        <w:rPr>
          <w:rFonts w:ascii="Arial"/>
          <w:b/>
        </w:rPr>
        <w:t>format</w:t>
      </w:r>
      <w:r>
        <w:rPr>
          <w:rFonts w:ascii="Arial"/>
          <w:b/>
          <w:spacing w:val="-4"/>
        </w:rPr>
        <w:t xml:space="preserve"> </w:t>
      </w:r>
      <w:r>
        <w:rPr>
          <w:rFonts w:ascii="Arial"/>
          <w:b/>
        </w:rPr>
        <w:t>given</w:t>
      </w:r>
      <w:r>
        <w:rPr>
          <w:rFonts w:ascii="Arial"/>
          <w:b/>
          <w:spacing w:val="-4"/>
        </w:rPr>
        <w:t xml:space="preserve"> </w:t>
      </w:r>
      <w:r>
        <w:rPr>
          <w:rFonts w:ascii="Arial"/>
          <w:b/>
        </w:rPr>
        <w:t>in</w:t>
      </w:r>
      <w:r>
        <w:rPr>
          <w:rFonts w:ascii="Arial"/>
          <w:b/>
          <w:spacing w:val="-3"/>
        </w:rPr>
        <w:t xml:space="preserve"> </w:t>
      </w:r>
      <w:r>
        <w:rPr>
          <w:rFonts w:ascii="Arial"/>
          <w:b/>
          <w:spacing w:val="-4"/>
        </w:rPr>
        <w:t>RFP.</w:t>
      </w:r>
    </w:p>
    <w:p w14:paraId="650215B4" w14:textId="77777777" w:rsidR="00EE2025" w:rsidRDefault="00EE2025">
      <w:pPr>
        <w:rPr>
          <w:rFonts w:ascii="Arial"/>
          <w:b/>
        </w:rPr>
        <w:sectPr w:rsidR="00EE2025">
          <w:type w:val="continuous"/>
          <w:pgSz w:w="12240" w:h="15840"/>
          <w:pgMar w:top="1820" w:right="1080" w:bottom="960" w:left="1080" w:header="0" w:footer="776" w:gutter="0"/>
          <w:cols w:space="720"/>
        </w:sectPr>
      </w:pPr>
    </w:p>
    <w:p w14:paraId="1C077D26" w14:textId="77777777" w:rsidR="00EE2025" w:rsidRDefault="00EE2025">
      <w:pPr>
        <w:pStyle w:val="BodyText"/>
        <w:ind w:left="0"/>
        <w:rPr>
          <w:rFonts w:ascii="Arial"/>
          <w:b/>
          <w:sz w:val="28"/>
        </w:rPr>
      </w:pPr>
    </w:p>
    <w:p w14:paraId="6658DDB7" w14:textId="77777777" w:rsidR="00EE2025" w:rsidRDefault="00EE2025">
      <w:pPr>
        <w:pStyle w:val="BodyText"/>
        <w:ind w:left="0"/>
        <w:rPr>
          <w:rFonts w:ascii="Arial"/>
          <w:b/>
          <w:sz w:val="28"/>
        </w:rPr>
      </w:pPr>
    </w:p>
    <w:p w14:paraId="7A3E972F" w14:textId="77777777" w:rsidR="00EE2025" w:rsidRDefault="00EE2025">
      <w:pPr>
        <w:pStyle w:val="BodyText"/>
        <w:spacing w:before="7"/>
        <w:ind w:left="0"/>
        <w:rPr>
          <w:rFonts w:ascii="Arial"/>
          <w:b/>
          <w:sz w:val="28"/>
        </w:rPr>
      </w:pPr>
    </w:p>
    <w:p w14:paraId="4E3AE0E2" w14:textId="77777777" w:rsidR="00EE2025" w:rsidRDefault="00000000">
      <w:pPr>
        <w:pStyle w:val="Heading1"/>
        <w:ind w:left="612"/>
        <w:rPr>
          <w:u w:val="none"/>
        </w:rPr>
      </w:pPr>
      <w:r>
        <w:t>Financial</w:t>
      </w:r>
      <w:r>
        <w:rPr>
          <w:spacing w:val="-7"/>
        </w:rPr>
        <w:t xml:space="preserve"> </w:t>
      </w:r>
      <w:r>
        <w:rPr>
          <w:spacing w:val="-2"/>
        </w:rPr>
        <w:t>Proposal</w:t>
      </w:r>
    </w:p>
    <w:p w14:paraId="43D20CDA" w14:textId="77777777" w:rsidR="00EE2025" w:rsidRDefault="00EE2025">
      <w:pPr>
        <w:pStyle w:val="Heading1"/>
        <w:sectPr w:rsidR="00EE2025">
          <w:pgSz w:w="12240" w:h="15840"/>
          <w:pgMar w:top="1820" w:right="1080" w:bottom="960" w:left="1080" w:header="0" w:footer="776" w:gutter="0"/>
          <w:cols w:space="720"/>
        </w:sectPr>
      </w:pPr>
    </w:p>
    <w:p w14:paraId="6C43DD5C" w14:textId="77777777" w:rsidR="00EE2025" w:rsidRDefault="00000000">
      <w:pPr>
        <w:pStyle w:val="Heading3"/>
        <w:spacing w:before="83"/>
        <w:ind w:left="0" w:right="354"/>
        <w:jc w:val="right"/>
      </w:pPr>
      <w:r>
        <w:rPr>
          <w:spacing w:val="-2"/>
        </w:rPr>
        <w:t>(Form-</w:t>
      </w:r>
      <w:r>
        <w:rPr>
          <w:spacing w:val="-5"/>
        </w:rPr>
        <w:t>II)</w:t>
      </w:r>
    </w:p>
    <w:p w14:paraId="02900E48" w14:textId="77777777" w:rsidR="00EE2025" w:rsidRDefault="00000000">
      <w:pPr>
        <w:spacing w:before="198" w:line="427" w:lineRule="auto"/>
        <w:ind w:left="3171" w:right="2766" w:firstLine="352"/>
        <w:rPr>
          <w:rFonts w:ascii="Arial"/>
          <w:b/>
        </w:rPr>
      </w:pPr>
      <w:r>
        <w:rPr>
          <w:rFonts w:ascii="Arial"/>
          <w:b/>
          <w:u w:val="single"/>
        </w:rPr>
        <w:t>Format of Financial Proposal</w:t>
      </w:r>
      <w:r>
        <w:rPr>
          <w:rFonts w:ascii="Arial"/>
          <w:b/>
        </w:rPr>
        <w:t xml:space="preserve"> </w:t>
      </w:r>
      <w:r>
        <w:rPr>
          <w:rFonts w:ascii="Arial"/>
          <w:b/>
          <w:u w:val="single"/>
        </w:rPr>
        <w:t>Summary</w:t>
      </w:r>
      <w:r>
        <w:rPr>
          <w:rFonts w:ascii="Arial"/>
          <w:b/>
          <w:spacing w:val="-9"/>
          <w:u w:val="single"/>
        </w:rPr>
        <w:t xml:space="preserve"> </w:t>
      </w:r>
      <w:r>
        <w:rPr>
          <w:rFonts w:ascii="Arial"/>
          <w:b/>
          <w:u w:val="single"/>
        </w:rPr>
        <w:t>of</w:t>
      </w:r>
      <w:r>
        <w:rPr>
          <w:rFonts w:ascii="Arial"/>
          <w:b/>
          <w:spacing w:val="-8"/>
          <w:u w:val="single"/>
        </w:rPr>
        <w:t xml:space="preserve"> </w:t>
      </w:r>
      <w:r>
        <w:rPr>
          <w:rFonts w:ascii="Arial"/>
          <w:b/>
          <w:u w:val="single"/>
        </w:rPr>
        <w:t>Cost</w:t>
      </w:r>
      <w:r>
        <w:rPr>
          <w:rFonts w:ascii="Arial"/>
          <w:b/>
          <w:spacing w:val="-8"/>
          <w:u w:val="single"/>
        </w:rPr>
        <w:t xml:space="preserve"> </w:t>
      </w:r>
      <w:r>
        <w:rPr>
          <w:rFonts w:ascii="Arial"/>
          <w:b/>
          <w:u w:val="single"/>
        </w:rPr>
        <w:t>in</w:t>
      </w:r>
      <w:r>
        <w:rPr>
          <w:rFonts w:ascii="Arial"/>
          <w:b/>
          <w:spacing w:val="-9"/>
          <w:u w:val="single"/>
        </w:rPr>
        <w:t xml:space="preserve"> </w:t>
      </w:r>
      <w:r>
        <w:rPr>
          <w:rFonts w:ascii="Arial"/>
          <w:b/>
          <w:u w:val="single"/>
        </w:rPr>
        <w:t>Local</w:t>
      </w:r>
      <w:r>
        <w:rPr>
          <w:rFonts w:ascii="Arial"/>
          <w:b/>
          <w:spacing w:val="-5"/>
          <w:u w:val="single"/>
        </w:rPr>
        <w:t xml:space="preserve"> </w:t>
      </w:r>
      <w:r>
        <w:rPr>
          <w:rFonts w:ascii="Arial"/>
          <w:b/>
          <w:u w:val="single"/>
        </w:rPr>
        <w:t>Currency</w:t>
      </w:r>
    </w:p>
    <w:p w14:paraId="6B809D5F" w14:textId="77777777" w:rsidR="00EE2025" w:rsidRDefault="00EE2025">
      <w:pPr>
        <w:pStyle w:val="BodyText"/>
        <w:ind w:left="0"/>
        <w:rPr>
          <w:rFonts w:ascii="Arial"/>
          <w:b/>
          <w:sz w:val="20"/>
        </w:rPr>
      </w:pPr>
    </w:p>
    <w:p w14:paraId="40222EB7" w14:textId="77777777" w:rsidR="00EE2025" w:rsidRDefault="00EE2025">
      <w:pPr>
        <w:pStyle w:val="BodyText"/>
        <w:ind w:left="0"/>
        <w:rPr>
          <w:rFonts w:ascii="Arial"/>
          <w:b/>
          <w:sz w:val="20"/>
        </w:rPr>
      </w:pPr>
    </w:p>
    <w:p w14:paraId="7A66EDEE" w14:textId="77777777" w:rsidR="00EE2025" w:rsidRDefault="00EE2025">
      <w:pPr>
        <w:pStyle w:val="BodyText"/>
        <w:spacing w:before="209"/>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
        <w:gridCol w:w="3716"/>
        <w:gridCol w:w="903"/>
        <w:gridCol w:w="1234"/>
        <w:gridCol w:w="1020"/>
        <w:gridCol w:w="1021"/>
        <w:gridCol w:w="968"/>
      </w:tblGrid>
      <w:tr w:rsidR="00EE2025" w14:paraId="2ABCED00" w14:textId="77777777">
        <w:trPr>
          <w:trHeight w:val="2198"/>
        </w:trPr>
        <w:tc>
          <w:tcPr>
            <w:tcW w:w="492" w:type="dxa"/>
          </w:tcPr>
          <w:p w14:paraId="59C2C04A" w14:textId="77777777" w:rsidR="00EE2025" w:rsidRDefault="00EE2025">
            <w:pPr>
              <w:pStyle w:val="TableParagraph"/>
              <w:rPr>
                <w:rFonts w:ascii="Arial"/>
                <w:b/>
                <w:sz w:val="20"/>
              </w:rPr>
            </w:pPr>
          </w:p>
          <w:p w14:paraId="1F57C867" w14:textId="77777777" w:rsidR="00EE2025" w:rsidRDefault="00EE2025">
            <w:pPr>
              <w:pStyle w:val="TableParagraph"/>
              <w:rPr>
                <w:rFonts w:ascii="Arial"/>
                <w:b/>
                <w:sz w:val="20"/>
              </w:rPr>
            </w:pPr>
          </w:p>
          <w:p w14:paraId="05AFD204" w14:textId="77777777" w:rsidR="00EE2025" w:rsidRDefault="00EE2025">
            <w:pPr>
              <w:pStyle w:val="TableParagraph"/>
              <w:spacing w:before="165"/>
              <w:rPr>
                <w:rFonts w:ascii="Arial"/>
                <w:b/>
                <w:sz w:val="20"/>
              </w:rPr>
            </w:pPr>
          </w:p>
          <w:p w14:paraId="45189894" w14:textId="77777777" w:rsidR="00EE2025" w:rsidRDefault="00000000">
            <w:pPr>
              <w:pStyle w:val="TableParagraph"/>
              <w:spacing w:before="1"/>
              <w:ind w:left="9" w:right="2"/>
              <w:jc w:val="center"/>
              <w:rPr>
                <w:rFonts w:ascii="Calibri"/>
                <w:sz w:val="20"/>
              </w:rPr>
            </w:pPr>
            <w:r>
              <w:rPr>
                <w:rFonts w:ascii="Calibri"/>
                <w:spacing w:val="-5"/>
                <w:sz w:val="20"/>
              </w:rPr>
              <w:t>No</w:t>
            </w:r>
          </w:p>
          <w:p w14:paraId="5BA23749" w14:textId="77777777" w:rsidR="00EE2025" w:rsidRDefault="00000000">
            <w:pPr>
              <w:pStyle w:val="TableParagraph"/>
              <w:ind w:left="9"/>
              <w:jc w:val="center"/>
              <w:rPr>
                <w:rFonts w:ascii="Calibri"/>
                <w:sz w:val="20"/>
              </w:rPr>
            </w:pPr>
            <w:r>
              <w:rPr>
                <w:rFonts w:ascii="Calibri"/>
                <w:spacing w:val="-10"/>
                <w:sz w:val="20"/>
              </w:rPr>
              <w:t>.</w:t>
            </w:r>
          </w:p>
        </w:tc>
        <w:tc>
          <w:tcPr>
            <w:tcW w:w="3716" w:type="dxa"/>
          </w:tcPr>
          <w:p w14:paraId="792FDD55" w14:textId="77777777" w:rsidR="00EE2025" w:rsidRDefault="00EE2025">
            <w:pPr>
              <w:pStyle w:val="TableParagraph"/>
              <w:rPr>
                <w:rFonts w:ascii="Arial"/>
                <w:b/>
                <w:sz w:val="20"/>
              </w:rPr>
            </w:pPr>
          </w:p>
          <w:p w14:paraId="3C4B02B6" w14:textId="77777777" w:rsidR="00EE2025" w:rsidRDefault="00EE2025">
            <w:pPr>
              <w:pStyle w:val="TableParagraph"/>
              <w:rPr>
                <w:rFonts w:ascii="Arial"/>
                <w:b/>
                <w:sz w:val="20"/>
              </w:rPr>
            </w:pPr>
          </w:p>
          <w:p w14:paraId="24B3CB46" w14:textId="77777777" w:rsidR="00EE2025" w:rsidRDefault="00EE2025">
            <w:pPr>
              <w:pStyle w:val="TableParagraph"/>
              <w:rPr>
                <w:rFonts w:ascii="Arial"/>
                <w:b/>
                <w:sz w:val="20"/>
              </w:rPr>
            </w:pPr>
          </w:p>
          <w:p w14:paraId="2089F707" w14:textId="77777777" w:rsidR="00EE2025" w:rsidRDefault="00EE2025">
            <w:pPr>
              <w:pStyle w:val="TableParagraph"/>
              <w:spacing w:before="58"/>
              <w:rPr>
                <w:rFonts w:ascii="Arial"/>
                <w:b/>
                <w:sz w:val="20"/>
              </w:rPr>
            </w:pPr>
          </w:p>
          <w:p w14:paraId="67D67CAA" w14:textId="77777777" w:rsidR="00EE2025" w:rsidRDefault="00000000">
            <w:pPr>
              <w:pStyle w:val="TableParagraph"/>
              <w:ind w:left="4"/>
              <w:jc w:val="center"/>
              <w:rPr>
                <w:rFonts w:ascii="Calibri"/>
                <w:sz w:val="20"/>
              </w:rPr>
            </w:pPr>
            <w:r>
              <w:rPr>
                <w:rFonts w:ascii="Calibri"/>
                <w:spacing w:val="-2"/>
                <w:sz w:val="20"/>
              </w:rPr>
              <w:t>Description</w:t>
            </w:r>
          </w:p>
        </w:tc>
        <w:tc>
          <w:tcPr>
            <w:tcW w:w="903" w:type="dxa"/>
          </w:tcPr>
          <w:p w14:paraId="2A797DA5" w14:textId="77777777" w:rsidR="00EE2025" w:rsidRDefault="00EE2025">
            <w:pPr>
              <w:pStyle w:val="TableParagraph"/>
              <w:rPr>
                <w:rFonts w:ascii="Arial"/>
                <w:b/>
                <w:sz w:val="20"/>
              </w:rPr>
            </w:pPr>
          </w:p>
          <w:p w14:paraId="11D5EE66" w14:textId="77777777" w:rsidR="00EE2025" w:rsidRDefault="00EE2025">
            <w:pPr>
              <w:pStyle w:val="TableParagraph"/>
              <w:rPr>
                <w:rFonts w:ascii="Arial"/>
                <w:b/>
                <w:sz w:val="20"/>
              </w:rPr>
            </w:pPr>
          </w:p>
          <w:p w14:paraId="57276F28" w14:textId="77777777" w:rsidR="00EE2025" w:rsidRDefault="00EE2025">
            <w:pPr>
              <w:pStyle w:val="TableParagraph"/>
              <w:spacing w:before="165"/>
              <w:rPr>
                <w:rFonts w:ascii="Arial"/>
                <w:b/>
                <w:sz w:val="20"/>
              </w:rPr>
            </w:pPr>
          </w:p>
          <w:p w14:paraId="1EE042E6" w14:textId="77777777" w:rsidR="00EE2025" w:rsidRDefault="00000000">
            <w:pPr>
              <w:pStyle w:val="TableParagraph"/>
              <w:spacing w:before="1"/>
              <w:ind w:left="405" w:right="129" w:hanging="264"/>
              <w:rPr>
                <w:rFonts w:ascii="Calibri"/>
                <w:sz w:val="20"/>
              </w:rPr>
            </w:pPr>
            <w:proofErr w:type="spellStart"/>
            <w:r>
              <w:rPr>
                <w:rFonts w:ascii="Calibri"/>
                <w:spacing w:val="-2"/>
                <w:sz w:val="20"/>
              </w:rPr>
              <w:t>Quantit</w:t>
            </w:r>
            <w:proofErr w:type="spellEnd"/>
            <w:r>
              <w:rPr>
                <w:rFonts w:ascii="Calibri"/>
                <w:spacing w:val="-2"/>
                <w:sz w:val="20"/>
              </w:rPr>
              <w:t xml:space="preserve"> </w:t>
            </w:r>
            <w:r>
              <w:rPr>
                <w:rFonts w:ascii="Calibri"/>
                <w:spacing w:val="-10"/>
                <w:sz w:val="20"/>
              </w:rPr>
              <w:t>y</w:t>
            </w:r>
          </w:p>
        </w:tc>
        <w:tc>
          <w:tcPr>
            <w:tcW w:w="1234" w:type="dxa"/>
          </w:tcPr>
          <w:p w14:paraId="1C734494" w14:textId="77777777" w:rsidR="00EE2025" w:rsidRDefault="00EE2025">
            <w:pPr>
              <w:pStyle w:val="TableParagraph"/>
              <w:rPr>
                <w:rFonts w:ascii="Arial"/>
                <w:b/>
                <w:sz w:val="20"/>
              </w:rPr>
            </w:pPr>
          </w:p>
          <w:p w14:paraId="0D1A9F23" w14:textId="77777777" w:rsidR="00EE2025" w:rsidRDefault="00EE2025">
            <w:pPr>
              <w:pStyle w:val="TableParagraph"/>
              <w:rPr>
                <w:rFonts w:ascii="Arial"/>
                <w:b/>
                <w:sz w:val="20"/>
              </w:rPr>
            </w:pPr>
          </w:p>
          <w:p w14:paraId="5157AC20" w14:textId="77777777" w:rsidR="00EE2025" w:rsidRDefault="00EE2025">
            <w:pPr>
              <w:pStyle w:val="TableParagraph"/>
              <w:rPr>
                <w:rFonts w:ascii="Arial"/>
                <w:b/>
                <w:sz w:val="20"/>
              </w:rPr>
            </w:pPr>
          </w:p>
          <w:p w14:paraId="2B731A1F" w14:textId="77777777" w:rsidR="00EE2025" w:rsidRDefault="00EE2025">
            <w:pPr>
              <w:pStyle w:val="TableParagraph"/>
              <w:spacing w:before="58"/>
              <w:rPr>
                <w:rFonts w:ascii="Arial"/>
                <w:b/>
                <w:sz w:val="20"/>
              </w:rPr>
            </w:pPr>
          </w:p>
          <w:p w14:paraId="79BDF093" w14:textId="77777777" w:rsidR="00EE2025" w:rsidRDefault="00000000">
            <w:pPr>
              <w:pStyle w:val="TableParagraph"/>
              <w:ind w:left="402"/>
              <w:rPr>
                <w:rFonts w:ascii="Calibri"/>
                <w:sz w:val="20"/>
              </w:rPr>
            </w:pPr>
            <w:r>
              <w:rPr>
                <w:rFonts w:ascii="Calibri"/>
                <w:spacing w:val="-2"/>
                <w:sz w:val="20"/>
              </w:rPr>
              <w:t>Units</w:t>
            </w:r>
          </w:p>
        </w:tc>
        <w:tc>
          <w:tcPr>
            <w:tcW w:w="1020" w:type="dxa"/>
          </w:tcPr>
          <w:p w14:paraId="06C32507" w14:textId="77777777" w:rsidR="00EE2025" w:rsidRDefault="00000000">
            <w:pPr>
              <w:pStyle w:val="TableParagraph"/>
              <w:spacing w:before="1"/>
              <w:ind w:left="5"/>
              <w:jc w:val="center"/>
              <w:rPr>
                <w:rFonts w:ascii="Calibri"/>
                <w:sz w:val="20"/>
              </w:rPr>
            </w:pPr>
            <w:r>
              <w:rPr>
                <w:rFonts w:ascii="Calibri"/>
                <w:spacing w:val="-2"/>
                <w:sz w:val="20"/>
              </w:rPr>
              <w:t>BASIC</w:t>
            </w:r>
          </w:p>
          <w:p w14:paraId="07702722" w14:textId="77777777" w:rsidR="00EE2025" w:rsidRDefault="00000000">
            <w:pPr>
              <w:pStyle w:val="TableParagraph"/>
              <w:spacing w:before="1"/>
              <w:ind w:left="106" w:right="100" w:hanging="2"/>
              <w:jc w:val="center"/>
              <w:rPr>
                <w:rFonts w:ascii="Calibri"/>
                <w:sz w:val="20"/>
              </w:rPr>
            </w:pPr>
            <w:r>
              <w:rPr>
                <w:rFonts w:ascii="Calibri"/>
                <w:sz w:val="20"/>
              </w:rPr>
              <w:t>RATE in Figures</w:t>
            </w:r>
            <w:r>
              <w:rPr>
                <w:rFonts w:ascii="Calibri"/>
                <w:spacing w:val="-12"/>
                <w:sz w:val="20"/>
              </w:rPr>
              <w:t xml:space="preserve"> </w:t>
            </w:r>
            <w:r>
              <w:rPr>
                <w:rFonts w:ascii="Calibri"/>
                <w:sz w:val="20"/>
              </w:rPr>
              <w:t xml:space="preserve">to </w:t>
            </w:r>
            <w:r>
              <w:rPr>
                <w:rFonts w:ascii="Calibri"/>
                <w:spacing w:val="-6"/>
                <w:sz w:val="20"/>
              </w:rPr>
              <w:t>be</w:t>
            </w:r>
            <w:r>
              <w:rPr>
                <w:rFonts w:ascii="Calibri"/>
                <w:spacing w:val="-2"/>
                <w:sz w:val="20"/>
              </w:rPr>
              <w:t xml:space="preserve"> entered </w:t>
            </w:r>
            <w:r>
              <w:rPr>
                <w:rFonts w:ascii="Calibri"/>
                <w:sz w:val="20"/>
              </w:rPr>
              <w:t xml:space="preserve">by the </w:t>
            </w:r>
            <w:r>
              <w:rPr>
                <w:rFonts w:ascii="Calibri"/>
                <w:spacing w:val="-2"/>
                <w:sz w:val="20"/>
              </w:rPr>
              <w:t>Bidder (</w:t>
            </w:r>
            <w:proofErr w:type="spellStart"/>
            <w:r>
              <w:rPr>
                <w:rFonts w:ascii="Calibri"/>
                <w:spacing w:val="-2"/>
                <w:sz w:val="20"/>
              </w:rPr>
              <w:t>Excludin</w:t>
            </w:r>
            <w:proofErr w:type="spellEnd"/>
          </w:p>
          <w:p w14:paraId="7499EF8E" w14:textId="77777777" w:rsidR="00EE2025" w:rsidRDefault="00000000">
            <w:pPr>
              <w:pStyle w:val="TableParagraph"/>
              <w:spacing w:line="223" w:lineRule="exact"/>
              <w:ind w:left="5"/>
              <w:jc w:val="center"/>
              <w:rPr>
                <w:rFonts w:ascii="Calibri"/>
                <w:sz w:val="20"/>
              </w:rPr>
            </w:pPr>
            <w:r>
              <w:rPr>
                <w:rFonts w:ascii="Calibri"/>
                <w:sz w:val="20"/>
              </w:rPr>
              <w:t>g</w:t>
            </w:r>
            <w:r>
              <w:rPr>
                <w:rFonts w:ascii="Calibri"/>
                <w:spacing w:val="-2"/>
                <w:sz w:val="20"/>
              </w:rPr>
              <w:t xml:space="preserve"> </w:t>
            </w:r>
            <w:r>
              <w:rPr>
                <w:rFonts w:ascii="Calibri"/>
                <w:spacing w:val="-4"/>
                <w:sz w:val="20"/>
              </w:rPr>
              <w:t>GST)</w:t>
            </w:r>
          </w:p>
        </w:tc>
        <w:tc>
          <w:tcPr>
            <w:tcW w:w="1021" w:type="dxa"/>
          </w:tcPr>
          <w:p w14:paraId="5088213B" w14:textId="77777777" w:rsidR="00EE2025" w:rsidRDefault="00EE2025">
            <w:pPr>
              <w:pStyle w:val="TableParagraph"/>
              <w:rPr>
                <w:rFonts w:ascii="Arial"/>
                <w:b/>
                <w:sz w:val="20"/>
              </w:rPr>
            </w:pPr>
          </w:p>
          <w:p w14:paraId="116FBE03" w14:textId="77777777" w:rsidR="00EE2025" w:rsidRDefault="00EE2025">
            <w:pPr>
              <w:pStyle w:val="TableParagraph"/>
              <w:spacing w:before="153"/>
              <w:rPr>
                <w:rFonts w:ascii="Arial"/>
                <w:b/>
                <w:sz w:val="20"/>
              </w:rPr>
            </w:pPr>
          </w:p>
          <w:p w14:paraId="06D929F2" w14:textId="77777777" w:rsidR="00EE2025" w:rsidRDefault="00000000">
            <w:pPr>
              <w:pStyle w:val="TableParagraph"/>
              <w:ind w:left="8"/>
              <w:jc w:val="center"/>
              <w:rPr>
                <w:rFonts w:ascii="Calibri"/>
                <w:sz w:val="20"/>
              </w:rPr>
            </w:pPr>
            <w:r>
              <w:rPr>
                <w:rFonts w:ascii="Calibri"/>
                <w:spacing w:val="-4"/>
                <w:sz w:val="20"/>
              </w:rPr>
              <w:t xml:space="preserve">TOTAL </w:t>
            </w:r>
            <w:r>
              <w:rPr>
                <w:rFonts w:ascii="Calibri"/>
                <w:spacing w:val="-2"/>
                <w:sz w:val="20"/>
              </w:rPr>
              <w:t>AMOUNT</w:t>
            </w:r>
          </w:p>
          <w:p w14:paraId="542AECE0" w14:textId="77777777" w:rsidR="00EE2025" w:rsidRDefault="00000000">
            <w:pPr>
              <w:pStyle w:val="TableParagraph"/>
              <w:ind w:left="122" w:right="115"/>
              <w:jc w:val="center"/>
              <w:rPr>
                <w:rFonts w:ascii="Calibri"/>
                <w:sz w:val="20"/>
              </w:rPr>
            </w:pPr>
            <w:r>
              <w:rPr>
                <w:rFonts w:ascii="Calibri"/>
                <w:spacing w:val="-2"/>
                <w:sz w:val="20"/>
              </w:rPr>
              <w:t>(</w:t>
            </w:r>
            <w:proofErr w:type="spellStart"/>
            <w:r>
              <w:rPr>
                <w:rFonts w:ascii="Calibri"/>
                <w:spacing w:val="-2"/>
                <w:sz w:val="20"/>
              </w:rPr>
              <w:t>Excludin</w:t>
            </w:r>
            <w:proofErr w:type="spellEnd"/>
            <w:r>
              <w:rPr>
                <w:rFonts w:ascii="Calibri"/>
                <w:spacing w:val="-2"/>
                <w:sz w:val="20"/>
              </w:rPr>
              <w:t xml:space="preserve"> </w:t>
            </w:r>
            <w:r>
              <w:rPr>
                <w:rFonts w:ascii="Calibri"/>
                <w:sz w:val="20"/>
              </w:rPr>
              <w:t>g GST)</w:t>
            </w:r>
          </w:p>
        </w:tc>
        <w:tc>
          <w:tcPr>
            <w:tcW w:w="968" w:type="dxa"/>
          </w:tcPr>
          <w:p w14:paraId="0DCE1D8D" w14:textId="77777777" w:rsidR="00EE2025" w:rsidRDefault="00EE2025">
            <w:pPr>
              <w:pStyle w:val="TableParagraph"/>
              <w:rPr>
                <w:rFonts w:ascii="Arial"/>
                <w:b/>
                <w:sz w:val="20"/>
              </w:rPr>
            </w:pPr>
          </w:p>
          <w:p w14:paraId="37506B56" w14:textId="77777777" w:rsidR="00EE2025" w:rsidRDefault="00EE2025">
            <w:pPr>
              <w:pStyle w:val="TableParagraph"/>
              <w:spacing w:before="153"/>
              <w:rPr>
                <w:rFonts w:ascii="Arial"/>
                <w:b/>
                <w:sz w:val="20"/>
              </w:rPr>
            </w:pPr>
          </w:p>
          <w:p w14:paraId="2332962A" w14:textId="77777777" w:rsidR="00EE2025" w:rsidRDefault="00000000">
            <w:pPr>
              <w:pStyle w:val="TableParagraph"/>
              <w:ind w:left="142" w:right="139" w:firstLine="5"/>
              <w:jc w:val="center"/>
              <w:rPr>
                <w:rFonts w:ascii="Calibri"/>
                <w:sz w:val="20"/>
              </w:rPr>
            </w:pPr>
            <w:r>
              <w:rPr>
                <w:rFonts w:ascii="Calibri"/>
                <w:spacing w:val="-4"/>
                <w:sz w:val="20"/>
              </w:rPr>
              <w:t xml:space="preserve">TOTAL </w:t>
            </w:r>
            <w:r>
              <w:rPr>
                <w:rFonts w:ascii="Calibri"/>
                <w:spacing w:val="-2"/>
                <w:sz w:val="20"/>
              </w:rPr>
              <w:t>AMOUN</w:t>
            </w:r>
          </w:p>
          <w:p w14:paraId="66B78D84" w14:textId="77777777" w:rsidR="00EE2025" w:rsidRDefault="00000000">
            <w:pPr>
              <w:pStyle w:val="TableParagraph"/>
              <w:ind w:left="90" w:right="86"/>
              <w:jc w:val="center"/>
              <w:rPr>
                <w:rFonts w:ascii="Calibri"/>
                <w:sz w:val="20"/>
              </w:rPr>
            </w:pPr>
            <w:r>
              <w:rPr>
                <w:rFonts w:ascii="Calibri"/>
                <w:sz w:val="20"/>
              </w:rPr>
              <w:t xml:space="preserve">T in </w:t>
            </w:r>
            <w:r>
              <w:rPr>
                <w:rFonts w:ascii="Calibri"/>
                <w:spacing w:val="-2"/>
                <w:sz w:val="20"/>
              </w:rPr>
              <w:t>Words</w:t>
            </w:r>
          </w:p>
        </w:tc>
      </w:tr>
      <w:tr w:rsidR="00EE2025" w14:paraId="6D2CC6F6" w14:textId="77777777">
        <w:trPr>
          <w:trHeight w:val="676"/>
        </w:trPr>
        <w:tc>
          <w:tcPr>
            <w:tcW w:w="492" w:type="dxa"/>
          </w:tcPr>
          <w:p w14:paraId="2CDCEFFE" w14:textId="77777777" w:rsidR="00EE2025" w:rsidRDefault="00000000">
            <w:pPr>
              <w:pStyle w:val="TableParagraph"/>
              <w:spacing w:before="217"/>
              <w:ind w:left="9" w:right="2"/>
              <w:jc w:val="center"/>
              <w:rPr>
                <w:rFonts w:ascii="Calibri"/>
                <w:sz w:val="20"/>
              </w:rPr>
            </w:pPr>
            <w:r>
              <w:rPr>
                <w:rFonts w:ascii="Calibri"/>
                <w:spacing w:val="-10"/>
                <w:sz w:val="20"/>
              </w:rPr>
              <w:t>1</w:t>
            </w:r>
          </w:p>
        </w:tc>
        <w:tc>
          <w:tcPr>
            <w:tcW w:w="3716" w:type="dxa"/>
          </w:tcPr>
          <w:p w14:paraId="32EFB8B1" w14:textId="77777777" w:rsidR="00EE2025" w:rsidRDefault="00000000">
            <w:pPr>
              <w:pStyle w:val="TableParagraph"/>
              <w:spacing w:before="95"/>
              <w:ind w:left="107" w:right="925"/>
              <w:rPr>
                <w:rFonts w:ascii="Calibri"/>
                <w:sz w:val="20"/>
              </w:rPr>
            </w:pPr>
            <w:r>
              <w:rPr>
                <w:rFonts w:ascii="Calibri"/>
                <w:sz w:val="20"/>
              </w:rPr>
              <w:t>Remuneration for Staff</w:t>
            </w:r>
            <w:r>
              <w:rPr>
                <w:rFonts w:ascii="Calibri"/>
                <w:spacing w:val="40"/>
                <w:sz w:val="20"/>
              </w:rPr>
              <w:t xml:space="preserve"> </w:t>
            </w:r>
            <w:r>
              <w:rPr>
                <w:rFonts w:ascii="Calibri"/>
                <w:sz w:val="20"/>
              </w:rPr>
              <w:t>(inclusive</w:t>
            </w:r>
            <w:r>
              <w:rPr>
                <w:rFonts w:ascii="Calibri"/>
                <w:spacing w:val="-11"/>
                <w:sz w:val="20"/>
              </w:rPr>
              <w:t xml:space="preserve"> </w:t>
            </w:r>
            <w:r>
              <w:rPr>
                <w:rFonts w:ascii="Calibri"/>
                <w:sz w:val="20"/>
              </w:rPr>
              <w:t>of</w:t>
            </w:r>
            <w:r>
              <w:rPr>
                <w:rFonts w:ascii="Calibri"/>
                <w:spacing w:val="-12"/>
                <w:sz w:val="20"/>
              </w:rPr>
              <w:t xml:space="preserve"> </w:t>
            </w:r>
            <w:r>
              <w:rPr>
                <w:rFonts w:ascii="Calibri"/>
                <w:sz w:val="20"/>
              </w:rPr>
              <w:t>per</w:t>
            </w:r>
            <w:r>
              <w:rPr>
                <w:rFonts w:ascii="Calibri"/>
                <w:spacing w:val="-9"/>
                <w:sz w:val="20"/>
              </w:rPr>
              <w:t xml:space="preserve"> </w:t>
            </w:r>
            <w:r>
              <w:rPr>
                <w:rFonts w:ascii="Calibri"/>
                <w:sz w:val="20"/>
              </w:rPr>
              <w:t>diem</w:t>
            </w:r>
            <w:r>
              <w:rPr>
                <w:rFonts w:ascii="Calibri"/>
                <w:spacing w:val="-11"/>
                <w:sz w:val="20"/>
              </w:rPr>
              <w:t xml:space="preserve"> </w:t>
            </w:r>
            <w:r>
              <w:rPr>
                <w:rFonts w:ascii="Calibri"/>
                <w:sz w:val="20"/>
              </w:rPr>
              <w:t>allowance)</w:t>
            </w:r>
          </w:p>
        </w:tc>
        <w:tc>
          <w:tcPr>
            <w:tcW w:w="903" w:type="dxa"/>
          </w:tcPr>
          <w:p w14:paraId="318D3AD7" w14:textId="77777777" w:rsidR="00EE2025" w:rsidRDefault="00EE2025">
            <w:pPr>
              <w:pStyle w:val="TableParagraph"/>
              <w:rPr>
                <w:rFonts w:ascii="Times New Roman"/>
                <w:sz w:val="20"/>
              </w:rPr>
            </w:pPr>
          </w:p>
        </w:tc>
        <w:tc>
          <w:tcPr>
            <w:tcW w:w="1234" w:type="dxa"/>
          </w:tcPr>
          <w:p w14:paraId="12170A19" w14:textId="77777777" w:rsidR="00EE2025" w:rsidRDefault="00EE2025">
            <w:pPr>
              <w:pStyle w:val="TableParagraph"/>
              <w:rPr>
                <w:rFonts w:ascii="Times New Roman"/>
                <w:sz w:val="20"/>
              </w:rPr>
            </w:pPr>
          </w:p>
        </w:tc>
        <w:tc>
          <w:tcPr>
            <w:tcW w:w="1020" w:type="dxa"/>
          </w:tcPr>
          <w:p w14:paraId="18EB1935" w14:textId="77777777" w:rsidR="00EE2025" w:rsidRDefault="00EE2025">
            <w:pPr>
              <w:pStyle w:val="TableParagraph"/>
              <w:rPr>
                <w:rFonts w:ascii="Times New Roman"/>
                <w:sz w:val="20"/>
              </w:rPr>
            </w:pPr>
          </w:p>
        </w:tc>
        <w:tc>
          <w:tcPr>
            <w:tcW w:w="1021" w:type="dxa"/>
          </w:tcPr>
          <w:p w14:paraId="0E32BB9B" w14:textId="77777777" w:rsidR="00EE2025" w:rsidRDefault="00EE2025">
            <w:pPr>
              <w:pStyle w:val="TableParagraph"/>
              <w:rPr>
                <w:rFonts w:ascii="Times New Roman"/>
                <w:sz w:val="20"/>
              </w:rPr>
            </w:pPr>
          </w:p>
        </w:tc>
        <w:tc>
          <w:tcPr>
            <w:tcW w:w="968" w:type="dxa"/>
          </w:tcPr>
          <w:p w14:paraId="4B53E95F" w14:textId="77777777" w:rsidR="00EE2025" w:rsidRDefault="00EE2025">
            <w:pPr>
              <w:pStyle w:val="TableParagraph"/>
              <w:rPr>
                <w:rFonts w:ascii="Times New Roman"/>
                <w:sz w:val="20"/>
              </w:rPr>
            </w:pPr>
          </w:p>
        </w:tc>
      </w:tr>
      <w:tr w:rsidR="00EE2025" w14:paraId="18DE6AD9" w14:textId="77777777">
        <w:trPr>
          <w:trHeight w:val="342"/>
        </w:trPr>
        <w:tc>
          <w:tcPr>
            <w:tcW w:w="492" w:type="dxa"/>
          </w:tcPr>
          <w:p w14:paraId="69D9C952" w14:textId="77777777" w:rsidR="00EE2025" w:rsidRDefault="00000000">
            <w:pPr>
              <w:pStyle w:val="TableParagraph"/>
              <w:spacing w:before="49"/>
              <w:ind w:left="9" w:right="2"/>
              <w:jc w:val="center"/>
              <w:rPr>
                <w:rFonts w:ascii="Calibri"/>
                <w:sz w:val="20"/>
              </w:rPr>
            </w:pPr>
            <w:r>
              <w:rPr>
                <w:rFonts w:ascii="Calibri"/>
                <w:spacing w:val="-10"/>
                <w:sz w:val="20"/>
              </w:rPr>
              <w:t>2</w:t>
            </w:r>
          </w:p>
        </w:tc>
        <w:tc>
          <w:tcPr>
            <w:tcW w:w="3716" w:type="dxa"/>
          </w:tcPr>
          <w:p w14:paraId="630D35AA" w14:textId="77777777" w:rsidR="00EE2025" w:rsidRDefault="00000000">
            <w:pPr>
              <w:pStyle w:val="TableParagraph"/>
              <w:spacing w:before="49"/>
              <w:ind w:left="107"/>
              <w:rPr>
                <w:rFonts w:ascii="Calibri"/>
                <w:sz w:val="20"/>
              </w:rPr>
            </w:pPr>
            <w:r>
              <w:rPr>
                <w:rFonts w:ascii="Calibri"/>
                <w:sz w:val="20"/>
              </w:rPr>
              <w:t>KEY</w:t>
            </w:r>
            <w:r>
              <w:rPr>
                <w:rFonts w:ascii="Calibri"/>
                <w:spacing w:val="-6"/>
                <w:sz w:val="20"/>
              </w:rPr>
              <w:t xml:space="preserve"> </w:t>
            </w:r>
            <w:r>
              <w:rPr>
                <w:rFonts w:ascii="Calibri"/>
                <w:spacing w:val="-2"/>
                <w:sz w:val="20"/>
              </w:rPr>
              <w:t>PERSONNEL</w:t>
            </w:r>
          </w:p>
        </w:tc>
        <w:tc>
          <w:tcPr>
            <w:tcW w:w="903" w:type="dxa"/>
          </w:tcPr>
          <w:p w14:paraId="0CD0A3A9" w14:textId="77777777" w:rsidR="00EE2025" w:rsidRDefault="00EE2025">
            <w:pPr>
              <w:pStyle w:val="TableParagraph"/>
              <w:rPr>
                <w:rFonts w:ascii="Times New Roman"/>
                <w:sz w:val="20"/>
              </w:rPr>
            </w:pPr>
          </w:p>
        </w:tc>
        <w:tc>
          <w:tcPr>
            <w:tcW w:w="1234" w:type="dxa"/>
          </w:tcPr>
          <w:p w14:paraId="3B234943" w14:textId="77777777" w:rsidR="00EE2025" w:rsidRDefault="00EE2025">
            <w:pPr>
              <w:pStyle w:val="TableParagraph"/>
              <w:rPr>
                <w:rFonts w:ascii="Times New Roman"/>
                <w:sz w:val="20"/>
              </w:rPr>
            </w:pPr>
          </w:p>
        </w:tc>
        <w:tc>
          <w:tcPr>
            <w:tcW w:w="1020" w:type="dxa"/>
          </w:tcPr>
          <w:p w14:paraId="53BE5206" w14:textId="77777777" w:rsidR="00EE2025" w:rsidRDefault="00EE2025">
            <w:pPr>
              <w:pStyle w:val="TableParagraph"/>
              <w:rPr>
                <w:rFonts w:ascii="Times New Roman"/>
                <w:sz w:val="20"/>
              </w:rPr>
            </w:pPr>
          </w:p>
        </w:tc>
        <w:tc>
          <w:tcPr>
            <w:tcW w:w="1021" w:type="dxa"/>
          </w:tcPr>
          <w:p w14:paraId="475DA358" w14:textId="77777777" w:rsidR="00EE2025" w:rsidRDefault="00EE2025">
            <w:pPr>
              <w:pStyle w:val="TableParagraph"/>
              <w:rPr>
                <w:rFonts w:ascii="Times New Roman"/>
                <w:sz w:val="20"/>
              </w:rPr>
            </w:pPr>
          </w:p>
        </w:tc>
        <w:tc>
          <w:tcPr>
            <w:tcW w:w="968" w:type="dxa"/>
          </w:tcPr>
          <w:p w14:paraId="6E5047C6" w14:textId="77777777" w:rsidR="00EE2025" w:rsidRDefault="00EE2025">
            <w:pPr>
              <w:pStyle w:val="TableParagraph"/>
              <w:rPr>
                <w:rFonts w:ascii="Times New Roman"/>
                <w:sz w:val="20"/>
              </w:rPr>
            </w:pPr>
          </w:p>
        </w:tc>
      </w:tr>
      <w:tr w:rsidR="00EE2025" w14:paraId="095356B1" w14:textId="77777777">
        <w:trPr>
          <w:trHeight w:val="486"/>
        </w:trPr>
        <w:tc>
          <w:tcPr>
            <w:tcW w:w="492" w:type="dxa"/>
          </w:tcPr>
          <w:p w14:paraId="27B5BA4F" w14:textId="77777777" w:rsidR="00EE2025" w:rsidRDefault="00000000">
            <w:pPr>
              <w:pStyle w:val="TableParagraph"/>
              <w:spacing w:before="121"/>
              <w:ind w:left="9" w:right="2"/>
              <w:jc w:val="center"/>
              <w:rPr>
                <w:rFonts w:ascii="Calibri"/>
                <w:sz w:val="20"/>
              </w:rPr>
            </w:pPr>
            <w:r>
              <w:rPr>
                <w:rFonts w:ascii="Calibri"/>
                <w:spacing w:val="-10"/>
                <w:sz w:val="20"/>
              </w:rPr>
              <w:t>3</w:t>
            </w:r>
          </w:p>
        </w:tc>
        <w:tc>
          <w:tcPr>
            <w:tcW w:w="3716" w:type="dxa"/>
          </w:tcPr>
          <w:p w14:paraId="01B93A60" w14:textId="77777777" w:rsidR="00EE2025" w:rsidRDefault="00000000">
            <w:pPr>
              <w:pStyle w:val="TableParagraph"/>
              <w:spacing w:before="121"/>
              <w:ind w:left="107"/>
              <w:rPr>
                <w:rFonts w:ascii="Calibri"/>
                <w:sz w:val="20"/>
              </w:rPr>
            </w:pPr>
            <w:r>
              <w:rPr>
                <w:rFonts w:ascii="Calibri"/>
                <w:spacing w:val="-2"/>
                <w:sz w:val="20"/>
              </w:rPr>
              <w:t>Sustainability</w:t>
            </w:r>
            <w:r>
              <w:rPr>
                <w:rFonts w:ascii="Calibri"/>
                <w:spacing w:val="16"/>
                <w:sz w:val="20"/>
              </w:rPr>
              <w:t xml:space="preserve"> </w:t>
            </w:r>
            <w:r>
              <w:rPr>
                <w:rFonts w:ascii="Calibri"/>
                <w:spacing w:val="-2"/>
                <w:sz w:val="20"/>
              </w:rPr>
              <w:t>Expert</w:t>
            </w:r>
          </w:p>
        </w:tc>
        <w:tc>
          <w:tcPr>
            <w:tcW w:w="903" w:type="dxa"/>
          </w:tcPr>
          <w:p w14:paraId="3A0127E7" w14:textId="77777777" w:rsidR="00EE2025" w:rsidRDefault="00000000">
            <w:pPr>
              <w:pStyle w:val="TableParagraph"/>
              <w:spacing w:before="121"/>
              <w:ind w:left="8"/>
              <w:jc w:val="center"/>
              <w:rPr>
                <w:rFonts w:ascii="Calibri"/>
                <w:sz w:val="20"/>
              </w:rPr>
            </w:pPr>
            <w:r>
              <w:rPr>
                <w:rFonts w:ascii="Calibri"/>
                <w:spacing w:val="-10"/>
                <w:sz w:val="20"/>
              </w:rPr>
              <w:t>3</w:t>
            </w:r>
          </w:p>
        </w:tc>
        <w:tc>
          <w:tcPr>
            <w:tcW w:w="1234" w:type="dxa"/>
          </w:tcPr>
          <w:p w14:paraId="59649725" w14:textId="77777777" w:rsidR="00EE2025" w:rsidRDefault="00000000">
            <w:pPr>
              <w:pStyle w:val="TableParagraph"/>
              <w:spacing w:before="1" w:line="243" w:lineRule="exact"/>
              <w:ind w:left="107"/>
              <w:rPr>
                <w:rFonts w:ascii="Calibri"/>
                <w:sz w:val="20"/>
              </w:rPr>
            </w:pPr>
            <w:r>
              <w:rPr>
                <w:rFonts w:ascii="Calibri"/>
                <w:spacing w:val="-5"/>
                <w:sz w:val="20"/>
              </w:rPr>
              <w:t>Man</w:t>
            </w:r>
          </w:p>
          <w:p w14:paraId="03074933" w14:textId="77777777" w:rsidR="00EE2025" w:rsidRDefault="00000000">
            <w:pPr>
              <w:pStyle w:val="TableParagraph"/>
              <w:spacing w:line="222" w:lineRule="exact"/>
              <w:ind w:left="107"/>
              <w:rPr>
                <w:rFonts w:ascii="Calibri"/>
                <w:sz w:val="20"/>
              </w:rPr>
            </w:pPr>
            <w:r>
              <w:rPr>
                <w:rFonts w:ascii="Calibri"/>
                <w:spacing w:val="-2"/>
                <w:sz w:val="20"/>
              </w:rPr>
              <w:t>Months</w:t>
            </w:r>
          </w:p>
        </w:tc>
        <w:tc>
          <w:tcPr>
            <w:tcW w:w="1020" w:type="dxa"/>
          </w:tcPr>
          <w:p w14:paraId="498FEC70" w14:textId="77777777" w:rsidR="00EE2025" w:rsidRDefault="00EE2025">
            <w:pPr>
              <w:pStyle w:val="TableParagraph"/>
              <w:rPr>
                <w:rFonts w:ascii="Times New Roman"/>
                <w:sz w:val="20"/>
              </w:rPr>
            </w:pPr>
          </w:p>
        </w:tc>
        <w:tc>
          <w:tcPr>
            <w:tcW w:w="1021" w:type="dxa"/>
          </w:tcPr>
          <w:p w14:paraId="316E6666" w14:textId="77777777" w:rsidR="00EE2025" w:rsidRDefault="00EE2025">
            <w:pPr>
              <w:pStyle w:val="TableParagraph"/>
              <w:rPr>
                <w:rFonts w:ascii="Times New Roman"/>
                <w:sz w:val="20"/>
              </w:rPr>
            </w:pPr>
          </w:p>
        </w:tc>
        <w:tc>
          <w:tcPr>
            <w:tcW w:w="968" w:type="dxa"/>
          </w:tcPr>
          <w:p w14:paraId="735B1C23" w14:textId="77777777" w:rsidR="00EE2025" w:rsidRDefault="00EE2025">
            <w:pPr>
              <w:pStyle w:val="TableParagraph"/>
              <w:rPr>
                <w:rFonts w:ascii="Times New Roman"/>
                <w:sz w:val="20"/>
              </w:rPr>
            </w:pPr>
          </w:p>
        </w:tc>
      </w:tr>
      <w:tr w:rsidR="00EE2025" w14:paraId="677F99B9" w14:textId="77777777">
        <w:trPr>
          <w:trHeight w:val="489"/>
        </w:trPr>
        <w:tc>
          <w:tcPr>
            <w:tcW w:w="492" w:type="dxa"/>
          </w:tcPr>
          <w:p w14:paraId="5D316E09" w14:textId="77777777" w:rsidR="00EE2025" w:rsidRDefault="00000000">
            <w:pPr>
              <w:pStyle w:val="TableParagraph"/>
              <w:spacing w:before="123"/>
              <w:ind w:left="9" w:right="2"/>
              <w:jc w:val="center"/>
              <w:rPr>
                <w:rFonts w:ascii="Calibri"/>
                <w:sz w:val="20"/>
              </w:rPr>
            </w:pPr>
            <w:r>
              <w:rPr>
                <w:rFonts w:ascii="Calibri"/>
                <w:spacing w:val="-10"/>
                <w:sz w:val="20"/>
              </w:rPr>
              <w:t>4</w:t>
            </w:r>
          </w:p>
        </w:tc>
        <w:tc>
          <w:tcPr>
            <w:tcW w:w="3716" w:type="dxa"/>
          </w:tcPr>
          <w:p w14:paraId="4C572FC7" w14:textId="77777777" w:rsidR="00EE2025" w:rsidRDefault="00000000">
            <w:pPr>
              <w:pStyle w:val="TableParagraph"/>
              <w:spacing w:before="123"/>
              <w:ind w:left="107"/>
              <w:rPr>
                <w:rFonts w:ascii="Calibri"/>
                <w:sz w:val="20"/>
              </w:rPr>
            </w:pPr>
            <w:r>
              <w:rPr>
                <w:rFonts w:ascii="Calibri"/>
                <w:sz w:val="20"/>
              </w:rPr>
              <w:t>Highway</w:t>
            </w:r>
            <w:r>
              <w:rPr>
                <w:rFonts w:ascii="Calibri"/>
                <w:spacing w:val="-8"/>
                <w:sz w:val="20"/>
              </w:rPr>
              <w:t xml:space="preserve"> </w:t>
            </w:r>
            <w:r>
              <w:rPr>
                <w:rFonts w:ascii="Calibri"/>
                <w:sz w:val="20"/>
              </w:rPr>
              <w:t>and</w:t>
            </w:r>
            <w:r>
              <w:rPr>
                <w:rFonts w:ascii="Calibri"/>
                <w:spacing w:val="-8"/>
                <w:sz w:val="20"/>
              </w:rPr>
              <w:t xml:space="preserve"> </w:t>
            </w:r>
            <w:r>
              <w:rPr>
                <w:rFonts w:ascii="Calibri"/>
                <w:sz w:val="20"/>
              </w:rPr>
              <w:t>Transportation</w:t>
            </w:r>
            <w:r>
              <w:rPr>
                <w:rFonts w:ascii="Calibri"/>
                <w:spacing w:val="-10"/>
                <w:sz w:val="20"/>
              </w:rPr>
              <w:t xml:space="preserve"> </w:t>
            </w:r>
            <w:r>
              <w:rPr>
                <w:rFonts w:ascii="Calibri"/>
                <w:spacing w:val="-2"/>
                <w:sz w:val="20"/>
              </w:rPr>
              <w:t>Expert</w:t>
            </w:r>
          </w:p>
        </w:tc>
        <w:tc>
          <w:tcPr>
            <w:tcW w:w="903" w:type="dxa"/>
          </w:tcPr>
          <w:p w14:paraId="47D0BD55" w14:textId="77777777" w:rsidR="00EE2025" w:rsidRDefault="00000000">
            <w:pPr>
              <w:pStyle w:val="TableParagraph"/>
              <w:spacing w:before="123"/>
              <w:ind w:left="8"/>
              <w:jc w:val="center"/>
              <w:rPr>
                <w:rFonts w:ascii="Calibri"/>
                <w:sz w:val="20"/>
              </w:rPr>
            </w:pPr>
            <w:r>
              <w:rPr>
                <w:rFonts w:ascii="Calibri"/>
                <w:spacing w:val="-10"/>
                <w:sz w:val="20"/>
              </w:rPr>
              <w:t>3</w:t>
            </w:r>
          </w:p>
        </w:tc>
        <w:tc>
          <w:tcPr>
            <w:tcW w:w="1234" w:type="dxa"/>
          </w:tcPr>
          <w:p w14:paraId="2DFC5021" w14:textId="77777777" w:rsidR="00EE2025" w:rsidRDefault="00000000">
            <w:pPr>
              <w:pStyle w:val="TableParagraph"/>
              <w:spacing w:line="240" w:lineRule="atLeast"/>
              <w:ind w:left="107" w:right="477"/>
              <w:rPr>
                <w:rFonts w:ascii="Calibri"/>
                <w:sz w:val="20"/>
              </w:rPr>
            </w:pPr>
            <w:r>
              <w:rPr>
                <w:rFonts w:ascii="Calibri"/>
                <w:spacing w:val="-4"/>
                <w:sz w:val="20"/>
              </w:rPr>
              <w:t xml:space="preserve">Man </w:t>
            </w:r>
            <w:r>
              <w:rPr>
                <w:rFonts w:ascii="Calibri"/>
                <w:spacing w:val="-2"/>
                <w:sz w:val="20"/>
              </w:rPr>
              <w:t>Months</w:t>
            </w:r>
          </w:p>
        </w:tc>
        <w:tc>
          <w:tcPr>
            <w:tcW w:w="1020" w:type="dxa"/>
          </w:tcPr>
          <w:p w14:paraId="439ACB31" w14:textId="77777777" w:rsidR="00EE2025" w:rsidRDefault="00EE2025">
            <w:pPr>
              <w:pStyle w:val="TableParagraph"/>
              <w:rPr>
                <w:rFonts w:ascii="Times New Roman"/>
                <w:sz w:val="20"/>
              </w:rPr>
            </w:pPr>
          </w:p>
        </w:tc>
        <w:tc>
          <w:tcPr>
            <w:tcW w:w="1021" w:type="dxa"/>
          </w:tcPr>
          <w:p w14:paraId="24720266" w14:textId="77777777" w:rsidR="00EE2025" w:rsidRDefault="00EE2025">
            <w:pPr>
              <w:pStyle w:val="TableParagraph"/>
              <w:rPr>
                <w:rFonts w:ascii="Times New Roman"/>
                <w:sz w:val="20"/>
              </w:rPr>
            </w:pPr>
          </w:p>
        </w:tc>
        <w:tc>
          <w:tcPr>
            <w:tcW w:w="968" w:type="dxa"/>
          </w:tcPr>
          <w:p w14:paraId="44D2D69A" w14:textId="77777777" w:rsidR="00EE2025" w:rsidRDefault="00EE2025">
            <w:pPr>
              <w:pStyle w:val="TableParagraph"/>
              <w:rPr>
                <w:rFonts w:ascii="Times New Roman"/>
                <w:sz w:val="20"/>
              </w:rPr>
            </w:pPr>
          </w:p>
        </w:tc>
      </w:tr>
      <w:tr w:rsidR="00EE2025" w14:paraId="31703D7F" w14:textId="77777777">
        <w:trPr>
          <w:trHeight w:val="486"/>
        </w:trPr>
        <w:tc>
          <w:tcPr>
            <w:tcW w:w="492" w:type="dxa"/>
          </w:tcPr>
          <w:p w14:paraId="25394EDC" w14:textId="77777777" w:rsidR="00EE2025" w:rsidRDefault="00000000">
            <w:pPr>
              <w:pStyle w:val="TableParagraph"/>
              <w:spacing w:before="123"/>
              <w:ind w:left="9" w:right="2"/>
              <w:jc w:val="center"/>
              <w:rPr>
                <w:rFonts w:ascii="Calibri"/>
                <w:sz w:val="20"/>
              </w:rPr>
            </w:pPr>
            <w:r>
              <w:rPr>
                <w:rFonts w:ascii="Calibri"/>
                <w:spacing w:val="-10"/>
                <w:sz w:val="20"/>
              </w:rPr>
              <w:t>5</w:t>
            </w:r>
          </w:p>
        </w:tc>
        <w:tc>
          <w:tcPr>
            <w:tcW w:w="3716" w:type="dxa"/>
          </w:tcPr>
          <w:p w14:paraId="2293230B" w14:textId="77777777" w:rsidR="00EE2025" w:rsidRDefault="00000000">
            <w:pPr>
              <w:pStyle w:val="TableParagraph"/>
              <w:spacing w:before="123"/>
              <w:ind w:left="107"/>
              <w:rPr>
                <w:rFonts w:ascii="Calibri"/>
                <w:sz w:val="20"/>
              </w:rPr>
            </w:pPr>
            <w:r>
              <w:rPr>
                <w:rFonts w:ascii="Calibri"/>
                <w:sz w:val="20"/>
              </w:rPr>
              <w:t>ESG</w:t>
            </w:r>
            <w:r>
              <w:rPr>
                <w:rFonts w:ascii="Calibri"/>
                <w:spacing w:val="-6"/>
                <w:sz w:val="20"/>
              </w:rPr>
              <w:t xml:space="preserve"> </w:t>
            </w:r>
            <w:r>
              <w:rPr>
                <w:rFonts w:ascii="Calibri"/>
                <w:spacing w:val="-2"/>
                <w:sz w:val="20"/>
              </w:rPr>
              <w:t>Expert</w:t>
            </w:r>
          </w:p>
        </w:tc>
        <w:tc>
          <w:tcPr>
            <w:tcW w:w="903" w:type="dxa"/>
          </w:tcPr>
          <w:p w14:paraId="01B41DAA" w14:textId="77777777" w:rsidR="00EE2025" w:rsidRDefault="00000000">
            <w:pPr>
              <w:pStyle w:val="TableParagraph"/>
              <w:spacing w:before="123"/>
              <w:ind w:left="8"/>
              <w:jc w:val="center"/>
              <w:rPr>
                <w:rFonts w:ascii="Calibri"/>
                <w:sz w:val="20"/>
              </w:rPr>
            </w:pPr>
            <w:r>
              <w:rPr>
                <w:rFonts w:ascii="Calibri"/>
                <w:spacing w:val="-10"/>
                <w:sz w:val="20"/>
              </w:rPr>
              <w:t>3</w:t>
            </w:r>
          </w:p>
        </w:tc>
        <w:tc>
          <w:tcPr>
            <w:tcW w:w="1234" w:type="dxa"/>
          </w:tcPr>
          <w:p w14:paraId="75E2ACDD" w14:textId="77777777" w:rsidR="00EE2025" w:rsidRDefault="00000000">
            <w:pPr>
              <w:pStyle w:val="TableParagraph"/>
              <w:spacing w:before="1" w:line="243" w:lineRule="exact"/>
              <w:ind w:left="107"/>
              <w:rPr>
                <w:rFonts w:ascii="Calibri"/>
                <w:sz w:val="20"/>
              </w:rPr>
            </w:pPr>
            <w:r>
              <w:rPr>
                <w:rFonts w:ascii="Calibri"/>
                <w:spacing w:val="-5"/>
                <w:sz w:val="20"/>
              </w:rPr>
              <w:t>Man</w:t>
            </w:r>
          </w:p>
          <w:p w14:paraId="140E9DA4" w14:textId="77777777" w:rsidR="00EE2025" w:rsidRDefault="00000000">
            <w:pPr>
              <w:pStyle w:val="TableParagraph"/>
              <w:spacing w:line="222" w:lineRule="exact"/>
              <w:ind w:left="107"/>
              <w:rPr>
                <w:rFonts w:ascii="Calibri"/>
                <w:sz w:val="20"/>
              </w:rPr>
            </w:pPr>
            <w:r>
              <w:rPr>
                <w:rFonts w:ascii="Calibri"/>
                <w:spacing w:val="-2"/>
                <w:sz w:val="20"/>
              </w:rPr>
              <w:t>Months</w:t>
            </w:r>
          </w:p>
        </w:tc>
        <w:tc>
          <w:tcPr>
            <w:tcW w:w="1020" w:type="dxa"/>
          </w:tcPr>
          <w:p w14:paraId="0FC250A8" w14:textId="77777777" w:rsidR="00EE2025" w:rsidRDefault="00EE2025">
            <w:pPr>
              <w:pStyle w:val="TableParagraph"/>
              <w:rPr>
                <w:rFonts w:ascii="Times New Roman"/>
                <w:sz w:val="20"/>
              </w:rPr>
            </w:pPr>
          </w:p>
        </w:tc>
        <w:tc>
          <w:tcPr>
            <w:tcW w:w="1021" w:type="dxa"/>
          </w:tcPr>
          <w:p w14:paraId="2C9CF9BA" w14:textId="77777777" w:rsidR="00EE2025" w:rsidRDefault="00EE2025">
            <w:pPr>
              <w:pStyle w:val="TableParagraph"/>
              <w:rPr>
                <w:rFonts w:ascii="Times New Roman"/>
                <w:sz w:val="20"/>
              </w:rPr>
            </w:pPr>
          </w:p>
        </w:tc>
        <w:tc>
          <w:tcPr>
            <w:tcW w:w="968" w:type="dxa"/>
          </w:tcPr>
          <w:p w14:paraId="1D250CFE" w14:textId="77777777" w:rsidR="00EE2025" w:rsidRDefault="00EE2025">
            <w:pPr>
              <w:pStyle w:val="TableParagraph"/>
              <w:rPr>
                <w:rFonts w:ascii="Times New Roman"/>
                <w:sz w:val="20"/>
              </w:rPr>
            </w:pPr>
          </w:p>
        </w:tc>
      </w:tr>
      <w:tr w:rsidR="00EE2025" w14:paraId="322919FD" w14:textId="77777777">
        <w:trPr>
          <w:trHeight w:val="489"/>
        </w:trPr>
        <w:tc>
          <w:tcPr>
            <w:tcW w:w="492" w:type="dxa"/>
          </w:tcPr>
          <w:p w14:paraId="39F40715" w14:textId="77777777" w:rsidR="00EE2025" w:rsidRDefault="00000000">
            <w:pPr>
              <w:pStyle w:val="TableParagraph"/>
              <w:spacing w:before="124"/>
              <w:ind w:left="9" w:right="2"/>
              <w:jc w:val="center"/>
              <w:rPr>
                <w:rFonts w:ascii="Calibri"/>
                <w:sz w:val="20"/>
              </w:rPr>
            </w:pPr>
            <w:r>
              <w:rPr>
                <w:rFonts w:ascii="Calibri"/>
                <w:spacing w:val="-10"/>
                <w:sz w:val="20"/>
              </w:rPr>
              <w:t>6</w:t>
            </w:r>
          </w:p>
        </w:tc>
        <w:tc>
          <w:tcPr>
            <w:tcW w:w="3716" w:type="dxa"/>
          </w:tcPr>
          <w:p w14:paraId="61C07137" w14:textId="77777777" w:rsidR="00EE2025" w:rsidRDefault="00000000">
            <w:pPr>
              <w:pStyle w:val="TableParagraph"/>
              <w:spacing w:before="124"/>
              <w:ind w:left="107"/>
              <w:rPr>
                <w:rFonts w:ascii="Calibri"/>
                <w:sz w:val="20"/>
              </w:rPr>
            </w:pPr>
            <w:r>
              <w:rPr>
                <w:rFonts w:ascii="Calibri"/>
                <w:spacing w:val="-2"/>
                <w:sz w:val="20"/>
              </w:rPr>
              <w:t>Communication</w:t>
            </w:r>
            <w:r>
              <w:rPr>
                <w:rFonts w:ascii="Calibri"/>
                <w:spacing w:val="8"/>
                <w:sz w:val="20"/>
              </w:rPr>
              <w:t xml:space="preserve"> </w:t>
            </w:r>
            <w:r>
              <w:rPr>
                <w:rFonts w:ascii="Calibri"/>
                <w:spacing w:val="-2"/>
                <w:sz w:val="20"/>
              </w:rPr>
              <w:t>Expert</w:t>
            </w:r>
          </w:p>
        </w:tc>
        <w:tc>
          <w:tcPr>
            <w:tcW w:w="903" w:type="dxa"/>
          </w:tcPr>
          <w:p w14:paraId="2EC43ADA" w14:textId="77777777" w:rsidR="00EE2025" w:rsidRDefault="00000000">
            <w:pPr>
              <w:pStyle w:val="TableParagraph"/>
              <w:spacing w:before="124"/>
              <w:ind w:left="8"/>
              <w:jc w:val="center"/>
              <w:rPr>
                <w:rFonts w:ascii="Calibri"/>
                <w:sz w:val="20"/>
              </w:rPr>
            </w:pPr>
            <w:r>
              <w:rPr>
                <w:rFonts w:ascii="Calibri"/>
                <w:spacing w:val="-10"/>
                <w:sz w:val="20"/>
              </w:rPr>
              <w:t>3</w:t>
            </w:r>
          </w:p>
        </w:tc>
        <w:tc>
          <w:tcPr>
            <w:tcW w:w="1234" w:type="dxa"/>
          </w:tcPr>
          <w:p w14:paraId="391277F1" w14:textId="77777777" w:rsidR="00EE2025" w:rsidRDefault="00000000">
            <w:pPr>
              <w:pStyle w:val="TableParagraph"/>
              <w:spacing w:line="240" w:lineRule="atLeast"/>
              <w:ind w:left="107" w:right="477"/>
              <w:rPr>
                <w:rFonts w:ascii="Calibri"/>
                <w:sz w:val="20"/>
              </w:rPr>
            </w:pPr>
            <w:r>
              <w:rPr>
                <w:rFonts w:ascii="Calibri"/>
                <w:spacing w:val="-4"/>
                <w:sz w:val="20"/>
              </w:rPr>
              <w:t xml:space="preserve">Man </w:t>
            </w:r>
            <w:r>
              <w:rPr>
                <w:rFonts w:ascii="Calibri"/>
                <w:spacing w:val="-2"/>
                <w:sz w:val="20"/>
              </w:rPr>
              <w:t>Months</w:t>
            </w:r>
          </w:p>
        </w:tc>
        <w:tc>
          <w:tcPr>
            <w:tcW w:w="1020" w:type="dxa"/>
          </w:tcPr>
          <w:p w14:paraId="14901B9D" w14:textId="77777777" w:rsidR="00EE2025" w:rsidRDefault="00EE2025">
            <w:pPr>
              <w:pStyle w:val="TableParagraph"/>
              <w:rPr>
                <w:rFonts w:ascii="Times New Roman"/>
                <w:sz w:val="20"/>
              </w:rPr>
            </w:pPr>
          </w:p>
        </w:tc>
        <w:tc>
          <w:tcPr>
            <w:tcW w:w="1021" w:type="dxa"/>
          </w:tcPr>
          <w:p w14:paraId="77801F50" w14:textId="77777777" w:rsidR="00EE2025" w:rsidRDefault="00EE2025">
            <w:pPr>
              <w:pStyle w:val="TableParagraph"/>
              <w:rPr>
                <w:rFonts w:ascii="Times New Roman"/>
                <w:sz w:val="20"/>
              </w:rPr>
            </w:pPr>
          </w:p>
        </w:tc>
        <w:tc>
          <w:tcPr>
            <w:tcW w:w="968" w:type="dxa"/>
          </w:tcPr>
          <w:p w14:paraId="093E32A2" w14:textId="77777777" w:rsidR="00EE2025" w:rsidRDefault="00EE2025">
            <w:pPr>
              <w:pStyle w:val="TableParagraph"/>
              <w:rPr>
                <w:rFonts w:ascii="Times New Roman"/>
                <w:sz w:val="20"/>
              </w:rPr>
            </w:pPr>
          </w:p>
        </w:tc>
      </w:tr>
      <w:tr w:rsidR="00EE2025" w14:paraId="2417E023" w14:textId="77777777">
        <w:trPr>
          <w:trHeight w:val="489"/>
        </w:trPr>
        <w:tc>
          <w:tcPr>
            <w:tcW w:w="492" w:type="dxa"/>
          </w:tcPr>
          <w:p w14:paraId="6DD6CE08" w14:textId="77777777" w:rsidR="00EE2025" w:rsidRDefault="00000000">
            <w:pPr>
              <w:pStyle w:val="TableParagraph"/>
              <w:spacing w:before="123"/>
              <w:ind w:left="9" w:right="2"/>
              <w:jc w:val="center"/>
              <w:rPr>
                <w:rFonts w:ascii="Calibri"/>
                <w:sz w:val="20"/>
              </w:rPr>
            </w:pPr>
            <w:r>
              <w:rPr>
                <w:rFonts w:ascii="Calibri"/>
                <w:spacing w:val="-10"/>
                <w:sz w:val="20"/>
              </w:rPr>
              <w:t>7</w:t>
            </w:r>
          </w:p>
        </w:tc>
        <w:tc>
          <w:tcPr>
            <w:tcW w:w="3716" w:type="dxa"/>
          </w:tcPr>
          <w:p w14:paraId="64AB01EA" w14:textId="77777777" w:rsidR="00EE2025" w:rsidRDefault="00000000">
            <w:pPr>
              <w:pStyle w:val="TableParagraph"/>
              <w:spacing w:before="123"/>
              <w:ind w:left="107"/>
              <w:rPr>
                <w:rFonts w:ascii="Calibri"/>
                <w:sz w:val="20"/>
              </w:rPr>
            </w:pPr>
            <w:r>
              <w:rPr>
                <w:rFonts w:ascii="Calibri"/>
                <w:sz w:val="20"/>
              </w:rPr>
              <w:t>Energy</w:t>
            </w:r>
            <w:r>
              <w:rPr>
                <w:rFonts w:ascii="Calibri"/>
                <w:spacing w:val="-7"/>
                <w:sz w:val="20"/>
              </w:rPr>
              <w:t xml:space="preserve"> </w:t>
            </w:r>
            <w:r>
              <w:rPr>
                <w:rFonts w:ascii="Calibri"/>
                <w:sz w:val="20"/>
              </w:rPr>
              <w:t>and</w:t>
            </w:r>
            <w:r>
              <w:rPr>
                <w:rFonts w:ascii="Calibri"/>
                <w:spacing w:val="-6"/>
                <w:sz w:val="20"/>
              </w:rPr>
              <w:t xml:space="preserve"> </w:t>
            </w:r>
            <w:r>
              <w:rPr>
                <w:rFonts w:ascii="Calibri"/>
                <w:sz w:val="20"/>
              </w:rPr>
              <w:t>Climate</w:t>
            </w:r>
            <w:r>
              <w:rPr>
                <w:rFonts w:ascii="Calibri"/>
                <w:spacing w:val="-7"/>
                <w:sz w:val="20"/>
              </w:rPr>
              <w:t xml:space="preserve"> </w:t>
            </w:r>
            <w:r>
              <w:rPr>
                <w:rFonts w:ascii="Calibri"/>
                <w:sz w:val="20"/>
              </w:rPr>
              <w:t>Change</w:t>
            </w:r>
            <w:r>
              <w:rPr>
                <w:rFonts w:ascii="Calibri"/>
                <w:spacing w:val="-7"/>
                <w:sz w:val="20"/>
              </w:rPr>
              <w:t xml:space="preserve"> </w:t>
            </w:r>
            <w:r>
              <w:rPr>
                <w:rFonts w:ascii="Calibri"/>
                <w:spacing w:val="-2"/>
                <w:sz w:val="20"/>
              </w:rPr>
              <w:t>Expert</w:t>
            </w:r>
          </w:p>
        </w:tc>
        <w:tc>
          <w:tcPr>
            <w:tcW w:w="903" w:type="dxa"/>
          </w:tcPr>
          <w:p w14:paraId="0F755556" w14:textId="77777777" w:rsidR="00EE2025" w:rsidRDefault="00000000">
            <w:pPr>
              <w:pStyle w:val="TableParagraph"/>
              <w:spacing w:before="123"/>
              <w:ind w:left="8"/>
              <w:jc w:val="center"/>
              <w:rPr>
                <w:rFonts w:ascii="Calibri"/>
                <w:sz w:val="20"/>
              </w:rPr>
            </w:pPr>
            <w:r>
              <w:rPr>
                <w:rFonts w:ascii="Calibri"/>
                <w:spacing w:val="-10"/>
                <w:sz w:val="20"/>
              </w:rPr>
              <w:t>3</w:t>
            </w:r>
          </w:p>
        </w:tc>
        <w:tc>
          <w:tcPr>
            <w:tcW w:w="1234" w:type="dxa"/>
          </w:tcPr>
          <w:p w14:paraId="23578A3A" w14:textId="77777777" w:rsidR="00EE2025" w:rsidRDefault="00000000">
            <w:pPr>
              <w:pStyle w:val="TableParagraph"/>
              <w:spacing w:line="240" w:lineRule="atLeast"/>
              <w:ind w:left="107" w:right="477"/>
              <w:rPr>
                <w:rFonts w:ascii="Calibri"/>
                <w:sz w:val="20"/>
              </w:rPr>
            </w:pPr>
            <w:r>
              <w:rPr>
                <w:rFonts w:ascii="Calibri"/>
                <w:spacing w:val="-4"/>
                <w:sz w:val="20"/>
              </w:rPr>
              <w:t xml:space="preserve">Man </w:t>
            </w:r>
            <w:r>
              <w:rPr>
                <w:rFonts w:ascii="Calibri"/>
                <w:spacing w:val="-2"/>
                <w:sz w:val="20"/>
              </w:rPr>
              <w:t>Months</w:t>
            </w:r>
          </w:p>
        </w:tc>
        <w:tc>
          <w:tcPr>
            <w:tcW w:w="1020" w:type="dxa"/>
          </w:tcPr>
          <w:p w14:paraId="705E9F92" w14:textId="77777777" w:rsidR="00EE2025" w:rsidRDefault="00EE2025">
            <w:pPr>
              <w:pStyle w:val="TableParagraph"/>
              <w:rPr>
                <w:rFonts w:ascii="Times New Roman"/>
                <w:sz w:val="20"/>
              </w:rPr>
            </w:pPr>
          </w:p>
        </w:tc>
        <w:tc>
          <w:tcPr>
            <w:tcW w:w="1021" w:type="dxa"/>
          </w:tcPr>
          <w:p w14:paraId="791C8F55" w14:textId="77777777" w:rsidR="00EE2025" w:rsidRDefault="00EE2025">
            <w:pPr>
              <w:pStyle w:val="TableParagraph"/>
              <w:rPr>
                <w:rFonts w:ascii="Times New Roman"/>
                <w:sz w:val="20"/>
              </w:rPr>
            </w:pPr>
          </w:p>
        </w:tc>
        <w:tc>
          <w:tcPr>
            <w:tcW w:w="968" w:type="dxa"/>
          </w:tcPr>
          <w:p w14:paraId="57B3B447" w14:textId="77777777" w:rsidR="00EE2025" w:rsidRDefault="00EE2025">
            <w:pPr>
              <w:pStyle w:val="TableParagraph"/>
              <w:rPr>
                <w:rFonts w:ascii="Times New Roman"/>
                <w:sz w:val="20"/>
              </w:rPr>
            </w:pPr>
          </w:p>
        </w:tc>
      </w:tr>
      <w:tr w:rsidR="00EE2025" w14:paraId="24A5A64B" w14:textId="77777777">
        <w:trPr>
          <w:trHeight w:val="486"/>
        </w:trPr>
        <w:tc>
          <w:tcPr>
            <w:tcW w:w="492" w:type="dxa"/>
          </w:tcPr>
          <w:p w14:paraId="42FE581C" w14:textId="77777777" w:rsidR="00EE2025" w:rsidRDefault="00000000">
            <w:pPr>
              <w:pStyle w:val="TableParagraph"/>
              <w:spacing w:before="121"/>
              <w:ind w:left="9" w:right="2"/>
              <w:jc w:val="center"/>
              <w:rPr>
                <w:rFonts w:ascii="Calibri"/>
                <w:sz w:val="20"/>
              </w:rPr>
            </w:pPr>
            <w:r>
              <w:rPr>
                <w:rFonts w:ascii="Calibri"/>
                <w:spacing w:val="-10"/>
                <w:sz w:val="20"/>
              </w:rPr>
              <w:t>8</w:t>
            </w:r>
          </w:p>
        </w:tc>
        <w:tc>
          <w:tcPr>
            <w:tcW w:w="3716" w:type="dxa"/>
          </w:tcPr>
          <w:p w14:paraId="32870942" w14:textId="77777777" w:rsidR="00EE2025" w:rsidRDefault="00000000">
            <w:pPr>
              <w:pStyle w:val="TableParagraph"/>
              <w:spacing w:before="121"/>
              <w:ind w:left="107"/>
              <w:rPr>
                <w:rFonts w:ascii="Calibri"/>
                <w:sz w:val="20"/>
              </w:rPr>
            </w:pPr>
            <w:r>
              <w:rPr>
                <w:rFonts w:ascii="Calibri"/>
                <w:sz w:val="20"/>
              </w:rPr>
              <w:t>Design</w:t>
            </w:r>
            <w:r>
              <w:rPr>
                <w:rFonts w:ascii="Calibri"/>
                <w:spacing w:val="-8"/>
                <w:sz w:val="20"/>
              </w:rPr>
              <w:t xml:space="preserve"> </w:t>
            </w:r>
            <w:r>
              <w:rPr>
                <w:rFonts w:ascii="Calibri"/>
                <w:spacing w:val="-2"/>
                <w:sz w:val="20"/>
              </w:rPr>
              <w:t>Expert</w:t>
            </w:r>
          </w:p>
        </w:tc>
        <w:tc>
          <w:tcPr>
            <w:tcW w:w="903" w:type="dxa"/>
          </w:tcPr>
          <w:p w14:paraId="017AEFB7" w14:textId="77777777" w:rsidR="00EE2025" w:rsidRDefault="00000000">
            <w:pPr>
              <w:pStyle w:val="TableParagraph"/>
              <w:spacing w:before="121"/>
              <w:ind w:left="8"/>
              <w:jc w:val="center"/>
              <w:rPr>
                <w:rFonts w:ascii="Calibri"/>
                <w:sz w:val="20"/>
              </w:rPr>
            </w:pPr>
            <w:r>
              <w:rPr>
                <w:rFonts w:ascii="Calibri"/>
                <w:spacing w:val="-10"/>
                <w:sz w:val="20"/>
              </w:rPr>
              <w:t>3</w:t>
            </w:r>
          </w:p>
        </w:tc>
        <w:tc>
          <w:tcPr>
            <w:tcW w:w="1234" w:type="dxa"/>
          </w:tcPr>
          <w:p w14:paraId="644ADE93" w14:textId="77777777" w:rsidR="00EE2025" w:rsidRDefault="00000000">
            <w:pPr>
              <w:pStyle w:val="TableParagraph"/>
              <w:spacing w:before="1" w:line="243" w:lineRule="exact"/>
              <w:ind w:left="107"/>
              <w:rPr>
                <w:rFonts w:ascii="Calibri"/>
                <w:sz w:val="20"/>
              </w:rPr>
            </w:pPr>
            <w:r>
              <w:rPr>
                <w:rFonts w:ascii="Calibri"/>
                <w:spacing w:val="-5"/>
                <w:sz w:val="20"/>
              </w:rPr>
              <w:t>Man</w:t>
            </w:r>
          </w:p>
          <w:p w14:paraId="274995DB" w14:textId="77777777" w:rsidR="00EE2025" w:rsidRDefault="00000000">
            <w:pPr>
              <w:pStyle w:val="TableParagraph"/>
              <w:spacing w:line="222" w:lineRule="exact"/>
              <w:ind w:left="107"/>
              <w:rPr>
                <w:rFonts w:ascii="Calibri"/>
                <w:sz w:val="20"/>
              </w:rPr>
            </w:pPr>
            <w:r>
              <w:rPr>
                <w:rFonts w:ascii="Calibri"/>
                <w:spacing w:val="-2"/>
                <w:sz w:val="20"/>
              </w:rPr>
              <w:t>Months</w:t>
            </w:r>
          </w:p>
        </w:tc>
        <w:tc>
          <w:tcPr>
            <w:tcW w:w="1020" w:type="dxa"/>
          </w:tcPr>
          <w:p w14:paraId="4D06B971" w14:textId="77777777" w:rsidR="00EE2025" w:rsidRDefault="00EE2025">
            <w:pPr>
              <w:pStyle w:val="TableParagraph"/>
              <w:rPr>
                <w:rFonts w:ascii="Times New Roman"/>
                <w:sz w:val="20"/>
              </w:rPr>
            </w:pPr>
          </w:p>
        </w:tc>
        <w:tc>
          <w:tcPr>
            <w:tcW w:w="1021" w:type="dxa"/>
          </w:tcPr>
          <w:p w14:paraId="1604F773" w14:textId="77777777" w:rsidR="00EE2025" w:rsidRDefault="00EE2025">
            <w:pPr>
              <w:pStyle w:val="TableParagraph"/>
              <w:rPr>
                <w:rFonts w:ascii="Times New Roman"/>
                <w:sz w:val="20"/>
              </w:rPr>
            </w:pPr>
          </w:p>
        </w:tc>
        <w:tc>
          <w:tcPr>
            <w:tcW w:w="968" w:type="dxa"/>
          </w:tcPr>
          <w:p w14:paraId="5795B09F" w14:textId="77777777" w:rsidR="00EE2025" w:rsidRDefault="00EE2025">
            <w:pPr>
              <w:pStyle w:val="TableParagraph"/>
              <w:rPr>
                <w:rFonts w:ascii="Times New Roman"/>
                <w:sz w:val="20"/>
              </w:rPr>
            </w:pPr>
          </w:p>
        </w:tc>
      </w:tr>
      <w:tr w:rsidR="00EE2025" w14:paraId="2B54F059" w14:textId="77777777">
        <w:trPr>
          <w:trHeight w:val="630"/>
        </w:trPr>
        <w:tc>
          <w:tcPr>
            <w:tcW w:w="492" w:type="dxa"/>
          </w:tcPr>
          <w:p w14:paraId="01E95F9F" w14:textId="77777777" w:rsidR="00EE2025" w:rsidRDefault="00000000">
            <w:pPr>
              <w:pStyle w:val="TableParagraph"/>
              <w:spacing w:before="195"/>
              <w:ind w:left="9" w:right="2"/>
              <w:jc w:val="center"/>
              <w:rPr>
                <w:rFonts w:ascii="Calibri"/>
                <w:sz w:val="20"/>
              </w:rPr>
            </w:pPr>
            <w:r>
              <w:rPr>
                <w:rFonts w:ascii="Calibri"/>
                <w:spacing w:val="-10"/>
                <w:sz w:val="20"/>
              </w:rPr>
              <w:t>9</w:t>
            </w:r>
          </w:p>
        </w:tc>
        <w:tc>
          <w:tcPr>
            <w:tcW w:w="3716" w:type="dxa"/>
          </w:tcPr>
          <w:p w14:paraId="7105F81A" w14:textId="77777777" w:rsidR="00EE2025" w:rsidRDefault="00000000">
            <w:pPr>
              <w:pStyle w:val="TableParagraph"/>
              <w:spacing w:before="73"/>
              <w:ind w:left="107"/>
              <w:rPr>
                <w:rFonts w:ascii="Calibri"/>
                <w:sz w:val="20"/>
              </w:rPr>
            </w:pPr>
            <w:r>
              <w:rPr>
                <w:rFonts w:ascii="Calibri"/>
                <w:sz w:val="20"/>
              </w:rPr>
              <w:t>Support</w:t>
            </w:r>
            <w:r>
              <w:rPr>
                <w:rFonts w:ascii="Calibri"/>
                <w:spacing w:val="-8"/>
                <w:sz w:val="20"/>
              </w:rPr>
              <w:t xml:space="preserve"> </w:t>
            </w:r>
            <w:r>
              <w:rPr>
                <w:rFonts w:ascii="Calibri"/>
                <w:sz w:val="20"/>
              </w:rPr>
              <w:t>Staff</w:t>
            </w:r>
            <w:r>
              <w:rPr>
                <w:rFonts w:ascii="Calibri"/>
                <w:spacing w:val="-10"/>
                <w:sz w:val="20"/>
              </w:rPr>
              <w:t xml:space="preserve"> </w:t>
            </w:r>
            <w:r>
              <w:rPr>
                <w:rFonts w:ascii="Calibri"/>
                <w:sz w:val="20"/>
              </w:rPr>
              <w:t>(inclusive</w:t>
            </w:r>
            <w:r>
              <w:rPr>
                <w:rFonts w:ascii="Calibri"/>
                <w:spacing w:val="-9"/>
                <w:sz w:val="20"/>
              </w:rPr>
              <w:t xml:space="preserve"> </w:t>
            </w:r>
            <w:r>
              <w:rPr>
                <w:rFonts w:ascii="Calibri"/>
                <w:sz w:val="20"/>
              </w:rPr>
              <w:t>of</w:t>
            </w:r>
            <w:r>
              <w:rPr>
                <w:rFonts w:ascii="Calibri"/>
                <w:spacing w:val="-10"/>
                <w:sz w:val="20"/>
              </w:rPr>
              <w:t xml:space="preserve"> </w:t>
            </w:r>
            <w:r>
              <w:rPr>
                <w:rFonts w:ascii="Calibri"/>
                <w:sz w:val="20"/>
              </w:rPr>
              <w:t>per</w:t>
            </w:r>
            <w:r>
              <w:rPr>
                <w:rFonts w:ascii="Calibri"/>
                <w:spacing w:val="-6"/>
                <w:sz w:val="20"/>
              </w:rPr>
              <w:t xml:space="preserve"> </w:t>
            </w:r>
            <w:r>
              <w:rPr>
                <w:rFonts w:ascii="Calibri"/>
                <w:sz w:val="20"/>
              </w:rPr>
              <w:t xml:space="preserve">diem </w:t>
            </w:r>
            <w:r>
              <w:rPr>
                <w:rFonts w:ascii="Calibri"/>
                <w:spacing w:val="-2"/>
                <w:sz w:val="20"/>
              </w:rPr>
              <w:t>allowance)</w:t>
            </w:r>
          </w:p>
        </w:tc>
        <w:tc>
          <w:tcPr>
            <w:tcW w:w="903" w:type="dxa"/>
          </w:tcPr>
          <w:p w14:paraId="0D0BF722" w14:textId="77777777" w:rsidR="00EE2025" w:rsidRDefault="00EE2025">
            <w:pPr>
              <w:pStyle w:val="TableParagraph"/>
              <w:rPr>
                <w:rFonts w:ascii="Times New Roman"/>
                <w:sz w:val="20"/>
              </w:rPr>
            </w:pPr>
          </w:p>
        </w:tc>
        <w:tc>
          <w:tcPr>
            <w:tcW w:w="1234" w:type="dxa"/>
          </w:tcPr>
          <w:p w14:paraId="1F149D4F" w14:textId="77777777" w:rsidR="00EE2025" w:rsidRDefault="00EE2025">
            <w:pPr>
              <w:pStyle w:val="TableParagraph"/>
              <w:rPr>
                <w:rFonts w:ascii="Times New Roman"/>
                <w:sz w:val="20"/>
              </w:rPr>
            </w:pPr>
          </w:p>
        </w:tc>
        <w:tc>
          <w:tcPr>
            <w:tcW w:w="1020" w:type="dxa"/>
          </w:tcPr>
          <w:p w14:paraId="74E39DE3" w14:textId="77777777" w:rsidR="00EE2025" w:rsidRDefault="00EE2025">
            <w:pPr>
              <w:pStyle w:val="TableParagraph"/>
              <w:rPr>
                <w:rFonts w:ascii="Times New Roman"/>
                <w:sz w:val="20"/>
              </w:rPr>
            </w:pPr>
          </w:p>
        </w:tc>
        <w:tc>
          <w:tcPr>
            <w:tcW w:w="1021" w:type="dxa"/>
          </w:tcPr>
          <w:p w14:paraId="5B2D0486" w14:textId="77777777" w:rsidR="00EE2025" w:rsidRDefault="00EE2025">
            <w:pPr>
              <w:pStyle w:val="TableParagraph"/>
              <w:rPr>
                <w:rFonts w:ascii="Times New Roman"/>
                <w:sz w:val="20"/>
              </w:rPr>
            </w:pPr>
          </w:p>
        </w:tc>
        <w:tc>
          <w:tcPr>
            <w:tcW w:w="968" w:type="dxa"/>
          </w:tcPr>
          <w:p w14:paraId="69137AA5" w14:textId="77777777" w:rsidR="00EE2025" w:rsidRDefault="00EE2025">
            <w:pPr>
              <w:pStyle w:val="TableParagraph"/>
              <w:rPr>
                <w:rFonts w:ascii="Times New Roman"/>
                <w:sz w:val="20"/>
              </w:rPr>
            </w:pPr>
          </w:p>
        </w:tc>
      </w:tr>
      <w:tr w:rsidR="00EE2025" w14:paraId="66CF1E96" w14:textId="77777777">
        <w:trPr>
          <w:trHeight w:val="359"/>
        </w:trPr>
        <w:tc>
          <w:tcPr>
            <w:tcW w:w="492" w:type="dxa"/>
          </w:tcPr>
          <w:p w14:paraId="74954917" w14:textId="77777777" w:rsidR="00EE2025" w:rsidRDefault="00000000">
            <w:pPr>
              <w:pStyle w:val="TableParagraph"/>
              <w:spacing w:before="59"/>
              <w:ind w:left="9" w:right="2"/>
              <w:jc w:val="center"/>
              <w:rPr>
                <w:rFonts w:ascii="Calibri"/>
                <w:sz w:val="20"/>
              </w:rPr>
            </w:pPr>
            <w:r>
              <w:rPr>
                <w:rFonts w:ascii="Calibri"/>
                <w:spacing w:val="-5"/>
                <w:sz w:val="20"/>
              </w:rPr>
              <w:t>10</w:t>
            </w:r>
          </w:p>
        </w:tc>
        <w:tc>
          <w:tcPr>
            <w:tcW w:w="3716" w:type="dxa"/>
          </w:tcPr>
          <w:p w14:paraId="1E21F17E" w14:textId="77777777" w:rsidR="00EE2025" w:rsidRDefault="00000000">
            <w:pPr>
              <w:pStyle w:val="TableParagraph"/>
              <w:spacing w:before="59"/>
              <w:ind w:left="107"/>
              <w:rPr>
                <w:rFonts w:ascii="Calibri"/>
                <w:sz w:val="20"/>
              </w:rPr>
            </w:pPr>
            <w:r>
              <w:rPr>
                <w:rFonts w:ascii="Calibri"/>
                <w:sz w:val="20"/>
              </w:rPr>
              <w:t>Other</w:t>
            </w:r>
            <w:r>
              <w:rPr>
                <w:rFonts w:ascii="Calibri"/>
                <w:spacing w:val="-6"/>
                <w:sz w:val="20"/>
              </w:rPr>
              <w:t xml:space="preserve"> </w:t>
            </w:r>
            <w:r>
              <w:rPr>
                <w:rFonts w:ascii="Calibri"/>
                <w:sz w:val="20"/>
              </w:rPr>
              <w:t>Support</w:t>
            </w:r>
            <w:r>
              <w:rPr>
                <w:rFonts w:ascii="Calibri"/>
                <w:spacing w:val="-5"/>
                <w:sz w:val="20"/>
              </w:rPr>
              <w:t xml:space="preserve"> </w:t>
            </w:r>
            <w:r>
              <w:rPr>
                <w:rFonts w:ascii="Calibri"/>
                <w:sz w:val="20"/>
              </w:rPr>
              <w:t>Staff,</w:t>
            </w:r>
            <w:r>
              <w:rPr>
                <w:rFonts w:ascii="Calibri"/>
                <w:spacing w:val="-6"/>
                <w:sz w:val="20"/>
              </w:rPr>
              <w:t xml:space="preserve"> </w:t>
            </w:r>
            <w:r>
              <w:rPr>
                <w:rFonts w:ascii="Calibri"/>
                <w:sz w:val="20"/>
              </w:rPr>
              <w:t>if</w:t>
            </w:r>
            <w:r>
              <w:rPr>
                <w:rFonts w:ascii="Calibri"/>
                <w:spacing w:val="-6"/>
                <w:sz w:val="20"/>
              </w:rPr>
              <w:t xml:space="preserve"> </w:t>
            </w:r>
            <w:r>
              <w:rPr>
                <w:rFonts w:ascii="Calibri"/>
                <w:spacing w:val="-5"/>
                <w:sz w:val="20"/>
              </w:rPr>
              <w:t>any</w:t>
            </w:r>
          </w:p>
        </w:tc>
        <w:tc>
          <w:tcPr>
            <w:tcW w:w="903" w:type="dxa"/>
          </w:tcPr>
          <w:p w14:paraId="173A2540" w14:textId="77777777" w:rsidR="00EE2025" w:rsidRDefault="00EE2025">
            <w:pPr>
              <w:pStyle w:val="TableParagraph"/>
              <w:rPr>
                <w:rFonts w:ascii="Times New Roman"/>
                <w:sz w:val="20"/>
              </w:rPr>
            </w:pPr>
          </w:p>
        </w:tc>
        <w:tc>
          <w:tcPr>
            <w:tcW w:w="1234" w:type="dxa"/>
          </w:tcPr>
          <w:p w14:paraId="2CB3BDC0" w14:textId="77777777" w:rsidR="00EE2025" w:rsidRDefault="00000000">
            <w:pPr>
              <w:pStyle w:val="TableParagraph"/>
              <w:spacing w:before="59"/>
              <w:ind w:left="107"/>
              <w:rPr>
                <w:rFonts w:ascii="Calibri"/>
                <w:sz w:val="20"/>
              </w:rPr>
            </w:pPr>
            <w:r>
              <w:rPr>
                <w:rFonts w:ascii="Calibri"/>
                <w:spacing w:val="-2"/>
                <w:sz w:val="20"/>
              </w:rPr>
              <w:t>Lumpsum</w:t>
            </w:r>
          </w:p>
        </w:tc>
        <w:tc>
          <w:tcPr>
            <w:tcW w:w="1020" w:type="dxa"/>
          </w:tcPr>
          <w:p w14:paraId="06833CC1" w14:textId="77777777" w:rsidR="00EE2025" w:rsidRDefault="00EE2025">
            <w:pPr>
              <w:pStyle w:val="TableParagraph"/>
              <w:rPr>
                <w:rFonts w:ascii="Times New Roman"/>
                <w:sz w:val="20"/>
              </w:rPr>
            </w:pPr>
          </w:p>
        </w:tc>
        <w:tc>
          <w:tcPr>
            <w:tcW w:w="1021" w:type="dxa"/>
          </w:tcPr>
          <w:p w14:paraId="73BE6EF5" w14:textId="77777777" w:rsidR="00EE2025" w:rsidRDefault="00EE2025">
            <w:pPr>
              <w:pStyle w:val="TableParagraph"/>
              <w:rPr>
                <w:rFonts w:ascii="Times New Roman"/>
                <w:sz w:val="20"/>
              </w:rPr>
            </w:pPr>
          </w:p>
        </w:tc>
        <w:tc>
          <w:tcPr>
            <w:tcW w:w="968" w:type="dxa"/>
          </w:tcPr>
          <w:p w14:paraId="6BB3ABB5" w14:textId="77777777" w:rsidR="00EE2025" w:rsidRDefault="00EE2025">
            <w:pPr>
              <w:pStyle w:val="TableParagraph"/>
              <w:rPr>
                <w:rFonts w:ascii="Times New Roman"/>
                <w:sz w:val="20"/>
              </w:rPr>
            </w:pPr>
          </w:p>
        </w:tc>
      </w:tr>
      <w:tr w:rsidR="00EE2025" w14:paraId="2FF8F8C5" w14:textId="77777777">
        <w:trPr>
          <w:trHeight w:val="359"/>
        </w:trPr>
        <w:tc>
          <w:tcPr>
            <w:tcW w:w="492" w:type="dxa"/>
          </w:tcPr>
          <w:p w14:paraId="32D5469F" w14:textId="77777777" w:rsidR="00EE2025" w:rsidRDefault="00000000">
            <w:pPr>
              <w:pStyle w:val="TableParagraph"/>
              <w:spacing w:before="59"/>
              <w:ind w:left="9" w:right="2"/>
              <w:jc w:val="center"/>
              <w:rPr>
                <w:rFonts w:ascii="Calibri"/>
                <w:sz w:val="20"/>
              </w:rPr>
            </w:pPr>
            <w:r>
              <w:rPr>
                <w:rFonts w:ascii="Calibri"/>
                <w:spacing w:val="-5"/>
                <w:sz w:val="20"/>
              </w:rPr>
              <w:t>11</w:t>
            </w:r>
          </w:p>
        </w:tc>
        <w:tc>
          <w:tcPr>
            <w:tcW w:w="3716" w:type="dxa"/>
          </w:tcPr>
          <w:p w14:paraId="3B030B58" w14:textId="77777777" w:rsidR="00EE2025" w:rsidRDefault="00000000">
            <w:pPr>
              <w:pStyle w:val="TableParagraph"/>
              <w:spacing w:before="59"/>
              <w:ind w:left="107"/>
              <w:rPr>
                <w:rFonts w:ascii="Calibri"/>
                <w:sz w:val="20"/>
              </w:rPr>
            </w:pPr>
            <w:r>
              <w:rPr>
                <w:rFonts w:ascii="Calibri"/>
                <w:sz w:val="20"/>
              </w:rPr>
              <w:t>Fixed</w:t>
            </w:r>
            <w:r>
              <w:rPr>
                <w:rFonts w:ascii="Calibri"/>
                <w:spacing w:val="-7"/>
                <w:sz w:val="20"/>
              </w:rPr>
              <w:t xml:space="preserve"> </w:t>
            </w:r>
            <w:r>
              <w:rPr>
                <w:rFonts w:ascii="Calibri"/>
                <w:spacing w:val="-2"/>
                <w:sz w:val="20"/>
              </w:rPr>
              <w:t>Costs</w:t>
            </w:r>
          </w:p>
        </w:tc>
        <w:tc>
          <w:tcPr>
            <w:tcW w:w="903" w:type="dxa"/>
          </w:tcPr>
          <w:p w14:paraId="7ED6F0AD" w14:textId="77777777" w:rsidR="00EE2025" w:rsidRDefault="00EE2025">
            <w:pPr>
              <w:pStyle w:val="TableParagraph"/>
              <w:rPr>
                <w:rFonts w:ascii="Times New Roman"/>
                <w:sz w:val="20"/>
              </w:rPr>
            </w:pPr>
          </w:p>
        </w:tc>
        <w:tc>
          <w:tcPr>
            <w:tcW w:w="1234" w:type="dxa"/>
          </w:tcPr>
          <w:p w14:paraId="16DC2884" w14:textId="77777777" w:rsidR="00EE2025" w:rsidRDefault="00EE2025">
            <w:pPr>
              <w:pStyle w:val="TableParagraph"/>
              <w:rPr>
                <w:rFonts w:ascii="Times New Roman"/>
                <w:sz w:val="20"/>
              </w:rPr>
            </w:pPr>
          </w:p>
        </w:tc>
        <w:tc>
          <w:tcPr>
            <w:tcW w:w="1020" w:type="dxa"/>
          </w:tcPr>
          <w:p w14:paraId="170B199C" w14:textId="77777777" w:rsidR="00EE2025" w:rsidRDefault="00EE2025">
            <w:pPr>
              <w:pStyle w:val="TableParagraph"/>
              <w:rPr>
                <w:rFonts w:ascii="Times New Roman"/>
                <w:sz w:val="20"/>
              </w:rPr>
            </w:pPr>
          </w:p>
        </w:tc>
        <w:tc>
          <w:tcPr>
            <w:tcW w:w="1021" w:type="dxa"/>
          </w:tcPr>
          <w:p w14:paraId="1FE23E5B" w14:textId="77777777" w:rsidR="00EE2025" w:rsidRDefault="00EE2025">
            <w:pPr>
              <w:pStyle w:val="TableParagraph"/>
              <w:rPr>
                <w:rFonts w:ascii="Times New Roman"/>
                <w:sz w:val="20"/>
              </w:rPr>
            </w:pPr>
          </w:p>
        </w:tc>
        <w:tc>
          <w:tcPr>
            <w:tcW w:w="968" w:type="dxa"/>
          </w:tcPr>
          <w:p w14:paraId="457EE3E1" w14:textId="77777777" w:rsidR="00EE2025" w:rsidRDefault="00EE2025">
            <w:pPr>
              <w:pStyle w:val="TableParagraph"/>
              <w:rPr>
                <w:rFonts w:ascii="Times New Roman"/>
                <w:sz w:val="20"/>
              </w:rPr>
            </w:pPr>
          </w:p>
        </w:tc>
      </w:tr>
      <w:tr w:rsidR="00EE2025" w14:paraId="1C9527FA" w14:textId="77777777">
        <w:trPr>
          <w:trHeight w:val="359"/>
        </w:trPr>
        <w:tc>
          <w:tcPr>
            <w:tcW w:w="492" w:type="dxa"/>
          </w:tcPr>
          <w:p w14:paraId="7D6C62B9" w14:textId="77777777" w:rsidR="00EE2025" w:rsidRDefault="00000000">
            <w:pPr>
              <w:pStyle w:val="TableParagraph"/>
              <w:spacing w:before="59"/>
              <w:ind w:left="9" w:right="2"/>
              <w:jc w:val="center"/>
              <w:rPr>
                <w:rFonts w:ascii="Calibri"/>
                <w:sz w:val="20"/>
              </w:rPr>
            </w:pPr>
            <w:r>
              <w:rPr>
                <w:rFonts w:ascii="Calibri"/>
                <w:spacing w:val="-5"/>
                <w:sz w:val="20"/>
              </w:rPr>
              <w:t>12</w:t>
            </w:r>
          </w:p>
        </w:tc>
        <w:tc>
          <w:tcPr>
            <w:tcW w:w="3716" w:type="dxa"/>
          </w:tcPr>
          <w:p w14:paraId="42144626" w14:textId="77777777" w:rsidR="00EE2025" w:rsidRDefault="00000000">
            <w:pPr>
              <w:pStyle w:val="TableParagraph"/>
              <w:spacing w:before="59"/>
              <w:ind w:left="107"/>
              <w:rPr>
                <w:rFonts w:ascii="Calibri"/>
                <w:sz w:val="20"/>
              </w:rPr>
            </w:pPr>
            <w:r>
              <w:rPr>
                <w:rFonts w:ascii="Calibri"/>
                <w:sz w:val="20"/>
              </w:rPr>
              <w:t>Duty</w:t>
            </w:r>
            <w:r>
              <w:rPr>
                <w:rFonts w:ascii="Calibri"/>
                <w:spacing w:val="-3"/>
                <w:sz w:val="20"/>
              </w:rPr>
              <w:t xml:space="preserve"> </w:t>
            </w:r>
            <w:r>
              <w:rPr>
                <w:rFonts w:ascii="Calibri"/>
                <w:sz w:val="20"/>
              </w:rPr>
              <w:t>Travel</w:t>
            </w:r>
            <w:r>
              <w:rPr>
                <w:rFonts w:ascii="Calibri"/>
                <w:spacing w:val="-4"/>
                <w:sz w:val="20"/>
              </w:rPr>
              <w:t xml:space="preserve"> </w:t>
            </w:r>
            <w:r>
              <w:rPr>
                <w:rFonts w:ascii="Calibri"/>
                <w:sz w:val="20"/>
              </w:rPr>
              <w:t>to</w:t>
            </w:r>
            <w:r>
              <w:rPr>
                <w:rFonts w:ascii="Calibri"/>
                <w:spacing w:val="-4"/>
                <w:sz w:val="20"/>
              </w:rPr>
              <w:t xml:space="preserve"> </w:t>
            </w:r>
            <w:r>
              <w:rPr>
                <w:rFonts w:ascii="Calibri"/>
                <w:sz w:val="20"/>
              </w:rPr>
              <w:t>Site</w:t>
            </w:r>
            <w:r>
              <w:rPr>
                <w:rFonts w:ascii="Calibri"/>
                <w:spacing w:val="-4"/>
                <w:sz w:val="20"/>
              </w:rPr>
              <w:t xml:space="preserve"> </w:t>
            </w:r>
            <w:r>
              <w:rPr>
                <w:rFonts w:ascii="Calibri"/>
                <w:sz w:val="20"/>
              </w:rPr>
              <w:t>(All</w:t>
            </w:r>
            <w:r>
              <w:rPr>
                <w:rFonts w:ascii="Calibri"/>
                <w:spacing w:val="-2"/>
                <w:sz w:val="20"/>
              </w:rPr>
              <w:t xml:space="preserve"> Trips)</w:t>
            </w:r>
          </w:p>
        </w:tc>
        <w:tc>
          <w:tcPr>
            <w:tcW w:w="903" w:type="dxa"/>
          </w:tcPr>
          <w:p w14:paraId="1ED3EBDC" w14:textId="77777777" w:rsidR="00EE2025" w:rsidRDefault="00EE2025">
            <w:pPr>
              <w:pStyle w:val="TableParagraph"/>
              <w:rPr>
                <w:rFonts w:ascii="Times New Roman"/>
                <w:sz w:val="20"/>
              </w:rPr>
            </w:pPr>
          </w:p>
        </w:tc>
        <w:tc>
          <w:tcPr>
            <w:tcW w:w="1234" w:type="dxa"/>
          </w:tcPr>
          <w:p w14:paraId="430C1869" w14:textId="77777777" w:rsidR="00EE2025" w:rsidRDefault="00000000">
            <w:pPr>
              <w:pStyle w:val="TableParagraph"/>
              <w:spacing w:before="59"/>
              <w:ind w:left="107"/>
              <w:rPr>
                <w:rFonts w:ascii="Calibri"/>
                <w:sz w:val="20"/>
              </w:rPr>
            </w:pPr>
            <w:r>
              <w:rPr>
                <w:rFonts w:ascii="Calibri"/>
                <w:spacing w:val="-2"/>
                <w:sz w:val="20"/>
              </w:rPr>
              <w:t>Lumpsum</w:t>
            </w:r>
          </w:p>
        </w:tc>
        <w:tc>
          <w:tcPr>
            <w:tcW w:w="1020" w:type="dxa"/>
          </w:tcPr>
          <w:p w14:paraId="4211448B" w14:textId="77777777" w:rsidR="00EE2025" w:rsidRDefault="00EE2025">
            <w:pPr>
              <w:pStyle w:val="TableParagraph"/>
              <w:rPr>
                <w:rFonts w:ascii="Times New Roman"/>
                <w:sz w:val="20"/>
              </w:rPr>
            </w:pPr>
          </w:p>
        </w:tc>
        <w:tc>
          <w:tcPr>
            <w:tcW w:w="1021" w:type="dxa"/>
          </w:tcPr>
          <w:p w14:paraId="2B7F5E84" w14:textId="77777777" w:rsidR="00EE2025" w:rsidRDefault="00EE2025">
            <w:pPr>
              <w:pStyle w:val="TableParagraph"/>
              <w:rPr>
                <w:rFonts w:ascii="Times New Roman"/>
                <w:sz w:val="20"/>
              </w:rPr>
            </w:pPr>
          </w:p>
        </w:tc>
        <w:tc>
          <w:tcPr>
            <w:tcW w:w="968" w:type="dxa"/>
          </w:tcPr>
          <w:p w14:paraId="5059B582" w14:textId="77777777" w:rsidR="00EE2025" w:rsidRDefault="00EE2025">
            <w:pPr>
              <w:pStyle w:val="TableParagraph"/>
              <w:rPr>
                <w:rFonts w:ascii="Times New Roman"/>
                <w:sz w:val="20"/>
              </w:rPr>
            </w:pPr>
          </w:p>
        </w:tc>
      </w:tr>
      <w:tr w:rsidR="00EE2025" w14:paraId="32A82734" w14:textId="77777777">
        <w:trPr>
          <w:trHeight w:val="489"/>
        </w:trPr>
        <w:tc>
          <w:tcPr>
            <w:tcW w:w="492" w:type="dxa"/>
          </w:tcPr>
          <w:p w14:paraId="212B5CF1" w14:textId="77777777" w:rsidR="00EE2025" w:rsidRDefault="00000000">
            <w:pPr>
              <w:pStyle w:val="TableParagraph"/>
              <w:spacing w:before="123"/>
              <w:ind w:left="9" w:right="2"/>
              <w:jc w:val="center"/>
              <w:rPr>
                <w:rFonts w:ascii="Calibri"/>
                <w:sz w:val="20"/>
              </w:rPr>
            </w:pPr>
            <w:r>
              <w:rPr>
                <w:rFonts w:ascii="Calibri"/>
                <w:spacing w:val="-5"/>
                <w:sz w:val="20"/>
              </w:rPr>
              <w:t>13</w:t>
            </w:r>
          </w:p>
        </w:tc>
        <w:tc>
          <w:tcPr>
            <w:tcW w:w="3716" w:type="dxa"/>
          </w:tcPr>
          <w:p w14:paraId="17994918" w14:textId="77777777" w:rsidR="00EE2025" w:rsidRDefault="00000000">
            <w:pPr>
              <w:pStyle w:val="TableParagraph"/>
              <w:spacing w:line="240" w:lineRule="atLeast"/>
              <w:ind w:left="107" w:right="925"/>
              <w:rPr>
                <w:rFonts w:ascii="Calibri"/>
                <w:sz w:val="20"/>
              </w:rPr>
            </w:pPr>
            <w:r>
              <w:rPr>
                <w:rFonts w:ascii="Calibri"/>
                <w:sz w:val="20"/>
              </w:rPr>
              <w:t>Office</w:t>
            </w:r>
            <w:r>
              <w:rPr>
                <w:rFonts w:ascii="Calibri"/>
                <w:spacing w:val="-12"/>
                <w:sz w:val="20"/>
              </w:rPr>
              <w:t xml:space="preserve"> </w:t>
            </w:r>
            <w:r>
              <w:rPr>
                <w:rFonts w:ascii="Calibri"/>
                <w:sz w:val="20"/>
              </w:rPr>
              <w:t>Supplies,</w:t>
            </w:r>
            <w:r>
              <w:rPr>
                <w:rFonts w:ascii="Calibri"/>
                <w:spacing w:val="-11"/>
                <w:sz w:val="20"/>
              </w:rPr>
              <w:t xml:space="preserve"> </w:t>
            </w:r>
            <w:r>
              <w:rPr>
                <w:rFonts w:ascii="Calibri"/>
                <w:sz w:val="20"/>
              </w:rPr>
              <w:t>Utilities</w:t>
            </w:r>
            <w:r>
              <w:rPr>
                <w:rFonts w:ascii="Calibri"/>
                <w:spacing w:val="-11"/>
                <w:sz w:val="20"/>
              </w:rPr>
              <w:t xml:space="preserve"> </w:t>
            </w:r>
            <w:r>
              <w:rPr>
                <w:rFonts w:ascii="Calibri"/>
                <w:sz w:val="20"/>
              </w:rPr>
              <w:t xml:space="preserve">and </w:t>
            </w:r>
            <w:r>
              <w:rPr>
                <w:rFonts w:ascii="Calibri"/>
                <w:spacing w:val="-2"/>
                <w:sz w:val="20"/>
              </w:rPr>
              <w:t>Communication</w:t>
            </w:r>
          </w:p>
        </w:tc>
        <w:tc>
          <w:tcPr>
            <w:tcW w:w="903" w:type="dxa"/>
          </w:tcPr>
          <w:p w14:paraId="6E95D264" w14:textId="77777777" w:rsidR="00EE2025" w:rsidRDefault="00000000">
            <w:pPr>
              <w:pStyle w:val="TableParagraph"/>
              <w:spacing w:before="123"/>
              <w:ind w:left="8"/>
              <w:jc w:val="center"/>
              <w:rPr>
                <w:rFonts w:ascii="Calibri"/>
                <w:sz w:val="20"/>
              </w:rPr>
            </w:pPr>
            <w:r>
              <w:rPr>
                <w:rFonts w:ascii="Calibri"/>
                <w:spacing w:val="-10"/>
                <w:sz w:val="20"/>
              </w:rPr>
              <w:t>3</w:t>
            </w:r>
          </w:p>
        </w:tc>
        <w:tc>
          <w:tcPr>
            <w:tcW w:w="1234" w:type="dxa"/>
          </w:tcPr>
          <w:p w14:paraId="04B53AC5" w14:textId="77777777" w:rsidR="00EE2025" w:rsidRDefault="00000000">
            <w:pPr>
              <w:pStyle w:val="TableParagraph"/>
              <w:spacing w:before="123"/>
              <w:ind w:left="107"/>
              <w:rPr>
                <w:rFonts w:ascii="Calibri"/>
                <w:sz w:val="20"/>
              </w:rPr>
            </w:pPr>
            <w:r>
              <w:rPr>
                <w:rFonts w:ascii="Calibri"/>
                <w:spacing w:val="-2"/>
                <w:sz w:val="20"/>
              </w:rPr>
              <w:t>Months</w:t>
            </w:r>
          </w:p>
        </w:tc>
        <w:tc>
          <w:tcPr>
            <w:tcW w:w="1020" w:type="dxa"/>
          </w:tcPr>
          <w:p w14:paraId="379C5588" w14:textId="77777777" w:rsidR="00EE2025" w:rsidRDefault="00EE2025">
            <w:pPr>
              <w:pStyle w:val="TableParagraph"/>
              <w:rPr>
                <w:rFonts w:ascii="Times New Roman"/>
                <w:sz w:val="20"/>
              </w:rPr>
            </w:pPr>
          </w:p>
        </w:tc>
        <w:tc>
          <w:tcPr>
            <w:tcW w:w="1021" w:type="dxa"/>
          </w:tcPr>
          <w:p w14:paraId="038A2491" w14:textId="77777777" w:rsidR="00EE2025" w:rsidRDefault="00EE2025">
            <w:pPr>
              <w:pStyle w:val="TableParagraph"/>
              <w:rPr>
                <w:rFonts w:ascii="Times New Roman"/>
                <w:sz w:val="20"/>
              </w:rPr>
            </w:pPr>
          </w:p>
        </w:tc>
        <w:tc>
          <w:tcPr>
            <w:tcW w:w="968" w:type="dxa"/>
          </w:tcPr>
          <w:p w14:paraId="65A98034" w14:textId="77777777" w:rsidR="00EE2025" w:rsidRDefault="00EE2025">
            <w:pPr>
              <w:pStyle w:val="TableParagraph"/>
              <w:rPr>
                <w:rFonts w:ascii="Times New Roman"/>
                <w:sz w:val="20"/>
              </w:rPr>
            </w:pPr>
          </w:p>
        </w:tc>
      </w:tr>
      <w:tr w:rsidR="00EE2025" w14:paraId="35D73510" w14:textId="77777777">
        <w:trPr>
          <w:trHeight w:val="359"/>
        </w:trPr>
        <w:tc>
          <w:tcPr>
            <w:tcW w:w="492" w:type="dxa"/>
          </w:tcPr>
          <w:p w14:paraId="77F4C756" w14:textId="77777777" w:rsidR="00EE2025" w:rsidRDefault="00000000">
            <w:pPr>
              <w:pStyle w:val="TableParagraph"/>
              <w:spacing w:before="59"/>
              <w:ind w:left="9" w:right="2"/>
              <w:jc w:val="center"/>
              <w:rPr>
                <w:rFonts w:ascii="Calibri"/>
                <w:sz w:val="20"/>
              </w:rPr>
            </w:pPr>
            <w:r>
              <w:rPr>
                <w:rFonts w:ascii="Calibri"/>
                <w:spacing w:val="-5"/>
                <w:sz w:val="20"/>
              </w:rPr>
              <w:t>14</w:t>
            </w:r>
          </w:p>
        </w:tc>
        <w:tc>
          <w:tcPr>
            <w:tcW w:w="3716" w:type="dxa"/>
          </w:tcPr>
          <w:p w14:paraId="04901918" w14:textId="77777777" w:rsidR="00EE2025" w:rsidRDefault="00000000">
            <w:pPr>
              <w:pStyle w:val="TableParagraph"/>
              <w:spacing w:before="59"/>
              <w:ind w:left="107"/>
              <w:rPr>
                <w:rFonts w:ascii="Calibri"/>
                <w:sz w:val="20"/>
              </w:rPr>
            </w:pPr>
            <w:r>
              <w:rPr>
                <w:rFonts w:ascii="Calibri"/>
                <w:sz w:val="20"/>
              </w:rPr>
              <w:t>Reports</w:t>
            </w:r>
            <w:r>
              <w:rPr>
                <w:rFonts w:ascii="Calibri"/>
                <w:spacing w:val="-8"/>
                <w:sz w:val="20"/>
              </w:rPr>
              <w:t xml:space="preserve"> </w:t>
            </w:r>
            <w:r>
              <w:rPr>
                <w:rFonts w:ascii="Calibri"/>
                <w:sz w:val="20"/>
              </w:rPr>
              <w:t>and</w:t>
            </w:r>
            <w:r>
              <w:rPr>
                <w:rFonts w:ascii="Calibri"/>
                <w:spacing w:val="-7"/>
                <w:sz w:val="20"/>
              </w:rPr>
              <w:t xml:space="preserve"> </w:t>
            </w:r>
            <w:r>
              <w:rPr>
                <w:rFonts w:ascii="Calibri"/>
                <w:sz w:val="20"/>
              </w:rPr>
              <w:t>Document</w:t>
            </w:r>
            <w:r>
              <w:rPr>
                <w:rFonts w:ascii="Calibri"/>
                <w:spacing w:val="-8"/>
                <w:sz w:val="20"/>
              </w:rPr>
              <w:t xml:space="preserve"> </w:t>
            </w:r>
            <w:r>
              <w:rPr>
                <w:rFonts w:ascii="Calibri"/>
                <w:spacing w:val="-2"/>
                <w:sz w:val="20"/>
              </w:rPr>
              <w:t>Printing</w:t>
            </w:r>
          </w:p>
        </w:tc>
        <w:tc>
          <w:tcPr>
            <w:tcW w:w="903" w:type="dxa"/>
          </w:tcPr>
          <w:p w14:paraId="271F6218" w14:textId="77777777" w:rsidR="00EE2025" w:rsidRDefault="00000000">
            <w:pPr>
              <w:pStyle w:val="TableParagraph"/>
              <w:spacing w:before="59"/>
              <w:ind w:left="8"/>
              <w:jc w:val="center"/>
              <w:rPr>
                <w:rFonts w:ascii="Calibri"/>
                <w:sz w:val="20"/>
              </w:rPr>
            </w:pPr>
            <w:r>
              <w:rPr>
                <w:rFonts w:ascii="Calibri"/>
                <w:spacing w:val="-10"/>
                <w:sz w:val="20"/>
              </w:rPr>
              <w:t>3</w:t>
            </w:r>
          </w:p>
        </w:tc>
        <w:tc>
          <w:tcPr>
            <w:tcW w:w="1234" w:type="dxa"/>
          </w:tcPr>
          <w:p w14:paraId="7A030B48" w14:textId="77777777" w:rsidR="00EE2025" w:rsidRDefault="00000000">
            <w:pPr>
              <w:pStyle w:val="TableParagraph"/>
              <w:spacing w:before="59"/>
              <w:ind w:left="107"/>
              <w:rPr>
                <w:rFonts w:ascii="Calibri"/>
                <w:sz w:val="20"/>
              </w:rPr>
            </w:pPr>
            <w:r>
              <w:rPr>
                <w:rFonts w:ascii="Calibri"/>
                <w:spacing w:val="-2"/>
                <w:sz w:val="20"/>
              </w:rPr>
              <w:t>Months</w:t>
            </w:r>
          </w:p>
        </w:tc>
        <w:tc>
          <w:tcPr>
            <w:tcW w:w="1020" w:type="dxa"/>
          </w:tcPr>
          <w:p w14:paraId="61D4BDD1" w14:textId="77777777" w:rsidR="00EE2025" w:rsidRDefault="00EE2025">
            <w:pPr>
              <w:pStyle w:val="TableParagraph"/>
              <w:rPr>
                <w:rFonts w:ascii="Times New Roman"/>
                <w:sz w:val="20"/>
              </w:rPr>
            </w:pPr>
          </w:p>
        </w:tc>
        <w:tc>
          <w:tcPr>
            <w:tcW w:w="1021" w:type="dxa"/>
          </w:tcPr>
          <w:p w14:paraId="3982F416" w14:textId="77777777" w:rsidR="00EE2025" w:rsidRDefault="00EE2025">
            <w:pPr>
              <w:pStyle w:val="TableParagraph"/>
              <w:rPr>
                <w:rFonts w:ascii="Times New Roman"/>
                <w:sz w:val="20"/>
              </w:rPr>
            </w:pPr>
          </w:p>
        </w:tc>
        <w:tc>
          <w:tcPr>
            <w:tcW w:w="968" w:type="dxa"/>
          </w:tcPr>
          <w:p w14:paraId="6FDABED0" w14:textId="77777777" w:rsidR="00EE2025" w:rsidRDefault="00EE2025">
            <w:pPr>
              <w:pStyle w:val="TableParagraph"/>
              <w:rPr>
                <w:rFonts w:ascii="Times New Roman"/>
                <w:sz w:val="20"/>
              </w:rPr>
            </w:pPr>
          </w:p>
        </w:tc>
      </w:tr>
      <w:tr w:rsidR="00EE2025" w14:paraId="41116E17" w14:textId="77777777">
        <w:trPr>
          <w:trHeight w:val="244"/>
        </w:trPr>
        <w:tc>
          <w:tcPr>
            <w:tcW w:w="5111" w:type="dxa"/>
            <w:gridSpan w:val="3"/>
          </w:tcPr>
          <w:p w14:paraId="1C1B7843" w14:textId="77777777" w:rsidR="00EE2025" w:rsidRDefault="00000000">
            <w:pPr>
              <w:pStyle w:val="TableParagraph"/>
              <w:spacing w:before="1" w:line="223" w:lineRule="exact"/>
              <w:ind w:left="107"/>
              <w:rPr>
                <w:rFonts w:ascii="Calibri"/>
                <w:sz w:val="20"/>
              </w:rPr>
            </w:pPr>
            <w:r>
              <w:rPr>
                <w:rFonts w:ascii="Calibri"/>
                <w:sz w:val="20"/>
              </w:rPr>
              <w:t>Total</w:t>
            </w:r>
            <w:r>
              <w:rPr>
                <w:rFonts w:ascii="Calibri"/>
                <w:spacing w:val="-6"/>
                <w:sz w:val="20"/>
              </w:rPr>
              <w:t xml:space="preserve"> </w:t>
            </w:r>
            <w:r>
              <w:rPr>
                <w:rFonts w:ascii="Calibri"/>
                <w:sz w:val="20"/>
              </w:rPr>
              <w:t>in</w:t>
            </w:r>
            <w:r>
              <w:rPr>
                <w:rFonts w:ascii="Calibri"/>
                <w:spacing w:val="-4"/>
                <w:sz w:val="20"/>
              </w:rPr>
              <w:t xml:space="preserve"> </w:t>
            </w:r>
            <w:r>
              <w:rPr>
                <w:rFonts w:ascii="Calibri"/>
                <w:spacing w:val="-2"/>
                <w:sz w:val="20"/>
              </w:rPr>
              <w:t>Figures</w:t>
            </w:r>
          </w:p>
        </w:tc>
        <w:tc>
          <w:tcPr>
            <w:tcW w:w="1234" w:type="dxa"/>
          </w:tcPr>
          <w:p w14:paraId="64E166D3" w14:textId="77777777" w:rsidR="00EE2025" w:rsidRDefault="00EE2025">
            <w:pPr>
              <w:pStyle w:val="TableParagraph"/>
              <w:rPr>
                <w:rFonts w:ascii="Times New Roman"/>
                <w:sz w:val="16"/>
              </w:rPr>
            </w:pPr>
          </w:p>
        </w:tc>
        <w:tc>
          <w:tcPr>
            <w:tcW w:w="1020" w:type="dxa"/>
          </w:tcPr>
          <w:p w14:paraId="3632873E" w14:textId="77777777" w:rsidR="00EE2025" w:rsidRDefault="00EE2025">
            <w:pPr>
              <w:pStyle w:val="TableParagraph"/>
              <w:rPr>
                <w:rFonts w:ascii="Times New Roman"/>
                <w:sz w:val="16"/>
              </w:rPr>
            </w:pPr>
          </w:p>
        </w:tc>
        <w:tc>
          <w:tcPr>
            <w:tcW w:w="1021" w:type="dxa"/>
          </w:tcPr>
          <w:p w14:paraId="4B7B2027" w14:textId="77777777" w:rsidR="00EE2025" w:rsidRDefault="00EE2025">
            <w:pPr>
              <w:pStyle w:val="TableParagraph"/>
              <w:rPr>
                <w:rFonts w:ascii="Times New Roman"/>
                <w:sz w:val="16"/>
              </w:rPr>
            </w:pPr>
          </w:p>
        </w:tc>
        <w:tc>
          <w:tcPr>
            <w:tcW w:w="968" w:type="dxa"/>
          </w:tcPr>
          <w:p w14:paraId="4D8D4EB6" w14:textId="77777777" w:rsidR="00EE2025" w:rsidRDefault="00EE2025">
            <w:pPr>
              <w:pStyle w:val="TableParagraph"/>
              <w:rPr>
                <w:rFonts w:ascii="Times New Roman"/>
                <w:sz w:val="16"/>
              </w:rPr>
            </w:pPr>
          </w:p>
        </w:tc>
      </w:tr>
      <w:tr w:rsidR="00EE2025" w14:paraId="1A4E0C19" w14:textId="77777777">
        <w:trPr>
          <w:trHeight w:val="244"/>
        </w:trPr>
        <w:tc>
          <w:tcPr>
            <w:tcW w:w="4208" w:type="dxa"/>
            <w:gridSpan w:val="2"/>
          </w:tcPr>
          <w:p w14:paraId="54B93741" w14:textId="77777777" w:rsidR="00EE2025" w:rsidRDefault="00000000">
            <w:pPr>
              <w:pStyle w:val="TableParagraph"/>
              <w:spacing w:before="1" w:line="223" w:lineRule="exact"/>
              <w:ind w:left="107"/>
              <w:rPr>
                <w:rFonts w:ascii="Calibri"/>
                <w:sz w:val="20"/>
              </w:rPr>
            </w:pPr>
            <w:r>
              <w:rPr>
                <w:rFonts w:ascii="Calibri"/>
                <w:sz w:val="20"/>
              </w:rPr>
              <w:t>Quoted</w:t>
            </w:r>
            <w:r>
              <w:rPr>
                <w:rFonts w:ascii="Calibri"/>
                <w:spacing w:val="-5"/>
                <w:sz w:val="20"/>
              </w:rPr>
              <w:t xml:space="preserve"> </w:t>
            </w:r>
            <w:r>
              <w:rPr>
                <w:rFonts w:ascii="Calibri"/>
                <w:sz w:val="20"/>
              </w:rPr>
              <w:t>Rate</w:t>
            </w:r>
            <w:r>
              <w:rPr>
                <w:rFonts w:ascii="Calibri"/>
                <w:spacing w:val="-6"/>
                <w:sz w:val="20"/>
              </w:rPr>
              <w:t xml:space="preserve"> </w:t>
            </w:r>
            <w:r>
              <w:rPr>
                <w:rFonts w:ascii="Calibri"/>
                <w:sz w:val="20"/>
              </w:rPr>
              <w:t>in</w:t>
            </w:r>
            <w:r>
              <w:rPr>
                <w:rFonts w:ascii="Calibri"/>
                <w:spacing w:val="-5"/>
                <w:sz w:val="20"/>
              </w:rPr>
              <w:t xml:space="preserve"> </w:t>
            </w:r>
            <w:r>
              <w:rPr>
                <w:rFonts w:ascii="Calibri"/>
                <w:spacing w:val="-2"/>
                <w:sz w:val="20"/>
              </w:rPr>
              <w:t>Words</w:t>
            </w:r>
          </w:p>
        </w:tc>
        <w:tc>
          <w:tcPr>
            <w:tcW w:w="5146" w:type="dxa"/>
            <w:gridSpan w:val="5"/>
          </w:tcPr>
          <w:p w14:paraId="60899CB7" w14:textId="77777777" w:rsidR="00EE2025" w:rsidRDefault="00EE2025">
            <w:pPr>
              <w:pStyle w:val="TableParagraph"/>
              <w:rPr>
                <w:rFonts w:ascii="Times New Roman"/>
                <w:sz w:val="16"/>
              </w:rPr>
            </w:pPr>
          </w:p>
        </w:tc>
      </w:tr>
    </w:tbl>
    <w:p w14:paraId="3F32D8F9" w14:textId="77777777" w:rsidR="00EE2025" w:rsidRDefault="00000000">
      <w:pPr>
        <w:pStyle w:val="BodyText"/>
        <w:spacing w:before="12"/>
      </w:pPr>
      <w:r>
        <w:t>Note:</w:t>
      </w:r>
      <w:r>
        <w:rPr>
          <w:spacing w:val="-3"/>
        </w:rPr>
        <w:t xml:space="preserve"> </w:t>
      </w:r>
      <w:r>
        <w:t>No</w:t>
      </w:r>
      <w:r>
        <w:rPr>
          <w:spacing w:val="-5"/>
        </w:rPr>
        <w:t xml:space="preserve"> </w:t>
      </w:r>
      <w:r>
        <w:t>escalation</w:t>
      </w:r>
      <w:r>
        <w:rPr>
          <w:spacing w:val="-4"/>
        </w:rPr>
        <w:t xml:space="preserve"> </w:t>
      </w:r>
      <w:r>
        <w:t>will</w:t>
      </w:r>
      <w:r>
        <w:rPr>
          <w:spacing w:val="-7"/>
        </w:rPr>
        <w:t xml:space="preserve"> </w:t>
      </w:r>
      <w:r>
        <w:t>be</w:t>
      </w:r>
      <w:r>
        <w:rPr>
          <w:spacing w:val="-4"/>
        </w:rPr>
        <w:t xml:space="preserve"> </w:t>
      </w:r>
      <w:r>
        <w:t>payable</w:t>
      </w:r>
      <w:r>
        <w:rPr>
          <w:spacing w:val="-4"/>
        </w:rPr>
        <w:t xml:space="preserve"> </w:t>
      </w:r>
      <w:r>
        <w:t>during</w:t>
      </w:r>
      <w:r>
        <w:rPr>
          <w:spacing w:val="-6"/>
        </w:rPr>
        <w:t xml:space="preserve"> </w:t>
      </w:r>
      <w:r>
        <w:t>the</w:t>
      </w:r>
      <w:r>
        <w:rPr>
          <w:spacing w:val="-5"/>
        </w:rPr>
        <w:t xml:space="preserve"> </w:t>
      </w:r>
      <w:r>
        <w:rPr>
          <w:spacing w:val="-2"/>
        </w:rPr>
        <w:t>services</w:t>
      </w:r>
    </w:p>
    <w:p w14:paraId="1CBAA3A6" w14:textId="77777777" w:rsidR="00EE2025" w:rsidRDefault="00000000">
      <w:pPr>
        <w:pStyle w:val="Heading3"/>
      </w:pPr>
      <w:r>
        <w:t>Insurances</w:t>
      </w:r>
      <w:r>
        <w:rPr>
          <w:spacing w:val="-7"/>
        </w:rPr>
        <w:t xml:space="preserve"> </w:t>
      </w:r>
      <w:r>
        <w:t>shall</w:t>
      </w:r>
      <w:r>
        <w:rPr>
          <w:spacing w:val="-4"/>
        </w:rPr>
        <w:t xml:space="preserve"> </w:t>
      </w:r>
      <w:r>
        <w:t>not</w:t>
      </w:r>
      <w:r>
        <w:rPr>
          <w:spacing w:val="-6"/>
        </w:rPr>
        <w:t xml:space="preserve"> </w:t>
      </w:r>
      <w:r>
        <w:t>be</w:t>
      </w:r>
      <w:r>
        <w:rPr>
          <w:spacing w:val="-9"/>
        </w:rPr>
        <w:t xml:space="preserve"> </w:t>
      </w:r>
      <w:r>
        <w:t>allowed</w:t>
      </w:r>
      <w:r>
        <w:rPr>
          <w:spacing w:val="-8"/>
        </w:rPr>
        <w:t xml:space="preserve"> </w:t>
      </w:r>
      <w:r>
        <w:t>separately.</w:t>
      </w:r>
      <w:r>
        <w:rPr>
          <w:spacing w:val="-4"/>
        </w:rPr>
        <w:t xml:space="preserve"> </w:t>
      </w:r>
      <w:r>
        <w:t>These</w:t>
      </w:r>
      <w:r>
        <w:rPr>
          <w:spacing w:val="-6"/>
        </w:rPr>
        <w:t xml:space="preserve"> </w:t>
      </w:r>
      <w:r>
        <w:t>will</w:t>
      </w:r>
      <w:r>
        <w:rPr>
          <w:spacing w:val="-5"/>
        </w:rPr>
        <w:t xml:space="preserve"> </w:t>
      </w:r>
      <w:r>
        <w:t>be</w:t>
      </w:r>
      <w:r>
        <w:rPr>
          <w:spacing w:val="-9"/>
        </w:rPr>
        <w:t xml:space="preserve"> </w:t>
      </w:r>
      <w:r>
        <w:t>incidental</w:t>
      </w:r>
      <w:r>
        <w:rPr>
          <w:spacing w:val="-7"/>
        </w:rPr>
        <w:t xml:space="preserve"> </w:t>
      </w:r>
      <w:r>
        <w:t>to</w:t>
      </w:r>
      <w:r>
        <w:rPr>
          <w:spacing w:val="-6"/>
        </w:rPr>
        <w:t xml:space="preserve"> </w:t>
      </w:r>
      <w:r>
        <w:t>main</w:t>
      </w:r>
      <w:r>
        <w:rPr>
          <w:spacing w:val="-8"/>
        </w:rPr>
        <w:t xml:space="preserve"> </w:t>
      </w:r>
      <w:r>
        <w:rPr>
          <w:spacing w:val="-2"/>
        </w:rPr>
        <w:t>items.</w:t>
      </w:r>
    </w:p>
    <w:p w14:paraId="3F24CCF4" w14:textId="77777777" w:rsidR="00EE2025" w:rsidRDefault="00000000">
      <w:pPr>
        <w:spacing w:before="198"/>
        <w:ind w:left="360"/>
        <w:rPr>
          <w:rFonts w:ascii="Arial"/>
          <w:b/>
          <w:i/>
        </w:rPr>
      </w:pPr>
      <w:r>
        <w:rPr>
          <w:rFonts w:ascii="Arial"/>
          <w:b/>
          <w:i/>
        </w:rPr>
        <w:t>Rates</w:t>
      </w:r>
      <w:r>
        <w:rPr>
          <w:rFonts w:ascii="Arial"/>
          <w:b/>
          <w:i/>
          <w:spacing w:val="-5"/>
        </w:rPr>
        <w:t xml:space="preserve"> </w:t>
      </w:r>
      <w:r>
        <w:rPr>
          <w:rFonts w:ascii="Arial"/>
          <w:b/>
          <w:i/>
        </w:rPr>
        <w:t>for</w:t>
      </w:r>
      <w:r>
        <w:rPr>
          <w:rFonts w:ascii="Arial"/>
          <w:b/>
          <w:i/>
          <w:spacing w:val="-2"/>
        </w:rPr>
        <w:t xml:space="preserve"> </w:t>
      </w:r>
      <w:r>
        <w:rPr>
          <w:rFonts w:ascii="Arial"/>
          <w:b/>
          <w:i/>
        </w:rPr>
        <w:t>all</w:t>
      </w:r>
      <w:r>
        <w:rPr>
          <w:rFonts w:ascii="Arial"/>
          <w:b/>
          <w:i/>
          <w:spacing w:val="-3"/>
        </w:rPr>
        <w:t xml:space="preserve"> </w:t>
      </w:r>
      <w:r>
        <w:rPr>
          <w:rFonts w:ascii="Arial"/>
          <w:b/>
          <w:i/>
        </w:rPr>
        <w:t>items</w:t>
      </w:r>
      <w:r>
        <w:rPr>
          <w:rFonts w:ascii="Arial"/>
          <w:b/>
          <w:i/>
          <w:spacing w:val="-5"/>
        </w:rPr>
        <w:t xml:space="preserve"> </w:t>
      </w:r>
      <w:r>
        <w:rPr>
          <w:rFonts w:ascii="Arial"/>
          <w:b/>
          <w:i/>
        </w:rPr>
        <w:t>shall be</w:t>
      </w:r>
      <w:r>
        <w:rPr>
          <w:rFonts w:ascii="Arial"/>
          <w:b/>
          <w:i/>
          <w:spacing w:val="-6"/>
        </w:rPr>
        <w:t xml:space="preserve"> </w:t>
      </w:r>
      <w:r>
        <w:rPr>
          <w:rFonts w:ascii="Arial"/>
          <w:b/>
          <w:i/>
        </w:rPr>
        <w:t>quoted</w:t>
      </w:r>
      <w:r>
        <w:rPr>
          <w:rFonts w:ascii="Arial"/>
          <w:b/>
          <w:i/>
          <w:spacing w:val="-4"/>
        </w:rPr>
        <w:t xml:space="preserve"> </w:t>
      </w:r>
      <w:r>
        <w:rPr>
          <w:rFonts w:ascii="Arial"/>
          <w:b/>
          <w:i/>
        </w:rPr>
        <w:t>in</w:t>
      </w:r>
      <w:r>
        <w:rPr>
          <w:rFonts w:ascii="Arial"/>
          <w:b/>
          <w:i/>
          <w:spacing w:val="-5"/>
        </w:rPr>
        <w:t xml:space="preserve"> </w:t>
      </w:r>
      <w:r>
        <w:rPr>
          <w:rFonts w:ascii="Arial"/>
          <w:b/>
          <w:i/>
        </w:rPr>
        <w:t>figures</w:t>
      </w:r>
      <w:r>
        <w:rPr>
          <w:rFonts w:ascii="Arial"/>
          <w:b/>
          <w:i/>
          <w:spacing w:val="-4"/>
        </w:rPr>
        <w:t xml:space="preserve"> </w:t>
      </w:r>
      <w:r>
        <w:rPr>
          <w:rFonts w:ascii="Arial"/>
          <w:b/>
          <w:i/>
        </w:rPr>
        <w:t>as</w:t>
      </w:r>
      <w:r>
        <w:rPr>
          <w:rFonts w:ascii="Arial"/>
          <w:b/>
          <w:i/>
          <w:spacing w:val="-3"/>
        </w:rPr>
        <w:t xml:space="preserve"> </w:t>
      </w:r>
      <w:r>
        <w:rPr>
          <w:rFonts w:ascii="Arial"/>
          <w:b/>
          <w:i/>
        </w:rPr>
        <w:t>well</w:t>
      </w:r>
      <w:r>
        <w:rPr>
          <w:rFonts w:ascii="Arial"/>
          <w:b/>
          <w:i/>
          <w:spacing w:val="-3"/>
        </w:rPr>
        <w:t xml:space="preserve"> </w:t>
      </w:r>
      <w:r>
        <w:rPr>
          <w:rFonts w:ascii="Arial"/>
          <w:b/>
          <w:i/>
        </w:rPr>
        <w:t>as</w:t>
      </w:r>
      <w:r>
        <w:rPr>
          <w:rFonts w:ascii="Arial"/>
          <w:b/>
          <w:i/>
          <w:spacing w:val="-2"/>
        </w:rPr>
        <w:t xml:space="preserve"> </w:t>
      </w:r>
      <w:r>
        <w:rPr>
          <w:rFonts w:ascii="Arial"/>
          <w:b/>
          <w:i/>
        </w:rPr>
        <w:t>in</w:t>
      </w:r>
      <w:r>
        <w:rPr>
          <w:rFonts w:ascii="Arial"/>
          <w:b/>
          <w:i/>
          <w:spacing w:val="-4"/>
        </w:rPr>
        <w:t xml:space="preserve"> </w:t>
      </w:r>
      <w:r>
        <w:rPr>
          <w:rFonts w:ascii="Arial"/>
          <w:b/>
          <w:i/>
          <w:spacing w:val="-2"/>
        </w:rPr>
        <w:t>words.</w:t>
      </w:r>
    </w:p>
    <w:p w14:paraId="01D78895" w14:textId="77777777" w:rsidR="00EE2025" w:rsidRDefault="00EE2025">
      <w:pPr>
        <w:rPr>
          <w:rFonts w:ascii="Arial"/>
          <w:b/>
          <w:i/>
        </w:rPr>
        <w:sectPr w:rsidR="00EE2025">
          <w:pgSz w:w="12240" w:h="15840"/>
          <w:pgMar w:top="1360" w:right="1080" w:bottom="960" w:left="1080" w:header="0" w:footer="776" w:gutter="0"/>
          <w:cols w:space="720"/>
        </w:sectPr>
      </w:pPr>
    </w:p>
    <w:p w14:paraId="449F6ABC" w14:textId="77777777" w:rsidR="00EE2025" w:rsidRDefault="00000000">
      <w:pPr>
        <w:spacing w:before="80"/>
        <w:ind w:right="352"/>
        <w:jc w:val="right"/>
        <w:rPr>
          <w:rFonts w:ascii="Arial"/>
          <w:b/>
        </w:rPr>
      </w:pPr>
      <w:r>
        <w:rPr>
          <w:rFonts w:ascii="Arial"/>
          <w:b/>
          <w:spacing w:val="-2"/>
          <w:u w:val="single"/>
        </w:rPr>
        <w:t>Appendix-</w:t>
      </w:r>
      <w:r>
        <w:rPr>
          <w:rFonts w:ascii="Arial"/>
          <w:b/>
          <w:spacing w:val="-10"/>
          <w:u w:val="single"/>
        </w:rPr>
        <w:t>V</w:t>
      </w:r>
    </w:p>
    <w:p w14:paraId="32CE8764" w14:textId="77777777" w:rsidR="00EE2025" w:rsidRDefault="00000000">
      <w:pPr>
        <w:pStyle w:val="Heading2"/>
        <w:spacing w:before="182"/>
        <w:ind w:left="613" w:right="612"/>
        <w:jc w:val="center"/>
      </w:pPr>
      <w:r>
        <w:rPr>
          <w:spacing w:val="-4"/>
        </w:rPr>
        <w:t>DETAILED</w:t>
      </w:r>
      <w:r>
        <w:rPr>
          <w:spacing w:val="2"/>
        </w:rPr>
        <w:t xml:space="preserve"> </w:t>
      </w:r>
      <w:r>
        <w:rPr>
          <w:spacing w:val="-4"/>
        </w:rPr>
        <w:t>EVALUATION</w:t>
      </w:r>
      <w:r>
        <w:rPr>
          <w:spacing w:val="3"/>
        </w:rPr>
        <w:t xml:space="preserve"> </w:t>
      </w:r>
      <w:r>
        <w:rPr>
          <w:spacing w:val="-4"/>
        </w:rPr>
        <w:t>CRITERIA</w:t>
      </w:r>
    </w:p>
    <w:p w14:paraId="382CD0AF" w14:textId="77777777" w:rsidR="00EE2025" w:rsidRDefault="00000000">
      <w:pPr>
        <w:pStyle w:val="Heading3"/>
        <w:numPr>
          <w:ilvl w:val="0"/>
          <w:numId w:val="14"/>
        </w:numPr>
        <w:tabs>
          <w:tab w:val="left" w:pos="1800"/>
        </w:tabs>
      </w:pPr>
      <w:r>
        <w:rPr>
          <w:u w:val="single"/>
        </w:rPr>
        <w:t>First</w:t>
      </w:r>
      <w:r>
        <w:rPr>
          <w:spacing w:val="-5"/>
          <w:u w:val="single"/>
        </w:rPr>
        <w:t xml:space="preserve"> </w:t>
      </w:r>
      <w:r>
        <w:t>Stage</w:t>
      </w:r>
      <w:r>
        <w:rPr>
          <w:spacing w:val="-6"/>
        </w:rPr>
        <w:t xml:space="preserve"> </w:t>
      </w:r>
      <w:r>
        <w:t>Evaluation</w:t>
      </w:r>
      <w:r>
        <w:rPr>
          <w:spacing w:val="-5"/>
        </w:rPr>
        <w:t xml:space="preserve"> </w:t>
      </w:r>
      <w:r>
        <w:t>-Proof</w:t>
      </w:r>
      <w:r>
        <w:rPr>
          <w:spacing w:val="-3"/>
        </w:rPr>
        <w:t xml:space="preserve"> </w:t>
      </w:r>
      <w:r>
        <w:t>of</w:t>
      </w:r>
      <w:r>
        <w:rPr>
          <w:spacing w:val="-3"/>
        </w:rPr>
        <w:t xml:space="preserve"> </w:t>
      </w:r>
      <w:r>
        <w:t>Eligibility</w:t>
      </w:r>
      <w:r>
        <w:rPr>
          <w:spacing w:val="-5"/>
        </w:rPr>
        <w:t xml:space="preserve"> </w:t>
      </w:r>
      <w:r>
        <w:t>(Para</w:t>
      </w:r>
      <w:r>
        <w:rPr>
          <w:spacing w:val="-4"/>
        </w:rPr>
        <w:t xml:space="preserve"> </w:t>
      </w:r>
      <w:r>
        <w:t>12.1</w:t>
      </w:r>
      <w:r>
        <w:rPr>
          <w:spacing w:val="-6"/>
        </w:rPr>
        <w:t xml:space="preserve"> </w:t>
      </w:r>
      <w:r>
        <w:t>of</w:t>
      </w:r>
      <w:r>
        <w:rPr>
          <w:spacing w:val="-5"/>
        </w:rPr>
        <w:t xml:space="preserve"> </w:t>
      </w:r>
      <w:r>
        <w:t>Data</w:t>
      </w:r>
      <w:r>
        <w:rPr>
          <w:spacing w:val="-2"/>
        </w:rPr>
        <w:t xml:space="preserve"> Sheet)</w:t>
      </w:r>
    </w:p>
    <w:p w14:paraId="2A4E9CBF" w14:textId="77777777" w:rsidR="00EE2025" w:rsidRDefault="00000000">
      <w:pPr>
        <w:pStyle w:val="ListParagraph"/>
        <w:numPr>
          <w:ilvl w:val="1"/>
          <w:numId w:val="14"/>
        </w:numPr>
        <w:tabs>
          <w:tab w:val="left" w:pos="1800"/>
        </w:tabs>
        <w:spacing w:before="198"/>
        <w:rPr>
          <w:rFonts w:ascii="Arial"/>
          <w:b/>
        </w:rPr>
      </w:pPr>
      <w:r>
        <w:rPr>
          <w:rFonts w:ascii="Arial"/>
          <w:b/>
        </w:rPr>
        <w:t>Eligibility</w:t>
      </w:r>
      <w:r>
        <w:rPr>
          <w:rFonts w:ascii="Arial"/>
          <w:b/>
          <w:spacing w:val="-6"/>
        </w:rPr>
        <w:t xml:space="preserve"> </w:t>
      </w:r>
      <w:r>
        <w:rPr>
          <w:rFonts w:ascii="Arial"/>
          <w:b/>
        </w:rPr>
        <w:t>criteria</w:t>
      </w:r>
      <w:r>
        <w:rPr>
          <w:rFonts w:ascii="Arial"/>
          <w:b/>
          <w:spacing w:val="-8"/>
        </w:rPr>
        <w:t xml:space="preserve"> </w:t>
      </w:r>
      <w:r>
        <w:rPr>
          <w:rFonts w:ascii="Arial"/>
          <w:b/>
        </w:rPr>
        <w:t>for</w:t>
      </w:r>
      <w:r>
        <w:rPr>
          <w:rFonts w:ascii="Arial"/>
          <w:b/>
          <w:spacing w:val="-5"/>
        </w:rPr>
        <w:t xml:space="preserve"> </w:t>
      </w:r>
      <w:r>
        <w:rPr>
          <w:rFonts w:ascii="Arial"/>
          <w:b/>
        </w:rPr>
        <w:t>sole</w:t>
      </w:r>
      <w:r>
        <w:rPr>
          <w:rFonts w:ascii="Arial"/>
          <w:b/>
          <w:spacing w:val="-6"/>
        </w:rPr>
        <w:t xml:space="preserve"> </w:t>
      </w:r>
      <w:r>
        <w:rPr>
          <w:rFonts w:ascii="Arial"/>
          <w:b/>
        </w:rPr>
        <w:t>applicant</w:t>
      </w:r>
      <w:r>
        <w:rPr>
          <w:rFonts w:ascii="Arial"/>
          <w:b/>
          <w:spacing w:val="-6"/>
        </w:rPr>
        <w:t xml:space="preserve"> </w:t>
      </w:r>
      <w:r>
        <w:rPr>
          <w:rFonts w:ascii="Arial"/>
          <w:b/>
          <w:spacing w:val="-4"/>
        </w:rPr>
        <w:t>firm.</w:t>
      </w:r>
    </w:p>
    <w:p w14:paraId="24E016B1" w14:textId="77777777" w:rsidR="00EE2025" w:rsidRDefault="00EE2025">
      <w:pPr>
        <w:pStyle w:val="BodyText"/>
        <w:ind w:left="0"/>
        <w:rPr>
          <w:rFonts w:ascii="Arial"/>
          <w:b/>
          <w:sz w:val="20"/>
        </w:rPr>
      </w:pPr>
    </w:p>
    <w:p w14:paraId="43D34CD5" w14:textId="77777777" w:rsidR="00EE2025" w:rsidRDefault="00EE2025">
      <w:pPr>
        <w:pStyle w:val="BodyText"/>
        <w:spacing w:before="187"/>
        <w:ind w:left="0"/>
        <w:rPr>
          <w:rFonts w:ascii="Arial"/>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5202"/>
        <w:gridCol w:w="3608"/>
      </w:tblGrid>
      <w:tr w:rsidR="00EE2025" w14:paraId="483BBA44" w14:textId="77777777">
        <w:trPr>
          <w:trHeight w:val="1581"/>
        </w:trPr>
        <w:tc>
          <w:tcPr>
            <w:tcW w:w="660" w:type="dxa"/>
          </w:tcPr>
          <w:p w14:paraId="1C375AA0" w14:textId="77777777" w:rsidR="00EE2025" w:rsidRDefault="00EE2025">
            <w:pPr>
              <w:pStyle w:val="TableParagraph"/>
              <w:rPr>
                <w:rFonts w:ascii="Arial"/>
                <w:b/>
              </w:rPr>
            </w:pPr>
          </w:p>
          <w:p w14:paraId="129C7E66" w14:textId="77777777" w:rsidR="00EE2025" w:rsidRDefault="00EE2025">
            <w:pPr>
              <w:pStyle w:val="TableParagraph"/>
              <w:spacing w:before="31"/>
              <w:rPr>
                <w:rFonts w:ascii="Arial"/>
                <w:b/>
              </w:rPr>
            </w:pPr>
          </w:p>
          <w:p w14:paraId="18A9D378" w14:textId="77777777" w:rsidR="00EE2025" w:rsidRDefault="00000000">
            <w:pPr>
              <w:pStyle w:val="TableParagraph"/>
              <w:ind w:left="9" w:right="1"/>
              <w:jc w:val="center"/>
              <w:rPr>
                <w:rFonts w:ascii="Arial"/>
                <w:b/>
              </w:rPr>
            </w:pPr>
            <w:r>
              <w:rPr>
                <w:rFonts w:ascii="Arial"/>
                <w:b/>
                <w:spacing w:val="-5"/>
              </w:rPr>
              <w:t>S.</w:t>
            </w:r>
          </w:p>
          <w:p w14:paraId="46224FDA" w14:textId="77777777" w:rsidR="00EE2025" w:rsidRDefault="00000000">
            <w:pPr>
              <w:pStyle w:val="TableParagraph"/>
              <w:spacing w:before="2"/>
              <w:ind w:left="9" w:right="3"/>
              <w:jc w:val="center"/>
              <w:rPr>
                <w:rFonts w:ascii="Arial"/>
                <w:b/>
              </w:rPr>
            </w:pPr>
            <w:r>
              <w:rPr>
                <w:rFonts w:ascii="Arial"/>
                <w:b/>
                <w:spacing w:val="-5"/>
              </w:rPr>
              <w:t>No.</w:t>
            </w:r>
          </w:p>
        </w:tc>
        <w:tc>
          <w:tcPr>
            <w:tcW w:w="5202" w:type="dxa"/>
          </w:tcPr>
          <w:p w14:paraId="2D5E2CF2" w14:textId="77777777" w:rsidR="00EE2025" w:rsidRDefault="00EE2025">
            <w:pPr>
              <w:pStyle w:val="TableParagraph"/>
              <w:rPr>
                <w:rFonts w:ascii="Arial"/>
                <w:b/>
              </w:rPr>
            </w:pPr>
          </w:p>
          <w:p w14:paraId="10EF1616" w14:textId="77777777" w:rsidR="00EE2025" w:rsidRDefault="00EE2025">
            <w:pPr>
              <w:pStyle w:val="TableParagraph"/>
              <w:spacing w:before="31"/>
              <w:rPr>
                <w:rFonts w:ascii="Arial"/>
                <w:b/>
              </w:rPr>
            </w:pPr>
          </w:p>
          <w:p w14:paraId="3F2EF91F" w14:textId="77777777" w:rsidR="00EE2025" w:rsidRDefault="00000000">
            <w:pPr>
              <w:pStyle w:val="TableParagraph"/>
              <w:ind w:left="722" w:hanging="269"/>
              <w:rPr>
                <w:rFonts w:ascii="Arial"/>
                <w:b/>
              </w:rPr>
            </w:pPr>
            <w:r>
              <w:rPr>
                <w:rFonts w:ascii="Arial"/>
                <w:b/>
              </w:rPr>
              <w:t>Minimum</w:t>
            </w:r>
            <w:r>
              <w:rPr>
                <w:rFonts w:ascii="Arial"/>
                <w:b/>
                <w:spacing w:val="-8"/>
              </w:rPr>
              <w:t xml:space="preserve"> </w:t>
            </w:r>
            <w:r>
              <w:rPr>
                <w:rFonts w:ascii="Arial"/>
                <w:b/>
              </w:rPr>
              <w:t>experience</w:t>
            </w:r>
            <w:r>
              <w:rPr>
                <w:rFonts w:ascii="Arial"/>
                <w:b/>
                <w:spacing w:val="-11"/>
              </w:rPr>
              <w:t xml:space="preserve"> </w:t>
            </w:r>
            <w:r>
              <w:rPr>
                <w:rFonts w:ascii="Arial"/>
                <w:b/>
              </w:rPr>
              <w:t>and</w:t>
            </w:r>
            <w:r>
              <w:rPr>
                <w:rFonts w:ascii="Arial"/>
                <w:b/>
                <w:spacing w:val="-9"/>
              </w:rPr>
              <w:t xml:space="preserve"> </w:t>
            </w:r>
            <w:r>
              <w:rPr>
                <w:rFonts w:ascii="Arial"/>
                <w:b/>
              </w:rPr>
              <w:t>performance</w:t>
            </w:r>
            <w:r>
              <w:rPr>
                <w:rFonts w:ascii="Arial"/>
                <w:b/>
                <w:spacing w:val="-11"/>
              </w:rPr>
              <w:t xml:space="preserve"> </w:t>
            </w:r>
            <w:r>
              <w:rPr>
                <w:rFonts w:ascii="Arial"/>
                <w:b/>
              </w:rPr>
              <w:t>of Preparation of Sustainability Report</w:t>
            </w:r>
          </w:p>
        </w:tc>
        <w:tc>
          <w:tcPr>
            <w:tcW w:w="3608" w:type="dxa"/>
          </w:tcPr>
          <w:p w14:paraId="0817FDC5" w14:textId="77777777" w:rsidR="00EE2025" w:rsidRDefault="00EE2025">
            <w:pPr>
              <w:pStyle w:val="TableParagraph"/>
              <w:rPr>
                <w:rFonts w:ascii="Arial"/>
                <w:b/>
              </w:rPr>
            </w:pPr>
          </w:p>
          <w:p w14:paraId="1B6F2A70" w14:textId="77777777" w:rsidR="00EE2025" w:rsidRDefault="00EE2025">
            <w:pPr>
              <w:pStyle w:val="TableParagraph"/>
              <w:spacing w:before="158"/>
              <w:rPr>
                <w:rFonts w:ascii="Arial"/>
                <w:b/>
              </w:rPr>
            </w:pPr>
          </w:p>
          <w:p w14:paraId="12BBC330" w14:textId="77777777" w:rsidR="00EE2025" w:rsidRDefault="00000000">
            <w:pPr>
              <w:pStyle w:val="TableParagraph"/>
              <w:ind w:left="505"/>
              <w:rPr>
                <w:rFonts w:ascii="Arial"/>
                <w:b/>
              </w:rPr>
            </w:pPr>
            <w:r>
              <w:rPr>
                <w:rFonts w:ascii="Arial"/>
                <w:b/>
              </w:rPr>
              <w:t>Annual</w:t>
            </w:r>
            <w:r>
              <w:rPr>
                <w:rFonts w:ascii="Arial"/>
                <w:b/>
                <w:spacing w:val="-3"/>
              </w:rPr>
              <w:t xml:space="preserve"> </w:t>
            </w:r>
            <w:r>
              <w:rPr>
                <w:rFonts w:ascii="Arial"/>
                <w:b/>
              </w:rPr>
              <w:t>average</w:t>
            </w:r>
            <w:r>
              <w:rPr>
                <w:rFonts w:ascii="Arial"/>
                <w:b/>
                <w:spacing w:val="-6"/>
              </w:rPr>
              <w:t xml:space="preserve"> </w:t>
            </w:r>
            <w:r>
              <w:rPr>
                <w:rFonts w:ascii="Arial"/>
                <w:b/>
                <w:spacing w:val="-2"/>
              </w:rPr>
              <w:t>turnover</w:t>
            </w:r>
          </w:p>
        </w:tc>
      </w:tr>
      <w:tr w:rsidR="00EE2025" w14:paraId="5BF31593" w14:textId="77777777">
        <w:trPr>
          <w:trHeight w:val="6802"/>
        </w:trPr>
        <w:tc>
          <w:tcPr>
            <w:tcW w:w="660" w:type="dxa"/>
          </w:tcPr>
          <w:p w14:paraId="36659487" w14:textId="77777777" w:rsidR="00EE2025" w:rsidRDefault="00EE2025">
            <w:pPr>
              <w:pStyle w:val="TableParagraph"/>
              <w:rPr>
                <w:rFonts w:ascii="Arial"/>
                <w:b/>
              </w:rPr>
            </w:pPr>
          </w:p>
          <w:p w14:paraId="71FFC001" w14:textId="77777777" w:rsidR="00EE2025" w:rsidRDefault="00EE2025">
            <w:pPr>
              <w:pStyle w:val="TableParagraph"/>
              <w:rPr>
                <w:rFonts w:ascii="Arial"/>
                <w:b/>
              </w:rPr>
            </w:pPr>
          </w:p>
          <w:p w14:paraId="7B75D2B5" w14:textId="77777777" w:rsidR="00EE2025" w:rsidRDefault="00EE2025">
            <w:pPr>
              <w:pStyle w:val="TableParagraph"/>
              <w:rPr>
                <w:rFonts w:ascii="Arial"/>
                <w:b/>
              </w:rPr>
            </w:pPr>
          </w:p>
          <w:p w14:paraId="72215CC4" w14:textId="77777777" w:rsidR="00EE2025" w:rsidRDefault="00EE2025">
            <w:pPr>
              <w:pStyle w:val="TableParagraph"/>
              <w:rPr>
                <w:rFonts w:ascii="Arial"/>
                <w:b/>
              </w:rPr>
            </w:pPr>
          </w:p>
          <w:p w14:paraId="04F0C484" w14:textId="77777777" w:rsidR="00EE2025" w:rsidRDefault="00EE2025">
            <w:pPr>
              <w:pStyle w:val="TableParagraph"/>
              <w:rPr>
                <w:rFonts w:ascii="Arial"/>
                <w:b/>
              </w:rPr>
            </w:pPr>
          </w:p>
          <w:p w14:paraId="23AFB26E" w14:textId="77777777" w:rsidR="00EE2025" w:rsidRDefault="00EE2025">
            <w:pPr>
              <w:pStyle w:val="TableParagraph"/>
              <w:rPr>
                <w:rFonts w:ascii="Arial"/>
                <w:b/>
              </w:rPr>
            </w:pPr>
          </w:p>
          <w:p w14:paraId="265CDB76" w14:textId="77777777" w:rsidR="00EE2025" w:rsidRDefault="00EE2025">
            <w:pPr>
              <w:pStyle w:val="TableParagraph"/>
              <w:rPr>
                <w:rFonts w:ascii="Arial"/>
                <w:b/>
              </w:rPr>
            </w:pPr>
          </w:p>
          <w:p w14:paraId="535C0BDE" w14:textId="77777777" w:rsidR="00EE2025" w:rsidRDefault="00EE2025">
            <w:pPr>
              <w:pStyle w:val="TableParagraph"/>
              <w:rPr>
                <w:rFonts w:ascii="Arial"/>
                <w:b/>
              </w:rPr>
            </w:pPr>
          </w:p>
          <w:p w14:paraId="0D4020DD" w14:textId="77777777" w:rsidR="00EE2025" w:rsidRDefault="00EE2025">
            <w:pPr>
              <w:pStyle w:val="TableParagraph"/>
              <w:rPr>
                <w:rFonts w:ascii="Arial"/>
                <w:b/>
              </w:rPr>
            </w:pPr>
          </w:p>
          <w:p w14:paraId="70397042" w14:textId="77777777" w:rsidR="00EE2025" w:rsidRDefault="00EE2025">
            <w:pPr>
              <w:pStyle w:val="TableParagraph"/>
              <w:rPr>
                <w:rFonts w:ascii="Arial"/>
                <w:b/>
              </w:rPr>
            </w:pPr>
          </w:p>
          <w:p w14:paraId="66949A19" w14:textId="77777777" w:rsidR="00EE2025" w:rsidRDefault="00EE2025">
            <w:pPr>
              <w:pStyle w:val="TableParagraph"/>
              <w:rPr>
                <w:rFonts w:ascii="Arial"/>
                <w:b/>
              </w:rPr>
            </w:pPr>
          </w:p>
          <w:p w14:paraId="6DE89050" w14:textId="77777777" w:rsidR="00EE2025" w:rsidRDefault="00EE2025">
            <w:pPr>
              <w:pStyle w:val="TableParagraph"/>
              <w:spacing w:before="238"/>
              <w:rPr>
                <w:rFonts w:ascii="Arial"/>
                <w:b/>
              </w:rPr>
            </w:pPr>
          </w:p>
          <w:p w14:paraId="0DF54819" w14:textId="77777777" w:rsidR="00EE2025" w:rsidRDefault="00000000">
            <w:pPr>
              <w:pStyle w:val="TableParagraph"/>
              <w:ind w:left="9"/>
              <w:jc w:val="center"/>
            </w:pPr>
            <w:r>
              <w:rPr>
                <w:spacing w:val="-10"/>
              </w:rPr>
              <w:t>1</w:t>
            </w:r>
          </w:p>
        </w:tc>
        <w:tc>
          <w:tcPr>
            <w:tcW w:w="5202" w:type="dxa"/>
          </w:tcPr>
          <w:p w14:paraId="15DBA474" w14:textId="77777777" w:rsidR="00EE2025" w:rsidRDefault="00EE2025">
            <w:pPr>
              <w:pStyle w:val="TableParagraph"/>
              <w:rPr>
                <w:rFonts w:ascii="Arial"/>
                <w:b/>
              </w:rPr>
            </w:pPr>
          </w:p>
          <w:p w14:paraId="2640A08D" w14:textId="77777777" w:rsidR="00EE2025" w:rsidRDefault="00EE2025">
            <w:pPr>
              <w:pStyle w:val="TableParagraph"/>
              <w:rPr>
                <w:rFonts w:ascii="Arial"/>
                <w:b/>
              </w:rPr>
            </w:pPr>
          </w:p>
          <w:p w14:paraId="185C13B9" w14:textId="77777777" w:rsidR="00EE2025" w:rsidRDefault="00EE2025">
            <w:pPr>
              <w:pStyle w:val="TableParagraph"/>
              <w:rPr>
                <w:rFonts w:ascii="Arial"/>
                <w:b/>
              </w:rPr>
            </w:pPr>
          </w:p>
          <w:p w14:paraId="1F6D5329" w14:textId="77777777" w:rsidR="00EE2025" w:rsidRDefault="00EE2025">
            <w:pPr>
              <w:pStyle w:val="TableParagraph"/>
              <w:rPr>
                <w:rFonts w:ascii="Arial"/>
                <w:b/>
              </w:rPr>
            </w:pPr>
          </w:p>
          <w:p w14:paraId="401C1327" w14:textId="77777777" w:rsidR="00EE2025" w:rsidRDefault="00EE2025">
            <w:pPr>
              <w:pStyle w:val="TableParagraph"/>
              <w:rPr>
                <w:rFonts w:ascii="Arial"/>
                <w:b/>
              </w:rPr>
            </w:pPr>
          </w:p>
          <w:p w14:paraId="10178F0B" w14:textId="77777777" w:rsidR="00EE2025" w:rsidRDefault="00EE2025">
            <w:pPr>
              <w:pStyle w:val="TableParagraph"/>
              <w:rPr>
                <w:rFonts w:ascii="Arial"/>
                <w:b/>
              </w:rPr>
            </w:pPr>
          </w:p>
          <w:p w14:paraId="72D76499" w14:textId="77777777" w:rsidR="00EE2025" w:rsidRDefault="00EE2025">
            <w:pPr>
              <w:pStyle w:val="TableParagraph"/>
              <w:rPr>
                <w:rFonts w:ascii="Arial"/>
                <w:b/>
              </w:rPr>
            </w:pPr>
          </w:p>
          <w:p w14:paraId="4C3B25FC" w14:textId="77777777" w:rsidR="00EE2025" w:rsidRDefault="00EE2025">
            <w:pPr>
              <w:pStyle w:val="TableParagraph"/>
              <w:rPr>
                <w:rFonts w:ascii="Arial"/>
                <w:b/>
              </w:rPr>
            </w:pPr>
          </w:p>
          <w:p w14:paraId="142D1DAD" w14:textId="77777777" w:rsidR="00EE2025" w:rsidRDefault="00EE2025">
            <w:pPr>
              <w:pStyle w:val="TableParagraph"/>
              <w:rPr>
                <w:rFonts w:ascii="Arial"/>
                <w:b/>
              </w:rPr>
            </w:pPr>
          </w:p>
          <w:p w14:paraId="21D82342" w14:textId="77777777" w:rsidR="00EE2025" w:rsidRDefault="00EE2025">
            <w:pPr>
              <w:pStyle w:val="TableParagraph"/>
              <w:rPr>
                <w:rFonts w:ascii="Arial"/>
                <w:b/>
              </w:rPr>
            </w:pPr>
          </w:p>
          <w:p w14:paraId="7BCD514C" w14:textId="77777777" w:rsidR="00EE2025" w:rsidRDefault="00EE2025">
            <w:pPr>
              <w:pStyle w:val="TableParagraph"/>
              <w:spacing w:before="238"/>
              <w:rPr>
                <w:rFonts w:ascii="Arial"/>
                <w:b/>
              </w:rPr>
            </w:pPr>
          </w:p>
          <w:p w14:paraId="0EB4C4E7" w14:textId="77777777" w:rsidR="00EE2025" w:rsidRDefault="00000000">
            <w:pPr>
              <w:pStyle w:val="TableParagraph"/>
              <w:ind w:left="107" w:right="99"/>
              <w:jc w:val="both"/>
            </w:pPr>
            <w:r>
              <w:t xml:space="preserve">A Firm applying should have Experience of preparation of </w:t>
            </w:r>
            <w:proofErr w:type="spellStart"/>
            <w:r>
              <w:t>atleast</w:t>
            </w:r>
            <w:proofErr w:type="spellEnd"/>
            <w:r>
              <w:t xml:space="preserve"> 3 (Three) Sustainability </w:t>
            </w:r>
            <w:r>
              <w:rPr>
                <w:spacing w:val="-2"/>
              </w:rPr>
              <w:t>Reports</w:t>
            </w:r>
          </w:p>
        </w:tc>
        <w:tc>
          <w:tcPr>
            <w:tcW w:w="3608" w:type="dxa"/>
          </w:tcPr>
          <w:p w14:paraId="47F281CC" w14:textId="77777777" w:rsidR="00EE2025" w:rsidRDefault="00EE2025">
            <w:pPr>
              <w:pStyle w:val="TableParagraph"/>
              <w:rPr>
                <w:rFonts w:ascii="Arial"/>
                <w:b/>
              </w:rPr>
            </w:pPr>
          </w:p>
          <w:p w14:paraId="3D6A4B92" w14:textId="77777777" w:rsidR="00EE2025" w:rsidRDefault="00EE2025">
            <w:pPr>
              <w:pStyle w:val="TableParagraph"/>
              <w:rPr>
                <w:rFonts w:ascii="Arial"/>
                <w:b/>
              </w:rPr>
            </w:pPr>
          </w:p>
          <w:p w14:paraId="31E1FF6D" w14:textId="77777777" w:rsidR="00EE2025" w:rsidRDefault="00EE2025">
            <w:pPr>
              <w:pStyle w:val="TableParagraph"/>
              <w:rPr>
                <w:rFonts w:ascii="Arial"/>
                <w:b/>
              </w:rPr>
            </w:pPr>
          </w:p>
          <w:p w14:paraId="4610B4D7" w14:textId="77777777" w:rsidR="00EE2025" w:rsidRDefault="00EE2025">
            <w:pPr>
              <w:pStyle w:val="TableParagraph"/>
              <w:rPr>
                <w:rFonts w:ascii="Arial"/>
                <w:b/>
              </w:rPr>
            </w:pPr>
          </w:p>
          <w:p w14:paraId="09F67772" w14:textId="77777777" w:rsidR="00EE2025" w:rsidRDefault="00EE2025">
            <w:pPr>
              <w:pStyle w:val="TableParagraph"/>
              <w:rPr>
                <w:rFonts w:ascii="Arial"/>
                <w:b/>
              </w:rPr>
            </w:pPr>
          </w:p>
          <w:p w14:paraId="4F511400" w14:textId="77777777" w:rsidR="00EE2025" w:rsidRDefault="00EE2025">
            <w:pPr>
              <w:pStyle w:val="TableParagraph"/>
              <w:rPr>
                <w:rFonts w:ascii="Arial"/>
                <w:b/>
              </w:rPr>
            </w:pPr>
          </w:p>
          <w:p w14:paraId="747917B1" w14:textId="77777777" w:rsidR="00EE2025" w:rsidRDefault="00EE2025">
            <w:pPr>
              <w:pStyle w:val="TableParagraph"/>
              <w:rPr>
                <w:rFonts w:ascii="Arial"/>
                <w:b/>
              </w:rPr>
            </w:pPr>
          </w:p>
          <w:p w14:paraId="648EDD61" w14:textId="77777777" w:rsidR="00EE2025" w:rsidRDefault="00EE2025">
            <w:pPr>
              <w:pStyle w:val="TableParagraph"/>
              <w:rPr>
                <w:rFonts w:ascii="Arial"/>
                <w:b/>
              </w:rPr>
            </w:pPr>
          </w:p>
          <w:p w14:paraId="57CFCAA6" w14:textId="77777777" w:rsidR="00EE2025" w:rsidRDefault="00EE2025">
            <w:pPr>
              <w:pStyle w:val="TableParagraph"/>
              <w:rPr>
                <w:rFonts w:ascii="Arial"/>
                <w:b/>
              </w:rPr>
            </w:pPr>
          </w:p>
          <w:p w14:paraId="599E182C" w14:textId="77777777" w:rsidR="00EE2025" w:rsidRDefault="00EE2025">
            <w:pPr>
              <w:pStyle w:val="TableParagraph"/>
              <w:rPr>
                <w:rFonts w:ascii="Arial"/>
                <w:b/>
              </w:rPr>
            </w:pPr>
          </w:p>
          <w:p w14:paraId="21122FF8" w14:textId="77777777" w:rsidR="00EE2025" w:rsidRDefault="00EE2025">
            <w:pPr>
              <w:pStyle w:val="TableParagraph"/>
              <w:spacing w:before="238"/>
              <w:rPr>
                <w:rFonts w:ascii="Arial"/>
                <w:b/>
              </w:rPr>
            </w:pPr>
          </w:p>
          <w:p w14:paraId="51C70AB8" w14:textId="77777777" w:rsidR="00EE2025" w:rsidRDefault="00000000">
            <w:pPr>
              <w:pStyle w:val="TableParagraph"/>
              <w:ind w:left="107" w:right="95"/>
              <w:jc w:val="both"/>
              <w:rPr>
                <w:rFonts w:ascii="Arial"/>
                <w:b/>
              </w:rPr>
            </w:pPr>
            <w:r>
              <w:t>Annual average turnover for last 5 years</w:t>
            </w:r>
            <w:r>
              <w:rPr>
                <w:spacing w:val="-11"/>
              </w:rPr>
              <w:t xml:space="preserve"> </w:t>
            </w:r>
            <w:r>
              <w:t>of</w:t>
            </w:r>
            <w:r>
              <w:rPr>
                <w:spacing w:val="-10"/>
              </w:rPr>
              <w:t xml:space="preserve"> </w:t>
            </w:r>
            <w:r>
              <w:t>the</w:t>
            </w:r>
            <w:r>
              <w:rPr>
                <w:spacing w:val="-15"/>
              </w:rPr>
              <w:t xml:space="preserve"> </w:t>
            </w:r>
            <w:r>
              <w:t>firm</w:t>
            </w:r>
            <w:r>
              <w:rPr>
                <w:spacing w:val="-11"/>
              </w:rPr>
              <w:t xml:space="preserve"> </w:t>
            </w:r>
            <w:r>
              <w:t>should</w:t>
            </w:r>
            <w:r>
              <w:rPr>
                <w:spacing w:val="-12"/>
              </w:rPr>
              <w:t xml:space="preserve"> </w:t>
            </w:r>
            <w:r>
              <w:t>be</w:t>
            </w:r>
            <w:r>
              <w:rPr>
                <w:spacing w:val="-12"/>
              </w:rPr>
              <w:t xml:space="preserve"> </w:t>
            </w:r>
            <w:r>
              <w:t>equal</w:t>
            </w:r>
            <w:r>
              <w:rPr>
                <w:spacing w:val="-13"/>
              </w:rPr>
              <w:t xml:space="preserve"> </w:t>
            </w:r>
            <w:r>
              <w:t xml:space="preserve">to or more than </w:t>
            </w:r>
            <w:r>
              <w:rPr>
                <w:rFonts w:ascii="Arial"/>
                <w:b/>
              </w:rPr>
              <w:t>Rs. 5.00 Crore.</w:t>
            </w:r>
          </w:p>
        </w:tc>
      </w:tr>
    </w:tbl>
    <w:p w14:paraId="178F955A" w14:textId="77777777" w:rsidR="00EE2025" w:rsidRDefault="00EE2025">
      <w:pPr>
        <w:pStyle w:val="BodyText"/>
        <w:spacing w:before="198"/>
        <w:ind w:left="0"/>
        <w:rPr>
          <w:rFonts w:ascii="Arial"/>
          <w:b/>
        </w:rPr>
      </w:pPr>
    </w:p>
    <w:p w14:paraId="7A615537" w14:textId="77777777" w:rsidR="00EE2025" w:rsidRDefault="00000000">
      <w:pPr>
        <w:pStyle w:val="BodyText"/>
        <w:spacing w:before="1" w:line="278" w:lineRule="auto"/>
      </w:pPr>
      <w:r>
        <w:t>Annual</w:t>
      </w:r>
      <w:r>
        <w:rPr>
          <w:spacing w:val="-16"/>
        </w:rPr>
        <w:t xml:space="preserve"> </w:t>
      </w:r>
      <w:r>
        <w:t>Average</w:t>
      </w:r>
      <w:r>
        <w:rPr>
          <w:spacing w:val="-7"/>
        </w:rPr>
        <w:t xml:space="preserve"> </w:t>
      </w:r>
      <w:r>
        <w:t>Turn</w:t>
      </w:r>
      <w:r>
        <w:rPr>
          <w:spacing w:val="-1"/>
        </w:rPr>
        <w:t xml:space="preserve"> </w:t>
      </w:r>
      <w:r>
        <w:t>Over</w:t>
      </w:r>
      <w:r>
        <w:rPr>
          <w:spacing w:val="-1"/>
        </w:rPr>
        <w:t xml:space="preserve"> </w:t>
      </w:r>
      <w:r>
        <w:t>for</w:t>
      </w:r>
      <w:r>
        <w:rPr>
          <w:spacing w:val="-1"/>
        </w:rPr>
        <w:t xml:space="preserve"> </w:t>
      </w:r>
      <w:r>
        <w:t>the</w:t>
      </w:r>
      <w:r>
        <w:rPr>
          <w:spacing w:val="-2"/>
        </w:rPr>
        <w:t xml:space="preserve"> </w:t>
      </w:r>
      <w:r>
        <w:t>last</w:t>
      </w:r>
      <w:r>
        <w:rPr>
          <w:spacing w:val="-1"/>
        </w:rPr>
        <w:t xml:space="preserve"> </w:t>
      </w:r>
      <w:r>
        <w:t>5</w:t>
      </w:r>
      <w:r>
        <w:rPr>
          <w:spacing w:val="-4"/>
        </w:rPr>
        <w:t xml:space="preserve"> </w:t>
      </w:r>
      <w:r>
        <w:t>shall be</w:t>
      </w:r>
      <w:r>
        <w:rPr>
          <w:spacing w:val="-4"/>
        </w:rPr>
        <w:t xml:space="preserve"> </w:t>
      </w:r>
      <w:r>
        <w:t>considered</w:t>
      </w:r>
      <w:r>
        <w:rPr>
          <w:spacing w:val="-2"/>
        </w:rPr>
        <w:t xml:space="preserve"> </w:t>
      </w:r>
      <w:r>
        <w:t>from</w:t>
      </w:r>
      <w:r>
        <w:rPr>
          <w:spacing w:val="-1"/>
        </w:rPr>
        <w:t xml:space="preserve"> </w:t>
      </w:r>
      <w:r>
        <w:t>2020-21</w:t>
      </w:r>
      <w:r>
        <w:rPr>
          <w:spacing w:val="-4"/>
        </w:rPr>
        <w:t xml:space="preserve"> </w:t>
      </w:r>
      <w:r>
        <w:t>to</w:t>
      </w:r>
      <w:r>
        <w:rPr>
          <w:spacing w:val="-2"/>
        </w:rPr>
        <w:t xml:space="preserve"> </w:t>
      </w:r>
      <w:r>
        <w:t>2024-25</w:t>
      </w:r>
      <w:r>
        <w:rPr>
          <w:spacing w:val="-2"/>
        </w:rPr>
        <w:t xml:space="preserve"> </w:t>
      </w:r>
      <w:r>
        <w:t>of the</w:t>
      </w:r>
      <w:r>
        <w:rPr>
          <w:spacing w:val="-4"/>
        </w:rPr>
        <w:t xml:space="preserve"> </w:t>
      </w:r>
      <w:r>
        <w:t>firm from Consultancy services should be equal to more than Rs.5 crore.</w:t>
      </w:r>
    </w:p>
    <w:p w14:paraId="030F0FAD" w14:textId="77777777" w:rsidR="00EE2025" w:rsidRDefault="00EE2025">
      <w:pPr>
        <w:pStyle w:val="BodyText"/>
        <w:spacing w:line="278" w:lineRule="auto"/>
        <w:sectPr w:rsidR="00EE2025">
          <w:pgSz w:w="12240" w:h="15840"/>
          <w:pgMar w:top="1360" w:right="1080" w:bottom="960" w:left="1080" w:header="0" w:footer="776" w:gutter="0"/>
          <w:cols w:space="720"/>
        </w:sectPr>
      </w:pPr>
    </w:p>
    <w:p w14:paraId="73D91A84" w14:textId="77777777" w:rsidR="00EE2025" w:rsidRDefault="00000000">
      <w:pPr>
        <w:pStyle w:val="Heading3"/>
        <w:numPr>
          <w:ilvl w:val="0"/>
          <w:numId w:val="14"/>
        </w:numPr>
        <w:tabs>
          <w:tab w:val="left" w:pos="1080"/>
        </w:tabs>
        <w:spacing w:before="83"/>
        <w:ind w:left="1080" w:hanging="720"/>
      </w:pPr>
      <w:r>
        <w:t>Second</w:t>
      </w:r>
      <w:r>
        <w:rPr>
          <w:spacing w:val="-10"/>
        </w:rPr>
        <w:t xml:space="preserve"> </w:t>
      </w:r>
      <w:r>
        <w:t>Stage</w:t>
      </w:r>
      <w:r>
        <w:rPr>
          <w:spacing w:val="-8"/>
        </w:rPr>
        <w:t xml:space="preserve"> </w:t>
      </w:r>
      <w:r>
        <w:t>Evaluation</w:t>
      </w:r>
      <w:r>
        <w:rPr>
          <w:spacing w:val="-7"/>
        </w:rPr>
        <w:t xml:space="preserve"> </w:t>
      </w:r>
      <w:r>
        <w:t>-Technical</w:t>
      </w:r>
      <w:r>
        <w:rPr>
          <w:spacing w:val="-6"/>
        </w:rPr>
        <w:t xml:space="preserve"> </w:t>
      </w:r>
      <w:r>
        <w:t>Evaluation</w:t>
      </w:r>
      <w:r>
        <w:rPr>
          <w:spacing w:val="-7"/>
        </w:rPr>
        <w:t xml:space="preserve"> </w:t>
      </w:r>
      <w:r>
        <w:t>(Para</w:t>
      </w:r>
      <w:r>
        <w:rPr>
          <w:spacing w:val="-10"/>
        </w:rPr>
        <w:t xml:space="preserve"> </w:t>
      </w:r>
      <w:r>
        <w:t>12.2</w:t>
      </w:r>
      <w:r>
        <w:rPr>
          <w:spacing w:val="-9"/>
        </w:rPr>
        <w:t xml:space="preserve"> </w:t>
      </w:r>
      <w:r>
        <w:t>of</w:t>
      </w:r>
      <w:r>
        <w:rPr>
          <w:spacing w:val="-9"/>
        </w:rPr>
        <w:t xml:space="preserve"> </w:t>
      </w:r>
      <w:r>
        <w:t>Data</w:t>
      </w:r>
      <w:r>
        <w:rPr>
          <w:spacing w:val="-9"/>
        </w:rPr>
        <w:t xml:space="preserve"> </w:t>
      </w:r>
      <w:r>
        <w:rPr>
          <w:spacing w:val="-2"/>
        </w:rPr>
        <w:t>Sheet)</w:t>
      </w:r>
    </w:p>
    <w:p w14:paraId="6ADB1C69" w14:textId="77777777" w:rsidR="00EE2025" w:rsidRDefault="00000000">
      <w:pPr>
        <w:pStyle w:val="ListParagraph"/>
        <w:numPr>
          <w:ilvl w:val="0"/>
          <w:numId w:val="13"/>
        </w:numPr>
        <w:tabs>
          <w:tab w:val="left" w:pos="1080"/>
        </w:tabs>
        <w:spacing w:before="198"/>
        <w:rPr>
          <w:rFonts w:ascii="Arial"/>
          <w:b/>
        </w:rPr>
      </w:pPr>
      <w:r>
        <w:rPr>
          <w:rFonts w:ascii="Arial"/>
          <w:b/>
        </w:rPr>
        <w:t>Firm's</w:t>
      </w:r>
      <w:r>
        <w:rPr>
          <w:rFonts w:ascii="Arial"/>
          <w:b/>
          <w:spacing w:val="-5"/>
        </w:rPr>
        <w:t xml:space="preserve"> </w:t>
      </w:r>
      <w:r>
        <w:rPr>
          <w:rFonts w:ascii="Arial"/>
          <w:b/>
        </w:rPr>
        <w:t>relevant</w:t>
      </w:r>
      <w:r>
        <w:rPr>
          <w:rFonts w:ascii="Arial"/>
          <w:b/>
          <w:spacing w:val="-6"/>
        </w:rPr>
        <w:t xml:space="preserve"> </w:t>
      </w:r>
      <w:r>
        <w:rPr>
          <w:rFonts w:ascii="Arial"/>
          <w:b/>
        </w:rPr>
        <w:t>experience</w:t>
      </w:r>
      <w:r>
        <w:rPr>
          <w:rFonts w:ascii="Arial"/>
          <w:b/>
          <w:spacing w:val="-5"/>
        </w:rPr>
        <w:t xml:space="preserve"> </w:t>
      </w:r>
      <w:r>
        <w:rPr>
          <w:rFonts w:ascii="Arial"/>
          <w:b/>
        </w:rPr>
        <w:t>in</w:t>
      </w:r>
      <w:r>
        <w:rPr>
          <w:rFonts w:ascii="Arial"/>
          <w:b/>
          <w:spacing w:val="-6"/>
        </w:rPr>
        <w:t xml:space="preserve"> </w:t>
      </w:r>
      <w:r>
        <w:rPr>
          <w:rFonts w:ascii="Arial"/>
          <w:b/>
        </w:rPr>
        <w:t>last</w:t>
      </w:r>
      <w:r>
        <w:rPr>
          <w:rFonts w:ascii="Arial"/>
          <w:b/>
          <w:spacing w:val="-4"/>
        </w:rPr>
        <w:t xml:space="preserve"> </w:t>
      </w:r>
      <w:r>
        <w:rPr>
          <w:rFonts w:ascii="Arial"/>
          <w:b/>
        </w:rPr>
        <w:t>7</w:t>
      </w:r>
      <w:r>
        <w:rPr>
          <w:rFonts w:ascii="Arial"/>
          <w:b/>
          <w:spacing w:val="-7"/>
        </w:rPr>
        <w:t xml:space="preserve"> </w:t>
      </w:r>
      <w:r>
        <w:rPr>
          <w:rFonts w:ascii="Arial"/>
          <w:b/>
        </w:rPr>
        <w:t>years</w:t>
      </w:r>
      <w:r>
        <w:rPr>
          <w:rFonts w:ascii="Arial"/>
          <w:b/>
          <w:spacing w:val="-6"/>
        </w:rPr>
        <w:t xml:space="preserve"> </w:t>
      </w:r>
      <w:r>
        <w:rPr>
          <w:rFonts w:ascii="Arial"/>
          <w:b/>
          <w:spacing w:val="-4"/>
        </w:rPr>
        <w:t>(25)</w:t>
      </w:r>
    </w:p>
    <w:p w14:paraId="72DDCC9F" w14:textId="77777777" w:rsidR="00EE2025" w:rsidRDefault="00000000">
      <w:pPr>
        <w:pStyle w:val="BodyText"/>
        <w:spacing w:before="198"/>
        <w:ind w:left="1080"/>
      </w:pPr>
      <w:r>
        <w:t>The</w:t>
      </w:r>
      <w:r>
        <w:rPr>
          <w:spacing w:val="-6"/>
        </w:rPr>
        <w:t xml:space="preserve"> </w:t>
      </w:r>
      <w:r>
        <w:t>following</w:t>
      </w:r>
      <w:r>
        <w:rPr>
          <w:spacing w:val="-5"/>
        </w:rPr>
        <w:t xml:space="preserve"> </w:t>
      </w:r>
      <w:r>
        <w:t>is</w:t>
      </w:r>
      <w:r>
        <w:rPr>
          <w:spacing w:val="-4"/>
        </w:rPr>
        <w:t xml:space="preserve"> </w:t>
      </w:r>
      <w:r>
        <w:t>the</w:t>
      </w:r>
      <w:r>
        <w:rPr>
          <w:spacing w:val="-6"/>
        </w:rPr>
        <w:t xml:space="preserve"> </w:t>
      </w:r>
      <w:r>
        <w:t>break-</w:t>
      </w:r>
      <w:r>
        <w:rPr>
          <w:spacing w:val="-5"/>
        </w:rPr>
        <w:t>up:</w:t>
      </w:r>
    </w:p>
    <w:p w14:paraId="41FFDFEE" w14:textId="77777777" w:rsidR="00EE2025" w:rsidRDefault="00EE2025">
      <w:pPr>
        <w:pStyle w:val="BodyText"/>
        <w:ind w:left="0"/>
        <w:rPr>
          <w:sz w:val="17"/>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4781"/>
        <w:gridCol w:w="1972"/>
        <w:gridCol w:w="1981"/>
      </w:tblGrid>
      <w:tr w:rsidR="00EE2025" w14:paraId="3D8D6A10" w14:textId="77777777">
        <w:trPr>
          <w:trHeight w:val="378"/>
        </w:trPr>
        <w:tc>
          <w:tcPr>
            <w:tcW w:w="1008" w:type="dxa"/>
          </w:tcPr>
          <w:p w14:paraId="103E8428" w14:textId="77777777" w:rsidR="00EE2025" w:rsidRDefault="00000000">
            <w:pPr>
              <w:pStyle w:val="TableParagraph"/>
              <w:ind w:left="191"/>
              <w:rPr>
                <w:rFonts w:ascii="Arial"/>
                <w:b/>
              </w:rPr>
            </w:pPr>
            <w:r>
              <w:rPr>
                <w:rFonts w:ascii="Arial"/>
                <w:b/>
              </w:rPr>
              <w:t>S.</w:t>
            </w:r>
            <w:r>
              <w:rPr>
                <w:rFonts w:ascii="Arial"/>
                <w:b/>
                <w:spacing w:val="-1"/>
              </w:rPr>
              <w:t xml:space="preserve"> </w:t>
            </w:r>
            <w:r>
              <w:rPr>
                <w:rFonts w:ascii="Arial"/>
                <w:b/>
                <w:spacing w:val="-5"/>
              </w:rPr>
              <w:t>No.</w:t>
            </w:r>
          </w:p>
        </w:tc>
        <w:tc>
          <w:tcPr>
            <w:tcW w:w="4781" w:type="dxa"/>
          </w:tcPr>
          <w:p w14:paraId="4960AC13" w14:textId="77777777" w:rsidR="00EE2025" w:rsidRDefault="00000000">
            <w:pPr>
              <w:pStyle w:val="TableParagraph"/>
              <w:jc w:val="center"/>
              <w:rPr>
                <w:rFonts w:ascii="Arial"/>
                <w:b/>
              </w:rPr>
            </w:pPr>
            <w:r>
              <w:rPr>
                <w:rFonts w:ascii="Arial"/>
                <w:b/>
                <w:spacing w:val="-2"/>
              </w:rPr>
              <w:t>Description</w:t>
            </w:r>
          </w:p>
        </w:tc>
        <w:tc>
          <w:tcPr>
            <w:tcW w:w="1972" w:type="dxa"/>
          </w:tcPr>
          <w:p w14:paraId="1CB641ED" w14:textId="77777777" w:rsidR="00EE2025" w:rsidRDefault="00000000">
            <w:pPr>
              <w:pStyle w:val="TableParagraph"/>
              <w:ind w:left="7" w:right="5"/>
              <w:jc w:val="center"/>
              <w:rPr>
                <w:rFonts w:ascii="Arial"/>
                <w:b/>
              </w:rPr>
            </w:pPr>
            <w:r>
              <w:rPr>
                <w:rFonts w:ascii="Arial"/>
                <w:b/>
              </w:rPr>
              <w:t>Sub</w:t>
            </w:r>
            <w:r>
              <w:rPr>
                <w:rFonts w:ascii="Arial"/>
                <w:b/>
                <w:spacing w:val="-2"/>
              </w:rPr>
              <w:t xml:space="preserve"> Points</w:t>
            </w:r>
          </w:p>
        </w:tc>
        <w:tc>
          <w:tcPr>
            <w:tcW w:w="1981" w:type="dxa"/>
          </w:tcPr>
          <w:p w14:paraId="170BDF97" w14:textId="77777777" w:rsidR="00EE2025" w:rsidRDefault="00000000">
            <w:pPr>
              <w:pStyle w:val="TableParagraph"/>
              <w:ind w:left="8" w:right="2"/>
              <w:jc w:val="center"/>
              <w:rPr>
                <w:rFonts w:ascii="Arial"/>
                <w:b/>
              </w:rPr>
            </w:pPr>
            <w:r>
              <w:rPr>
                <w:rFonts w:ascii="Arial"/>
                <w:b/>
              </w:rPr>
              <w:t>Maximum</w:t>
            </w:r>
            <w:r>
              <w:rPr>
                <w:rFonts w:ascii="Arial"/>
                <w:b/>
                <w:spacing w:val="-7"/>
              </w:rPr>
              <w:t xml:space="preserve"> </w:t>
            </w:r>
            <w:r>
              <w:rPr>
                <w:rFonts w:ascii="Arial"/>
                <w:b/>
                <w:spacing w:val="-2"/>
              </w:rPr>
              <w:t>Points</w:t>
            </w:r>
          </w:p>
        </w:tc>
      </w:tr>
      <w:tr w:rsidR="00EE2025" w14:paraId="204A153F" w14:textId="77777777">
        <w:trPr>
          <w:trHeight w:val="1137"/>
        </w:trPr>
        <w:tc>
          <w:tcPr>
            <w:tcW w:w="1008" w:type="dxa"/>
          </w:tcPr>
          <w:p w14:paraId="752AC937" w14:textId="77777777" w:rsidR="00EE2025" w:rsidRDefault="00EE2025">
            <w:pPr>
              <w:pStyle w:val="TableParagraph"/>
              <w:spacing w:before="126"/>
            </w:pPr>
          </w:p>
          <w:p w14:paraId="05764848" w14:textId="77777777" w:rsidR="00EE2025" w:rsidRDefault="00000000">
            <w:pPr>
              <w:pStyle w:val="TableParagraph"/>
              <w:ind w:left="12" w:right="5"/>
              <w:jc w:val="center"/>
              <w:rPr>
                <w:rFonts w:ascii="Arial"/>
                <w:b/>
              </w:rPr>
            </w:pPr>
            <w:r>
              <w:rPr>
                <w:rFonts w:ascii="Arial"/>
                <w:b/>
                <w:spacing w:val="-10"/>
              </w:rPr>
              <w:t>1</w:t>
            </w:r>
          </w:p>
        </w:tc>
        <w:tc>
          <w:tcPr>
            <w:tcW w:w="4781" w:type="dxa"/>
          </w:tcPr>
          <w:p w14:paraId="25BFAB07" w14:textId="77777777" w:rsidR="00EE2025" w:rsidRDefault="00000000">
            <w:pPr>
              <w:pStyle w:val="TableParagraph"/>
              <w:ind w:left="107"/>
              <w:rPr>
                <w:rFonts w:ascii="Arial"/>
                <w:b/>
              </w:rPr>
            </w:pPr>
            <w:r>
              <w:rPr>
                <w:rFonts w:ascii="Arial"/>
                <w:b/>
              </w:rPr>
              <w:t>Specific</w:t>
            </w:r>
            <w:r>
              <w:rPr>
                <w:rFonts w:ascii="Arial"/>
                <w:b/>
                <w:spacing w:val="55"/>
              </w:rPr>
              <w:t xml:space="preserve"> </w:t>
            </w:r>
            <w:r>
              <w:rPr>
                <w:rFonts w:ascii="Arial"/>
                <w:b/>
              </w:rPr>
              <w:t>experience</w:t>
            </w:r>
            <w:r>
              <w:rPr>
                <w:rFonts w:ascii="Arial"/>
                <w:b/>
                <w:spacing w:val="55"/>
              </w:rPr>
              <w:t xml:space="preserve"> </w:t>
            </w:r>
            <w:r>
              <w:rPr>
                <w:rFonts w:ascii="Arial"/>
                <w:b/>
              </w:rPr>
              <w:t>of</w:t>
            </w:r>
            <w:r>
              <w:rPr>
                <w:rFonts w:ascii="Arial"/>
                <w:b/>
                <w:spacing w:val="56"/>
              </w:rPr>
              <w:t xml:space="preserve"> </w:t>
            </w:r>
            <w:r>
              <w:rPr>
                <w:rFonts w:ascii="Arial"/>
                <w:b/>
              </w:rPr>
              <w:t>the</w:t>
            </w:r>
            <w:r>
              <w:rPr>
                <w:rFonts w:ascii="Arial"/>
                <w:b/>
                <w:spacing w:val="54"/>
              </w:rPr>
              <w:t xml:space="preserve"> </w:t>
            </w:r>
            <w:r>
              <w:rPr>
                <w:rFonts w:ascii="Arial"/>
                <w:b/>
              </w:rPr>
              <w:t>preparation</w:t>
            </w:r>
            <w:r>
              <w:rPr>
                <w:rFonts w:ascii="Arial"/>
                <w:b/>
                <w:spacing w:val="55"/>
              </w:rPr>
              <w:t xml:space="preserve"> </w:t>
            </w:r>
            <w:r>
              <w:rPr>
                <w:rFonts w:ascii="Arial"/>
                <w:b/>
                <w:spacing w:val="-7"/>
              </w:rPr>
              <w:t>of</w:t>
            </w:r>
          </w:p>
          <w:p w14:paraId="45110036" w14:textId="77777777" w:rsidR="00EE2025" w:rsidRDefault="00000000">
            <w:pPr>
              <w:pStyle w:val="TableParagraph"/>
              <w:spacing w:line="380" w:lineRule="atLeast"/>
              <w:ind w:left="107"/>
              <w:rPr>
                <w:rFonts w:ascii="Arial"/>
                <w:b/>
              </w:rPr>
            </w:pPr>
            <w:r>
              <w:rPr>
                <w:rFonts w:ascii="Arial"/>
                <w:b/>
              </w:rPr>
              <w:t>Sustainability</w:t>
            </w:r>
            <w:r>
              <w:rPr>
                <w:rFonts w:ascii="Arial"/>
                <w:b/>
                <w:spacing w:val="-16"/>
              </w:rPr>
              <w:t xml:space="preserve"> </w:t>
            </w:r>
            <w:r>
              <w:rPr>
                <w:rFonts w:ascii="Arial"/>
                <w:b/>
              </w:rPr>
              <w:t>Report</w:t>
            </w:r>
            <w:r>
              <w:rPr>
                <w:rFonts w:ascii="Arial"/>
                <w:b/>
                <w:spacing w:val="-15"/>
              </w:rPr>
              <w:t xml:space="preserve"> </w:t>
            </w:r>
            <w:r>
              <w:rPr>
                <w:rFonts w:ascii="Arial"/>
                <w:b/>
              </w:rPr>
              <w:t>consultancy</w:t>
            </w:r>
            <w:r>
              <w:rPr>
                <w:rFonts w:ascii="Arial"/>
                <w:b/>
                <w:spacing w:val="-15"/>
              </w:rPr>
              <w:t xml:space="preserve"> </w:t>
            </w:r>
            <w:r>
              <w:rPr>
                <w:rFonts w:ascii="Arial"/>
                <w:b/>
              </w:rPr>
              <w:t>related</w:t>
            </w:r>
            <w:r>
              <w:rPr>
                <w:rFonts w:ascii="Arial"/>
                <w:b/>
                <w:spacing w:val="-16"/>
              </w:rPr>
              <w:t xml:space="preserve"> </w:t>
            </w:r>
            <w:r>
              <w:rPr>
                <w:rFonts w:ascii="Arial"/>
                <w:b/>
              </w:rPr>
              <w:t>to the assignment for eligibility</w:t>
            </w:r>
          </w:p>
        </w:tc>
        <w:tc>
          <w:tcPr>
            <w:tcW w:w="1972" w:type="dxa"/>
          </w:tcPr>
          <w:p w14:paraId="3841FB33" w14:textId="77777777" w:rsidR="00EE2025" w:rsidRDefault="00EE2025">
            <w:pPr>
              <w:pStyle w:val="TableParagraph"/>
              <w:rPr>
                <w:rFonts w:ascii="Times New Roman"/>
              </w:rPr>
            </w:pPr>
          </w:p>
        </w:tc>
        <w:tc>
          <w:tcPr>
            <w:tcW w:w="1981" w:type="dxa"/>
          </w:tcPr>
          <w:p w14:paraId="564E965D" w14:textId="77777777" w:rsidR="00EE2025" w:rsidRDefault="00EE2025">
            <w:pPr>
              <w:pStyle w:val="TableParagraph"/>
              <w:spacing w:before="126"/>
            </w:pPr>
          </w:p>
          <w:p w14:paraId="1FEB4887" w14:textId="77777777" w:rsidR="00EE2025" w:rsidRDefault="00000000">
            <w:pPr>
              <w:pStyle w:val="TableParagraph"/>
              <w:ind w:left="8" w:right="3"/>
              <w:jc w:val="center"/>
            </w:pPr>
            <w:r>
              <w:rPr>
                <w:spacing w:val="-5"/>
              </w:rPr>
              <w:t>10</w:t>
            </w:r>
          </w:p>
        </w:tc>
      </w:tr>
      <w:tr w:rsidR="00EE2025" w14:paraId="6F1AE8AB" w14:textId="77777777">
        <w:trPr>
          <w:trHeight w:val="381"/>
        </w:trPr>
        <w:tc>
          <w:tcPr>
            <w:tcW w:w="1008" w:type="dxa"/>
          </w:tcPr>
          <w:p w14:paraId="551DE030" w14:textId="77777777" w:rsidR="00EE2025" w:rsidRDefault="00000000">
            <w:pPr>
              <w:pStyle w:val="TableParagraph"/>
              <w:spacing w:before="2"/>
              <w:ind w:left="12"/>
              <w:jc w:val="center"/>
              <w:rPr>
                <w:rFonts w:ascii="Arial"/>
                <w:b/>
              </w:rPr>
            </w:pPr>
            <w:r>
              <w:rPr>
                <w:rFonts w:ascii="Arial"/>
                <w:b/>
                <w:spacing w:val="-2"/>
              </w:rPr>
              <w:t>1.1.1</w:t>
            </w:r>
          </w:p>
        </w:tc>
        <w:tc>
          <w:tcPr>
            <w:tcW w:w="4781" w:type="dxa"/>
          </w:tcPr>
          <w:p w14:paraId="762E6428" w14:textId="77777777" w:rsidR="00EE2025" w:rsidRDefault="00000000">
            <w:pPr>
              <w:pStyle w:val="TableParagraph"/>
              <w:spacing w:before="2"/>
              <w:ind w:left="107"/>
              <w:rPr>
                <w:rFonts w:ascii="Arial"/>
                <w:b/>
              </w:rPr>
            </w:pPr>
            <w:r>
              <w:rPr>
                <w:rFonts w:ascii="Arial"/>
                <w:b/>
              </w:rPr>
              <w:t>&lt;</w:t>
            </w:r>
            <w:r>
              <w:rPr>
                <w:rFonts w:ascii="Arial"/>
                <w:b/>
                <w:spacing w:val="1"/>
              </w:rPr>
              <w:t xml:space="preserve"> </w:t>
            </w:r>
            <w:r>
              <w:rPr>
                <w:rFonts w:ascii="Arial"/>
                <w:b/>
              </w:rPr>
              <w:t>3</w:t>
            </w:r>
            <w:r>
              <w:rPr>
                <w:rFonts w:ascii="Arial"/>
                <w:b/>
                <w:spacing w:val="-2"/>
              </w:rPr>
              <w:t xml:space="preserve"> project</w:t>
            </w:r>
          </w:p>
        </w:tc>
        <w:tc>
          <w:tcPr>
            <w:tcW w:w="1972" w:type="dxa"/>
          </w:tcPr>
          <w:p w14:paraId="6CC540C0" w14:textId="77777777" w:rsidR="00EE2025" w:rsidRDefault="00000000">
            <w:pPr>
              <w:pStyle w:val="TableParagraph"/>
              <w:spacing w:before="2"/>
              <w:ind w:left="7" w:right="2"/>
              <w:jc w:val="center"/>
              <w:rPr>
                <w:rFonts w:ascii="Arial"/>
                <w:b/>
              </w:rPr>
            </w:pPr>
            <w:r>
              <w:rPr>
                <w:rFonts w:ascii="Arial"/>
                <w:b/>
                <w:spacing w:val="-10"/>
              </w:rPr>
              <w:t>0</w:t>
            </w:r>
          </w:p>
        </w:tc>
        <w:tc>
          <w:tcPr>
            <w:tcW w:w="1981" w:type="dxa"/>
          </w:tcPr>
          <w:p w14:paraId="6651E714" w14:textId="77777777" w:rsidR="00EE2025" w:rsidRDefault="00EE2025">
            <w:pPr>
              <w:pStyle w:val="TableParagraph"/>
              <w:rPr>
                <w:rFonts w:ascii="Times New Roman"/>
              </w:rPr>
            </w:pPr>
          </w:p>
        </w:tc>
      </w:tr>
      <w:tr w:rsidR="00EE2025" w14:paraId="7E4FEAA3" w14:textId="77777777">
        <w:trPr>
          <w:trHeight w:val="379"/>
        </w:trPr>
        <w:tc>
          <w:tcPr>
            <w:tcW w:w="1008" w:type="dxa"/>
          </w:tcPr>
          <w:p w14:paraId="765CD25E" w14:textId="77777777" w:rsidR="00EE2025" w:rsidRDefault="00000000">
            <w:pPr>
              <w:pStyle w:val="TableParagraph"/>
              <w:ind w:left="12"/>
              <w:jc w:val="center"/>
            </w:pPr>
            <w:r>
              <w:rPr>
                <w:spacing w:val="-2"/>
              </w:rPr>
              <w:t>1.1.2</w:t>
            </w:r>
          </w:p>
        </w:tc>
        <w:tc>
          <w:tcPr>
            <w:tcW w:w="4781" w:type="dxa"/>
          </w:tcPr>
          <w:p w14:paraId="61FF4FDD" w14:textId="77777777" w:rsidR="00EE2025" w:rsidRDefault="00000000">
            <w:pPr>
              <w:pStyle w:val="TableParagraph"/>
              <w:ind w:left="107"/>
            </w:pPr>
            <w:r>
              <w:t xml:space="preserve">3 </w:t>
            </w:r>
            <w:r>
              <w:rPr>
                <w:spacing w:val="-2"/>
              </w:rPr>
              <w:t>project</w:t>
            </w:r>
          </w:p>
        </w:tc>
        <w:tc>
          <w:tcPr>
            <w:tcW w:w="1972" w:type="dxa"/>
          </w:tcPr>
          <w:p w14:paraId="1AA7CAE5" w14:textId="77777777" w:rsidR="00EE2025" w:rsidRDefault="00000000">
            <w:pPr>
              <w:pStyle w:val="TableParagraph"/>
              <w:ind w:left="7"/>
              <w:jc w:val="center"/>
            </w:pPr>
            <w:r>
              <w:rPr>
                <w:spacing w:val="-5"/>
              </w:rPr>
              <w:t>05</w:t>
            </w:r>
          </w:p>
        </w:tc>
        <w:tc>
          <w:tcPr>
            <w:tcW w:w="1981" w:type="dxa"/>
          </w:tcPr>
          <w:p w14:paraId="321F8577" w14:textId="77777777" w:rsidR="00EE2025" w:rsidRDefault="00EE2025">
            <w:pPr>
              <w:pStyle w:val="TableParagraph"/>
              <w:rPr>
                <w:rFonts w:ascii="Times New Roman"/>
              </w:rPr>
            </w:pPr>
          </w:p>
        </w:tc>
      </w:tr>
      <w:tr w:rsidR="00EE2025" w14:paraId="49767E6D" w14:textId="77777777">
        <w:trPr>
          <w:trHeight w:val="378"/>
        </w:trPr>
        <w:tc>
          <w:tcPr>
            <w:tcW w:w="1008" w:type="dxa"/>
          </w:tcPr>
          <w:p w14:paraId="5AE96932" w14:textId="77777777" w:rsidR="00EE2025" w:rsidRDefault="00000000">
            <w:pPr>
              <w:pStyle w:val="TableParagraph"/>
              <w:ind w:left="12"/>
              <w:jc w:val="center"/>
            </w:pPr>
            <w:r>
              <w:rPr>
                <w:spacing w:val="-2"/>
              </w:rPr>
              <w:t>1.1.3</w:t>
            </w:r>
          </w:p>
        </w:tc>
        <w:tc>
          <w:tcPr>
            <w:tcW w:w="4781" w:type="dxa"/>
          </w:tcPr>
          <w:p w14:paraId="47759847" w14:textId="77777777" w:rsidR="00EE2025" w:rsidRDefault="00000000">
            <w:pPr>
              <w:pStyle w:val="TableParagraph"/>
              <w:ind w:left="107"/>
            </w:pPr>
            <w:r>
              <w:t>4 to</w:t>
            </w:r>
            <w:r>
              <w:rPr>
                <w:spacing w:val="-2"/>
              </w:rPr>
              <w:t xml:space="preserve"> </w:t>
            </w:r>
            <w:r>
              <w:t xml:space="preserve">5 </w:t>
            </w:r>
            <w:r>
              <w:rPr>
                <w:spacing w:val="-2"/>
              </w:rPr>
              <w:t>projects</w:t>
            </w:r>
          </w:p>
        </w:tc>
        <w:tc>
          <w:tcPr>
            <w:tcW w:w="1972" w:type="dxa"/>
          </w:tcPr>
          <w:p w14:paraId="055FB1F7" w14:textId="77777777" w:rsidR="00EE2025" w:rsidRDefault="00000000">
            <w:pPr>
              <w:pStyle w:val="TableParagraph"/>
              <w:ind w:left="7"/>
              <w:jc w:val="center"/>
            </w:pPr>
            <w:r>
              <w:rPr>
                <w:spacing w:val="-5"/>
              </w:rPr>
              <w:t>07</w:t>
            </w:r>
          </w:p>
        </w:tc>
        <w:tc>
          <w:tcPr>
            <w:tcW w:w="1981" w:type="dxa"/>
          </w:tcPr>
          <w:p w14:paraId="433AFFDC" w14:textId="77777777" w:rsidR="00EE2025" w:rsidRDefault="00EE2025">
            <w:pPr>
              <w:pStyle w:val="TableParagraph"/>
              <w:rPr>
                <w:rFonts w:ascii="Times New Roman"/>
              </w:rPr>
            </w:pPr>
          </w:p>
        </w:tc>
      </w:tr>
      <w:tr w:rsidR="00EE2025" w14:paraId="38D9D856" w14:textId="77777777">
        <w:trPr>
          <w:trHeight w:val="381"/>
        </w:trPr>
        <w:tc>
          <w:tcPr>
            <w:tcW w:w="1008" w:type="dxa"/>
          </w:tcPr>
          <w:p w14:paraId="61DCFDD4" w14:textId="77777777" w:rsidR="00EE2025" w:rsidRDefault="00000000">
            <w:pPr>
              <w:pStyle w:val="TableParagraph"/>
              <w:ind w:left="12"/>
              <w:jc w:val="center"/>
            </w:pPr>
            <w:r>
              <w:rPr>
                <w:spacing w:val="-2"/>
              </w:rPr>
              <w:t>1.1.4</w:t>
            </w:r>
          </w:p>
        </w:tc>
        <w:tc>
          <w:tcPr>
            <w:tcW w:w="4781" w:type="dxa"/>
          </w:tcPr>
          <w:p w14:paraId="76028CDF" w14:textId="77777777" w:rsidR="00EE2025" w:rsidRDefault="00000000">
            <w:pPr>
              <w:pStyle w:val="TableParagraph"/>
              <w:ind w:left="107"/>
            </w:pPr>
            <w:r>
              <w:t>More</w:t>
            </w:r>
            <w:r>
              <w:rPr>
                <w:spacing w:val="-4"/>
              </w:rPr>
              <w:t xml:space="preserve"> </w:t>
            </w:r>
            <w:r>
              <w:t>than</w:t>
            </w:r>
            <w:r>
              <w:rPr>
                <w:spacing w:val="-3"/>
              </w:rPr>
              <w:t xml:space="preserve"> </w:t>
            </w:r>
            <w:r>
              <w:t xml:space="preserve">5 </w:t>
            </w:r>
            <w:r>
              <w:rPr>
                <w:spacing w:val="-2"/>
              </w:rPr>
              <w:t>projects</w:t>
            </w:r>
          </w:p>
        </w:tc>
        <w:tc>
          <w:tcPr>
            <w:tcW w:w="1972" w:type="dxa"/>
          </w:tcPr>
          <w:p w14:paraId="5AE34590" w14:textId="77777777" w:rsidR="00EE2025" w:rsidRDefault="00000000">
            <w:pPr>
              <w:pStyle w:val="TableParagraph"/>
              <w:ind w:left="7"/>
              <w:jc w:val="center"/>
            </w:pPr>
            <w:r>
              <w:rPr>
                <w:spacing w:val="-5"/>
              </w:rPr>
              <w:t>10</w:t>
            </w:r>
          </w:p>
        </w:tc>
        <w:tc>
          <w:tcPr>
            <w:tcW w:w="1981" w:type="dxa"/>
          </w:tcPr>
          <w:p w14:paraId="5BF09D92" w14:textId="77777777" w:rsidR="00EE2025" w:rsidRDefault="00EE2025">
            <w:pPr>
              <w:pStyle w:val="TableParagraph"/>
              <w:rPr>
                <w:rFonts w:ascii="Times New Roman"/>
              </w:rPr>
            </w:pPr>
          </w:p>
        </w:tc>
      </w:tr>
      <w:tr w:rsidR="00EE2025" w14:paraId="7943E362" w14:textId="77777777">
        <w:trPr>
          <w:trHeight w:val="758"/>
        </w:trPr>
        <w:tc>
          <w:tcPr>
            <w:tcW w:w="1008" w:type="dxa"/>
          </w:tcPr>
          <w:p w14:paraId="184D1D1B" w14:textId="77777777" w:rsidR="00EE2025" w:rsidRDefault="00000000">
            <w:pPr>
              <w:pStyle w:val="TableParagraph"/>
              <w:spacing w:before="189"/>
              <w:ind w:left="12" w:right="5"/>
              <w:jc w:val="center"/>
              <w:rPr>
                <w:rFonts w:ascii="Arial"/>
                <w:b/>
              </w:rPr>
            </w:pPr>
            <w:r>
              <w:rPr>
                <w:rFonts w:ascii="Arial"/>
                <w:b/>
                <w:spacing w:val="-10"/>
              </w:rPr>
              <w:t>2</w:t>
            </w:r>
          </w:p>
        </w:tc>
        <w:tc>
          <w:tcPr>
            <w:tcW w:w="4781" w:type="dxa"/>
          </w:tcPr>
          <w:p w14:paraId="616261AF" w14:textId="77777777" w:rsidR="00EE2025" w:rsidRDefault="00000000">
            <w:pPr>
              <w:pStyle w:val="TableParagraph"/>
              <w:ind w:left="107"/>
            </w:pPr>
            <w:r>
              <w:rPr>
                <w:rFonts w:ascii="Arial"/>
                <w:b/>
              </w:rPr>
              <w:t>Experience</w:t>
            </w:r>
            <w:r>
              <w:rPr>
                <w:rFonts w:ascii="Arial"/>
                <w:b/>
                <w:spacing w:val="26"/>
              </w:rPr>
              <w:t xml:space="preserve"> </w:t>
            </w:r>
            <w:r>
              <w:rPr>
                <w:rFonts w:ascii="Arial"/>
                <w:b/>
              </w:rPr>
              <w:t>in</w:t>
            </w:r>
            <w:r>
              <w:rPr>
                <w:rFonts w:ascii="Arial"/>
                <w:b/>
                <w:spacing w:val="28"/>
              </w:rPr>
              <w:t xml:space="preserve"> </w:t>
            </w:r>
            <w:r>
              <w:rPr>
                <w:rFonts w:ascii="Arial"/>
                <w:b/>
              </w:rPr>
              <w:t>preparation</w:t>
            </w:r>
            <w:r>
              <w:rPr>
                <w:rFonts w:ascii="Arial"/>
                <w:b/>
                <w:spacing w:val="28"/>
              </w:rPr>
              <w:t xml:space="preserve"> </w:t>
            </w:r>
            <w:r>
              <w:rPr>
                <w:rFonts w:ascii="Arial"/>
                <w:b/>
              </w:rPr>
              <w:t>of</w:t>
            </w:r>
            <w:r>
              <w:rPr>
                <w:rFonts w:ascii="Arial"/>
                <w:b/>
                <w:spacing w:val="30"/>
              </w:rPr>
              <w:t xml:space="preserve"> </w:t>
            </w:r>
            <w:r>
              <w:t>preparation</w:t>
            </w:r>
            <w:r>
              <w:rPr>
                <w:spacing w:val="29"/>
              </w:rPr>
              <w:t xml:space="preserve"> </w:t>
            </w:r>
            <w:r>
              <w:rPr>
                <w:spacing w:val="-5"/>
              </w:rPr>
              <w:t>of</w:t>
            </w:r>
          </w:p>
          <w:p w14:paraId="164A5E5A" w14:textId="77777777" w:rsidR="00EE2025" w:rsidRDefault="00000000">
            <w:pPr>
              <w:pStyle w:val="TableParagraph"/>
              <w:spacing w:before="126"/>
              <w:ind w:left="107"/>
            </w:pPr>
            <w:r>
              <w:t>Sustainability</w:t>
            </w:r>
            <w:r>
              <w:rPr>
                <w:spacing w:val="-5"/>
              </w:rPr>
              <w:t xml:space="preserve"> </w:t>
            </w:r>
            <w:r>
              <w:t>Report</w:t>
            </w:r>
            <w:r>
              <w:rPr>
                <w:spacing w:val="-6"/>
              </w:rPr>
              <w:t xml:space="preserve"> </w:t>
            </w:r>
            <w:r>
              <w:t>for</w:t>
            </w:r>
            <w:r>
              <w:rPr>
                <w:spacing w:val="-6"/>
              </w:rPr>
              <w:t xml:space="preserve"> </w:t>
            </w:r>
            <w:r>
              <w:t>a</w:t>
            </w:r>
            <w:r>
              <w:rPr>
                <w:spacing w:val="-6"/>
              </w:rPr>
              <w:t xml:space="preserve"> </w:t>
            </w:r>
            <w:r>
              <w:t>linear/road</w:t>
            </w:r>
            <w:r>
              <w:rPr>
                <w:spacing w:val="-7"/>
              </w:rPr>
              <w:t xml:space="preserve"> </w:t>
            </w:r>
            <w:r>
              <w:rPr>
                <w:spacing w:val="-2"/>
              </w:rPr>
              <w:t>projects</w:t>
            </w:r>
          </w:p>
        </w:tc>
        <w:tc>
          <w:tcPr>
            <w:tcW w:w="1972" w:type="dxa"/>
          </w:tcPr>
          <w:p w14:paraId="3E126C20" w14:textId="77777777" w:rsidR="00EE2025" w:rsidRDefault="00EE2025">
            <w:pPr>
              <w:pStyle w:val="TableParagraph"/>
              <w:rPr>
                <w:rFonts w:ascii="Times New Roman"/>
              </w:rPr>
            </w:pPr>
          </w:p>
        </w:tc>
        <w:tc>
          <w:tcPr>
            <w:tcW w:w="1981" w:type="dxa"/>
          </w:tcPr>
          <w:p w14:paraId="63CAE1C3" w14:textId="77777777" w:rsidR="00EE2025" w:rsidRDefault="00000000">
            <w:pPr>
              <w:pStyle w:val="TableParagraph"/>
              <w:spacing w:before="189"/>
              <w:ind w:left="8" w:right="3"/>
              <w:jc w:val="center"/>
              <w:rPr>
                <w:rFonts w:ascii="Arial"/>
                <w:b/>
              </w:rPr>
            </w:pPr>
            <w:r>
              <w:rPr>
                <w:rFonts w:ascii="Arial"/>
                <w:b/>
                <w:spacing w:val="-5"/>
              </w:rPr>
              <w:t>10</w:t>
            </w:r>
          </w:p>
        </w:tc>
      </w:tr>
      <w:tr w:rsidR="00EE2025" w14:paraId="28460DB0" w14:textId="77777777">
        <w:trPr>
          <w:trHeight w:val="378"/>
        </w:trPr>
        <w:tc>
          <w:tcPr>
            <w:tcW w:w="1008" w:type="dxa"/>
          </w:tcPr>
          <w:p w14:paraId="3C7715DF" w14:textId="77777777" w:rsidR="00EE2025" w:rsidRDefault="00000000">
            <w:pPr>
              <w:pStyle w:val="TableParagraph"/>
              <w:ind w:left="12" w:right="3"/>
              <w:jc w:val="center"/>
            </w:pPr>
            <w:r>
              <w:rPr>
                <w:spacing w:val="-5"/>
              </w:rPr>
              <w:t>2.1</w:t>
            </w:r>
          </w:p>
        </w:tc>
        <w:tc>
          <w:tcPr>
            <w:tcW w:w="4781" w:type="dxa"/>
          </w:tcPr>
          <w:p w14:paraId="3F8EDBD0" w14:textId="77777777" w:rsidR="00EE2025" w:rsidRDefault="00000000">
            <w:pPr>
              <w:pStyle w:val="TableParagraph"/>
              <w:ind w:left="107"/>
            </w:pPr>
            <w:r>
              <w:t>&lt;</w:t>
            </w:r>
            <w:r>
              <w:rPr>
                <w:spacing w:val="1"/>
              </w:rPr>
              <w:t xml:space="preserve"> </w:t>
            </w:r>
            <w:r>
              <w:t>3</w:t>
            </w:r>
            <w:r>
              <w:rPr>
                <w:spacing w:val="-2"/>
              </w:rPr>
              <w:t xml:space="preserve"> project</w:t>
            </w:r>
          </w:p>
        </w:tc>
        <w:tc>
          <w:tcPr>
            <w:tcW w:w="1972" w:type="dxa"/>
          </w:tcPr>
          <w:p w14:paraId="66937F32" w14:textId="77777777" w:rsidR="00EE2025" w:rsidRDefault="00000000">
            <w:pPr>
              <w:pStyle w:val="TableParagraph"/>
              <w:ind w:left="7" w:right="2"/>
              <w:jc w:val="center"/>
              <w:rPr>
                <w:rFonts w:ascii="Arial"/>
                <w:b/>
              </w:rPr>
            </w:pPr>
            <w:r>
              <w:rPr>
                <w:rFonts w:ascii="Arial"/>
                <w:b/>
                <w:spacing w:val="-10"/>
              </w:rPr>
              <w:t>0</w:t>
            </w:r>
          </w:p>
        </w:tc>
        <w:tc>
          <w:tcPr>
            <w:tcW w:w="1981" w:type="dxa"/>
          </w:tcPr>
          <w:p w14:paraId="438389B0" w14:textId="77777777" w:rsidR="00EE2025" w:rsidRDefault="00EE2025">
            <w:pPr>
              <w:pStyle w:val="TableParagraph"/>
              <w:rPr>
                <w:rFonts w:ascii="Times New Roman"/>
              </w:rPr>
            </w:pPr>
          </w:p>
        </w:tc>
      </w:tr>
      <w:tr w:rsidR="00EE2025" w14:paraId="0702F99F" w14:textId="77777777">
        <w:trPr>
          <w:trHeight w:val="378"/>
        </w:trPr>
        <w:tc>
          <w:tcPr>
            <w:tcW w:w="1008" w:type="dxa"/>
          </w:tcPr>
          <w:p w14:paraId="2287F03B" w14:textId="77777777" w:rsidR="00EE2025" w:rsidRDefault="00000000">
            <w:pPr>
              <w:pStyle w:val="TableParagraph"/>
              <w:ind w:left="12" w:right="3"/>
              <w:jc w:val="center"/>
            </w:pPr>
            <w:r>
              <w:rPr>
                <w:spacing w:val="-5"/>
              </w:rPr>
              <w:t>2.2</w:t>
            </w:r>
          </w:p>
        </w:tc>
        <w:tc>
          <w:tcPr>
            <w:tcW w:w="4781" w:type="dxa"/>
          </w:tcPr>
          <w:p w14:paraId="5417D25C" w14:textId="77777777" w:rsidR="00EE2025" w:rsidRDefault="00000000">
            <w:pPr>
              <w:pStyle w:val="TableParagraph"/>
              <w:ind w:left="107"/>
            </w:pPr>
            <w:r>
              <w:t xml:space="preserve">3 </w:t>
            </w:r>
            <w:r>
              <w:rPr>
                <w:spacing w:val="-2"/>
              </w:rPr>
              <w:t>Projects</w:t>
            </w:r>
          </w:p>
        </w:tc>
        <w:tc>
          <w:tcPr>
            <w:tcW w:w="1972" w:type="dxa"/>
          </w:tcPr>
          <w:p w14:paraId="30EE05D7" w14:textId="77777777" w:rsidR="00EE2025" w:rsidRDefault="00000000">
            <w:pPr>
              <w:pStyle w:val="TableParagraph"/>
              <w:ind w:left="7"/>
              <w:jc w:val="center"/>
            </w:pPr>
            <w:r>
              <w:rPr>
                <w:spacing w:val="-5"/>
              </w:rPr>
              <w:t>05</w:t>
            </w:r>
          </w:p>
        </w:tc>
        <w:tc>
          <w:tcPr>
            <w:tcW w:w="1981" w:type="dxa"/>
          </w:tcPr>
          <w:p w14:paraId="3662CA98" w14:textId="77777777" w:rsidR="00EE2025" w:rsidRDefault="00EE2025">
            <w:pPr>
              <w:pStyle w:val="TableParagraph"/>
              <w:rPr>
                <w:rFonts w:ascii="Times New Roman"/>
              </w:rPr>
            </w:pPr>
          </w:p>
        </w:tc>
      </w:tr>
      <w:tr w:rsidR="00EE2025" w14:paraId="5241DFC1" w14:textId="77777777">
        <w:trPr>
          <w:trHeight w:val="381"/>
        </w:trPr>
        <w:tc>
          <w:tcPr>
            <w:tcW w:w="1008" w:type="dxa"/>
          </w:tcPr>
          <w:p w14:paraId="182EF86B" w14:textId="77777777" w:rsidR="00EE2025" w:rsidRDefault="00000000">
            <w:pPr>
              <w:pStyle w:val="TableParagraph"/>
              <w:spacing w:before="2"/>
              <w:ind w:left="12" w:right="3"/>
              <w:jc w:val="center"/>
            </w:pPr>
            <w:r>
              <w:rPr>
                <w:spacing w:val="-5"/>
              </w:rPr>
              <w:t>2.3</w:t>
            </w:r>
          </w:p>
        </w:tc>
        <w:tc>
          <w:tcPr>
            <w:tcW w:w="4781" w:type="dxa"/>
          </w:tcPr>
          <w:p w14:paraId="5CFCE86D" w14:textId="77777777" w:rsidR="00EE2025" w:rsidRDefault="00000000">
            <w:pPr>
              <w:pStyle w:val="TableParagraph"/>
              <w:spacing w:before="2"/>
              <w:ind w:left="107"/>
            </w:pPr>
            <w:r>
              <w:t>4 to</w:t>
            </w:r>
            <w:r>
              <w:rPr>
                <w:spacing w:val="-2"/>
              </w:rPr>
              <w:t xml:space="preserve"> </w:t>
            </w:r>
            <w:r>
              <w:t xml:space="preserve">5 </w:t>
            </w:r>
            <w:r>
              <w:rPr>
                <w:spacing w:val="-2"/>
              </w:rPr>
              <w:t>Projects</w:t>
            </w:r>
          </w:p>
        </w:tc>
        <w:tc>
          <w:tcPr>
            <w:tcW w:w="1972" w:type="dxa"/>
          </w:tcPr>
          <w:p w14:paraId="6D6D8958" w14:textId="77777777" w:rsidR="00EE2025" w:rsidRDefault="00000000">
            <w:pPr>
              <w:pStyle w:val="TableParagraph"/>
              <w:spacing w:before="2"/>
              <w:ind w:left="7"/>
              <w:jc w:val="center"/>
            </w:pPr>
            <w:r>
              <w:rPr>
                <w:spacing w:val="-5"/>
              </w:rPr>
              <w:t>07</w:t>
            </w:r>
          </w:p>
        </w:tc>
        <w:tc>
          <w:tcPr>
            <w:tcW w:w="1981" w:type="dxa"/>
          </w:tcPr>
          <w:p w14:paraId="1E3AD674" w14:textId="77777777" w:rsidR="00EE2025" w:rsidRDefault="00EE2025">
            <w:pPr>
              <w:pStyle w:val="TableParagraph"/>
              <w:rPr>
                <w:rFonts w:ascii="Times New Roman"/>
              </w:rPr>
            </w:pPr>
          </w:p>
        </w:tc>
      </w:tr>
      <w:tr w:rsidR="00EE2025" w14:paraId="1FCF3D20" w14:textId="77777777">
        <w:trPr>
          <w:trHeight w:val="378"/>
        </w:trPr>
        <w:tc>
          <w:tcPr>
            <w:tcW w:w="1008" w:type="dxa"/>
          </w:tcPr>
          <w:p w14:paraId="4431D11F" w14:textId="77777777" w:rsidR="00EE2025" w:rsidRDefault="00000000">
            <w:pPr>
              <w:pStyle w:val="TableParagraph"/>
              <w:ind w:left="12" w:right="3"/>
              <w:jc w:val="center"/>
            </w:pPr>
            <w:r>
              <w:rPr>
                <w:spacing w:val="-5"/>
              </w:rPr>
              <w:t>2.4</w:t>
            </w:r>
          </w:p>
        </w:tc>
        <w:tc>
          <w:tcPr>
            <w:tcW w:w="4781" w:type="dxa"/>
          </w:tcPr>
          <w:p w14:paraId="46305C37" w14:textId="77777777" w:rsidR="00EE2025" w:rsidRDefault="00000000">
            <w:pPr>
              <w:pStyle w:val="TableParagraph"/>
              <w:ind w:left="107"/>
            </w:pPr>
            <w:r>
              <w:t>More</w:t>
            </w:r>
            <w:r>
              <w:rPr>
                <w:spacing w:val="-4"/>
              </w:rPr>
              <w:t xml:space="preserve"> </w:t>
            </w:r>
            <w:r>
              <w:t>than</w:t>
            </w:r>
            <w:r>
              <w:rPr>
                <w:spacing w:val="-3"/>
              </w:rPr>
              <w:t xml:space="preserve"> </w:t>
            </w:r>
            <w:r>
              <w:t>5</w:t>
            </w:r>
            <w:r>
              <w:rPr>
                <w:spacing w:val="-1"/>
              </w:rPr>
              <w:t xml:space="preserve"> </w:t>
            </w:r>
            <w:r>
              <w:rPr>
                <w:spacing w:val="-2"/>
              </w:rPr>
              <w:t>projects</w:t>
            </w:r>
          </w:p>
        </w:tc>
        <w:tc>
          <w:tcPr>
            <w:tcW w:w="1972" w:type="dxa"/>
          </w:tcPr>
          <w:p w14:paraId="484E8E89" w14:textId="77777777" w:rsidR="00EE2025" w:rsidRDefault="00000000">
            <w:pPr>
              <w:pStyle w:val="TableParagraph"/>
              <w:ind w:left="7"/>
              <w:jc w:val="center"/>
            </w:pPr>
            <w:r>
              <w:rPr>
                <w:spacing w:val="-5"/>
              </w:rPr>
              <w:t>10</w:t>
            </w:r>
          </w:p>
        </w:tc>
        <w:tc>
          <w:tcPr>
            <w:tcW w:w="1981" w:type="dxa"/>
          </w:tcPr>
          <w:p w14:paraId="08BEEE79" w14:textId="77777777" w:rsidR="00EE2025" w:rsidRDefault="00EE2025">
            <w:pPr>
              <w:pStyle w:val="TableParagraph"/>
              <w:rPr>
                <w:rFonts w:ascii="Times New Roman"/>
              </w:rPr>
            </w:pPr>
          </w:p>
        </w:tc>
      </w:tr>
      <w:tr w:rsidR="00EE2025" w14:paraId="0B23D8FE" w14:textId="77777777">
        <w:trPr>
          <w:trHeight w:val="758"/>
        </w:trPr>
        <w:tc>
          <w:tcPr>
            <w:tcW w:w="1008" w:type="dxa"/>
          </w:tcPr>
          <w:p w14:paraId="6C68ABB2" w14:textId="77777777" w:rsidR="00EE2025" w:rsidRDefault="00000000">
            <w:pPr>
              <w:pStyle w:val="TableParagraph"/>
              <w:spacing w:before="190"/>
              <w:ind w:left="12" w:right="5"/>
              <w:jc w:val="center"/>
              <w:rPr>
                <w:rFonts w:ascii="Arial"/>
                <w:b/>
              </w:rPr>
            </w:pPr>
            <w:r>
              <w:rPr>
                <w:rFonts w:ascii="Arial"/>
                <w:b/>
                <w:spacing w:val="-10"/>
              </w:rPr>
              <w:t>3</w:t>
            </w:r>
          </w:p>
        </w:tc>
        <w:tc>
          <w:tcPr>
            <w:tcW w:w="4781" w:type="dxa"/>
          </w:tcPr>
          <w:p w14:paraId="068FB8EA" w14:textId="77777777" w:rsidR="00EE2025" w:rsidRDefault="00000000">
            <w:pPr>
              <w:pStyle w:val="TableParagraph"/>
              <w:ind w:left="107"/>
              <w:rPr>
                <w:rFonts w:ascii="Arial"/>
                <w:b/>
              </w:rPr>
            </w:pPr>
            <w:r>
              <w:rPr>
                <w:rFonts w:ascii="Arial"/>
                <w:b/>
              </w:rPr>
              <w:t>Specific</w:t>
            </w:r>
            <w:r>
              <w:rPr>
                <w:rFonts w:ascii="Arial"/>
                <w:b/>
                <w:spacing w:val="69"/>
              </w:rPr>
              <w:t xml:space="preserve"> </w:t>
            </w:r>
            <w:r>
              <w:rPr>
                <w:rFonts w:ascii="Arial"/>
                <w:b/>
              </w:rPr>
              <w:t>experience</w:t>
            </w:r>
            <w:r>
              <w:rPr>
                <w:rFonts w:ascii="Arial"/>
                <w:b/>
                <w:spacing w:val="69"/>
              </w:rPr>
              <w:t xml:space="preserve"> </w:t>
            </w:r>
            <w:r>
              <w:rPr>
                <w:rFonts w:ascii="Arial"/>
                <w:b/>
              </w:rPr>
              <w:t>of</w:t>
            </w:r>
            <w:r>
              <w:rPr>
                <w:rFonts w:ascii="Arial"/>
                <w:b/>
                <w:spacing w:val="74"/>
              </w:rPr>
              <w:t xml:space="preserve"> </w:t>
            </w:r>
            <w:r>
              <w:rPr>
                <w:rFonts w:ascii="Arial"/>
                <w:b/>
              </w:rPr>
              <w:t>firms</w:t>
            </w:r>
            <w:r>
              <w:rPr>
                <w:rFonts w:ascii="Arial"/>
                <w:b/>
                <w:spacing w:val="69"/>
              </w:rPr>
              <w:t xml:space="preserve"> </w:t>
            </w:r>
            <w:r>
              <w:rPr>
                <w:rFonts w:ascii="Arial"/>
                <w:b/>
              </w:rPr>
              <w:t>in</w:t>
            </w:r>
            <w:r>
              <w:rPr>
                <w:rFonts w:ascii="Arial"/>
                <w:b/>
                <w:spacing w:val="69"/>
              </w:rPr>
              <w:t xml:space="preserve"> </w:t>
            </w:r>
            <w:r>
              <w:rPr>
                <w:rFonts w:ascii="Arial"/>
                <w:b/>
              </w:rPr>
              <w:t>terms</w:t>
            </w:r>
            <w:r>
              <w:rPr>
                <w:rFonts w:ascii="Arial"/>
                <w:b/>
                <w:spacing w:val="73"/>
              </w:rPr>
              <w:t xml:space="preserve"> </w:t>
            </w:r>
            <w:r>
              <w:rPr>
                <w:rFonts w:ascii="Arial"/>
                <w:b/>
                <w:spacing w:val="-5"/>
              </w:rPr>
              <w:t>of</w:t>
            </w:r>
          </w:p>
          <w:p w14:paraId="52B59630" w14:textId="77777777" w:rsidR="00EE2025" w:rsidRDefault="00000000">
            <w:pPr>
              <w:pStyle w:val="TableParagraph"/>
              <w:spacing w:before="126"/>
              <w:ind w:left="107"/>
              <w:rPr>
                <w:rFonts w:ascii="Arial"/>
                <w:b/>
              </w:rPr>
            </w:pPr>
            <w:r>
              <w:rPr>
                <w:rFonts w:ascii="Arial"/>
                <w:b/>
                <w:spacing w:val="-2"/>
              </w:rPr>
              <w:t>turnover</w:t>
            </w:r>
          </w:p>
        </w:tc>
        <w:tc>
          <w:tcPr>
            <w:tcW w:w="1972" w:type="dxa"/>
          </w:tcPr>
          <w:p w14:paraId="1B4F9D96" w14:textId="77777777" w:rsidR="00EE2025" w:rsidRDefault="00EE2025">
            <w:pPr>
              <w:pStyle w:val="TableParagraph"/>
              <w:rPr>
                <w:rFonts w:ascii="Times New Roman"/>
              </w:rPr>
            </w:pPr>
          </w:p>
        </w:tc>
        <w:tc>
          <w:tcPr>
            <w:tcW w:w="1981" w:type="dxa"/>
          </w:tcPr>
          <w:p w14:paraId="585D376B" w14:textId="77777777" w:rsidR="00EE2025" w:rsidRDefault="00000000">
            <w:pPr>
              <w:pStyle w:val="TableParagraph"/>
              <w:ind w:left="8"/>
              <w:jc w:val="center"/>
              <w:rPr>
                <w:rFonts w:ascii="Arial"/>
                <w:b/>
              </w:rPr>
            </w:pPr>
            <w:r>
              <w:rPr>
                <w:rFonts w:ascii="Arial"/>
                <w:b/>
                <w:spacing w:val="-10"/>
              </w:rPr>
              <w:t>5</w:t>
            </w:r>
          </w:p>
        </w:tc>
      </w:tr>
      <w:tr w:rsidR="00EE2025" w14:paraId="5A82E5B1" w14:textId="77777777">
        <w:trPr>
          <w:trHeight w:val="760"/>
        </w:trPr>
        <w:tc>
          <w:tcPr>
            <w:tcW w:w="1008" w:type="dxa"/>
          </w:tcPr>
          <w:p w14:paraId="794848EF" w14:textId="77777777" w:rsidR="00EE2025" w:rsidRDefault="00000000">
            <w:pPr>
              <w:pStyle w:val="TableParagraph"/>
              <w:spacing w:before="192"/>
              <w:ind w:left="12" w:right="3"/>
              <w:jc w:val="center"/>
            </w:pPr>
            <w:r>
              <w:rPr>
                <w:spacing w:val="-5"/>
              </w:rPr>
              <w:t>3.1</w:t>
            </w:r>
          </w:p>
        </w:tc>
        <w:tc>
          <w:tcPr>
            <w:tcW w:w="4781" w:type="dxa"/>
          </w:tcPr>
          <w:p w14:paraId="6522EFA9" w14:textId="77777777" w:rsidR="00EE2025" w:rsidRDefault="00000000">
            <w:pPr>
              <w:pStyle w:val="TableParagraph"/>
              <w:spacing w:before="2"/>
              <w:ind w:left="107"/>
            </w:pPr>
            <w:r>
              <w:t>Firm’s</w:t>
            </w:r>
            <w:r>
              <w:rPr>
                <w:spacing w:val="23"/>
              </w:rPr>
              <w:t xml:space="preserve"> </w:t>
            </w:r>
            <w:r>
              <w:t>Average</w:t>
            </w:r>
            <w:r>
              <w:rPr>
                <w:spacing w:val="20"/>
              </w:rPr>
              <w:t xml:space="preserve"> </w:t>
            </w:r>
            <w:r>
              <w:t>Turnover</w:t>
            </w:r>
            <w:r>
              <w:rPr>
                <w:spacing w:val="24"/>
              </w:rPr>
              <w:t xml:space="preserve"> </w:t>
            </w:r>
            <w:r>
              <w:t>of</w:t>
            </w:r>
            <w:r>
              <w:rPr>
                <w:spacing w:val="22"/>
              </w:rPr>
              <w:t xml:space="preserve"> </w:t>
            </w:r>
            <w:r>
              <w:t>last</w:t>
            </w:r>
            <w:r>
              <w:rPr>
                <w:spacing w:val="24"/>
              </w:rPr>
              <w:t xml:space="preserve"> </w:t>
            </w:r>
            <w:r>
              <w:t>5</w:t>
            </w:r>
            <w:r>
              <w:rPr>
                <w:spacing w:val="20"/>
              </w:rPr>
              <w:t xml:space="preserve"> </w:t>
            </w:r>
            <w:r>
              <w:t>years</w:t>
            </w:r>
            <w:r>
              <w:rPr>
                <w:spacing w:val="20"/>
              </w:rPr>
              <w:t xml:space="preserve"> </w:t>
            </w:r>
            <w:r>
              <w:t>&gt;</w:t>
            </w:r>
            <w:r>
              <w:rPr>
                <w:spacing w:val="25"/>
              </w:rPr>
              <w:t xml:space="preserve"> </w:t>
            </w:r>
            <w:r>
              <w:rPr>
                <w:spacing w:val="-5"/>
              </w:rPr>
              <w:t>50</w:t>
            </w:r>
          </w:p>
          <w:p w14:paraId="08510389" w14:textId="77777777" w:rsidR="00EE2025" w:rsidRDefault="00000000">
            <w:pPr>
              <w:pStyle w:val="TableParagraph"/>
              <w:spacing w:before="126"/>
              <w:ind w:left="107"/>
            </w:pPr>
            <w:r>
              <w:rPr>
                <w:spacing w:val="-2"/>
              </w:rPr>
              <w:t>crore</w:t>
            </w:r>
          </w:p>
        </w:tc>
        <w:tc>
          <w:tcPr>
            <w:tcW w:w="1972" w:type="dxa"/>
          </w:tcPr>
          <w:p w14:paraId="270149C8" w14:textId="77777777" w:rsidR="00EE2025" w:rsidRDefault="00000000">
            <w:pPr>
              <w:pStyle w:val="TableParagraph"/>
              <w:spacing w:before="192"/>
              <w:ind w:left="7" w:right="2"/>
              <w:jc w:val="center"/>
            </w:pPr>
            <w:r>
              <w:rPr>
                <w:spacing w:val="-10"/>
              </w:rPr>
              <w:t>5</w:t>
            </w:r>
          </w:p>
        </w:tc>
        <w:tc>
          <w:tcPr>
            <w:tcW w:w="1981" w:type="dxa"/>
          </w:tcPr>
          <w:p w14:paraId="77783B2B" w14:textId="77777777" w:rsidR="00EE2025" w:rsidRDefault="00EE2025">
            <w:pPr>
              <w:pStyle w:val="TableParagraph"/>
              <w:rPr>
                <w:rFonts w:ascii="Times New Roman"/>
              </w:rPr>
            </w:pPr>
          </w:p>
        </w:tc>
      </w:tr>
      <w:tr w:rsidR="00EE2025" w14:paraId="0B2A36E5" w14:textId="77777777">
        <w:trPr>
          <w:trHeight w:val="757"/>
        </w:trPr>
        <w:tc>
          <w:tcPr>
            <w:tcW w:w="1008" w:type="dxa"/>
          </w:tcPr>
          <w:p w14:paraId="6AB2A7EA" w14:textId="77777777" w:rsidR="00EE2025" w:rsidRDefault="00000000">
            <w:pPr>
              <w:pStyle w:val="TableParagraph"/>
              <w:spacing w:before="189"/>
              <w:ind w:left="12" w:right="3"/>
              <w:jc w:val="center"/>
            </w:pPr>
            <w:r>
              <w:rPr>
                <w:spacing w:val="-5"/>
              </w:rPr>
              <w:t>3.2</w:t>
            </w:r>
          </w:p>
        </w:tc>
        <w:tc>
          <w:tcPr>
            <w:tcW w:w="4781" w:type="dxa"/>
          </w:tcPr>
          <w:p w14:paraId="62E0BC6F" w14:textId="77777777" w:rsidR="00EE2025" w:rsidRDefault="00000000">
            <w:pPr>
              <w:pStyle w:val="TableParagraph"/>
              <w:ind w:left="107"/>
            </w:pPr>
            <w:r>
              <w:t>Firm</w:t>
            </w:r>
            <w:r>
              <w:rPr>
                <w:spacing w:val="-4"/>
              </w:rPr>
              <w:t xml:space="preserve"> </w:t>
            </w:r>
            <w:r>
              <w:t>Average</w:t>
            </w:r>
            <w:r>
              <w:rPr>
                <w:spacing w:val="-4"/>
              </w:rPr>
              <w:t xml:space="preserve"> </w:t>
            </w:r>
            <w:r>
              <w:t>Turnover</w:t>
            </w:r>
            <w:r>
              <w:rPr>
                <w:spacing w:val="-3"/>
              </w:rPr>
              <w:t xml:space="preserve"> </w:t>
            </w:r>
            <w:r>
              <w:t>of</w:t>
            </w:r>
            <w:r>
              <w:rPr>
                <w:spacing w:val="-2"/>
              </w:rPr>
              <w:t xml:space="preserve"> </w:t>
            </w:r>
            <w:r>
              <w:t>last</w:t>
            </w:r>
            <w:r>
              <w:rPr>
                <w:spacing w:val="-5"/>
              </w:rPr>
              <w:t xml:space="preserve"> </w:t>
            </w:r>
            <w:r>
              <w:t>5</w:t>
            </w:r>
            <w:r>
              <w:rPr>
                <w:spacing w:val="-6"/>
              </w:rPr>
              <w:t xml:space="preserve"> </w:t>
            </w:r>
            <w:r>
              <w:rPr>
                <w:spacing w:val="-2"/>
              </w:rPr>
              <w:t>years</w:t>
            </w:r>
          </w:p>
          <w:p w14:paraId="62A9D4E6" w14:textId="77777777" w:rsidR="00EE2025" w:rsidRDefault="00000000">
            <w:pPr>
              <w:pStyle w:val="TableParagraph"/>
              <w:spacing w:before="126"/>
              <w:ind w:left="107"/>
            </w:pPr>
            <w:r>
              <w:t>20-50</w:t>
            </w:r>
            <w:r>
              <w:rPr>
                <w:spacing w:val="-3"/>
              </w:rPr>
              <w:t xml:space="preserve"> </w:t>
            </w:r>
            <w:r>
              <w:rPr>
                <w:spacing w:val="-2"/>
              </w:rPr>
              <w:t>crore</w:t>
            </w:r>
          </w:p>
        </w:tc>
        <w:tc>
          <w:tcPr>
            <w:tcW w:w="1972" w:type="dxa"/>
          </w:tcPr>
          <w:p w14:paraId="28596EF2" w14:textId="77777777" w:rsidR="00EE2025" w:rsidRDefault="00000000">
            <w:pPr>
              <w:pStyle w:val="TableParagraph"/>
              <w:spacing w:before="189"/>
              <w:ind w:left="7" w:right="2"/>
              <w:jc w:val="center"/>
            </w:pPr>
            <w:r>
              <w:rPr>
                <w:spacing w:val="-10"/>
              </w:rPr>
              <w:t>4</w:t>
            </w:r>
          </w:p>
        </w:tc>
        <w:tc>
          <w:tcPr>
            <w:tcW w:w="1981" w:type="dxa"/>
          </w:tcPr>
          <w:p w14:paraId="0A020944" w14:textId="77777777" w:rsidR="00EE2025" w:rsidRDefault="00EE2025">
            <w:pPr>
              <w:pStyle w:val="TableParagraph"/>
              <w:rPr>
                <w:rFonts w:ascii="Times New Roman"/>
              </w:rPr>
            </w:pPr>
          </w:p>
        </w:tc>
      </w:tr>
      <w:tr w:rsidR="00EE2025" w14:paraId="0D2789D3" w14:textId="77777777">
        <w:trPr>
          <w:trHeight w:val="760"/>
        </w:trPr>
        <w:tc>
          <w:tcPr>
            <w:tcW w:w="1008" w:type="dxa"/>
          </w:tcPr>
          <w:p w14:paraId="6D88A3B7" w14:textId="77777777" w:rsidR="00EE2025" w:rsidRDefault="00000000">
            <w:pPr>
              <w:pStyle w:val="TableParagraph"/>
              <w:spacing w:before="189"/>
              <w:ind w:left="12" w:right="3"/>
              <w:jc w:val="center"/>
            </w:pPr>
            <w:r>
              <w:rPr>
                <w:spacing w:val="-5"/>
              </w:rPr>
              <w:t>3.3</w:t>
            </w:r>
          </w:p>
        </w:tc>
        <w:tc>
          <w:tcPr>
            <w:tcW w:w="4781" w:type="dxa"/>
          </w:tcPr>
          <w:p w14:paraId="2DFD89FC" w14:textId="77777777" w:rsidR="00EE2025" w:rsidRDefault="00000000">
            <w:pPr>
              <w:pStyle w:val="TableParagraph"/>
              <w:ind w:left="107"/>
            </w:pPr>
            <w:r>
              <w:t>Firm</w:t>
            </w:r>
            <w:r>
              <w:rPr>
                <w:spacing w:val="-4"/>
              </w:rPr>
              <w:t xml:space="preserve"> </w:t>
            </w:r>
            <w:r>
              <w:t>Average</w:t>
            </w:r>
            <w:r>
              <w:rPr>
                <w:spacing w:val="-4"/>
              </w:rPr>
              <w:t xml:space="preserve"> </w:t>
            </w:r>
            <w:r>
              <w:t>Turnover</w:t>
            </w:r>
            <w:r>
              <w:rPr>
                <w:spacing w:val="-3"/>
              </w:rPr>
              <w:t xml:space="preserve"> </w:t>
            </w:r>
            <w:r>
              <w:t>of</w:t>
            </w:r>
            <w:r>
              <w:rPr>
                <w:spacing w:val="-2"/>
              </w:rPr>
              <w:t xml:space="preserve"> </w:t>
            </w:r>
            <w:r>
              <w:t>last</w:t>
            </w:r>
            <w:r>
              <w:rPr>
                <w:spacing w:val="-5"/>
              </w:rPr>
              <w:t xml:space="preserve"> </w:t>
            </w:r>
            <w:r>
              <w:t>5</w:t>
            </w:r>
            <w:r>
              <w:rPr>
                <w:spacing w:val="-6"/>
              </w:rPr>
              <w:t xml:space="preserve"> </w:t>
            </w:r>
            <w:r>
              <w:rPr>
                <w:spacing w:val="-2"/>
              </w:rPr>
              <w:t>years</w:t>
            </w:r>
          </w:p>
          <w:p w14:paraId="72A34E9A" w14:textId="77777777" w:rsidR="00EE2025" w:rsidRDefault="00000000">
            <w:pPr>
              <w:pStyle w:val="TableParagraph"/>
              <w:spacing w:before="128"/>
              <w:ind w:left="107"/>
            </w:pPr>
            <w:r>
              <w:t>5-20</w:t>
            </w:r>
            <w:r>
              <w:rPr>
                <w:spacing w:val="-2"/>
              </w:rPr>
              <w:t xml:space="preserve"> crore</w:t>
            </w:r>
          </w:p>
        </w:tc>
        <w:tc>
          <w:tcPr>
            <w:tcW w:w="1972" w:type="dxa"/>
          </w:tcPr>
          <w:p w14:paraId="7E0B63C6" w14:textId="77777777" w:rsidR="00EE2025" w:rsidRDefault="00000000">
            <w:pPr>
              <w:pStyle w:val="TableParagraph"/>
              <w:spacing w:before="189"/>
              <w:ind w:left="7" w:right="2"/>
              <w:jc w:val="center"/>
            </w:pPr>
            <w:r>
              <w:rPr>
                <w:spacing w:val="-10"/>
              </w:rPr>
              <w:t>3</w:t>
            </w:r>
          </w:p>
        </w:tc>
        <w:tc>
          <w:tcPr>
            <w:tcW w:w="1981" w:type="dxa"/>
          </w:tcPr>
          <w:p w14:paraId="15FFB09F" w14:textId="77777777" w:rsidR="00EE2025" w:rsidRDefault="00EE2025">
            <w:pPr>
              <w:pStyle w:val="TableParagraph"/>
              <w:rPr>
                <w:rFonts w:ascii="Times New Roman"/>
              </w:rPr>
            </w:pPr>
          </w:p>
        </w:tc>
      </w:tr>
    </w:tbl>
    <w:p w14:paraId="40DF10C2" w14:textId="77777777" w:rsidR="00EE2025" w:rsidRDefault="00EE2025">
      <w:pPr>
        <w:pStyle w:val="TableParagraph"/>
        <w:rPr>
          <w:rFonts w:ascii="Times New Roman"/>
        </w:rPr>
        <w:sectPr w:rsidR="00EE2025">
          <w:pgSz w:w="12240" w:h="15840"/>
          <w:pgMar w:top="1360" w:right="1080" w:bottom="960" w:left="1080" w:header="0" w:footer="776" w:gutter="0"/>
          <w:cols w:space="720"/>
        </w:sectPr>
      </w:pPr>
    </w:p>
    <w:p w14:paraId="4892C9A7" w14:textId="77777777" w:rsidR="00EE2025" w:rsidRDefault="00000000">
      <w:pPr>
        <w:pStyle w:val="ListParagraph"/>
        <w:numPr>
          <w:ilvl w:val="0"/>
          <w:numId w:val="13"/>
        </w:numPr>
        <w:tabs>
          <w:tab w:val="left" w:pos="631"/>
        </w:tabs>
        <w:spacing w:before="83"/>
        <w:ind w:left="631" w:hanging="271"/>
        <w:rPr>
          <w:rFonts w:ascii="Arial"/>
          <w:b/>
        </w:rPr>
      </w:pPr>
      <w:r>
        <w:rPr>
          <w:rFonts w:ascii="Arial"/>
          <w:b/>
        </w:rPr>
        <w:t>Adequacy</w:t>
      </w:r>
      <w:r>
        <w:rPr>
          <w:rFonts w:ascii="Arial"/>
          <w:b/>
          <w:spacing w:val="-6"/>
        </w:rPr>
        <w:t xml:space="preserve"> </w:t>
      </w:r>
      <w:r>
        <w:rPr>
          <w:rFonts w:ascii="Arial"/>
          <w:b/>
        </w:rPr>
        <w:t>of</w:t>
      </w:r>
      <w:r>
        <w:rPr>
          <w:rFonts w:ascii="Arial"/>
          <w:b/>
          <w:spacing w:val="-6"/>
        </w:rPr>
        <w:t xml:space="preserve"> </w:t>
      </w:r>
      <w:r>
        <w:rPr>
          <w:rFonts w:ascii="Arial"/>
          <w:b/>
        </w:rPr>
        <w:t>approach</w:t>
      </w:r>
      <w:r>
        <w:rPr>
          <w:rFonts w:ascii="Arial"/>
          <w:b/>
          <w:spacing w:val="-5"/>
        </w:rPr>
        <w:t xml:space="preserve"> </w:t>
      </w:r>
      <w:r>
        <w:rPr>
          <w:rFonts w:ascii="Arial"/>
          <w:b/>
        </w:rPr>
        <w:t>and</w:t>
      </w:r>
      <w:r>
        <w:rPr>
          <w:rFonts w:ascii="Arial"/>
          <w:b/>
          <w:spacing w:val="-7"/>
        </w:rPr>
        <w:t xml:space="preserve"> </w:t>
      </w:r>
      <w:r>
        <w:rPr>
          <w:rFonts w:ascii="Arial"/>
          <w:b/>
        </w:rPr>
        <w:t>methodology</w:t>
      </w:r>
      <w:r>
        <w:rPr>
          <w:rFonts w:ascii="Arial"/>
          <w:b/>
          <w:spacing w:val="-6"/>
        </w:rPr>
        <w:t xml:space="preserve"> </w:t>
      </w:r>
      <w:r>
        <w:rPr>
          <w:rFonts w:ascii="Arial"/>
          <w:b/>
          <w:spacing w:val="-4"/>
        </w:rPr>
        <w:t>(50)</w:t>
      </w:r>
    </w:p>
    <w:p w14:paraId="424EEA14" w14:textId="77777777" w:rsidR="00EE2025" w:rsidRDefault="00EE2025">
      <w:pPr>
        <w:pStyle w:val="BodyText"/>
        <w:ind w:left="0"/>
        <w:rPr>
          <w:rFonts w:ascii="Arial"/>
          <w:b/>
          <w:sz w:val="20"/>
        </w:rPr>
      </w:pPr>
    </w:p>
    <w:p w14:paraId="6876D602" w14:textId="77777777" w:rsidR="00EE2025" w:rsidRDefault="00EE2025">
      <w:pPr>
        <w:pStyle w:val="BodyText"/>
        <w:spacing w:before="186" w:after="1"/>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5312"/>
        <w:gridCol w:w="1800"/>
        <w:gridCol w:w="1619"/>
      </w:tblGrid>
      <w:tr w:rsidR="00EE2025" w14:paraId="687CDB5C" w14:textId="77777777">
        <w:trPr>
          <w:trHeight w:val="378"/>
        </w:trPr>
        <w:tc>
          <w:tcPr>
            <w:tcW w:w="1008" w:type="dxa"/>
          </w:tcPr>
          <w:p w14:paraId="31FCF547" w14:textId="77777777" w:rsidR="00EE2025" w:rsidRDefault="00000000">
            <w:pPr>
              <w:pStyle w:val="TableParagraph"/>
              <w:ind w:left="191"/>
              <w:rPr>
                <w:rFonts w:ascii="Arial"/>
                <w:b/>
              </w:rPr>
            </w:pPr>
            <w:r>
              <w:rPr>
                <w:rFonts w:ascii="Arial"/>
                <w:b/>
              </w:rPr>
              <w:t>S.</w:t>
            </w:r>
            <w:r>
              <w:rPr>
                <w:rFonts w:ascii="Arial"/>
                <w:b/>
                <w:spacing w:val="-1"/>
              </w:rPr>
              <w:t xml:space="preserve"> </w:t>
            </w:r>
            <w:r>
              <w:rPr>
                <w:rFonts w:ascii="Arial"/>
                <w:b/>
                <w:spacing w:val="-5"/>
              </w:rPr>
              <w:t>No.</w:t>
            </w:r>
          </w:p>
        </w:tc>
        <w:tc>
          <w:tcPr>
            <w:tcW w:w="5312" w:type="dxa"/>
          </w:tcPr>
          <w:p w14:paraId="505A6382" w14:textId="77777777" w:rsidR="00EE2025" w:rsidRDefault="00000000">
            <w:pPr>
              <w:pStyle w:val="TableParagraph"/>
              <w:ind w:left="10"/>
              <w:jc w:val="center"/>
              <w:rPr>
                <w:rFonts w:ascii="Arial"/>
                <w:b/>
              </w:rPr>
            </w:pPr>
            <w:r>
              <w:rPr>
                <w:rFonts w:ascii="Arial"/>
                <w:b/>
                <w:spacing w:val="-2"/>
              </w:rPr>
              <w:t>Description</w:t>
            </w:r>
          </w:p>
        </w:tc>
        <w:tc>
          <w:tcPr>
            <w:tcW w:w="1800" w:type="dxa"/>
          </w:tcPr>
          <w:p w14:paraId="36A84D57" w14:textId="77777777" w:rsidR="00EE2025" w:rsidRDefault="00000000">
            <w:pPr>
              <w:pStyle w:val="TableParagraph"/>
              <w:ind w:left="12"/>
              <w:jc w:val="center"/>
              <w:rPr>
                <w:rFonts w:ascii="Arial"/>
                <w:b/>
              </w:rPr>
            </w:pPr>
            <w:r>
              <w:rPr>
                <w:rFonts w:ascii="Arial"/>
                <w:b/>
                <w:spacing w:val="-2"/>
              </w:rPr>
              <w:t>Points</w:t>
            </w:r>
          </w:p>
        </w:tc>
        <w:tc>
          <w:tcPr>
            <w:tcW w:w="1619" w:type="dxa"/>
          </w:tcPr>
          <w:p w14:paraId="71ABD7A5" w14:textId="77777777" w:rsidR="00EE2025" w:rsidRDefault="00EE2025">
            <w:pPr>
              <w:pStyle w:val="TableParagraph"/>
              <w:rPr>
                <w:rFonts w:ascii="Times New Roman"/>
              </w:rPr>
            </w:pPr>
          </w:p>
        </w:tc>
      </w:tr>
      <w:tr w:rsidR="00EE2025" w14:paraId="1003D43C" w14:textId="77777777">
        <w:trPr>
          <w:trHeight w:val="378"/>
        </w:trPr>
        <w:tc>
          <w:tcPr>
            <w:tcW w:w="1008" w:type="dxa"/>
          </w:tcPr>
          <w:p w14:paraId="18F85388" w14:textId="77777777" w:rsidR="00EE2025" w:rsidRDefault="00000000">
            <w:pPr>
              <w:pStyle w:val="TableParagraph"/>
              <w:ind w:left="12" w:right="5"/>
              <w:jc w:val="center"/>
            </w:pPr>
            <w:r>
              <w:rPr>
                <w:spacing w:val="-10"/>
              </w:rPr>
              <w:t>1</w:t>
            </w:r>
          </w:p>
        </w:tc>
        <w:tc>
          <w:tcPr>
            <w:tcW w:w="5312" w:type="dxa"/>
          </w:tcPr>
          <w:p w14:paraId="09A94C98" w14:textId="77777777" w:rsidR="00EE2025" w:rsidRDefault="00000000">
            <w:pPr>
              <w:pStyle w:val="TableParagraph"/>
              <w:ind w:left="107"/>
            </w:pPr>
            <w:r>
              <w:t>Team</w:t>
            </w:r>
            <w:r>
              <w:rPr>
                <w:spacing w:val="-1"/>
              </w:rPr>
              <w:t xml:space="preserve"> </w:t>
            </w:r>
            <w:r>
              <w:rPr>
                <w:spacing w:val="-2"/>
              </w:rPr>
              <w:t>composition</w:t>
            </w:r>
          </w:p>
        </w:tc>
        <w:tc>
          <w:tcPr>
            <w:tcW w:w="1800" w:type="dxa"/>
          </w:tcPr>
          <w:p w14:paraId="3EEC21EF" w14:textId="77777777" w:rsidR="00EE2025" w:rsidRDefault="00000000">
            <w:pPr>
              <w:pStyle w:val="TableParagraph"/>
              <w:ind w:left="12" w:right="3"/>
              <w:jc w:val="center"/>
            </w:pPr>
            <w:r>
              <w:rPr>
                <w:spacing w:val="-5"/>
              </w:rPr>
              <w:t>10</w:t>
            </w:r>
          </w:p>
        </w:tc>
        <w:tc>
          <w:tcPr>
            <w:tcW w:w="1619" w:type="dxa"/>
          </w:tcPr>
          <w:p w14:paraId="03DEA8F1" w14:textId="77777777" w:rsidR="00EE2025" w:rsidRDefault="00EE2025">
            <w:pPr>
              <w:pStyle w:val="TableParagraph"/>
              <w:rPr>
                <w:rFonts w:ascii="Times New Roman"/>
              </w:rPr>
            </w:pPr>
          </w:p>
        </w:tc>
      </w:tr>
      <w:tr w:rsidR="00EE2025" w14:paraId="3D8B7984" w14:textId="77777777">
        <w:trPr>
          <w:trHeight w:val="2277"/>
        </w:trPr>
        <w:tc>
          <w:tcPr>
            <w:tcW w:w="1008" w:type="dxa"/>
          </w:tcPr>
          <w:p w14:paraId="7DF1BB7D" w14:textId="77777777" w:rsidR="00EE2025" w:rsidRDefault="00EE2025">
            <w:pPr>
              <w:pStyle w:val="TableParagraph"/>
              <w:rPr>
                <w:rFonts w:ascii="Arial"/>
                <w:b/>
              </w:rPr>
            </w:pPr>
          </w:p>
          <w:p w14:paraId="3DB2A55E" w14:textId="77777777" w:rsidR="00EE2025" w:rsidRDefault="00EE2025">
            <w:pPr>
              <w:pStyle w:val="TableParagraph"/>
              <w:rPr>
                <w:rFonts w:ascii="Arial"/>
                <w:b/>
              </w:rPr>
            </w:pPr>
          </w:p>
          <w:p w14:paraId="097EE3D7" w14:textId="77777777" w:rsidR="00EE2025" w:rsidRDefault="00EE2025">
            <w:pPr>
              <w:pStyle w:val="TableParagraph"/>
              <w:spacing w:before="191"/>
              <w:rPr>
                <w:rFonts w:ascii="Arial"/>
                <w:b/>
              </w:rPr>
            </w:pPr>
          </w:p>
          <w:p w14:paraId="63F756AA" w14:textId="77777777" w:rsidR="00EE2025" w:rsidRDefault="00000000">
            <w:pPr>
              <w:pStyle w:val="TableParagraph"/>
              <w:ind w:left="12" w:right="5"/>
              <w:jc w:val="center"/>
            </w:pPr>
            <w:r>
              <w:rPr>
                <w:spacing w:val="-10"/>
              </w:rPr>
              <w:t>2</w:t>
            </w:r>
          </w:p>
        </w:tc>
        <w:tc>
          <w:tcPr>
            <w:tcW w:w="5312" w:type="dxa"/>
          </w:tcPr>
          <w:p w14:paraId="22C4B45E" w14:textId="77777777" w:rsidR="00EE2025" w:rsidRDefault="00000000">
            <w:pPr>
              <w:pStyle w:val="TableParagraph"/>
              <w:spacing w:line="360" w:lineRule="auto"/>
              <w:ind w:left="107" w:right="97"/>
              <w:jc w:val="both"/>
            </w:pPr>
            <w:r>
              <w:t>Methodology for Assessing present State of Affairs, Stakeholder Engagement, Capacity Building, Materiality Assessment, Data collection and Data Analysis, Gap Analysis, Design and preparation of preliminary</w:t>
            </w:r>
            <w:r>
              <w:rPr>
                <w:spacing w:val="-1"/>
              </w:rPr>
              <w:t xml:space="preserve"> </w:t>
            </w:r>
            <w:r>
              <w:t>Report,</w:t>
            </w:r>
            <w:r>
              <w:rPr>
                <w:spacing w:val="-2"/>
              </w:rPr>
              <w:t xml:space="preserve"> </w:t>
            </w:r>
            <w:r>
              <w:t>Independent external</w:t>
            </w:r>
            <w:r>
              <w:rPr>
                <w:spacing w:val="-2"/>
              </w:rPr>
              <w:t xml:space="preserve"> assurance</w:t>
            </w:r>
          </w:p>
          <w:p w14:paraId="6F48303E" w14:textId="77777777" w:rsidR="00EE2025" w:rsidRDefault="00000000">
            <w:pPr>
              <w:pStyle w:val="TableParagraph"/>
              <w:spacing w:before="1"/>
              <w:ind w:left="107"/>
              <w:jc w:val="both"/>
            </w:pPr>
            <w:r>
              <w:t>certification</w:t>
            </w:r>
            <w:r>
              <w:rPr>
                <w:spacing w:val="-12"/>
              </w:rPr>
              <w:t xml:space="preserve"> </w:t>
            </w:r>
            <w:r>
              <w:rPr>
                <w:spacing w:val="-4"/>
              </w:rPr>
              <w:t>etc.</w:t>
            </w:r>
          </w:p>
        </w:tc>
        <w:tc>
          <w:tcPr>
            <w:tcW w:w="1800" w:type="dxa"/>
          </w:tcPr>
          <w:p w14:paraId="3F6FC045" w14:textId="77777777" w:rsidR="00EE2025" w:rsidRDefault="00EE2025">
            <w:pPr>
              <w:pStyle w:val="TableParagraph"/>
              <w:rPr>
                <w:rFonts w:ascii="Arial"/>
                <w:b/>
              </w:rPr>
            </w:pPr>
          </w:p>
          <w:p w14:paraId="3D2FF9BF" w14:textId="77777777" w:rsidR="00EE2025" w:rsidRDefault="00EE2025">
            <w:pPr>
              <w:pStyle w:val="TableParagraph"/>
              <w:rPr>
                <w:rFonts w:ascii="Arial"/>
                <w:b/>
              </w:rPr>
            </w:pPr>
          </w:p>
          <w:p w14:paraId="748CF6B1" w14:textId="77777777" w:rsidR="00EE2025" w:rsidRDefault="00EE2025">
            <w:pPr>
              <w:pStyle w:val="TableParagraph"/>
              <w:spacing w:before="191"/>
              <w:rPr>
                <w:rFonts w:ascii="Arial"/>
                <w:b/>
              </w:rPr>
            </w:pPr>
          </w:p>
          <w:p w14:paraId="5EE0CA20" w14:textId="77777777" w:rsidR="00EE2025" w:rsidRDefault="00000000">
            <w:pPr>
              <w:pStyle w:val="TableParagraph"/>
              <w:ind w:left="12" w:right="3"/>
              <w:jc w:val="center"/>
            </w:pPr>
            <w:r>
              <w:rPr>
                <w:spacing w:val="-5"/>
              </w:rPr>
              <w:t>40</w:t>
            </w:r>
          </w:p>
        </w:tc>
        <w:tc>
          <w:tcPr>
            <w:tcW w:w="1619" w:type="dxa"/>
          </w:tcPr>
          <w:p w14:paraId="70B72821" w14:textId="77777777" w:rsidR="00EE2025" w:rsidRDefault="00EE2025">
            <w:pPr>
              <w:pStyle w:val="TableParagraph"/>
              <w:rPr>
                <w:rFonts w:ascii="Times New Roman"/>
              </w:rPr>
            </w:pPr>
          </w:p>
        </w:tc>
      </w:tr>
      <w:tr w:rsidR="00EE2025" w14:paraId="3EEDD5C9" w14:textId="77777777">
        <w:trPr>
          <w:trHeight w:val="381"/>
        </w:trPr>
        <w:tc>
          <w:tcPr>
            <w:tcW w:w="6320" w:type="dxa"/>
            <w:gridSpan w:val="2"/>
          </w:tcPr>
          <w:p w14:paraId="2AC19CCA" w14:textId="77777777" w:rsidR="00EE2025" w:rsidRDefault="00000000">
            <w:pPr>
              <w:pStyle w:val="TableParagraph"/>
              <w:ind w:left="11"/>
              <w:jc w:val="center"/>
              <w:rPr>
                <w:rFonts w:ascii="Arial"/>
                <w:b/>
              </w:rPr>
            </w:pPr>
            <w:r>
              <w:rPr>
                <w:rFonts w:ascii="Arial"/>
                <w:b/>
                <w:spacing w:val="-2"/>
              </w:rPr>
              <w:t>Total</w:t>
            </w:r>
          </w:p>
        </w:tc>
        <w:tc>
          <w:tcPr>
            <w:tcW w:w="1800" w:type="dxa"/>
          </w:tcPr>
          <w:p w14:paraId="60A8B112" w14:textId="77777777" w:rsidR="00EE2025" w:rsidRDefault="00000000">
            <w:pPr>
              <w:pStyle w:val="TableParagraph"/>
              <w:ind w:left="12" w:right="3"/>
              <w:jc w:val="center"/>
              <w:rPr>
                <w:rFonts w:ascii="Arial"/>
                <w:b/>
              </w:rPr>
            </w:pPr>
            <w:r>
              <w:rPr>
                <w:rFonts w:ascii="Arial"/>
                <w:b/>
                <w:spacing w:val="-5"/>
              </w:rPr>
              <w:t>50</w:t>
            </w:r>
          </w:p>
        </w:tc>
        <w:tc>
          <w:tcPr>
            <w:tcW w:w="1619" w:type="dxa"/>
          </w:tcPr>
          <w:p w14:paraId="429DE884" w14:textId="77777777" w:rsidR="00EE2025" w:rsidRDefault="00EE2025">
            <w:pPr>
              <w:pStyle w:val="TableParagraph"/>
              <w:rPr>
                <w:rFonts w:ascii="Times New Roman"/>
              </w:rPr>
            </w:pPr>
          </w:p>
        </w:tc>
      </w:tr>
    </w:tbl>
    <w:p w14:paraId="452F64F3" w14:textId="77777777" w:rsidR="00EE2025" w:rsidRDefault="00EE2025">
      <w:pPr>
        <w:pStyle w:val="BodyText"/>
        <w:spacing w:before="200"/>
        <w:ind w:left="0"/>
        <w:rPr>
          <w:rFonts w:ascii="Arial"/>
          <w:b/>
        </w:rPr>
      </w:pPr>
    </w:p>
    <w:p w14:paraId="46408B74" w14:textId="77777777" w:rsidR="00EE2025" w:rsidRDefault="00000000">
      <w:pPr>
        <w:pStyle w:val="ListParagraph"/>
        <w:numPr>
          <w:ilvl w:val="0"/>
          <w:numId w:val="13"/>
        </w:numPr>
        <w:tabs>
          <w:tab w:val="left" w:pos="1080"/>
          <w:tab w:val="left" w:pos="1142"/>
        </w:tabs>
        <w:spacing w:before="0" w:line="427" w:lineRule="auto"/>
        <w:ind w:right="1320"/>
        <w:rPr>
          <w:rFonts w:ascii="Arial"/>
          <w:b/>
        </w:rPr>
      </w:pPr>
      <w:r>
        <w:rPr>
          <w:rFonts w:ascii="Arial"/>
          <w:b/>
        </w:rPr>
        <w:tab/>
        <w:t>Qualification</w:t>
      </w:r>
      <w:r>
        <w:rPr>
          <w:rFonts w:ascii="Arial"/>
          <w:b/>
          <w:spacing w:val="-6"/>
        </w:rPr>
        <w:t xml:space="preserve"> </w:t>
      </w:r>
      <w:r>
        <w:rPr>
          <w:rFonts w:ascii="Arial"/>
          <w:b/>
        </w:rPr>
        <w:t>and</w:t>
      </w:r>
      <w:r>
        <w:rPr>
          <w:rFonts w:ascii="Arial"/>
          <w:b/>
          <w:spacing w:val="-6"/>
        </w:rPr>
        <w:t xml:space="preserve"> </w:t>
      </w:r>
      <w:r>
        <w:rPr>
          <w:rFonts w:ascii="Arial"/>
          <w:b/>
        </w:rPr>
        <w:t>relevant</w:t>
      </w:r>
      <w:r>
        <w:rPr>
          <w:rFonts w:ascii="Arial"/>
          <w:b/>
          <w:spacing w:val="-3"/>
        </w:rPr>
        <w:t xml:space="preserve"> </w:t>
      </w:r>
      <w:r>
        <w:rPr>
          <w:rFonts w:ascii="Arial"/>
          <w:b/>
        </w:rPr>
        <w:t>experience</w:t>
      </w:r>
      <w:r>
        <w:rPr>
          <w:rFonts w:ascii="Arial"/>
          <w:b/>
          <w:spacing w:val="-6"/>
        </w:rPr>
        <w:t xml:space="preserve"> </w:t>
      </w:r>
      <w:r>
        <w:rPr>
          <w:rFonts w:ascii="Arial"/>
          <w:b/>
        </w:rPr>
        <w:t>of</w:t>
      </w:r>
      <w:r>
        <w:rPr>
          <w:rFonts w:ascii="Arial"/>
          <w:b/>
          <w:spacing w:val="-5"/>
        </w:rPr>
        <w:t xml:space="preserve"> </w:t>
      </w:r>
      <w:r>
        <w:rPr>
          <w:rFonts w:ascii="Arial"/>
          <w:b/>
        </w:rPr>
        <w:t>the</w:t>
      </w:r>
      <w:r>
        <w:rPr>
          <w:rFonts w:ascii="Arial"/>
          <w:b/>
          <w:spacing w:val="-6"/>
        </w:rPr>
        <w:t xml:space="preserve"> </w:t>
      </w:r>
      <w:r>
        <w:rPr>
          <w:rFonts w:ascii="Arial"/>
          <w:b/>
        </w:rPr>
        <w:t>proposed</w:t>
      </w:r>
      <w:r>
        <w:rPr>
          <w:rFonts w:ascii="Arial"/>
          <w:b/>
          <w:spacing w:val="-4"/>
        </w:rPr>
        <w:t xml:space="preserve"> </w:t>
      </w:r>
      <w:r>
        <w:rPr>
          <w:rFonts w:ascii="Arial"/>
          <w:b/>
        </w:rPr>
        <w:t>key</w:t>
      </w:r>
      <w:r>
        <w:rPr>
          <w:rFonts w:ascii="Arial"/>
          <w:b/>
          <w:spacing w:val="-4"/>
        </w:rPr>
        <w:t xml:space="preserve"> </w:t>
      </w:r>
      <w:r>
        <w:rPr>
          <w:rFonts w:ascii="Arial"/>
          <w:b/>
        </w:rPr>
        <w:t>personnel</w:t>
      </w:r>
      <w:r>
        <w:rPr>
          <w:rFonts w:ascii="Arial"/>
          <w:b/>
          <w:spacing w:val="-5"/>
        </w:rPr>
        <w:t xml:space="preserve"> </w:t>
      </w:r>
      <w:r>
        <w:rPr>
          <w:rFonts w:ascii="Arial"/>
          <w:b/>
        </w:rPr>
        <w:t>(25) The weightage for various key staff is as under:</w:t>
      </w:r>
    </w:p>
    <w:p w14:paraId="3532BE6D" w14:textId="77777777" w:rsidR="00EE2025" w:rsidRDefault="00EE2025">
      <w:pPr>
        <w:pStyle w:val="BodyText"/>
        <w:spacing w:before="221"/>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6752"/>
        <w:gridCol w:w="1980"/>
      </w:tblGrid>
      <w:tr w:rsidR="00EE2025" w14:paraId="0DC38577" w14:textId="77777777">
        <w:trPr>
          <w:trHeight w:val="398"/>
        </w:trPr>
        <w:tc>
          <w:tcPr>
            <w:tcW w:w="1008" w:type="dxa"/>
          </w:tcPr>
          <w:p w14:paraId="76C03AE7" w14:textId="77777777" w:rsidR="00EE2025" w:rsidRDefault="00000000">
            <w:pPr>
              <w:pStyle w:val="TableParagraph"/>
              <w:ind w:left="177"/>
              <w:rPr>
                <w:rFonts w:ascii="Arial"/>
                <w:b/>
                <w:sz w:val="23"/>
              </w:rPr>
            </w:pPr>
            <w:r>
              <w:rPr>
                <w:rFonts w:ascii="Arial"/>
                <w:b/>
                <w:sz w:val="23"/>
              </w:rPr>
              <w:t>S.</w:t>
            </w:r>
            <w:r>
              <w:rPr>
                <w:rFonts w:ascii="Arial"/>
                <w:b/>
                <w:spacing w:val="1"/>
                <w:sz w:val="23"/>
              </w:rPr>
              <w:t xml:space="preserve"> </w:t>
            </w:r>
            <w:r>
              <w:rPr>
                <w:rFonts w:ascii="Arial"/>
                <w:b/>
                <w:spacing w:val="-5"/>
                <w:sz w:val="23"/>
              </w:rPr>
              <w:t>No.</w:t>
            </w:r>
          </w:p>
        </w:tc>
        <w:tc>
          <w:tcPr>
            <w:tcW w:w="6752" w:type="dxa"/>
          </w:tcPr>
          <w:p w14:paraId="47A0B1EB" w14:textId="77777777" w:rsidR="00EE2025" w:rsidRDefault="00000000">
            <w:pPr>
              <w:pStyle w:val="TableParagraph"/>
              <w:ind w:left="10" w:right="7"/>
              <w:jc w:val="center"/>
              <w:rPr>
                <w:rFonts w:ascii="Arial"/>
                <w:b/>
                <w:sz w:val="23"/>
              </w:rPr>
            </w:pPr>
            <w:r>
              <w:rPr>
                <w:rFonts w:ascii="Arial"/>
                <w:b/>
                <w:sz w:val="23"/>
              </w:rPr>
              <w:t>Key</w:t>
            </w:r>
            <w:r>
              <w:rPr>
                <w:rFonts w:ascii="Arial"/>
                <w:b/>
                <w:spacing w:val="-3"/>
                <w:sz w:val="23"/>
              </w:rPr>
              <w:t xml:space="preserve"> </w:t>
            </w:r>
            <w:r>
              <w:rPr>
                <w:rFonts w:ascii="Arial"/>
                <w:b/>
                <w:spacing w:val="-2"/>
                <w:sz w:val="23"/>
              </w:rPr>
              <w:t>personnel</w:t>
            </w:r>
          </w:p>
        </w:tc>
        <w:tc>
          <w:tcPr>
            <w:tcW w:w="1980" w:type="dxa"/>
          </w:tcPr>
          <w:p w14:paraId="7AD663E7" w14:textId="77777777" w:rsidR="00EE2025" w:rsidRDefault="00000000">
            <w:pPr>
              <w:pStyle w:val="TableParagraph"/>
              <w:ind w:left="13"/>
              <w:jc w:val="center"/>
              <w:rPr>
                <w:rFonts w:ascii="Arial"/>
                <w:b/>
                <w:sz w:val="23"/>
              </w:rPr>
            </w:pPr>
            <w:r>
              <w:rPr>
                <w:rFonts w:ascii="Arial"/>
                <w:b/>
                <w:spacing w:val="-2"/>
                <w:sz w:val="23"/>
              </w:rPr>
              <w:t>Points</w:t>
            </w:r>
          </w:p>
        </w:tc>
      </w:tr>
      <w:tr w:rsidR="00EE2025" w14:paraId="46A9524B" w14:textId="77777777">
        <w:trPr>
          <w:trHeight w:val="395"/>
        </w:trPr>
        <w:tc>
          <w:tcPr>
            <w:tcW w:w="1008" w:type="dxa"/>
          </w:tcPr>
          <w:p w14:paraId="20E3D31D" w14:textId="77777777" w:rsidR="00EE2025" w:rsidRDefault="00000000">
            <w:pPr>
              <w:pStyle w:val="TableParagraph"/>
              <w:ind w:left="12" w:right="4"/>
              <w:jc w:val="center"/>
              <w:rPr>
                <w:sz w:val="23"/>
              </w:rPr>
            </w:pPr>
            <w:r>
              <w:rPr>
                <w:spacing w:val="-10"/>
                <w:sz w:val="23"/>
              </w:rPr>
              <w:t>1</w:t>
            </w:r>
          </w:p>
        </w:tc>
        <w:tc>
          <w:tcPr>
            <w:tcW w:w="6752" w:type="dxa"/>
          </w:tcPr>
          <w:p w14:paraId="5F26D1CE" w14:textId="77777777" w:rsidR="00EE2025" w:rsidRDefault="00000000">
            <w:pPr>
              <w:pStyle w:val="TableParagraph"/>
              <w:ind w:left="107"/>
              <w:rPr>
                <w:sz w:val="23"/>
              </w:rPr>
            </w:pPr>
            <w:r>
              <w:rPr>
                <w:sz w:val="23"/>
              </w:rPr>
              <w:t>Sustainability</w:t>
            </w:r>
            <w:r>
              <w:rPr>
                <w:spacing w:val="-10"/>
                <w:sz w:val="23"/>
              </w:rPr>
              <w:t xml:space="preserve"> </w:t>
            </w:r>
            <w:r>
              <w:rPr>
                <w:spacing w:val="-2"/>
                <w:sz w:val="23"/>
              </w:rPr>
              <w:t>Expert</w:t>
            </w:r>
          </w:p>
        </w:tc>
        <w:tc>
          <w:tcPr>
            <w:tcW w:w="1980" w:type="dxa"/>
          </w:tcPr>
          <w:p w14:paraId="6F4BB69B" w14:textId="77777777" w:rsidR="00EE2025" w:rsidRDefault="00000000">
            <w:pPr>
              <w:pStyle w:val="TableParagraph"/>
              <w:ind w:left="13" w:right="5"/>
              <w:jc w:val="center"/>
              <w:rPr>
                <w:sz w:val="23"/>
              </w:rPr>
            </w:pPr>
            <w:r>
              <w:rPr>
                <w:spacing w:val="-5"/>
                <w:sz w:val="23"/>
              </w:rPr>
              <w:t>05</w:t>
            </w:r>
          </w:p>
        </w:tc>
      </w:tr>
      <w:tr w:rsidR="00EE2025" w14:paraId="66EC7305" w14:textId="77777777">
        <w:trPr>
          <w:trHeight w:val="662"/>
        </w:trPr>
        <w:tc>
          <w:tcPr>
            <w:tcW w:w="1008" w:type="dxa"/>
          </w:tcPr>
          <w:p w14:paraId="68C6D5FE" w14:textId="77777777" w:rsidR="00EE2025" w:rsidRDefault="00000000">
            <w:pPr>
              <w:pStyle w:val="TableParagraph"/>
              <w:ind w:left="12" w:right="4"/>
              <w:jc w:val="center"/>
              <w:rPr>
                <w:sz w:val="23"/>
              </w:rPr>
            </w:pPr>
            <w:r>
              <w:rPr>
                <w:spacing w:val="-10"/>
                <w:sz w:val="23"/>
              </w:rPr>
              <w:t>2</w:t>
            </w:r>
          </w:p>
        </w:tc>
        <w:tc>
          <w:tcPr>
            <w:tcW w:w="6752" w:type="dxa"/>
          </w:tcPr>
          <w:p w14:paraId="2F0C6DCE" w14:textId="77777777" w:rsidR="00EE2025" w:rsidRDefault="00000000">
            <w:pPr>
              <w:pStyle w:val="TableParagraph"/>
              <w:ind w:left="107"/>
              <w:rPr>
                <w:sz w:val="23"/>
              </w:rPr>
            </w:pPr>
            <w:r>
              <w:rPr>
                <w:sz w:val="23"/>
              </w:rPr>
              <w:t>Highway</w:t>
            </w:r>
            <w:r>
              <w:rPr>
                <w:spacing w:val="-7"/>
                <w:sz w:val="23"/>
              </w:rPr>
              <w:t xml:space="preserve"> </w:t>
            </w:r>
            <w:r>
              <w:rPr>
                <w:sz w:val="23"/>
              </w:rPr>
              <w:t>&amp;</w:t>
            </w:r>
            <w:r>
              <w:rPr>
                <w:spacing w:val="-4"/>
                <w:sz w:val="23"/>
              </w:rPr>
              <w:t xml:space="preserve"> </w:t>
            </w:r>
            <w:r>
              <w:rPr>
                <w:sz w:val="23"/>
              </w:rPr>
              <w:t>Transportation</w:t>
            </w:r>
            <w:r>
              <w:rPr>
                <w:spacing w:val="-4"/>
                <w:sz w:val="23"/>
              </w:rPr>
              <w:t xml:space="preserve"> </w:t>
            </w:r>
            <w:r>
              <w:rPr>
                <w:spacing w:val="-2"/>
                <w:sz w:val="23"/>
              </w:rPr>
              <w:t>Expert</w:t>
            </w:r>
          </w:p>
        </w:tc>
        <w:tc>
          <w:tcPr>
            <w:tcW w:w="1980" w:type="dxa"/>
          </w:tcPr>
          <w:p w14:paraId="0ADD4D55" w14:textId="77777777" w:rsidR="00EE2025" w:rsidRDefault="00000000">
            <w:pPr>
              <w:pStyle w:val="TableParagraph"/>
              <w:ind w:left="13" w:right="5"/>
              <w:jc w:val="center"/>
              <w:rPr>
                <w:sz w:val="23"/>
              </w:rPr>
            </w:pPr>
            <w:r>
              <w:rPr>
                <w:spacing w:val="-5"/>
                <w:sz w:val="23"/>
              </w:rPr>
              <w:t>05</w:t>
            </w:r>
          </w:p>
        </w:tc>
      </w:tr>
      <w:tr w:rsidR="00EE2025" w14:paraId="7DA67596" w14:textId="77777777">
        <w:trPr>
          <w:trHeight w:val="659"/>
        </w:trPr>
        <w:tc>
          <w:tcPr>
            <w:tcW w:w="1008" w:type="dxa"/>
          </w:tcPr>
          <w:p w14:paraId="1805690D" w14:textId="77777777" w:rsidR="00EE2025" w:rsidRDefault="00000000">
            <w:pPr>
              <w:pStyle w:val="TableParagraph"/>
              <w:ind w:left="12" w:right="4"/>
              <w:jc w:val="center"/>
              <w:rPr>
                <w:sz w:val="23"/>
              </w:rPr>
            </w:pPr>
            <w:r>
              <w:rPr>
                <w:spacing w:val="-10"/>
                <w:sz w:val="23"/>
              </w:rPr>
              <w:t>3</w:t>
            </w:r>
          </w:p>
        </w:tc>
        <w:tc>
          <w:tcPr>
            <w:tcW w:w="6752" w:type="dxa"/>
          </w:tcPr>
          <w:p w14:paraId="229BD039" w14:textId="77777777" w:rsidR="00EE2025" w:rsidRDefault="00000000">
            <w:pPr>
              <w:pStyle w:val="TableParagraph"/>
              <w:ind w:left="107"/>
              <w:rPr>
                <w:sz w:val="23"/>
              </w:rPr>
            </w:pPr>
            <w:r>
              <w:rPr>
                <w:sz w:val="23"/>
              </w:rPr>
              <w:t>ESG</w:t>
            </w:r>
            <w:r>
              <w:rPr>
                <w:spacing w:val="1"/>
                <w:sz w:val="23"/>
              </w:rPr>
              <w:t xml:space="preserve"> </w:t>
            </w:r>
            <w:r>
              <w:rPr>
                <w:spacing w:val="-2"/>
                <w:sz w:val="23"/>
              </w:rPr>
              <w:t>Expert</w:t>
            </w:r>
          </w:p>
        </w:tc>
        <w:tc>
          <w:tcPr>
            <w:tcW w:w="1980" w:type="dxa"/>
          </w:tcPr>
          <w:p w14:paraId="4E8FCC89" w14:textId="77777777" w:rsidR="00EE2025" w:rsidRDefault="00000000">
            <w:pPr>
              <w:pStyle w:val="TableParagraph"/>
              <w:ind w:left="13" w:right="5"/>
              <w:jc w:val="center"/>
              <w:rPr>
                <w:sz w:val="23"/>
              </w:rPr>
            </w:pPr>
            <w:r>
              <w:rPr>
                <w:spacing w:val="-5"/>
                <w:sz w:val="23"/>
              </w:rPr>
              <w:t>05</w:t>
            </w:r>
          </w:p>
        </w:tc>
      </w:tr>
      <w:tr w:rsidR="00EE2025" w14:paraId="7C59E455" w14:textId="77777777">
        <w:trPr>
          <w:trHeight w:val="662"/>
        </w:trPr>
        <w:tc>
          <w:tcPr>
            <w:tcW w:w="1008" w:type="dxa"/>
          </w:tcPr>
          <w:p w14:paraId="75FA092E" w14:textId="77777777" w:rsidR="00EE2025" w:rsidRDefault="00000000">
            <w:pPr>
              <w:pStyle w:val="TableParagraph"/>
              <w:ind w:left="12" w:right="4"/>
              <w:jc w:val="center"/>
              <w:rPr>
                <w:sz w:val="23"/>
              </w:rPr>
            </w:pPr>
            <w:r>
              <w:rPr>
                <w:spacing w:val="-10"/>
                <w:sz w:val="23"/>
              </w:rPr>
              <w:t>4</w:t>
            </w:r>
          </w:p>
        </w:tc>
        <w:tc>
          <w:tcPr>
            <w:tcW w:w="6752" w:type="dxa"/>
          </w:tcPr>
          <w:p w14:paraId="143F1623" w14:textId="77777777" w:rsidR="00EE2025" w:rsidRDefault="00000000">
            <w:pPr>
              <w:pStyle w:val="TableParagraph"/>
              <w:ind w:left="107"/>
              <w:rPr>
                <w:sz w:val="23"/>
              </w:rPr>
            </w:pPr>
            <w:r>
              <w:rPr>
                <w:sz w:val="23"/>
              </w:rPr>
              <w:t>Communication</w:t>
            </w:r>
            <w:r>
              <w:rPr>
                <w:spacing w:val="-10"/>
                <w:sz w:val="23"/>
              </w:rPr>
              <w:t xml:space="preserve"> </w:t>
            </w:r>
            <w:r>
              <w:rPr>
                <w:spacing w:val="-2"/>
                <w:sz w:val="23"/>
              </w:rPr>
              <w:t>Expert</w:t>
            </w:r>
          </w:p>
        </w:tc>
        <w:tc>
          <w:tcPr>
            <w:tcW w:w="1980" w:type="dxa"/>
          </w:tcPr>
          <w:p w14:paraId="5340E9E5" w14:textId="77777777" w:rsidR="00EE2025" w:rsidRDefault="00000000">
            <w:pPr>
              <w:pStyle w:val="TableParagraph"/>
              <w:ind w:left="13" w:right="4"/>
              <w:jc w:val="center"/>
              <w:rPr>
                <w:sz w:val="23"/>
              </w:rPr>
            </w:pPr>
            <w:r>
              <w:rPr>
                <w:spacing w:val="-5"/>
                <w:sz w:val="23"/>
              </w:rPr>
              <w:t>03</w:t>
            </w:r>
          </w:p>
        </w:tc>
      </w:tr>
      <w:tr w:rsidR="00EE2025" w14:paraId="7FE4C41D" w14:textId="77777777">
        <w:trPr>
          <w:trHeight w:val="659"/>
        </w:trPr>
        <w:tc>
          <w:tcPr>
            <w:tcW w:w="1008" w:type="dxa"/>
          </w:tcPr>
          <w:p w14:paraId="1F999188" w14:textId="77777777" w:rsidR="00EE2025" w:rsidRDefault="00000000">
            <w:pPr>
              <w:pStyle w:val="TableParagraph"/>
              <w:ind w:left="12" w:right="4"/>
              <w:jc w:val="center"/>
              <w:rPr>
                <w:sz w:val="23"/>
              </w:rPr>
            </w:pPr>
            <w:r>
              <w:rPr>
                <w:spacing w:val="-10"/>
                <w:sz w:val="23"/>
              </w:rPr>
              <w:t>5</w:t>
            </w:r>
          </w:p>
        </w:tc>
        <w:tc>
          <w:tcPr>
            <w:tcW w:w="6752" w:type="dxa"/>
          </w:tcPr>
          <w:p w14:paraId="6170E399" w14:textId="77777777" w:rsidR="00EE2025" w:rsidRDefault="00000000">
            <w:pPr>
              <w:pStyle w:val="TableParagraph"/>
              <w:ind w:left="107"/>
              <w:rPr>
                <w:sz w:val="23"/>
              </w:rPr>
            </w:pPr>
            <w:r>
              <w:rPr>
                <w:sz w:val="23"/>
              </w:rPr>
              <w:t>Energy</w:t>
            </w:r>
            <w:r>
              <w:rPr>
                <w:spacing w:val="-4"/>
                <w:sz w:val="23"/>
              </w:rPr>
              <w:t xml:space="preserve"> </w:t>
            </w:r>
            <w:r>
              <w:rPr>
                <w:sz w:val="23"/>
              </w:rPr>
              <w:t>and</w:t>
            </w:r>
            <w:r>
              <w:rPr>
                <w:spacing w:val="-4"/>
                <w:sz w:val="23"/>
              </w:rPr>
              <w:t xml:space="preserve"> </w:t>
            </w:r>
            <w:r>
              <w:rPr>
                <w:sz w:val="23"/>
              </w:rPr>
              <w:t>climate</w:t>
            </w:r>
            <w:r>
              <w:rPr>
                <w:spacing w:val="-4"/>
                <w:sz w:val="23"/>
              </w:rPr>
              <w:t xml:space="preserve"> </w:t>
            </w:r>
            <w:r>
              <w:rPr>
                <w:sz w:val="23"/>
              </w:rPr>
              <w:t>change</w:t>
            </w:r>
            <w:r>
              <w:rPr>
                <w:spacing w:val="-4"/>
                <w:sz w:val="23"/>
              </w:rPr>
              <w:t xml:space="preserve"> </w:t>
            </w:r>
            <w:r>
              <w:rPr>
                <w:spacing w:val="-2"/>
                <w:sz w:val="23"/>
              </w:rPr>
              <w:t>Expert</w:t>
            </w:r>
          </w:p>
        </w:tc>
        <w:tc>
          <w:tcPr>
            <w:tcW w:w="1980" w:type="dxa"/>
          </w:tcPr>
          <w:p w14:paraId="42D85294" w14:textId="77777777" w:rsidR="00EE2025" w:rsidRDefault="00000000">
            <w:pPr>
              <w:pStyle w:val="TableParagraph"/>
              <w:ind w:left="13" w:right="5"/>
              <w:jc w:val="center"/>
              <w:rPr>
                <w:sz w:val="23"/>
              </w:rPr>
            </w:pPr>
            <w:r>
              <w:rPr>
                <w:spacing w:val="-5"/>
                <w:sz w:val="23"/>
              </w:rPr>
              <w:t>05</w:t>
            </w:r>
          </w:p>
        </w:tc>
      </w:tr>
      <w:tr w:rsidR="00EE2025" w14:paraId="56CE309A" w14:textId="77777777">
        <w:trPr>
          <w:trHeight w:val="661"/>
        </w:trPr>
        <w:tc>
          <w:tcPr>
            <w:tcW w:w="1008" w:type="dxa"/>
          </w:tcPr>
          <w:p w14:paraId="06449043" w14:textId="77777777" w:rsidR="00EE2025" w:rsidRDefault="00000000">
            <w:pPr>
              <w:pStyle w:val="TableParagraph"/>
              <w:spacing w:before="2"/>
              <w:ind w:left="12" w:right="4"/>
              <w:jc w:val="center"/>
              <w:rPr>
                <w:sz w:val="23"/>
              </w:rPr>
            </w:pPr>
            <w:r>
              <w:rPr>
                <w:spacing w:val="-10"/>
                <w:sz w:val="23"/>
              </w:rPr>
              <w:t>6</w:t>
            </w:r>
          </w:p>
        </w:tc>
        <w:tc>
          <w:tcPr>
            <w:tcW w:w="6752" w:type="dxa"/>
          </w:tcPr>
          <w:p w14:paraId="0F5F1A68" w14:textId="77777777" w:rsidR="00EE2025" w:rsidRDefault="00000000">
            <w:pPr>
              <w:pStyle w:val="TableParagraph"/>
              <w:spacing w:before="2"/>
              <w:ind w:left="107"/>
              <w:rPr>
                <w:sz w:val="23"/>
              </w:rPr>
            </w:pPr>
            <w:r>
              <w:rPr>
                <w:sz w:val="23"/>
              </w:rPr>
              <w:t>Design</w:t>
            </w:r>
            <w:r>
              <w:rPr>
                <w:spacing w:val="-6"/>
                <w:sz w:val="23"/>
              </w:rPr>
              <w:t xml:space="preserve"> </w:t>
            </w:r>
            <w:r>
              <w:rPr>
                <w:spacing w:val="-2"/>
                <w:sz w:val="23"/>
              </w:rPr>
              <w:t>Expert</w:t>
            </w:r>
          </w:p>
        </w:tc>
        <w:tc>
          <w:tcPr>
            <w:tcW w:w="1980" w:type="dxa"/>
          </w:tcPr>
          <w:p w14:paraId="4E84C6DF" w14:textId="77777777" w:rsidR="00EE2025" w:rsidRDefault="00000000">
            <w:pPr>
              <w:pStyle w:val="TableParagraph"/>
              <w:spacing w:before="2"/>
              <w:ind w:left="13" w:right="5"/>
              <w:jc w:val="center"/>
              <w:rPr>
                <w:sz w:val="23"/>
              </w:rPr>
            </w:pPr>
            <w:r>
              <w:rPr>
                <w:spacing w:val="-5"/>
                <w:sz w:val="23"/>
              </w:rPr>
              <w:t>02</w:t>
            </w:r>
          </w:p>
        </w:tc>
      </w:tr>
      <w:tr w:rsidR="00EE2025" w14:paraId="5EAB23C6" w14:textId="77777777">
        <w:trPr>
          <w:trHeight w:val="379"/>
        </w:trPr>
        <w:tc>
          <w:tcPr>
            <w:tcW w:w="7760" w:type="dxa"/>
            <w:gridSpan w:val="2"/>
          </w:tcPr>
          <w:p w14:paraId="3F2B6ABF" w14:textId="77777777" w:rsidR="00EE2025" w:rsidRDefault="00000000">
            <w:pPr>
              <w:pStyle w:val="TableParagraph"/>
              <w:ind w:left="11"/>
              <w:jc w:val="center"/>
              <w:rPr>
                <w:rFonts w:ascii="Arial"/>
                <w:b/>
              </w:rPr>
            </w:pPr>
            <w:r>
              <w:rPr>
                <w:rFonts w:ascii="Arial"/>
                <w:b/>
                <w:spacing w:val="-2"/>
              </w:rPr>
              <w:t>Total</w:t>
            </w:r>
          </w:p>
        </w:tc>
        <w:tc>
          <w:tcPr>
            <w:tcW w:w="1980" w:type="dxa"/>
          </w:tcPr>
          <w:p w14:paraId="7FAB0350" w14:textId="77777777" w:rsidR="00EE2025" w:rsidRDefault="00000000">
            <w:pPr>
              <w:pStyle w:val="TableParagraph"/>
              <w:ind w:left="13" w:right="5"/>
              <w:jc w:val="center"/>
              <w:rPr>
                <w:rFonts w:ascii="Arial"/>
                <w:b/>
              </w:rPr>
            </w:pPr>
            <w:r>
              <w:rPr>
                <w:rFonts w:ascii="Arial"/>
                <w:b/>
                <w:spacing w:val="-5"/>
              </w:rPr>
              <w:t>25</w:t>
            </w:r>
          </w:p>
        </w:tc>
      </w:tr>
    </w:tbl>
    <w:p w14:paraId="66884BC1" w14:textId="77777777" w:rsidR="00EE2025" w:rsidRDefault="00EE2025">
      <w:pPr>
        <w:pStyle w:val="TableParagraph"/>
        <w:jc w:val="center"/>
        <w:rPr>
          <w:rFonts w:ascii="Arial"/>
          <w:b/>
        </w:rPr>
        <w:sectPr w:rsidR="00EE2025">
          <w:pgSz w:w="12240" w:h="15840"/>
          <w:pgMar w:top="1360" w:right="1080" w:bottom="960" w:left="1080" w:header="0" w:footer="776" w:gutter="0"/>
          <w:cols w:space="720"/>
        </w:sectPr>
      </w:pPr>
    </w:p>
    <w:p w14:paraId="15CF0960" w14:textId="77777777" w:rsidR="00EE2025" w:rsidRDefault="00000000">
      <w:pPr>
        <w:pStyle w:val="ListParagraph"/>
        <w:numPr>
          <w:ilvl w:val="1"/>
          <w:numId w:val="14"/>
        </w:numPr>
        <w:tabs>
          <w:tab w:val="left" w:pos="727"/>
        </w:tabs>
        <w:spacing w:before="83"/>
        <w:ind w:left="727" w:hanging="367"/>
        <w:rPr>
          <w:rFonts w:ascii="Arial"/>
          <w:b/>
        </w:rPr>
      </w:pPr>
      <w:r>
        <w:rPr>
          <w:rFonts w:ascii="Arial"/>
          <w:b/>
        </w:rPr>
        <w:t>Sustainability</w:t>
      </w:r>
      <w:r>
        <w:rPr>
          <w:rFonts w:ascii="Arial"/>
          <w:b/>
          <w:spacing w:val="-15"/>
        </w:rPr>
        <w:t xml:space="preserve"> </w:t>
      </w:r>
      <w:r>
        <w:rPr>
          <w:rFonts w:ascii="Arial"/>
          <w:b/>
          <w:spacing w:val="-2"/>
        </w:rPr>
        <w:t>Expert</w:t>
      </w:r>
    </w:p>
    <w:p w14:paraId="42A76EAF" w14:textId="77777777" w:rsidR="00EE2025" w:rsidRDefault="00EE2025">
      <w:pPr>
        <w:pStyle w:val="BodyText"/>
        <w:ind w:left="0"/>
        <w:rPr>
          <w:rFonts w:ascii="Arial"/>
          <w:b/>
          <w:sz w:val="17"/>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4320"/>
        <w:gridCol w:w="1889"/>
        <w:gridCol w:w="91"/>
        <w:gridCol w:w="2249"/>
      </w:tblGrid>
      <w:tr w:rsidR="00EE2025" w14:paraId="619D0D2F" w14:textId="77777777">
        <w:trPr>
          <w:trHeight w:val="378"/>
        </w:trPr>
        <w:tc>
          <w:tcPr>
            <w:tcW w:w="919" w:type="dxa"/>
          </w:tcPr>
          <w:p w14:paraId="2C4DFC01" w14:textId="77777777" w:rsidR="00EE2025" w:rsidRDefault="00000000">
            <w:pPr>
              <w:pStyle w:val="TableParagraph"/>
              <w:ind w:left="107"/>
              <w:rPr>
                <w:rFonts w:ascii="Arial"/>
                <w:b/>
              </w:rPr>
            </w:pPr>
            <w:r>
              <w:rPr>
                <w:rFonts w:ascii="Arial"/>
                <w:b/>
                <w:spacing w:val="-5"/>
              </w:rPr>
              <w:t>S.</w:t>
            </w:r>
          </w:p>
        </w:tc>
        <w:tc>
          <w:tcPr>
            <w:tcW w:w="4320" w:type="dxa"/>
          </w:tcPr>
          <w:p w14:paraId="46C97054" w14:textId="77777777" w:rsidR="00EE2025" w:rsidRDefault="00000000">
            <w:pPr>
              <w:pStyle w:val="TableParagraph"/>
              <w:ind w:left="107"/>
              <w:rPr>
                <w:rFonts w:ascii="Arial"/>
                <w:b/>
              </w:rPr>
            </w:pPr>
            <w:r>
              <w:rPr>
                <w:rFonts w:ascii="Arial"/>
                <w:b/>
                <w:spacing w:val="-2"/>
              </w:rPr>
              <w:t>Description</w:t>
            </w:r>
          </w:p>
        </w:tc>
        <w:tc>
          <w:tcPr>
            <w:tcW w:w="1980" w:type="dxa"/>
            <w:gridSpan w:val="2"/>
          </w:tcPr>
          <w:p w14:paraId="38E728AC" w14:textId="77777777" w:rsidR="00EE2025" w:rsidRDefault="00000000">
            <w:pPr>
              <w:pStyle w:val="TableParagraph"/>
              <w:ind w:left="108"/>
            </w:pPr>
            <w:r>
              <w:t>Sub</w:t>
            </w:r>
            <w:r>
              <w:rPr>
                <w:spacing w:val="-2"/>
              </w:rPr>
              <w:t xml:space="preserve"> Points</w:t>
            </w:r>
          </w:p>
        </w:tc>
        <w:tc>
          <w:tcPr>
            <w:tcW w:w="2249" w:type="dxa"/>
          </w:tcPr>
          <w:p w14:paraId="17102661" w14:textId="77777777" w:rsidR="00EE2025" w:rsidRDefault="00000000">
            <w:pPr>
              <w:pStyle w:val="TableParagraph"/>
              <w:ind w:left="108"/>
              <w:rPr>
                <w:rFonts w:ascii="Arial"/>
                <w:b/>
              </w:rPr>
            </w:pPr>
            <w:r>
              <w:rPr>
                <w:rFonts w:ascii="Arial"/>
                <w:b/>
              </w:rPr>
              <w:t>Max.</w:t>
            </w:r>
            <w:r>
              <w:rPr>
                <w:rFonts w:ascii="Arial"/>
                <w:b/>
                <w:spacing w:val="-5"/>
              </w:rPr>
              <w:t xml:space="preserve"> </w:t>
            </w:r>
            <w:r>
              <w:rPr>
                <w:rFonts w:ascii="Arial"/>
                <w:b/>
                <w:spacing w:val="-2"/>
              </w:rPr>
              <w:t>Points</w:t>
            </w:r>
          </w:p>
        </w:tc>
      </w:tr>
      <w:tr w:rsidR="00EE2025" w14:paraId="33A7B7F3" w14:textId="77777777">
        <w:trPr>
          <w:trHeight w:val="378"/>
        </w:trPr>
        <w:tc>
          <w:tcPr>
            <w:tcW w:w="9468" w:type="dxa"/>
            <w:gridSpan w:val="5"/>
          </w:tcPr>
          <w:p w14:paraId="610FBBE2" w14:textId="77777777" w:rsidR="00EE2025" w:rsidRDefault="00000000">
            <w:pPr>
              <w:pStyle w:val="TableParagraph"/>
              <w:ind w:left="107"/>
              <w:rPr>
                <w:rFonts w:ascii="Arial"/>
                <w:b/>
              </w:rPr>
            </w:pPr>
            <w:r>
              <w:rPr>
                <w:rFonts w:ascii="Arial"/>
                <w:b/>
                <w:spacing w:val="-5"/>
              </w:rPr>
              <w:t>No.</w:t>
            </w:r>
          </w:p>
        </w:tc>
      </w:tr>
      <w:tr w:rsidR="00EE2025" w14:paraId="0F9D8938" w14:textId="77777777">
        <w:trPr>
          <w:trHeight w:val="760"/>
        </w:trPr>
        <w:tc>
          <w:tcPr>
            <w:tcW w:w="5239" w:type="dxa"/>
            <w:gridSpan w:val="2"/>
          </w:tcPr>
          <w:p w14:paraId="4448BFDE" w14:textId="77777777" w:rsidR="00EE2025" w:rsidRDefault="00000000">
            <w:pPr>
              <w:pStyle w:val="TableParagraph"/>
              <w:spacing w:before="2"/>
              <w:ind w:left="107"/>
              <w:rPr>
                <w:rFonts w:ascii="Arial"/>
                <w:b/>
              </w:rPr>
            </w:pPr>
            <w:r>
              <w:rPr>
                <w:rFonts w:ascii="Arial"/>
                <w:b/>
                <w:spacing w:val="-10"/>
              </w:rPr>
              <w:t>I</w:t>
            </w:r>
          </w:p>
        </w:tc>
        <w:tc>
          <w:tcPr>
            <w:tcW w:w="4229" w:type="dxa"/>
            <w:gridSpan w:val="3"/>
          </w:tcPr>
          <w:p w14:paraId="35F57247" w14:textId="77777777" w:rsidR="00EE2025" w:rsidRDefault="00000000">
            <w:pPr>
              <w:pStyle w:val="TableParagraph"/>
              <w:spacing w:before="2"/>
              <w:ind w:left="108"/>
              <w:rPr>
                <w:rFonts w:ascii="Arial"/>
                <w:b/>
              </w:rPr>
            </w:pPr>
            <w:r>
              <w:rPr>
                <w:rFonts w:ascii="Arial"/>
                <w:b/>
              </w:rPr>
              <w:t>Relevant</w:t>
            </w:r>
            <w:r>
              <w:rPr>
                <w:rFonts w:ascii="Arial"/>
                <w:b/>
                <w:spacing w:val="-4"/>
              </w:rPr>
              <w:t xml:space="preserve"> </w:t>
            </w:r>
            <w:r>
              <w:rPr>
                <w:rFonts w:ascii="Arial"/>
                <w:b/>
              </w:rPr>
              <w:t>Experience</w:t>
            </w:r>
            <w:r>
              <w:rPr>
                <w:rFonts w:ascii="Arial"/>
                <w:b/>
                <w:spacing w:val="-6"/>
              </w:rPr>
              <w:t xml:space="preserve"> </w:t>
            </w:r>
            <w:r>
              <w:rPr>
                <w:rFonts w:ascii="Arial"/>
                <w:b/>
              </w:rPr>
              <w:t>&amp;</w:t>
            </w:r>
            <w:r>
              <w:rPr>
                <w:rFonts w:ascii="Arial"/>
                <w:b/>
                <w:spacing w:val="-7"/>
              </w:rPr>
              <w:t xml:space="preserve"> </w:t>
            </w:r>
            <w:r>
              <w:rPr>
                <w:rFonts w:ascii="Arial"/>
                <w:b/>
              </w:rPr>
              <w:t>Adequacy</w:t>
            </w:r>
            <w:r>
              <w:rPr>
                <w:rFonts w:ascii="Arial"/>
                <w:b/>
                <w:spacing w:val="-4"/>
              </w:rPr>
              <w:t xml:space="preserve"> </w:t>
            </w:r>
            <w:r>
              <w:rPr>
                <w:rFonts w:ascii="Arial"/>
                <w:b/>
                <w:spacing w:val="-5"/>
              </w:rPr>
              <w:t>for</w:t>
            </w:r>
          </w:p>
          <w:p w14:paraId="242DE456" w14:textId="77777777" w:rsidR="00EE2025" w:rsidRDefault="00000000">
            <w:pPr>
              <w:pStyle w:val="TableParagraph"/>
              <w:spacing w:before="126"/>
              <w:ind w:left="108"/>
              <w:rPr>
                <w:rFonts w:ascii="Arial"/>
                <w:b/>
              </w:rPr>
            </w:pPr>
            <w:r>
              <w:rPr>
                <w:rFonts w:ascii="Arial"/>
                <w:b/>
              </w:rPr>
              <w:t>the</w:t>
            </w:r>
            <w:r>
              <w:rPr>
                <w:rFonts w:ascii="Arial"/>
                <w:b/>
                <w:spacing w:val="-3"/>
              </w:rPr>
              <w:t xml:space="preserve"> </w:t>
            </w:r>
            <w:r>
              <w:rPr>
                <w:rFonts w:ascii="Arial"/>
                <w:b/>
                <w:spacing w:val="-2"/>
              </w:rPr>
              <w:t>Project</w:t>
            </w:r>
          </w:p>
        </w:tc>
      </w:tr>
      <w:tr w:rsidR="00EE2025" w14:paraId="327EDE19" w14:textId="77777777">
        <w:trPr>
          <w:trHeight w:val="378"/>
        </w:trPr>
        <w:tc>
          <w:tcPr>
            <w:tcW w:w="919" w:type="dxa"/>
          </w:tcPr>
          <w:p w14:paraId="29A5D1E2" w14:textId="77777777" w:rsidR="00EE2025" w:rsidRDefault="00000000">
            <w:pPr>
              <w:pStyle w:val="TableParagraph"/>
              <w:ind w:left="107"/>
            </w:pPr>
            <w:r>
              <w:rPr>
                <w:spacing w:val="-5"/>
              </w:rPr>
              <w:t>a)</w:t>
            </w:r>
          </w:p>
        </w:tc>
        <w:tc>
          <w:tcPr>
            <w:tcW w:w="6209" w:type="dxa"/>
            <w:gridSpan w:val="2"/>
          </w:tcPr>
          <w:p w14:paraId="597188D7" w14:textId="77777777" w:rsidR="00EE2025" w:rsidRDefault="00000000">
            <w:pPr>
              <w:pStyle w:val="TableParagraph"/>
              <w:ind w:left="107"/>
              <w:rPr>
                <w:rFonts w:ascii="Arial"/>
                <w:b/>
              </w:rPr>
            </w:pPr>
            <w:r>
              <w:rPr>
                <w:rFonts w:ascii="Arial"/>
                <w:b/>
                <w:spacing w:val="-2"/>
              </w:rPr>
              <w:t>Qualification</w:t>
            </w:r>
          </w:p>
        </w:tc>
        <w:tc>
          <w:tcPr>
            <w:tcW w:w="2340" w:type="dxa"/>
            <w:gridSpan w:val="2"/>
          </w:tcPr>
          <w:p w14:paraId="739B93B8" w14:textId="77777777" w:rsidR="00EE2025" w:rsidRDefault="00000000">
            <w:pPr>
              <w:pStyle w:val="TableParagraph"/>
              <w:ind w:left="108"/>
            </w:pPr>
            <w:r>
              <w:rPr>
                <w:spacing w:val="-5"/>
              </w:rPr>
              <w:t>20</w:t>
            </w:r>
          </w:p>
        </w:tc>
      </w:tr>
      <w:tr w:rsidR="00EE2025" w14:paraId="36581A44" w14:textId="77777777">
        <w:trPr>
          <w:trHeight w:val="760"/>
        </w:trPr>
        <w:tc>
          <w:tcPr>
            <w:tcW w:w="5239" w:type="dxa"/>
            <w:gridSpan w:val="2"/>
          </w:tcPr>
          <w:p w14:paraId="481B406B" w14:textId="77777777" w:rsidR="00EE2025" w:rsidRDefault="00000000">
            <w:pPr>
              <w:pStyle w:val="TableParagraph"/>
              <w:ind w:left="107"/>
              <w:rPr>
                <w:rFonts w:ascii="Arial"/>
                <w:b/>
              </w:rPr>
            </w:pPr>
            <w:r>
              <w:t>Environmental</w:t>
            </w:r>
            <w:r>
              <w:rPr>
                <w:spacing w:val="-9"/>
              </w:rPr>
              <w:t xml:space="preserve"> </w:t>
            </w:r>
            <w:proofErr w:type="spellStart"/>
            <w:r>
              <w:t>Engg</w:t>
            </w:r>
            <w:proofErr w:type="spellEnd"/>
            <w:r>
              <w:t>.</w:t>
            </w:r>
            <w:r>
              <w:rPr>
                <w:spacing w:val="-5"/>
              </w:rPr>
              <w:t xml:space="preserve"> </w:t>
            </w:r>
            <w:r>
              <w:t>or</w:t>
            </w:r>
            <w:r>
              <w:rPr>
                <w:spacing w:val="-8"/>
              </w:rPr>
              <w:t xml:space="preserve"> </w:t>
            </w:r>
            <w:r>
              <w:t>M.Sc.</w:t>
            </w:r>
            <w:r>
              <w:rPr>
                <w:spacing w:val="-5"/>
              </w:rPr>
              <w:t xml:space="preserve"> </w:t>
            </w:r>
            <w:r>
              <w:t>(Env.</w:t>
            </w:r>
            <w:r>
              <w:rPr>
                <w:spacing w:val="-5"/>
              </w:rPr>
              <w:t xml:space="preserve"> </w:t>
            </w:r>
            <w:r>
              <w:t>Science</w:t>
            </w:r>
            <w:r>
              <w:rPr>
                <w:rFonts w:ascii="Arial"/>
                <w:b/>
              </w:rPr>
              <w:t>)</w:t>
            </w:r>
            <w:r>
              <w:rPr>
                <w:rFonts w:ascii="Arial"/>
                <w:b/>
                <w:spacing w:val="-5"/>
              </w:rPr>
              <w:t xml:space="preserve"> or</w:t>
            </w:r>
          </w:p>
          <w:p w14:paraId="588332D2" w14:textId="77777777" w:rsidR="00EE2025" w:rsidRDefault="00000000">
            <w:pPr>
              <w:pStyle w:val="TableParagraph"/>
              <w:spacing w:before="126"/>
              <w:ind w:left="107"/>
              <w:rPr>
                <w:rFonts w:ascii="Arial"/>
                <w:b/>
              </w:rPr>
            </w:pPr>
            <w:r>
              <w:rPr>
                <w:rFonts w:ascii="Arial"/>
                <w:b/>
                <w:spacing w:val="-2"/>
              </w:rPr>
              <w:t>Equivalent</w:t>
            </w:r>
          </w:p>
        </w:tc>
        <w:tc>
          <w:tcPr>
            <w:tcW w:w="4229" w:type="dxa"/>
            <w:gridSpan w:val="3"/>
          </w:tcPr>
          <w:p w14:paraId="3C4175FC" w14:textId="77777777" w:rsidR="00EE2025" w:rsidRDefault="00000000">
            <w:pPr>
              <w:pStyle w:val="TableParagraph"/>
              <w:ind w:left="108"/>
            </w:pPr>
            <w:r>
              <w:rPr>
                <w:spacing w:val="-5"/>
              </w:rPr>
              <w:t>10</w:t>
            </w:r>
          </w:p>
        </w:tc>
      </w:tr>
      <w:tr w:rsidR="00EE2025" w14:paraId="4BD66D0B" w14:textId="77777777">
        <w:trPr>
          <w:trHeight w:val="758"/>
        </w:trPr>
        <w:tc>
          <w:tcPr>
            <w:tcW w:w="5239" w:type="dxa"/>
            <w:gridSpan w:val="2"/>
          </w:tcPr>
          <w:p w14:paraId="6CF474BF" w14:textId="77777777" w:rsidR="00EE2025" w:rsidRDefault="00000000">
            <w:pPr>
              <w:pStyle w:val="TableParagraph"/>
              <w:ind w:left="107"/>
            </w:pPr>
            <w:proofErr w:type="spellStart"/>
            <w:r>
              <w:t>M.Tech</w:t>
            </w:r>
            <w:proofErr w:type="spellEnd"/>
            <w:r>
              <w:t>.</w:t>
            </w:r>
            <w:r>
              <w:rPr>
                <w:spacing w:val="-6"/>
              </w:rPr>
              <w:t xml:space="preserve"> </w:t>
            </w:r>
            <w:r>
              <w:t>(Env.</w:t>
            </w:r>
            <w:r>
              <w:rPr>
                <w:spacing w:val="-5"/>
              </w:rPr>
              <w:t xml:space="preserve"> </w:t>
            </w:r>
            <w:r>
              <w:t>Science)</w:t>
            </w:r>
            <w:r>
              <w:rPr>
                <w:spacing w:val="-8"/>
              </w:rPr>
              <w:t xml:space="preserve"> </w:t>
            </w:r>
            <w:r>
              <w:t>or</w:t>
            </w:r>
            <w:r>
              <w:rPr>
                <w:spacing w:val="-3"/>
              </w:rPr>
              <w:t xml:space="preserve"> </w:t>
            </w:r>
            <w:proofErr w:type="spellStart"/>
            <w:r>
              <w:t>Ph.D</w:t>
            </w:r>
            <w:proofErr w:type="spellEnd"/>
            <w:r>
              <w:rPr>
                <w:spacing w:val="-4"/>
              </w:rPr>
              <w:t xml:space="preserve"> </w:t>
            </w:r>
            <w:r>
              <w:t>(relevant</w:t>
            </w:r>
            <w:r>
              <w:rPr>
                <w:spacing w:val="-5"/>
              </w:rPr>
              <w:t xml:space="preserve"> </w:t>
            </w:r>
            <w:r>
              <w:t>field)</w:t>
            </w:r>
            <w:r>
              <w:rPr>
                <w:spacing w:val="-3"/>
              </w:rPr>
              <w:t xml:space="preserve"> </w:t>
            </w:r>
            <w:r>
              <w:rPr>
                <w:spacing w:val="-5"/>
              </w:rPr>
              <w:t>or</w:t>
            </w:r>
          </w:p>
          <w:p w14:paraId="792FBF9D" w14:textId="77777777" w:rsidR="00EE2025" w:rsidRDefault="00000000">
            <w:pPr>
              <w:pStyle w:val="TableParagraph"/>
              <w:spacing w:before="126"/>
              <w:ind w:left="107"/>
            </w:pPr>
            <w:r>
              <w:rPr>
                <w:spacing w:val="-2"/>
              </w:rPr>
              <w:t>Equivalent</w:t>
            </w:r>
          </w:p>
        </w:tc>
        <w:tc>
          <w:tcPr>
            <w:tcW w:w="4229" w:type="dxa"/>
            <w:gridSpan w:val="3"/>
          </w:tcPr>
          <w:p w14:paraId="37D6F088" w14:textId="77777777" w:rsidR="00EE2025" w:rsidRDefault="00000000">
            <w:pPr>
              <w:pStyle w:val="TableParagraph"/>
              <w:ind w:left="108"/>
            </w:pPr>
            <w:r>
              <w:rPr>
                <w:spacing w:val="-5"/>
              </w:rPr>
              <w:t>05</w:t>
            </w:r>
          </w:p>
        </w:tc>
      </w:tr>
      <w:tr w:rsidR="00EE2025" w14:paraId="5DFF46DB" w14:textId="77777777">
        <w:trPr>
          <w:trHeight w:val="757"/>
        </w:trPr>
        <w:tc>
          <w:tcPr>
            <w:tcW w:w="5239" w:type="dxa"/>
            <w:gridSpan w:val="2"/>
          </w:tcPr>
          <w:p w14:paraId="7C221E74" w14:textId="77777777" w:rsidR="00EE2025" w:rsidRDefault="00000000">
            <w:pPr>
              <w:pStyle w:val="TableParagraph"/>
              <w:ind w:left="107"/>
            </w:pPr>
            <w:r>
              <w:t>MBA</w:t>
            </w:r>
            <w:r>
              <w:rPr>
                <w:spacing w:val="-4"/>
              </w:rPr>
              <w:t xml:space="preserve"> </w:t>
            </w:r>
            <w:r>
              <w:t>or</w:t>
            </w:r>
            <w:r>
              <w:rPr>
                <w:spacing w:val="-4"/>
              </w:rPr>
              <w:t xml:space="preserve"> </w:t>
            </w:r>
            <w:r>
              <w:t>Equivalent</w:t>
            </w:r>
            <w:r>
              <w:rPr>
                <w:spacing w:val="-2"/>
              </w:rPr>
              <w:t xml:space="preserve"> </w:t>
            </w:r>
            <w:r>
              <w:t>or</w:t>
            </w:r>
            <w:r>
              <w:rPr>
                <w:spacing w:val="-3"/>
              </w:rPr>
              <w:t xml:space="preserve"> </w:t>
            </w:r>
            <w:r>
              <w:t>1</w:t>
            </w:r>
            <w:r>
              <w:rPr>
                <w:spacing w:val="-7"/>
              </w:rPr>
              <w:t xml:space="preserve"> </w:t>
            </w:r>
            <w:r>
              <w:t>Year</w:t>
            </w:r>
            <w:r>
              <w:rPr>
                <w:spacing w:val="-1"/>
              </w:rPr>
              <w:t xml:space="preserve"> </w:t>
            </w:r>
            <w:r>
              <w:t>PG</w:t>
            </w:r>
            <w:r>
              <w:rPr>
                <w:spacing w:val="-4"/>
              </w:rPr>
              <w:t xml:space="preserve"> </w:t>
            </w:r>
            <w:r>
              <w:t>Diploma</w:t>
            </w:r>
            <w:r>
              <w:rPr>
                <w:spacing w:val="-2"/>
              </w:rPr>
              <w:t xml:space="preserve"> </w:t>
            </w:r>
            <w:r>
              <w:rPr>
                <w:spacing w:val="-5"/>
              </w:rPr>
              <w:t>in</w:t>
            </w:r>
          </w:p>
          <w:p w14:paraId="43F731B7" w14:textId="77777777" w:rsidR="00EE2025" w:rsidRDefault="00000000">
            <w:pPr>
              <w:pStyle w:val="TableParagraph"/>
              <w:spacing w:before="126"/>
              <w:ind w:left="107"/>
            </w:pPr>
            <w:r>
              <w:t>Sustainable</w:t>
            </w:r>
            <w:r>
              <w:rPr>
                <w:spacing w:val="-9"/>
              </w:rPr>
              <w:t xml:space="preserve"> </w:t>
            </w:r>
            <w:r>
              <w:t>Development</w:t>
            </w:r>
            <w:r>
              <w:rPr>
                <w:spacing w:val="-7"/>
              </w:rPr>
              <w:t xml:space="preserve"> </w:t>
            </w:r>
            <w:r>
              <w:t>or</w:t>
            </w:r>
            <w:r>
              <w:rPr>
                <w:spacing w:val="-8"/>
              </w:rPr>
              <w:t xml:space="preserve"> </w:t>
            </w:r>
            <w:r>
              <w:rPr>
                <w:spacing w:val="-2"/>
              </w:rPr>
              <w:t>Equivalent</w:t>
            </w:r>
          </w:p>
        </w:tc>
        <w:tc>
          <w:tcPr>
            <w:tcW w:w="4229" w:type="dxa"/>
            <w:gridSpan w:val="3"/>
          </w:tcPr>
          <w:p w14:paraId="7D3B10C5" w14:textId="77777777" w:rsidR="00EE2025" w:rsidRDefault="00000000">
            <w:pPr>
              <w:pStyle w:val="TableParagraph"/>
              <w:ind w:left="108"/>
            </w:pPr>
            <w:r>
              <w:rPr>
                <w:spacing w:val="-5"/>
              </w:rPr>
              <w:t>05</w:t>
            </w:r>
          </w:p>
        </w:tc>
      </w:tr>
      <w:tr w:rsidR="00EE2025" w14:paraId="05642D1B" w14:textId="77777777">
        <w:trPr>
          <w:trHeight w:val="381"/>
        </w:trPr>
        <w:tc>
          <w:tcPr>
            <w:tcW w:w="919" w:type="dxa"/>
          </w:tcPr>
          <w:p w14:paraId="254E31FA" w14:textId="77777777" w:rsidR="00EE2025" w:rsidRDefault="00000000">
            <w:pPr>
              <w:pStyle w:val="TableParagraph"/>
              <w:ind w:left="107"/>
              <w:rPr>
                <w:rFonts w:ascii="Arial"/>
                <w:b/>
              </w:rPr>
            </w:pPr>
            <w:r>
              <w:rPr>
                <w:rFonts w:ascii="Arial"/>
                <w:b/>
                <w:spacing w:val="-5"/>
              </w:rPr>
              <w:t>II</w:t>
            </w:r>
          </w:p>
        </w:tc>
        <w:tc>
          <w:tcPr>
            <w:tcW w:w="6209" w:type="dxa"/>
            <w:gridSpan w:val="2"/>
          </w:tcPr>
          <w:p w14:paraId="43E0054F" w14:textId="77777777" w:rsidR="00EE2025" w:rsidRDefault="00000000">
            <w:pPr>
              <w:pStyle w:val="TableParagraph"/>
              <w:ind w:left="107"/>
              <w:rPr>
                <w:rFonts w:ascii="Arial"/>
                <w:b/>
              </w:rPr>
            </w:pPr>
            <w:r>
              <w:rPr>
                <w:rFonts w:ascii="Arial"/>
                <w:b/>
              </w:rPr>
              <w:t>Total</w:t>
            </w:r>
            <w:r>
              <w:rPr>
                <w:rFonts w:ascii="Arial"/>
                <w:b/>
                <w:spacing w:val="-6"/>
              </w:rPr>
              <w:t xml:space="preserve"> </w:t>
            </w:r>
            <w:r>
              <w:rPr>
                <w:rFonts w:ascii="Arial"/>
                <w:b/>
              </w:rPr>
              <w:t>Professional</w:t>
            </w:r>
            <w:r>
              <w:rPr>
                <w:rFonts w:ascii="Arial"/>
                <w:b/>
                <w:spacing w:val="-6"/>
              </w:rPr>
              <w:t xml:space="preserve"> </w:t>
            </w:r>
            <w:r>
              <w:rPr>
                <w:rFonts w:ascii="Arial"/>
                <w:b/>
                <w:spacing w:val="-2"/>
              </w:rPr>
              <w:t>Experience</w:t>
            </w:r>
          </w:p>
        </w:tc>
        <w:tc>
          <w:tcPr>
            <w:tcW w:w="2340" w:type="dxa"/>
            <w:gridSpan w:val="2"/>
          </w:tcPr>
          <w:p w14:paraId="0438781A" w14:textId="77777777" w:rsidR="00EE2025" w:rsidRDefault="00000000">
            <w:pPr>
              <w:pStyle w:val="TableParagraph"/>
              <w:ind w:left="108"/>
            </w:pPr>
            <w:r>
              <w:rPr>
                <w:spacing w:val="-5"/>
              </w:rPr>
              <w:t>35</w:t>
            </w:r>
          </w:p>
        </w:tc>
      </w:tr>
      <w:tr w:rsidR="00EE2025" w14:paraId="71AA9604" w14:textId="77777777">
        <w:trPr>
          <w:trHeight w:val="378"/>
        </w:trPr>
        <w:tc>
          <w:tcPr>
            <w:tcW w:w="5239" w:type="dxa"/>
            <w:gridSpan w:val="2"/>
          </w:tcPr>
          <w:p w14:paraId="6F230600" w14:textId="77777777" w:rsidR="00EE2025" w:rsidRDefault="00000000">
            <w:pPr>
              <w:pStyle w:val="TableParagraph"/>
              <w:ind w:left="107"/>
            </w:pPr>
            <w:r>
              <w:t>&lt;05</w:t>
            </w:r>
            <w:r>
              <w:rPr>
                <w:spacing w:val="-4"/>
              </w:rPr>
              <w:t xml:space="preserve"> </w:t>
            </w:r>
            <w:r>
              <w:rPr>
                <w:spacing w:val="-2"/>
              </w:rPr>
              <w:t>years</w:t>
            </w:r>
          </w:p>
        </w:tc>
        <w:tc>
          <w:tcPr>
            <w:tcW w:w="4229" w:type="dxa"/>
            <w:gridSpan w:val="3"/>
          </w:tcPr>
          <w:p w14:paraId="2DAA19C0" w14:textId="77777777" w:rsidR="00EE2025" w:rsidRDefault="00000000">
            <w:pPr>
              <w:pStyle w:val="TableParagraph"/>
              <w:ind w:left="108"/>
            </w:pPr>
            <w:r>
              <w:rPr>
                <w:spacing w:val="-10"/>
              </w:rPr>
              <w:t>0</w:t>
            </w:r>
          </w:p>
        </w:tc>
      </w:tr>
      <w:tr w:rsidR="00EE2025" w14:paraId="1673A791" w14:textId="77777777">
        <w:trPr>
          <w:trHeight w:val="431"/>
        </w:trPr>
        <w:tc>
          <w:tcPr>
            <w:tcW w:w="5239" w:type="dxa"/>
            <w:gridSpan w:val="2"/>
          </w:tcPr>
          <w:p w14:paraId="384A0B4B"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4229" w:type="dxa"/>
            <w:gridSpan w:val="3"/>
          </w:tcPr>
          <w:p w14:paraId="0BA00F32" w14:textId="77777777" w:rsidR="00EE2025" w:rsidRDefault="00000000">
            <w:pPr>
              <w:pStyle w:val="TableParagraph"/>
              <w:ind w:left="108"/>
            </w:pPr>
            <w:r>
              <w:rPr>
                <w:spacing w:val="-5"/>
              </w:rPr>
              <w:t>10</w:t>
            </w:r>
          </w:p>
        </w:tc>
      </w:tr>
      <w:tr w:rsidR="00EE2025" w14:paraId="02DBCAB7" w14:textId="77777777">
        <w:trPr>
          <w:trHeight w:val="431"/>
        </w:trPr>
        <w:tc>
          <w:tcPr>
            <w:tcW w:w="5239" w:type="dxa"/>
            <w:gridSpan w:val="2"/>
          </w:tcPr>
          <w:p w14:paraId="6DF01434"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4229" w:type="dxa"/>
            <w:gridSpan w:val="3"/>
          </w:tcPr>
          <w:p w14:paraId="2E440760" w14:textId="77777777" w:rsidR="00EE2025" w:rsidRDefault="00000000">
            <w:pPr>
              <w:pStyle w:val="TableParagraph"/>
              <w:ind w:left="108"/>
            </w:pPr>
            <w:r>
              <w:rPr>
                <w:spacing w:val="-5"/>
              </w:rPr>
              <w:t>20</w:t>
            </w:r>
          </w:p>
        </w:tc>
      </w:tr>
      <w:tr w:rsidR="00EE2025" w14:paraId="4C40B94A" w14:textId="77777777">
        <w:trPr>
          <w:trHeight w:val="381"/>
        </w:trPr>
        <w:tc>
          <w:tcPr>
            <w:tcW w:w="5239" w:type="dxa"/>
            <w:gridSpan w:val="2"/>
          </w:tcPr>
          <w:p w14:paraId="44FC83FB" w14:textId="77777777" w:rsidR="00EE2025" w:rsidRDefault="00000000">
            <w:pPr>
              <w:pStyle w:val="TableParagraph"/>
              <w:ind w:left="107"/>
            </w:pPr>
            <w:r>
              <w:t>&gt;10</w:t>
            </w:r>
            <w:r>
              <w:rPr>
                <w:spacing w:val="-4"/>
              </w:rPr>
              <w:t xml:space="preserve"> </w:t>
            </w:r>
            <w:r>
              <w:rPr>
                <w:spacing w:val="-2"/>
              </w:rPr>
              <w:t>years</w:t>
            </w:r>
          </w:p>
        </w:tc>
        <w:tc>
          <w:tcPr>
            <w:tcW w:w="4229" w:type="dxa"/>
            <w:gridSpan w:val="3"/>
          </w:tcPr>
          <w:p w14:paraId="26600230" w14:textId="77777777" w:rsidR="00EE2025" w:rsidRDefault="00000000">
            <w:pPr>
              <w:pStyle w:val="TableParagraph"/>
              <w:ind w:left="108"/>
            </w:pPr>
            <w:r>
              <w:rPr>
                <w:spacing w:val="-5"/>
              </w:rPr>
              <w:t>35</w:t>
            </w:r>
          </w:p>
        </w:tc>
      </w:tr>
      <w:tr w:rsidR="00EE2025" w14:paraId="406E53A0" w14:textId="77777777">
        <w:trPr>
          <w:trHeight w:val="379"/>
        </w:trPr>
        <w:tc>
          <w:tcPr>
            <w:tcW w:w="919" w:type="dxa"/>
          </w:tcPr>
          <w:p w14:paraId="6A111B28" w14:textId="77777777" w:rsidR="00EE2025" w:rsidRDefault="00000000">
            <w:pPr>
              <w:pStyle w:val="TableParagraph"/>
              <w:ind w:left="107"/>
              <w:rPr>
                <w:rFonts w:ascii="Arial"/>
                <w:b/>
              </w:rPr>
            </w:pPr>
            <w:r>
              <w:rPr>
                <w:rFonts w:ascii="Arial"/>
                <w:b/>
                <w:spacing w:val="-5"/>
              </w:rPr>
              <w:t>III</w:t>
            </w:r>
          </w:p>
        </w:tc>
        <w:tc>
          <w:tcPr>
            <w:tcW w:w="6209" w:type="dxa"/>
            <w:gridSpan w:val="2"/>
          </w:tcPr>
          <w:p w14:paraId="2D4BAE1E" w14:textId="77777777" w:rsidR="00EE2025" w:rsidRDefault="00000000">
            <w:pPr>
              <w:pStyle w:val="TableParagraph"/>
              <w:ind w:left="107"/>
              <w:rPr>
                <w:rFonts w:ascii="Arial"/>
                <w:b/>
              </w:rPr>
            </w:pPr>
            <w:r>
              <w:rPr>
                <w:rFonts w:ascii="Arial"/>
                <w:b/>
              </w:rPr>
              <w:t>Relevant</w:t>
            </w:r>
            <w:r>
              <w:rPr>
                <w:rFonts w:ascii="Arial"/>
                <w:b/>
                <w:spacing w:val="-4"/>
              </w:rPr>
              <w:t xml:space="preserve"> </w:t>
            </w:r>
            <w:r>
              <w:rPr>
                <w:rFonts w:ascii="Arial"/>
                <w:b/>
              </w:rPr>
              <w:t>experience</w:t>
            </w:r>
            <w:r>
              <w:rPr>
                <w:rFonts w:ascii="Arial"/>
                <w:b/>
                <w:spacing w:val="-6"/>
              </w:rPr>
              <w:t xml:space="preserve"> </w:t>
            </w:r>
            <w:r>
              <w:rPr>
                <w:rFonts w:ascii="Arial"/>
                <w:b/>
              </w:rPr>
              <w:t>and</w:t>
            </w:r>
            <w:r>
              <w:rPr>
                <w:rFonts w:ascii="Arial"/>
                <w:b/>
                <w:spacing w:val="-4"/>
              </w:rPr>
              <w:t xml:space="preserve"> </w:t>
            </w:r>
            <w:r>
              <w:rPr>
                <w:rFonts w:ascii="Arial"/>
                <w:b/>
              </w:rPr>
              <w:t>adequacy</w:t>
            </w:r>
            <w:r>
              <w:rPr>
                <w:rFonts w:ascii="Arial"/>
                <w:b/>
                <w:spacing w:val="-6"/>
              </w:rPr>
              <w:t xml:space="preserve"> </w:t>
            </w:r>
            <w:r>
              <w:rPr>
                <w:rFonts w:ascii="Arial"/>
                <w:b/>
              </w:rPr>
              <w:t>for</w:t>
            </w:r>
            <w:r>
              <w:rPr>
                <w:rFonts w:ascii="Arial"/>
                <w:b/>
                <w:spacing w:val="-5"/>
              </w:rPr>
              <w:t xml:space="preserve"> </w:t>
            </w:r>
            <w:r>
              <w:rPr>
                <w:rFonts w:ascii="Arial"/>
                <w:b/>
              </w:rPr>
              <w:t>the</w:t>
            </w:r>
            <w:r>
              <w:rPr>
                <w:rFonts w:ascii="Arial"/>
                <w:b/>
                <w:spacing w:val="-4"/>
              </w:rPr>
              <w:t xml:space="preserve"> </w:t>
            </w:r>
            <w:r>
              <w:rPr>
                <w:rFonts w:ascii="Arial"/>
                <w:b/>
                <w:spacing w:val="-2"/>
              </w:rPr>
              <w:t>project</w:t>
            </w:r>
          </w:p>
        </w:tc>
        <w:tc>
          <w:tcPr>
            <w:tcW w:w="2340" w:type="dxa"/>
            <w:gridSpan w:val="2"/>
          </w:tcPr>
          <w:p w14:paraId="4B636D8B" w14:textId="77777777" w:rsidR="00EE2025" w:rsidRDefault="00000000">
            <w:pPr>
              <w:pStyle w:val="TableParagraph"/>
              <w:ind w:left="108"/>
            </w:pPr>
            <w:r>
              <w:rPr>
                <w:spacing w:val="-5"/>
              </w:rPr>
              <w:t>40</w:t>
            </w:r>
          </w:p>
        </w:tc>
      </w:tr>
      <w:tr w:rsidR="00EE2025" w14:paraId="30D53189" w14:textId="77777777">
        <w:trPr>
          <w:trHeight w:val="378"/>
        </w:trPr>
        <w:tc>
          <w:tcPr>
            <w:tcW w:w="5239" w:type="dxa"/>
            <w:gridSpan w:val="2"/>
          </w:tcPr>
          <w:p w14:paraId="638AEAB4" w14:textId="77777777" w:rsidR="00EE2025" w:rsidRDefault="00000000">
            <w:pPr>
              <w:pStyle w:val="TableParagraph"/>
              <w:ind w:left="107"/>
            </w:pPr>
            <w:r>
              <w:t>&lt;</w:t>
            </w:r>
            <w:r>
              <w:rPr>
                <w:spacing w:val="-2"/>
              </w:rPr>
              <w:t xml:space="preserve"> </w:t>
            </w:r>
            <w:r>
              <w:t>05</w:t>
            </w:r>
            <w:r>
              <w:rPr>
                <w:spacing w:val="-2"/>
              </w:rPr>
              <w:t xml:space="preserve"> years</w:t>
            </w:r>
          </w:p>
        </w:tc>
        <w:tc>
          <w:tcPr>
            <w:tcW w:w="4229" w:type="dxa"/>
            <w:gridSpan w:val="3"/>
          </w:tcPr>
          <w:p w14:paraId="635AE377" w14:textId="77777777" w:rsidR="00EE2025" w:rsidRDefault="00000000">
            <w:pPr>
              <w:pStyle w:val="TableParagraph"/>
              <w:ind w:left="108"/>
            </w:pPr>
            <w:r>
              <w:rPr>
                <w:spacing w:val="-10"/>
              </w:rPr>
              <w:t>0</w:t>
            </w:r>
          </w:p>
        </w:tc>
      </w:tr>
      <w:tr w:rsidR="00EE2025" w14:paraId="0186F921" w14:textId="77777777">
        <w:trPr>
          <w:trHeight w:val="431"/>
        </w:trPr>
        <w:tc>
          <w:tcPr>
            <w:tcW w:w="5239" w:type="dxa"/>
            <w:gridSpan w:val="2"/>
          </w:tcPr>
          <w:p w14:paraId="7DDA1E6C"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4229" w:type="dxa"/>
            <w:gridSpan w:val="3"/>
          </w:tcPr>
          <w:p w14:paraId="33CE0447" w14:textId="77777777" w:rsidR="00EE2025" w:rsidRDefault="00000000">
            <w:pPr>
              <w:pStyle w:val="TableParagraph"/>
              <w:ind w:left="108"/>
            </w:pPr>
            <w:r>
              <w:rPr>
                <w:spacing w:val="-5"/>
              </w:rPr>
              <w:t>10</w:t>
            </w:r>
          </w:p>
        </w:tc>
      </w:tr>
      <w:tr w:rsidR="00EE2025" w14:paraId="54EBE38B" w14:textId="77777777">
        <w:trPr>
          <w:trHeight w:val="431"/>
        </w:trPr>
        <w:tc>
          <w:tcPr>
            <w:tcW w:w="5239" w:type="dxa"/>
            <w:gridSpan w:val="2"/>
          </w:tcPr>
          <w:p w14:paraId="32101898"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4229" w:type="dxa"/>
            <w:gridSpan w:val="3"/>
          </w:tcPr>
          <w:p w14:paraId="2E8C3C23" w14:textId="77777777" w:rsidR="00EE2025" w:rsidRDefault="00000000">
            <w:pPr>
              <w:pStyle w:val="TableParagraph"/>
              <w:ind w:left="108"/>
            </w:pPr>
            <w:r>
              <w:rPr>
                <w:spacing w:val="-5"/>
              </w:rPr>
              <w:t>20</w:t>
            </w:r>
          </w:p>
        </w:tc>
      </w:tr>
      <w:tr w:rsidR="00EE2025" w14:paraId="65DCD792" w14:textId="77777777">
        <w:trPr>
          <w:trHeight w:val="381"/>
        </w:trPr>
        <w:tc>
          <w:tcPr>
            <w:tcW w:w="5239" w:type="dxa"/>
            <w:gridSpan w:val="2"/>
          </w:tcPr>
          <w:p w14:paraId="78851F00" w14:textId="77777777" w:rsidR="00EE2025" w:rsidRDefault="00000000">
            <w:pPr>
              <w:pStyle w:val="TableParagraph"/>
              <w:spacing w:before="2"/>
              <w:ind w:left="107"/>
            </w:pPr>
            <w:r>
              <w:t>&gt;</w:t>
            </w:r>
            <w:r>
              <w:rPr>
                <w:spacing w:val="-2"/>
              </w:rPr>
              <w:t xml:space="preserve"> </w:t>
            </w:r>
            <w:r>
              <w:t>10</w:t>
            </w:r>
            <w:r>
              <w:rPr>
                <w:spacing w:val="-2"/>
              </w:rPr>
              <w:t xml:space="preserve"> years</w:t>
            </w:r>
          </w:p>
        </w:tc>
        <w:tc>
          <w:tcPr>
            <w:tcW w:w="4229" w:type="dxa"/>
            <w:gridSpan w:val="3"/>
          </w:tcPr>
          <w:p w14:paraId="260340E2" w14:textId="77777777" w:rsidR="00EE2025" w:rsidRDefault="00000000">
            <w:pPr>
              <w:pStyle w:val="TableParagraph"/>
              <w:spacing w:before="2"/>
              <w:ind w:left="108"/>
            </w:pPr>
            <w:r>
              <w:rPr>
                <w:spacing w:val="-5"/>
              </w:rPr>
              <w:t>40</w:t>
            </w:r>
          </w:p>
        </w:tc>
      </w:tr>
      <w:tr w:rsidR="00EE2025" w14:paraId="10B1420C" w14:textId="77777777">
        <w:trPr>
          <w:trHeight w:val="378"/>
        </w:trPr>
        <w:tc>
          <w:tcPr>
            <w:tcW w:w="919" w:type="dxa"/>
          </w:tcPr>
          <w:p w14:paraId="6446E217" w14:textId="77777777" w:rsidR="00EE2025" w:rsidRDefault="00000000">
            <w:pPr>
              <w:pStyle w:val="TableParagraph"/>
              <w:ind w:left="107"/>
              <w:rPr>
                <w:rFonts w:ascii="Arial"/>
                <w:b/>
              </w:rPr>
            </w:pPr>
            <w:r>
              <w:rPr>
                <w:rFonts w:ascii="Arial"/>
                <w:b/>
                <w:spacing w:val="-5"/>
              </w:rPr>
              <w:t>II</w:t>
            </w:r>
          </w:p>
        </w:tc>
        <w:tc>
          <w:tcPr>
            <w:tcW w:w="6209" w:type="dxa"/>
            <w:gridSpan w:val="2"/>
          </w:tcPr>
          <w:p w14:paraId="0E5C7555" w14:textId="77777777" w:rsidR="00EE2025" w:rsidRDefault="00000000">
            <w:pPr>
              <w:pStyle w:val="TableParagraph"/>
              <w:ind w:left="107"/>
              <w:rPr>
                <w:rFonts w:ascii="Arial"/>
                <w:b/>
              </w:rPr>
            </w:pPr>
            <w:r>
              <w:rPr>
                <w:rFonts w:ascii="Arial"/>
                <w:b/>
              </w:rPr>
              <w:t>Employment</w:t>
            </w:r>
            <w:r>
              <w:rPr>
                <w:rFonts w:ascii="Arial"/>
                <w:b/>
                <w:spacing w:val="-6"/>
              </w:rPr>
              <w:t xml:space="preserve"> </w:t>
            </w:r>
            <w:r>
              <w:rPr>
                <w:rFonts w:ascii="Arial"/>
                <w:b/>
              </w:rPr>
              <w:t>with</w:t>
            </w:r>
            <w:r>
              <w:rPr>
                <w:rFonts w:ascii="Arial"/>
                <w:b/>
                <w:spacing w:val="-5"/>
              </w:rPr>
              <w:t xml:space="preserve"> </w:t>
            </w:r>
            <w:r>
              <w:rPr>
                <w:rFonts w:ascii="Arial"/>
                <w:b/>
                <w:spacing w:val="-4"/>
              </w:rPr>
              <w:t>Firm</w:t>
            </w:r>
          </w:p>
        </w:tc>
        <w:tc>
          <w:tcPr>
            <w:tcW w:w="2340" w:type="dxa"/>
            <w:gridSpan w:val="2"/>
          </w:tcPr>
          <w:p w14:paraId="0C0E03B7" w14:textId="77777777" w:rsidR="00EE2025" w:rsidRDefault="00000000">
            <w:pPr>
              <w:pStyle w:val="TableParagraph"/>
              <w:ind w:left="108"/>
            </w:pPr>
            <w:r>
              <w:rPr>
                <w:spacing w:val="-5"/>
              </w:rPr>
              <w:t>05</w:t>
            </w:r>
          </w:p>
        </w:tc>
      </w:tr>
      <w:tr w:rsidR="00EE2025" w14:paraId="4CA01478" w14:textId="77777777">
        <w:trPr>
          <w:trHeight w:val="378"/>
        </w:trPr>
        <w:tc>
          <w:tcPr>
            <w:tcW w:w="5239" w:type="dxa"/>
            <w:gridSpan w:val="2"/>
          </w:tcPr>
          <w:p w14:paraId="7B3F9388" w14:textId="77777777" w:rsidR="00EE2025" w:rsidRDefault="00000000">
            <w:pPr>
              <w:pStyle w:val="TableParagraph"/>
              <w:ind w:left="107"/>
            </w:pPr>
            <w:r>
              <w:t>Less</w:t>
            </w:r>
            <w:r>
              <w:rPr>
                <w:spacing w:val="-3"/>
              </w:rPr>
              <w:t xml:space="preserve"> </w:t>
            </w:r>
            <w:r>
              <w:t>than</w:t>
            </w:r>
            <w:r>
              <w:rPr>
                <w:spacing w:val="-3"/>
              </w:rPr>
              <w:t xml:space="preserve"> </w:t>
            </w:r>
            <w:r>
              <w:t>1</w:t>
            </w:r>
            <w:r>
              <w:rPr>
                <w:spacing w:val="-3"/>
              </w:rPr>
              <w:t xml:space="preserve"> </w:t>
            </w:r>
            <w:r>
              <w:rPr>
                <w:spacing w:val="-4"/>
              </w:rPr>
              <w:t>Year</w:t>
            </w:r>
          </w:p>
        </w:tc>
        <w:tc>
          <w:tcPr>
            <w:tcW w:w="4229" w:type="dxa"/>
            <w:gridSpan w:val="3"/>
          </w:tcPr>
          <w:p w14:paraId="510BCC0E" w14:textId="77777777" w:rsidR="00EE2025" w:rsidRDefault="00000000">
            <w:pPr>
              <w:pStyle w:val="TableParagraph"/>
              <w:ind w:left="108"/>
            </w:pPr>
            <w:r>
              <w:rPr>
                <w:spacing w:val="-10"/>
              </w:rPr>
              <w:t>0</w:t>
            </w:r>
          </w:p>
        </w:tc>
      </w:tr>
      <w:tr w:rsidR="00EE2025" w14:paraId="3E5CDD3C" w14:textId="77777777">
        <w:trPr>
          <w:trHeight w:val="381"/>
        </w:trPr>
        <w:tc>
          <w:tcPr>
            <w:tcW w:w="5239" w:type="dxa"/>
            <w:gridSpan w:val="2"/>
          </w:tcPr>
          <w:p w14:paraId="343E2233" w14:textId="77777777" w:rsidR="00EE2025" w:rsidRDefault="00000000">
            <w:pPr>
              <w:pStyle w:val="TableParagraph"/>
              <w:ind w:left="107"/>
            </w:pPr>
            <w:r>
              <w:t>1-2</w:t>
            </w:r>
            <w:r>
              <w:rPr>
                <w:spacing w:val="-1"/>
              </w:rPr>
              <w:t xml:space="preserve"> </w:t>
            </w:r>
            <w:r>
              <w:rPr>
                <w:spacing w:val="-2"/>
              </w:rPr>
              <w:t>years</w:t>
            </w:r>
          </w:p>
        </w:tc>
        <w:tc>
          <w:tcPr>
            <w:tcW w:w="4229" w:type="dxa"/>
            <w:gridSpan w:val="3"/>
          </w:tcPr>
          <w:p w14:paraId="4EB2D9DD" w14:textId="77777777" w:rsidR="00EE2025" w:rsidRDefault="00000000">
            <w:pPr>
              <w:pStyle w:val="TableParagraph"/>
              <w:ind w:left="108"/>
            </w:pPr>
            <w:r>
              <w:rPr>
                <w:spacing w:val="-10"/>
              </w:rPr>
              <w:t>3</w:t>
            </w:r>
          </w:p>
        </w:tc>
      </w:tr>
      <w:tr w:rsidR="00EE2025" w14:paraId="64B598D1" w14:textId="77777777">
        <w:trPr>
          <w:trHeight w:val="378"/>
        </w:trPr>
        <w:tc>
          <w:tcPr>
            <w:tcW w:w="5239" w:type="dxa"/>
            <w:gridSpan w:val="2"/>
          </w:tcPr>
          <w:p w14:paraId="0BA01A7F" w14:textId="77777777" w:rsidR="00EE2025" w:rsidRDefault="00000000">
            <w:pPr>
              <w:pStyle w:val="TableParagraph"/>
              <w:ind w:left="107"/>
            </w:pPr>
            <w:r>
              <w:t>more</w:t>
            </w:r>
            <w:r>
              <w:rPr>
                <w:spacing w:val="-4"/>
              </w:rPr>
              <w:t xml:space="preserve"> </w:t>
            </w:r>
            <w:r>
              <w:t>than</w:t>
            </w:r>
            <w:r>
              <w:rPr>
                <w:spacing w:val="-3"/>
              </w:rPr>
              <w:t xml:space="preserve"> </w:t>
            </w:r>
            <w:r>
              <w:t>2</w:t>
            </w:r>
            <w:r>
              <w:rPr>
                <w:spacing w:val="-1"/>
              </w:rPr>
              <w:t xml:space="preserve"> </w:t>
            </w:r>
            <w:r>
              <w:rPr>
                <w:spacing w:val="-4"/>
              </w:rPr>
              <w:t>years</w:t>
            </w:r>
          </w:p>
        </w:tc>
        <w:tc>
          <w:tcPr>
            <w:tcW w:w="4229" w:type="dxa"/>
            <w:gridSpan w:val="3"/>
          </w:tcPr>
          <w:p w14:paraId="1825297F" w14:textId="77777777" w:rsidR="00EE2025" w:rsidRDefault="00000000">
            <w:pPr>
              <w:pStyle w:val="TableParagraph"/>
              <w:ind w:left="108"/>
            </w:pPr>
            <w:r>
              <w:rPr>
                <w:spacing w:val="-5"/>
              </w:rPr>
              <w:t>05</w:t>
            </w:r>
          </w:p>
        </w:tc>
      </w:tr>
      <w:tr w:rsidR="00EE2025" w14:paraId="199A7195" w14:textId="77777777">
        <w:trPr>
          <w:trHeight w:val="379"/>
        </w:trPr>
        <w:tc>
          <w:tcPr>
            <w:tcW w:w="5239" w:type="dxa"/>
            <w:gridSpan w:val="2"/>
          </w:tcPr>
          <w:p w14:paraId="25B48629" w14:textId="77777777" w:rsidR="00EE2025" w:rsidRDefault="00000000">
            <w:pPr>
              <w:pStyle w:val="TableParagraph"/>
              <w:ind w:left="107"/>
              <w:rPr>
                <w:rFonts w:ascii="Arial"/>
                <w:b/>
              </w:rPr>
            </w:pPr>
            <w:r>
              <w:rPr>
                <w:rFonts w:ascii="Arial"/>
                <w:b/>
                <w:spacing w:val="-2"/>
              </w:rPr>
              <w:t>Total</w:t>
            </w:r>
          </w:p>
        </w:tc>
        <w:tc>
          <w:tcPr>
            <w:tcW w:w="4229" w:type="dxa"/>
            <w:gridSpan w:val="3"/>
          </w:tcPr>
          <w:p w14:paraId="198B8C84" w14:textId="77777777" w:rsidR="00EE2025" w:rsidRDefault="00000000">
            <w:pPr>
              <w:pStyle w:val="TableParagraph"/>
              <w:ind w:left="108"/>
              <w:rPr>
                <w:rFonts w:ascii="Arial"/>
                <w:b/>
              </w:rPr>
            </w:pPr>
            <w:r>
              <w:rPr>
                <w:rFonts w:ascii="Arial"/>
                <w:b/>
                <w:spacing w:val="-5"/>
              </w:rPr>
              <w:t>100</w:t>
            </w:r>
          </w:p>
        </w:tc>
      </w:tr>
    </w:tbl>
    <w:p w14:paraId="55041B7F" w14:textId="77777777" w:rsidR="00EE2025" w:rsidRDefault="00EE2025">
      <w:pPr>
        <w:pStyle w:val="TableParagraph"/>
        <w:rPr>
          <w:rFonts w:ascii="Arial"/>
          <w:b/>
        </w:rPr>
        <w:sectPr w:rsidR="00EE2025">
          <w:footerReference w:type="default" r:id="rId34"/>
          <w:pgSz w:w="12240" w:h="15840"/>
          <w:pgMar w:top="1360" w:right="1080" w:bottom="960" w:left="1080" w:header="0" w:footer="776" w:gutter="0"/>
          <w:cols w:space="720"/>
        </w:sectPr>
      </w:pPr>
    </w:p>
    <w:p w14:paraId="199FC416" w14:textId="77777777" w:rsidR="00EE2025" w:rsidRDefault="00000000">
      <w:pPr>
        <w:pStyle w:val="ListParagraph"/>
        <w:numPr>
          <w:ilvl w:val="1"/>
          <w:numId w:val="14"/>
        </w:numPr>
        <w:tabs>
          <w:tab w:val="left" w:pos="727"/>
        </w:tabs>
        <w:spacing w:before="83"/>
        <w:ind w:left="727" w:hanging="367"/>
        <w:rPr>
          <w:rFonts w:ascii="Arial"/>
          <w:b/>
        </w:rPr>
      </w:pPr>
      <w:r>
        <w:rPr>
          <w:rFonts w:ascii="Arial"/>
          <w:b/>
        </w:rPr>
        <w:t>Highway</w:t>
      </w:r>
      <w:r>
        <w:rPr>
          <w:rFonts w:ascii="Arial"/>
          <w:b/>
          <w:spacing w:val="-12"/>
        </w:rPr>
        <w:t xml:space="preserve"> </w:t>
      </w:r>
      <w:r>
        <w:rPr>
          <w:rFonts w:ascii="Arial"/>
          <w:b/>
        </w:rPr>
        <w:t>&amp;</w:t>
      </w:r>
      <w:r>
        <w:rPr>
          <w:rFonts w:ascii="Arial"/>
          <w:b/>
          <w:spacing w:val="-10"/>
        </w:rPr>
        <w:t xml:space="preserve"> </w:t>
      </w:r>
      <w:r>
        <w:rPr>
          <w:rFonts w:ascii="Arial"/>
          <w:b/>
        </w:rPr>
        <w:t>Transportation</w:t>
      </w:r>
      <w:r>
        <w:rPr>
          <w:rFonts w:ascii="Arial"/>
          <w:b/>
          <w:spacing w:val="-9"/>
        </w:rPr>
        <w:t xml:space="preserve"> </w:t>
      </w:r>
      <w:r>
        <w:rPr>
          <w:rFonts w:ascii="Arial"/>
          <w:b/>
          <w:spacing w:val="-2"/>
        </w:rPr>
        <w:t>Expert</w:t>
      </w:r>
    </w:p>
    <w:p w14:paraId="21323784" w14:textId="77777777" w:rsidR="00EE2025" w:rsidRDefault="00EE2025">
      <w:pPr>
        <w:pStyle w:val="BodyText"/>
        <w:ind w:left="0"/>
        <w:rPr>
          <w:rFonts w:ascii="Arial"/>
          <w:b/>
          <w:sz w:val="17"/>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89"/>
        <w:gridCol w:w="3387"/>
        <w:gridCol w:w="2734"/>
        <w:gridCol w:w="2072"/>
      </w:tblGrid>
      <w:tr w:rsidR="00EE2025" w14:paraId="2FC997DD" w14:textId="77777777">
        <w:trPr>
          <w:trHeight w:val="378"/>
        </w:trPr>
        <w:tc>
          <w:tcPr>
            <w:tcW w:w="1188" w:type="dxa"/>
            <w:gridSpan w:val="2"/>
          </w:tcPr>
          <w:p w14:paraId="1E888D49" w14:textId="77777777" w:rsidR="00EE2025" w:rsidRDefault="00000000">
            <w:pPr>
              <w:pStyle w:val="TableParagraph"/>
              <w:ind w:left="107"/>
              <w:rPr>
                <w:rFonts w:ascii="Arial"/>
                <w:b/>
              </w:rPr>
            </w:pPr>
            <w:r>
              <w:rPr>
                <w:rFonts w:ascii="Arial"/>
                <w:b/>
                <w:spacing w:val="-5"/>
              </w:rPr>
              <w:t>S.</w:t>
            </w:r>
          </w:p>
        </w:tc>
        <w:tc>
          <w:tcPr>
            <w:tcW w:w="3387" w:type="dxa"/>
          </w:tcPr>
          <w:p w14:paraId="77A0E42F" w14:textId="77777777" w:rsidR="00EE2025" w:rsidRDefault="00000000">
            <w:pPr>
              <w:pStyle w:val="TableParagraph"/>
              <w:ind w:left="107"/>
              <w:rPr>
                <w:rFonts w:ascii="Arial"/>
                <w:b/>
              </w:rPr>
            </w:pPr>
            <w:r>
              <w:rPr>
                <w:rFonts w:ascii="Arial"/>
                <w:b/>
                <w:spacing w:val="-2"/>
              </w:rPr>
              <w:t>Description</w:t>
            </w:r>
          </w:p>
        </w:tc>
        <w:tc>
          <w:tcPr>
            <w:tcW w:w="2734" w:type="dxa"/>
          </w:tcPr>
          <w:p w14:paraId="725EE7E4" w14:textId="77777777" w:rsidR="00EE2025" w:rsidRDefault="00000000">
            <w:pPr>
              <w:pStyle w:val="TableParagraph"/>
              <w:ind w:left="105"/>
              <w:rPr>
                <w:rFonts w:ascii="Arial"/>
                <w:b/>
              </w:rPr>
            </w:pPr>
            <w:r>
              <w:rPr>
                <w:rFonts w:ascii="Arial"/>
                <w:b/>
              </w:rPr>
              <w:t>Sub</w:t>
            </w:r>
            <w:r>
              <w:rPr>
                <w:rFonts w:ascii="Arial"/>
                <w:b/>
                <w:spacing w:val="-3"/>
              </w:rPr>
              <w:t xml:space="preserve"> </w:t>
            </w:r>
            <w:r>
              <w:rPr>
                <w:rFonts w:ascii="Arial"/>
                <w:b/>
                <w:spacing w:val="-2"/>
              </w:rPr>
              <w:t>points</w:t>
            </w:r>
          </w:p>
        </w:tc>
        <w:tc>
          <w:tcPr>
            <w:tcW w:w="2072" w:type="dxa"/>
          </w:tcPr>
          <w:p w14:paraId="3DF309BE" w14:textId="77777777" w:rsidR="00EE2025" w:rsidRDefault="00000000">
            <w:pPr>
              <w:pStyle w:val="TableParagraph"/>
              <w:ind w:left="107"/>
              <w:rPr>
                <w:rFonts w:ascii="Arial"/>
                <w:b/>
              </w:rPr>
            </w:pPr>
            <w:r>
              <w:rPr>
                <w:rFonts w:ascii="Arial"/>
                <w:b/>
              </w:rPr>
              <w:t>Max.</w:t>
            </w:r>
            <w:r>
              <w:rPr>
                <w:rFonts w:ascii="Arial"/>
                <w:b/>
                <w:spacing w:val="-5"/>
              </w:rPr>
              <w:t xml:space="preserve"> </w:t>
            </w:r>
            <w:r>
              <w:rPr>
                <w:rFonts w:ascii="Arial"/>
                <w:b/>
                <w:spacing w:val="-2"/>
              </w:rPr>
              <w:t>Points</w:t>
            </w:r>
          </w:p>
        </w:tc>
      </w:tr>
      <w:tr w:rsidR="00EE2025" w14:paraId="4F1DF265" w14:textId="77777777">
        <w:trPr>
          <w:trHeight w:val="378"/>
        </w:trPr>
        <w:tc>
          <w:tcPr>
            <w:tcW w:w="9381" w:type="dxa"/>
            <w:gridSpan w:val="5"/>
          </w:tcPr>
          <w:p w14:paraId="63D3CAF5" w14:textId="77777777" w:rsidR="00EE2025" w:rsidRDefault="00000000">
            <w:pPr>
              <w:pStyle w:val="TableParagraph"/>
              <w:ind w:left="107"/>
              <w:rPr>
                <w:rFonts w:ascii="Arial"/>
                <w:b/>
              </w:rPr>
            </w:pPr>
            <w:r>
              <w:rPr>
                <w:rFonts w:ascii="Arial"/>
                <w:b/>
                <w:spacing w:val="-5"/>
              </w:rPr>
              <w:t>No.</w:t>
            </w:r>
          </w:p>
        </w:tc>
      </w:tr>
      <w:tr w:rsidR="00EE2025" w14:paraId="23B76CD4" w14:textId="77777777">
        <w:trPr>
          <w:trHeight w:val="760"/>
        </w:trPr>
        <w:tc>
          <w:tcPr>
            <w:tcW w:w="4575" w:type="dxa"/>
            <w:gridSpan w:val="3"/>
          </w:tcPr>
          <w:p w14:paraId="4AE8DAEB" w14:textId="77777777" w:rsidR="00EE2025" w:rsidRDefault="00000000">
            <w:pPr>
              <w:pStyle w:val="TableParagraph"/>
              <w:spacing w:before="2"/>
              <w:ind w:left="107"/>
              <w:rPr>
                <w:rFonts w:ascii="Arial"/>
                <w:b/>
              </w:rPr>
            </w:pPr>
            <w:r>
              <w:rPr>
                <w:rFonts w:ascii="Arial"/>
                <w:b/>
                <w:spacing w:val="-10"/>
              </w:rPr>
              <w:t>I</w:t>
            </w:r>
          </w:p>
        </w:tc>
        <w:tc>
          <w:tcPr>
            <w:tcW w:w="4806" w:type="dxa"/>
            <w:gridSpan w:val="2"/>
          </w:tcPr>
          <w:p w14:paraId="6223351F" w14:textId="77777777" w:rsidR="00EE2025" w:rsidRDefault="00000000">
            <w:pPr>
              <w:pStyle w:val="TableParagraph"/>
              <w:spacing w:before="2"/>
              <w:ind w:left="105"/>
              <w:rPr>
                <w:rFonts w:ascii="Arial"/>
                <w:b/>
              </w:rPr>
            </w:pPr>
            <w:r>
              <w:rPr>
                <w:rFonts w:ascii="Arial"/>
                <w:b/>
              </w:rPr>
              <w:t>Relevant</w:t>
            </w:r>
            <w:r>
              <w:rPr>
                <w:rFonts w:ascii="Arial"/>
                <w:b/>
                <w:spacing w:val="-3"/>
              </w:rPr>
              <w:t xml:space="preserve"> </w:t>
            </w:r>
            <w:r>
              <w:rPr>
                <w:rFonts w:ascii="Arial"/>
                <w:b/>
              </w:rPr>
              <w:t>Experience</w:t>
            </w:r>
            <w:r>
              <w:rPr>
                <w:rFonts w:ascii="Arial"/>
                <w:b/>
                <w:spacing w:val="-5"/>
              </w:rPr>
              <w:t xml:space="preserve"> </w:t>
            </w:r>
            <w:r>
              <w:rPr>
                <w:rFonts w:ascii="Arial"/>
                <w:b/>
              </w:rPr>
              <w:t>&amp;</w:t>
            </w:r>
            <w:r>
              <w:rPr>
                <w:rFonts w:ascii="Arial"/>
                <w:b/>
                <w:spacing w:val="-7"/>
              </w:rPr>
              <w:t xml:space="preserve"> </w:t>
            </w:r>
            <w:r>
              <w:rPr>
                <w:rFonts w:ascii="Arial"/>
                <w:b/>
              </w:rPr>
              <w:t>Adequacy</w:t>
            </w:r>
            <w:r>
              <w:rPr>
                <w:rFonts w:ascii="Arial"/>
                <w:b/>
                <w:spacing w:val="-3"/>
              </w:rPr>
              <w:t xml:space="preserve"> </w:t>
            </w:r>
            <w:r>
              <w:rPr>
                <w:rFonts w:ascii="Arial"/>
                <w:b/>
              </w:rPr>
              <w:t>for</w:t>
            </w:r>
            <w:r>
              <w:rPr>
                <w:rFonts w:ascii="Arial"/>
                <w:b/>
                <w:spacing w:val="-5"/>
              </w:rPr>
              <w:t xml:space="preserve"> the</w:t>
            </w:r>
          </w:p>
          <w:p w14:paraId="7BB9D899" w14:textId="77777777" w:rsidR="00EE2025" w:rsidRDefault="00000000">
            <w:pPr>
              <w:pStyle w:val="TableParagraph"/>
              <w:spacing w:before="126"/>
              <w:ind w:left="105"/>
              <w:rPr>
                <w:rFonts w:ascii="Arial"/>
                <w:b/>
              </w:rPr>
            </w:pPr>
            <w:r>
              <w:rPr>
                <w:rFonts w:ascii="Arial"/>
                <w:b/>
                <w:spacing w:val="-2"/>
              </w:rPr>
              <w:t>Project</w:t>
            </w:r>
          </w:p>
        </w:tc>
      </w:tr>
      <w:tr w:rsidR="00EE2025" w14:paraId="7AFDABAE" w14:textId="77777777">
        <w:trPr>
          <w:trHeight w:val="378"/>
        </w:trPr>
        <w:tc>
          <w:tcPr>
            <w:tcW w:w="1099" w:type="dxa"/>
          </w:tcPr>
          <w:p w14:paraId="4ED6D59C" w14:textId="77777777" w:rsidR="00EE2025" w:rsidRDefault="00000000">
            <w:pPr>
              <w:pStyle w:val="TableParagraph"/>
              <w:ind w:left="107"/>
            </w:pPr>
            <w:r>
              <w:rPr>
                <w:spacing w:val="-5"/>
              </w:rPr>
              <w:t>a)</w:t>
            </w:r>
          </w:p>
        </w:tc>
        <w:tc>
          <w:tcPr>
            <w:tcW w:w="6210" w:type="dxa"/>
            <w:gridSpan w:val="3"/>
          </w:tcPr>
          <w:p w14:paraId="22CD9E49" w14:textId="77777777" w:rsidR="00EE2025" w:rsidRDefault="00000000">
            <w:pPr>
              <w:pStyle w:val="TableParagraph"/>
              <w:ind w:left="107"/>
            </w:pPr>
            <w:r>
              <w:rPr>
                <w:spacing w:val="-2"/>
              </w:rPr>
              <w:t>Qualification</w:t>
            </w:r>
          </w:p>
        </w:tc>
        <w:tc>
          <w:tcPr>
            <w:tcW w:w="2072" w:type="dxa"/>
          </w:tcPr>
          <w:p w14:paraId="453E1D7A" w14:textId="77777777" w:rsidR="00EE2025" w:rsidRDefault="00000000">
            <w:pPr>
              <w:pStyle w:val="TableParagraph"/>
              <w:ind w:left="107"/>
            </w:pPr>
            <w:r>
              <w:rPr>
                <w:spacing w:val="-5"/>
              </w:rPr>
              <w:t>20</w:t>
            </w:r>
          </w:p>
        </w:tc>
      </w:tr>
      <w:tr w:rsidR="00EE2025" w14:paraId="0799B785" w14:textId="77777777">
        <w:trPr>
          <w:trHeight w:val="760"/>
        </w:trPr>
        <w:tc>
          <w:tcPr>
            <w:tcW w:w="4575" w:type="dxa"/>
            <w:gridSpan w:val="3"/>
          </w:tcPr>
          <w:p w14:paraId="70B034A9" w14:textId="77777777" w:rsidR="00EE2025" w:rsidRDefault="00000000">
            <w:pPr>
              <w:pStyle w:val="TableParagraph"/>
              <w:ind w:left="107"/>
            </w:pPr>
            <w:proofErr w:type="spellStart"/>
            <w:r>
              <w:t>B.Tech</w:t>
            </w:r>
            <w:proofErr w:type="spellEnd"/>
            <w:r>
              <w:rPr>
                <w:spacing w:val="-7"/>
              </w:rPr>
              <w:t xml:space="preserve"> </w:t>
            </w:r>
            <w:r>
              <w:t>(Civil</w:t>
            </w:r>
            <w:r>
              <w:rPr>
                <w:spacing w:val="-6"/>
              </w:rPr>
              <w:t xml:space="preserve"> </w:t>
            </w:r>
            <w:r>
              <w:t>Eng.</w:t>
            </w:r>
            <w:r>
              <w:rPr>
                <w:spacing w:val="-3"/>
              </w:rPr>
              <w:t xml:space="preserve"> </w:t>
            </w:r>
            <w:r>
              <w:t>or</w:t>
            </w:r>
            <w:r>
              <w:rPr>
                <w:spacing w:val="-6"/>
              </w:rPr>
              <w:t xml:space="preserve"> </w:t>
            </w:r>
            <w:proofErr w:type="spellStart"/>
            <w:r>
              <w:t>Transporation</w:t>
            </w:r>
            <w:proofErr w:type="spellEnd"/>
            <w:r>
              <w:rPr>
                <w:spacing w:val="-3"/>
              </w:rPr>
              <w:t xml:space="preserve"> </w:t>
            </w:r>
            <w:r>
              <w:t>Eng.)</w:t>
            </w:r>
            <w:r>
              <w:rPr>
                <w:spacing w:val="-6"/>
              </w:rPr>
              <w:t xml:space="preserve"> </w:t>
            </w:r>
            <w:r>
              <w:rPr>
                <w:spacing w:val="-5"/>
              </w:rPr>
              <w:t>or</w:t>
            </w:r>
          </w:p>
          <w:p w14:paraId="32E11A60" w14:textId="77777777" w:rsidR="00EE2025" w:rsidRDefault="00000000">
            <w:pPr>
              <w:pStyle w:val="TableParagraph"/>
              <w:spacing w:before="126"/>
              <w:ind w:left="107"/>
            </w:pPr>
            <w:r>
              <w:rPr>
                <w:spacing w:val="-2"/>
              </w:rPr>
              <w:t>Equivalent</w:t>
            </w:r>
          </w:p>
        </w:tc>
        <w:tc>
          <w:tcPr>
            <w:tcW w:w="4806" w:type="dxa"/>
            <w:gridSpan w:val="2"/>
          </w:tcPr>
          <w:p w14:paraId="00BDACC5" w14:textId="77777777" w:rsidR="00EE2025" w:rsidRDefault="00000000">
            <w:pPr>
              <w:pStyle w:val="TableParagraph"/>
              <w:ind w:left="105"/>
            </w:pPr>
            <w:r>
              <w:rPr>
                <w:spacing w:val="-5"/>
              </w:rPr>
              <w:t>10</w:t>
            </w:r>
          </w:p>
        </w:tc>
      </w:tr>
      <w:tr w:rsidR="00EE2025" w14:paraId="557CCB1C" w14:textId="77777777">
        <w:trPr>
          <w:trHeight w:val="758"/>
        </w:trPr>
        <w:tc>
          <w:tcPr>
            <w:tcW w:w="4575" w:type="dxa"/>
            <w:gridSpan w:val="3"/>
          </w:tcPr>
          <w:p w14:paraId="2F221467" w14:textId="77777777" w:rsidR="00EE2025" w:rsidRDefault="00000000">
            <w:pPr>
              <w:pStyle w:val="TableParagraph"/>
              <w:ind w:left="107"/>
            </w:pPr>
            <w:proofErr w:type="spellStart"/>
            <w:r>
              <w:t>M.Tech</w:t>
            </w:r>
            <w:proofErr w:type="spellEnd"/>
            <w:r>
              <w:rPr>
                <w:spacing w:val="-7"/>
              </w:rPr>
              <w:t xml:space="preserve"> </w:t>
            </w:r>
            <w:r>
              <w:t>(Civil</w:t>
            </w:r>
            <w:r>
              <w:rPr>
                <w:spacing w:val="-5"/>
              </w:rPr>
              <w:t xml:space="preserve"> </w:t>
            </w:r>
            <w:r>
              <w:t>Eng.</w:t>
            </w:r>
            <w:r>
              <w:rPr>
                <w:spacing w:val="-6"/>
              </w:rPr>
              <w:t xml:space="preserve"> </w:t>
            </w:r>
            <w:r>
              <w:t>or</w:t>
            </w:r>
            <w:r>
              <w:rPr>
                <w:spacing w:val="-6"/>
              </w:rPr>
              <w:t xml:space="preserve"> </w:t>
            </w:r>
            <w:proofErr w:type="spellStart"/>
            <w:r>
              <w:t>Transporation</w:t>
            </w:r>
            <w:proofErr w:type="spellEnd"/>
            <w:r>
              <w:rPr>
                <w:spacing w:val="-6"/>
              </w:rPr>
              <w:t xml:space="preserve"> </w:t>
            </w:r>
            <w:r>
              <w:t>Eng.)</w:t>
            </w:r>
            <w:r>
              <w:rPr>
                <w:spacing w:val="-5"/>
              </w:rPr>
              <w:t xml:space="preserve"> or</w:t>
            </w:r>
          </w:p>
          <w:p w14:paraId="49758367" w14:textId="77777777" w:rsidR="00EE2025" w:rsidRDefault="00000000">
            <w:pPr>
              <w:pStyle w:val="TableParagraph"/>
              <w:spacing w:before="126"/>
              <w:ind w:left="107"/>
            </w:pPr>
            <w:proofErr w:type="spellStart"/>
            <w:r>
              <w:t>Ph.D</w:t>
            </w:r>
            <w:proofErr w:type="spellEnd"/>
            <w:r>
              <w:rPr>
                <w:spacing w:val="-4"/>
              </w:rPr>
              <w:t xml:space="preserve"> </w:t>
            </w:r>
            <w:r>
              <w:t>in</w:t>
            </w:r>
            <w:r>
              <w:rPr>
                <w:spacing w:val="-4"/>
              </w:rPr>
              <w:t xml:space="preserve"> </w:t>
            </w:r>
            <w:r>
              <w:t>relevant</w:t>
            </w:r>
            <w:r>
              <w:rPr>
                <w:spacing w:val="-4"/>
              </w:rPr>
              <w:t xml:space="preserve"> </w:t>
            </w:r>
            <w:r>
              <w:t>field</w:t>
            </w:r>
            <w:r>
              <w:rPr>
                <w:spacing w:val="-4"/>
              </w:rPr>
              <w:t xml:space="preserve"> </w:t>
            </w:r>
            <w:r>
              <w:t>or</w:t>
            </w:r>
            <w:r>
              <w:rPr>
                <w:spacing w:val="-6"/>
              </w:rPr>
              <w:t xml:space="preserve"> </w:t>
            </w:r>
            <w:r>
              <w:rPr>
                <w:spacing w:val="-2"/>
              </w:rPr>
              <w:t>Equivalent</w:t>
            </w:r>
          </w:p>
        </w:tc>
        <w:tc>
          <w:tcPr>
            <w:tcW w:w="4806" w:type="dxa"/>
            <w:gridSpan w:val="2"/>
          </w:tcPr>
          <w:p w14:paraId="3C3EEFA8" w14:textId="77777777" w:rsidR="00EE2025" w:rsidRDefault="00000000">
            <w:pPr>
              <w:pStyle w:val="TableParagraph"/>
              <w:ind w:left="105"/>
            </w:pPr>
            <w:r>
              <w:rPr>
                <w:spacing w:val="-5"/>
              </w:rPr>
              <w:t>05</w:t>
            </w:r>
          </w:p>
        </w:tc>
      </w:tr>
      <w:tr w:rsidR="00EE2025" w14:paraId="20852B11" w14:textId="77777777">
        <w:trPr>
          <w:trHeight w:val="757"/>
        </w:trPr>
        <w:tc>
          <w:tcPr>
            <w:tcW w:w="4575" w:type="dxa"/>
            <w:gridSpan w:val="3"/>
          </w:tcPr>
          <w:p w14:paraId="2F88CB29" w14:textId="77777777" w:rsidR="00EE2025" w:rsidRDefault="00000000">
            <w:pPr>
              <w:pStyle w:val="TableParagraph"/>
              <w:ind w:left="107"/>
            </w:pPr>
            <w:r>
              <w:t>MBA</w:t>
            </w:r>
            <w:r>
              <w:rPr>
                <w:spacing w:val="-5"/>
              </w:rPr>
              <w:t xml:space="preserve"> </w:t>
            </w:r>
            <w:r>
              <w:t>or</w:t>
            </w:r>
            <w:r>
              <w:rPr>
                <w:spacing w:val="-6"/>
              </w:rPr>
              <w:t xml:space="preserve"> </w:t>
            </w:r>
            <w:r>
              <w:t>Equivalent</w:t>
            </w:r>
            <w:r>
              <w:rPr>
                <w:spacing w:val="-2"/>
              </w:rPr>
              <w:t xml:space="preserve"> </w:t>
            </w:r>
            <w:r>
              <w:t>or</w:t>
            </w:r>
            <w:r>
              <w:rPr>
                <w:spacing w:val="-4"/>
              </w:rPr>
              <w:t xml:space="preserve"> </w:t>
            </w:r>
            <w:r>
              <w:t>PG</w:t>
            </w:r>
            <w:r>
              <w:rPr>
                <w:spacing w:val="-3"/>
              </w:rPr>
              <w:t xml:space="preserve"> </w:t>
            </w:r>
            <w:r>
              <w:t>Diploma</w:t>
            </w:r>
            <w:r>
              <w:rPr>
                <w:spacing w:val="-3"/>
              </w:rPr>
              <w:t xml:space="preserve"> </w:t>
            </w:r>
            <w:r>
              <w:rPr>
                <w:spacing w:val="-5"/>
              </w:rPr>
              <w:t>in</w:t>
            </w:r>
          </w:p>
          <w:p w14:paraId="2DE6C381" w14:textId="77777777" w:rsidR="00EE2025" w:rsidRDefault="00000000">
            <w:pPr>
              <w:pStyle w:val="TableParagraph"/>
              <w:spacing w:before="126"/>
              <w:ind w:left="107"/>
            </w:pPr>
            <w:r>
              <w:t>relevant</w:t>
            </w:r>
            <w:r>
              <w:rPr>
                <w:spacing w:val="-5"/>
              </w:rPr>
              <w:t xml:space="preserve"> </w:t>
            </w:r>
            <w:r>
              <w:t>field</w:t>
            </w:r>
            <w:r>
              <w:rPr>
                <w:spacing w:val="-4"/>
              </w:rPr>
              <w:t xml:space="preserve"> </w:t>
            </w:r>
            <w:r>
              <w:t>or</w:t>
            </w:r>
            <w:r>
              <w:rPr>
                <w:spacing w:val="-4"/>
              </w:rPr>
              <w:t xml:space="preserve"> </w:t>
            </w:r>
            <w:r>
              <w:rPr>
                <w:spacing w:val="-2"/>
              </w:rPr>
              <w:t>Equivalent</w:t>
            </w:r>
          </w:p>
        </w:tc>
        <w:tc>
          <w:tcPr>
            <w:tcW w:w="4806" w:type="dxa"/>
            <w:gridSpan w:val="2"/>
          </w:tcPr>
          <w:p w14:paraId="08E6FD04" w14:textId="77777777" w:rsidR="00EE2025" w:rsidRDefault="00000000">
            <w:pPr>
              <w:pStyle w:val="TableParagraph"/>
              <w:ind w:left="105"/>
            </w:pPr>
            <w:r>
              <w:rPr>
                <w:spacing w:val="-5"/>
              </w:rPr>
              <w:t>05</w:t>
            </w:r>
          </w:p>
        </w:tc>
      </w:tr>
      <w:tr w:rsidR="00EE2025" w14:paraId="096E1B80" w14:textId="77777777">
        <w:trPr>
          <w:trHeight w:val="381"/>
        </w:trPr>
        <w:tc>
          <w:tcPr>
            <w:tcW w:w="1099" w:type="dxa"/>
          </w:tcPr>
          <w:p w14:paraId="2FD1EFE3" w14:textId="77777777" w:rsidR="00EE2025" w:rsidRDefault="00000000">
            <w:pPr>
              <w:pStyle w:val="TableParagraph"/>
              <w:ind w:left="107"/>
              <w:rPr>
                <w:rFonts w:ascii="Arial"/>
                <w:b/>
              </w:rPr>
            </w:pPr>
            <w:r>
              <w:rPr>
                <w:rFonts w:ascii="Arial"/>
                <w:b/>
                <w:spacing w:val="-5"/>
              </w:rPr>
              <w:t>b)</w:t>
            </w:r>
          </w:p>
        </w:tc>
        <w:tc>
          <w:tcPr>
            <w:tcW w:w="6210" w:type="dxa"/>
            <w:gridSpan w:val="3"/>
          </w:tcPr>
          <w:p w14:paraId="23ECA099" w14:textId="77777777" w:rsidR="00EE2025" w:rsidRDefault="00000000">
            <w:pPr>
              <w:pStyle w:val="TableParagraph"/>
              <w:ind w:left="107"/>
              <w:rPr>
                <w:rFonts w:ascii="Arial"/>
                <w:b/>
              </w:rPr>
            </w:pPr>
            <w:r>
              <w:rPr>
                <w:rFonts w:ascii="Arial"/>
                <w:b/>
              </w:rPr>
              <w:t>Total</w:t>
            </w:r>
            <w:r>
              <w:rPr>
                <w:rFonts w:ascii="Arial"/>
                <w:b/>
                <w:spacing w:val="-6"/>
              </w:rPr>
              <w:t xml:space="preserve"> </w:t>
            </w:r>
            <w:r>
              <w:rPr>
                <w:rFonts w:ascii="Arial"/>
                <w:b/>
              </w:rPr>
              <w:t>Professional</w:t>
            </w:r>
            <w:r>
              <w:rPr>
                <w:rFonts w:ascii="Arial"/>
                <w:b/>
                <w:spacing w:val="-6"/>
              </w:rPr>
              <w:t xml:space="preserve"> </w:t>
            </w:r>
            <w:r>
              <w:rPr>
                <w:rFonts w:ascii="Arial"/>
                <w:b/>
                <w:spacing w:val="-2"/>
              </w:rPr>
              <w:t>Experience</w:t>
            </w:r>
          </w:p>
        </w:tc>
        <w:tc>
          <w:tcPr>
            <w:tcW w:w="2072" w:type="dxa"/>
          </w:tcPr>
          <w:p w14:paraId="47D9CBD9" w14:textId="77777777" w:rsidR="00EE2025" w:rsidRDefault="00000000">
            <w:pPr>
              <w:pStyle w:val="TableParagraph"/>
              <w:ind w:left="107"/>
            </w:pPr>
            <w:r>
              <w:rPr>
                <w:spacing w:val="-5"/>
              </w:rPr>
              <w:t>35</w:t>
            </w:r>
          </w:p>
        </w:tc>
      </w:tr>
      <w:tr w:rsidR="00EE2025" w14:paraId="31A11A15" w14:textId="77777777">
        <w:trPr>
          <w:trHeight w:val="378"/>
        </w:trPr>
        <w:tc>
          <w:tcPr>
            <w:tcW w:w="4575" w:type="dxa"/>
            <w:gridSpan w:val="3"/>
          </w:tcPr>
          <w:p w14:paraId="6021C4E8" w14:textId="77777777" w:rsidR="00EE2025" w:rsidRDefault="00000000">
            <w:pPr>
              <w:pStyle w:val="TableParagraph"/>
              <w:ind w:left="107"/>
            </w:pPr>
            <w:r>
              <w:t>&lt;05</w:t>
            </w:r>
            <w:r>
              <w:rPr>
                <w:spacing w:val="-4"/>
              </w:rPr>
              <w:t xml:space="preserve"> </w:t>
            </w:r>
            <w:r>
              <w:rPr>
                <w:spacing w:val="-2"/>
              </w:rPr>
              <w:t>years</w:t>
            </w:r>
          </w:p>
        </w:tc>
        <w:tc>
          <w:tcPr>
            <w:tcW w:w="4806" w:type="dxa"/>
            <w:gridSpan w:val="2"/>
          </w:tcPr>
          <w:p w14:paraId="0A8BD618" w14:textId="77777777" w:rsidR="00EE2025" w:rsidRDefault="00000000">
            <w:pPr>
              <w:pStyle w:val="TableParagraph"/>
              <w:ind w:left="105"/>
            </w:pPr>
            <w:r>
              <w:rPr>
                <w:spacing w:val="-10"/>
              </w:rPr>
              <w:t>0</w:t>
            </w:r>
          </w:p>
        </w:tc>
      </w:tr>
      <w:tr w:rsidR="00EE2025" w14:paraId="18B1E991" w14:textId="77777777">
        <w:trPr>
          <w:trHeight w:val="431"/>
        </w:trPr>
        <w:tc>
          <w:tcPr>
            <w:tcW w:w="4575" w:type="dxa"/>
            <w:gridSpan w:val="3"/>
          </w:tcPr>
          <w:p w14:paraId="0C72566C"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4806" w:type="dxa"/>
            <w:gridSpan w:val="2"/>
          </w:tcPr>
          <w:p w14:paraId="196A28F4" w14:textId="77777777" w:rsidR="00EE2025" w:rsidRDefault="00000000">
            <w:pPr>
              <w:pStyle w:val="TableParagraph"/>
              <w:ind w:left="105"/>
            </w:pPr>
            <w:r>
              <w:rPr>
                <w:spacing w:val="-5"/>
              </w:rPr>
              <w:t>10</w:t>
            </w:r>
          </w:p>
        </w:tc>
      </w:tr>
      <w:tr w:rsidR="00EE2025" w14:paraId="6DFEC805" w14:textId="77777777">
        <w:trPr>
          <w:trHeight w:val="431"/>
        </w:trPr>
        <w:tc>
          <w:tcPr>
            <w:tcW w:w="4575" w:type="dxa"/>
            <w:gridSpan w:val="3"/>
          </w:tcPr>
          <w:p w14:paraId="7C5A19BE"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4806" w:type="dxa"/>
            <w:gridSpan w:val="2"/>
          </w:tcPr>
          <w:p w14:paraId="279A8576" w14:textId="77777777" w:rsidR="00EE2025" w:rsidRDefault="00000000">
            <w:pPr>
              <w:pStyle w:val="TableParagraph"/>
              <w:ind w:left="105"/>
            </w:pPr>
            <w:r>
              <w:rPr>
                <w:spacing w:val="-5"/>
              </w:rPr>
              <w:t>20</w:t>
            </w:r>
          </w:p>
        </w:tc>
      </w:tr>
      <w:tr w:rsidR="00EE2025" w14:paraId="7817B405" w14:textId="77777777">
        <w:trPr>
          <w:trHeight w:val="381"/>
        </w:trPr>
        <w:tc>
          <w:tcPr>
            <w:tcW w:w="4575" w:type="dxa"/>
            <w:gridSpan w:val="3"/>
          </w:tcPr>
          <w:p w14:paraId="624C64F2" w14:textId="77777777" w:rsidR="00EE2025" w:rsidRDefault="00000000">
            <w:pPr>
              <w:pStyle w:val="TableParagraph"/>
              <w:ind w:left="107"/>
            </w:pPr>
            <w:r>
              <w:t>&gt;10</w:t>
            </w:r>
            <w:r>
              <w:rPr>
                <w:spacing w:val="-4"/>
              </w:rPr>
              <w:t xml:space="preserve"> </w:t>
            </w:r>
            <w:r>
              <w:rPr>
                <w:spacing w:val="-2"/>
              </w:rPr>
              <w:t>years</w:t>
            </w:r>
          </w:p>
        </w:tc>
        <w:tc>
          <w:tcPr>
            <w:tcW w:w="4806" w:type="dxa"/>
            <w:gridSpan w:val="2"/>
          </w:tcPr>
          <w:p w14:paraId="27C97EF1" w14:textId="77777777" w:rsidR="00EE2025" w:rsidRDefault="00000000">
            <w:pPr>
              <w:pStyle w:val="TableParagraph"/>
              <w:ind w:left="105"/>
            </w:pPr>
            <w:r>
              <w:rPr>
                <w:spacing w:val="-5"/>
              </w:rPr>
              <w:t>35</w:t>
            </w:r>
          </w:p>
        </w:tc>
      </w:tr>
      <w:tr w:rsidR="00EE2025" w14:paraId="29266A1B" w14:textId="77777777">
        <w:trPr>
          <w:trHeight w:val="379"/>
        </w:trPr>
        <w:tc>
          <w:tcPr>
            <w:tcW w:w="1099" w:type="dxa"/>
          </w:tcPr>
          <w:p w14:paraId="4062272A" w14:textId="77777777" w:rsidR="00EE2025" w:rsidRDefault="00000000">
            <w:pPr>
              <w:pStyle w:val="TableParagraph"/>
              <w:ind w:left="107"/>
              <w:rPr>
                <w:rFonts w:ascii="Arial"/>
                <w:b/>
              </w:rPr>
            </w:pPr>
            <w:r>
              <w:rPr>
                <w:rFonts w:ascii="Arial"/>
                <w:b/>
                <w:spacing w:val="-5"/>
              </w:rPr>
              <w:t>c)</w:t>
            </w:r>
          </w:p>
        </w:tc>
        <w:tc>
          <w:tcPr>
            <w:tcW w:w="6210" w:type="dxa"/>
            <w:gridSpan w:val="3"/>
          </w:tcPr>
          <w:p w14:paraId="10856022" w14:textId="77777777" w:rsidR="00EE2025" w:rsidRDefault="00000000">
            <w:pPr>
              <w:pStyle w:val="TableParagraph"/>
              <w:ind w:left="107"/>
              <w:rPr>
                <w:rFonts w:ascii="Arial"/>
                <w:b/>
              </w:rPr>
            </w:pPr>
            <w:r>
              <w:rPr>
                <w:rFonts w:ascii="Arial"/>
                <w:b/>
              </w:rPr>
              <w:t>Relevant</w:t>
            </w:r>
            <w:r>
              <w:rPr>
                <w:rFonts w:ascii="Arial"/>
                <w:b/>
                <w:spacing w:val="-4"/>
              </w:rPr>
              <w:t xml:space="preserve"> </w:t>
            </w:r>
            <w:r>
              <w:rPr>
                <w:rFonts w:ascii="Arial"/>
                <w:b/>
              </w:rPr>
              <w:t>experience</w:t>
            </w:r>
            <w:r>
              <w:rPr>
                <w:rFonts w:ascii="Arial"/>
                <w:b/>
                <w:spacing w:val="-6"/>
              </w:rPr>
              <w:t xml:space="preserve"> </w:t>
            </w:r>
            <w:r>
              <w:rPr>
                <w:rFonts w:ascii="Arial"/>
                <w:b/>
              </w:rPr>
              <w:t>and</w:t>
            </w:r>
            <w:r>
              <w:rPr>
                <w:rFonts w:ascii="Arial"/>
                <w:b/>
                <w:spacing w:val="-4"/>
              </w:rPr>
              <w:t xml:space="preserve"> </w:t>
            </w:r>
            <w:r>
              <w:rPr>
                <w:rFonts w:ascii="Arial"/>
                <w:b/>
              </w:rPr>
              <w:t>adequacy</w:t>
            </w:r>
            <w:r>
              <w:rPr>
                <w:rFonts w:ascii="Arial"/>
                <w:b/>
                <w:spacing w:val="-6"/>
              </w:rPr>
              <w:t xml:space="preserve"> </w:t>
            </w:r>
            <w:r>
              <w:rPr>
                <w:rFonts w:ascii="Arial"/>
                <w:b/>
              </w:rPr>
              <w:t>for</w:t>
            </w:r>
            <w:r>
              <w:rPr>
                <w:rFonts w:ascii="Arial"/>
                <w:b/>
                <w:spacing w:val="-5"/>
              </w:rPr>
              <w:t xml:space="preserve"> </w:t>
            </w:r>
            <w:r>
              <w:rPr>
                <w:rFonts w:ascii="Arial"/>
                <w:b/>
              </w:rPr>
              <w:t>the</w:t>
            </w:r>
            <w:r>
              <w:rPr>
                <w:rFonts w:ascii="Arial"/>
                <w:b/>
                <w:spacing w:val="-4"/>
              </w:rPr>
              <w:t xml:space="preserve"> </w:t>
            </w:r>
            <w:r>
              <w:rPr>
                <w:rFonts w:ascii="Arial"/>
                <w:b/>
                <w:spacing w:val="-2"/>
              </w:rPr>
              <w:t>project</w:t>
            </w:r>
          </w:p>
        </w:tc>
        <w:tc>
          <w:tcPr>
            <w:tcW w:w="2072" w:type="dxa"/>
          </w:tcPr>
          <w:p w14:paraId="67C5C513" w14:textId="77777777" w:rsidR="00EE2025" w:rsidRDefault="00000000">
            <w:pPr>
              <w:pStyle w:val="TableParagraph"/>
              <w:ind w:left="107"/>
            </w:pPr>
            <w:r>
              <w:rPr>
                <w:spacing w:val="-5"/>
              </w:rPr>
              <w:t>40</w:t>
            </w:r>
          </w:p>
        </w:tc>
      </w:tr>
      <w:tr w:rsidR="00EE2025" w14:paraId="5F136620" w14:textId="77777777">
        <w:trPr>
          <w:trHeight w:val="378"/>
        </w:trPr>
        <w:tc>
          <w:tcPr>
            <w:tcW w:w="4575" w:type="dxa"/>
            <w:gridSpan w:val="3"/>
          </w:tcPr>
          <w:p w14:paraId="41C15F7B" w14:textId="77777777" w:rsidR="00EE2025" w:rsidRDefault="00000000">
            <w:pPr>
              <w:pStyle w:val="TableParagraph"/>
              <w:ind w:left="107"/>
            </w:pPr>
            <w:r>
              <w:t>&lt;</w:t>
            </w:r>
            <w:r>
              <w:rPr>
                <w:spacing w:val="-2"/>
              </w:rPr>
              <w:t xml:space="preserve"> </w:t>
            </w:r>
            <w:r>
              <w:t>05</w:t>
            </w:r>
            <w:r>
              <w:rPr>
                <w:spacing w:val="-2"/>
              </w:rPr>
              <w:t xml:space="preserve"> years</w:t>
            </w:r>
          </w:p>
        </w:tc>
        <w:tc>
          <w:tcPr>
            <w:tcW w:w="4806" w:type="dxa"/>
            <w:gridSpan w:val="2"/>
          </w:tcPr>
          <w:p w14:paraId="3278CB13" w14:textId="77777777" w:rsidR="00EE2025" w:rsidRDefault="00000000">
            <w:pPr>
              <w:pStyle w:val="TableParagraph"/>
              <w:ind w:left="105"/>
            </w:pPr>
            <w:r>
              <w:rPr>
                <w:spacing w:val="-10"/>
              </w:rPr>
              <w:t>0</w:t>
            </w:r>
          </w:p>
        </w:tc>
      </w:tr>
      <w:tr w:rsidR="00EE2025" w14:paraId="0AD054E3" w14:textId="77777777">
        <w:trPr>
          <w:trHeight w:val="431"/>
        </w:trPr>
        <w:tc>
          <w:tcPr>
            <w:tcW w:w="4575" w:type="dxa"/>
            <w:gridSpan w:val="3"/>
          </w:tcPr>
          <w:p w14:paraId="0641CBBF"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4806" w:type="dxa"/>
            <w:gridSpan w:val="2"/>
          </w:tcPr>
          <w:p w14:paraId="25320401" w14:textId="77777777" w:rsidR="00EE2025" w:rsidRDefault="00000000">
            <w:pPr>
              <w:pStyle w:val="TableParagraph"/>
              <w:ind w:left="105"/>
            </w:pPr>
            <w:r>
              <w:rPr>
                <w:spacing w:val="-5"/>
              </w:rPr>
              <w:t>10</w:t>
            </w:r>
          </w:p>
        </w:tc>
      </w:tr>
      <w:tr w:rsidR="00EE2025" w14:paraId="3B492BEF" w14:textId="77777777">
        <w:trPr>
          <w:trHeight w:val="431"/>
        </w:trPr>
        <w:tc>
          <w:tcPr>
            <w:tcW w:w="4575" w:type="dxa"/>
            <w:gridSpan w:val="3"/>
          </w:tcPr>
          <w:p w14:paraId="7555369E"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4806" w:type="dxa"/>
            <w:gridSpan w:val="2"/>
          </w:tcPr>
          <w:p w14:paraId="611D4767" w14:textId="77777777" w:rsidR="00EE2025" w:rsidRDefault="00000000">
            <w:pPr>
              <w:pStyle w:val="TableParagraph"/>
              <w:ind w:left="105"/>
            </w:pPr>
            <w:r>
              <w:rPr>
                <w:spacing w:val="-5"/>
              </w:rPr>
              <w:t>20</w:t>
            </w:r>
          </w:p>
        </w:tc>
      </w:tr>
      <w:tr w:rsidR="00EE2025" w14:paraId="730730F6" w14:textId="77777777">
        <w:trPr>
          <w:trHeight w:val="381"/>
        </w:trPr>
        <w:tc>
          <w:tcPr>
            <w:tcW w:w="4575" w:type="dxa"/>
            <w:gridSpan w:val="3"/>
          </w:tcPr>
          <w:p w14:paraId="012750C9" w14:textId="77777777" w:rsidR="00EE2025" w:rsidRDefault="00000000">
            <w:pPr>
              <w:pStyle w:val="TableParagraph"/>
              <w:spacing w:before="2"/>
              <w:ind w:left="107"/>
            </w:pPr>
            <w:r>
              <w:t>&gt;</w:t>
            </w:r>
            <w:r>
              <w:rPr>
                <w:spacing w:val="-2"/>
              </w:rPr>
              <w:t xml:space="preserve"> </w:t>
            </w:r>
            <w:r>
              <w:t>10</w:t>
            </w:r>
            <w:r>
              <w:rPr>
                <w:spacing w:val="-2"/>
              </w:rPr>
              <w:t xml:space="preserve"> years</w:t>
            </w:r>
          </w:p>
        </w:tc>
        <w:tc>
          <w:tcPr>
            <w:tcW w:w="4806" w:type="dxa"/>
            <w:gridSpan w:val="2"/>
          </w:tcPr>
          <w:p w14:paraId="5C52E424" w14:textId="77777777" w:rsidR="00EE2025" w:rsidRDefault="00000000">
            <w:pPr>
              <w:pStyle w:val="TableParagraph"/>
              <w:spacing w:before="2"/>
              <w:ind w:left="105"/>
            </w:pPr>
            <w:r>
              <w:rPr>
                <w:spacing w:val="-5"/>
              </w:rPr>
              <w:t>40</w:t>
            </w:r>
          </w:p>
        </w:tc>
      </w:tr>
      <w:tr w:rsidR="00EE2025" w14:paraId="1727776B" w14:textId="77777777">
        <w:trPr>
          <w:trHeight w:val="378"/>
        </w:trPr>
        <w:tc>
          <w:tcPr>
            <w:tcW w:w="1099" w:type="dxa"/>
          </w:tcPr>
          <w:p w14:paraId="75EE4AA5" w14:textId="77777777" w:rsidR="00EE2025" w:rsidRDefault="00000000">
            <w:pPr>
              <w:pStyle w:val="TableParagraph"/>
              <w:ind w:left="107"/>
              <w:rPr>
                <w:rFonts w:ascii="Arial"/>
                <w:b/>
              </w:rPr>
            </w:pPr>
            <w:r>
              <w:rPr>
                <w:rFonts w:ascii="Arial"/>
                <w:b/>
                <w:spacing w:val="-5"/>
              </w:rPr>
              <w:t>II</w:t>
            </w:r>
          </w:p>
        </w:tc>
        <w:tc>
          <w:tcPr>
            <w:tcW w:w="6210" w:type="dxa"/>
            <w:gridSpan w:val="3"/>
          </w:tcPr>
          <w:p w14:paraId="51B290C1" w14:textId="77777777" w:rsidR="00EE2025" w:rsidRDefault="00000000">
            <w:pPr>
              <w:pStyle w:val="TableParagraph"/>
              <w:ind w:left="107"/>
              <w:rPr>
                <w:rFonts w:ascii="Arial"/>
                <w:b/>
              </w:rPr>
            </w:pPr>
            <w:r>
              <w:rPr>
                <w:rFonts w:ascii="Arial"/>
                <w:b/>
              </w:rPr>
              <w:t>Employment</w:t>
            </w:r>
            <w:r>
              <w:rPr>
                <w:rFonts w:ascii="Arial"/>
                <w:b/>
                <w:spacing w:val="-6"/>
              </w:rPr>
              <w:t xml:space="preserve"> </w:t>
            </w:r>
            <w:r>
              <w:rPr>
                <w:rFonts w:ascii="Arial"/>
                <w:b/>
              </w:rPr>
              <w:t>with</w:t>
            </w:r>
            <w:r>
              <w:rPr>
                <w:rFonts w:ascii="Arial"/>
                <w:b/>
                <w:spacing w:val="-5"/>
              </w:rPr>
              <w:t xml:space="preserve"> </w:t>
            </w:r>
            <w:r>
              <w:rPr>
                <w:rFonts w:ascii="Arial"/>
                <w:b/>
                <w:spacing w:val="-4"/>
              </w:rPr>
              <w:t>Firm</w:t>
            </w:r>
          </w:p>
        </w:tc>
        <w:tc>
          <w:tcPr>
            <w:tcW w:w="2072" w:type="dxa"/>
          </w:tcPr>
          <w:p w14:paraId="4A681CD8" w14:textId="77777777" w:rsidR="00EE2025" w:rsidRDefault="00000000">
            <w:pPr>
              <w:pStyle w:val="TableParagraph"/>
              <w:ind w:left="107"/>
            </w:pPr>
            <w:r>
              <w:rPr>
                <w:spacing w:val="-5"/>
              </w:rPr>
              <w:t>05</w:t>
            </w:r>
          </w:p>
        </w:tc>
      </w:tr>
      <w:tr w:rsidR="00EE2025" w14:paraId="3A70CCD9" w14:textId="77777777">
        <w:trPr>
          <w:trHeight w:val="378"/>
        </w:trPr>
        <w:tc>
          <w:tcPr>
            <w:tcW w:w="4575" w:type="dxa"/>
            <w:gridSpan w:val="3"/>
          </w:tcPr>
          <w:p w14:paraId="601CFB64" w14:textId="77777777" w:rsidR="00EE2025" w:rsidRDefault="00000000">
            <w:pPr>
              <w:pStyle w:val="TableParagraph"/>
              <w:ind w:left="107"/>
            </w:pPr>
            <w:r>
              <w:t>Less</w:t>
            </w:r>
            <w:r>
              <w:rPr>
                <w:spacing w:val="-3"/>
              </w:rPr>
              <w:t xml:space="preserve"> </w:t>
            </w:r>
            <w:r>
              <w:t>than</w:t>
            </w:r>
            <w:r>
              <w:rPr>
                <w:spacing w:val="-3"/>
              </w:rPr>
              <w:t xml:space="preserve"> </w:t>
            </w:r>
            <w:r>
              <w:t>1</w:t>
            </w:r>
            <w:r>
              <w:rPr>
                <w:spacing w:val="-3"/>
              </w:rPr>
              <w:t xml:space="preserve"> </w:t>
            </w:r>
            <w:r>
              <w:rPr>
                <w:spacing w:val="-4"/>
              </w:rPr>
              <w:t>Year</w:t>
            </w:r>
          </w:p>
        </w:tc>
        <w:tc>
          <w:tcPr>
            <w:tcW w:w="4806" w:type="dxa"/>
            <w:gridSpan w:val="2"/>
          </w:tcPr>
          <w:p w14:paraId="52E51C05" w14:textId="77777777" w:rsidR="00EE2025" w:rsidRDefault="00000000">
            <w:pPr>
              <w:pStyle w:val="TableParagraph"/>
              <w:ind w:left="105"/>
            </w:pPr>
            <w:r>
              <w:rPr>
                <w:spacing w:val="-10"/>
              </w:rPr>
              <w:t>0</w:t>
            </w:r>
          </w:p>
        </w:tc>
      </w:tr>
      <w:tr w:rsidR="00EE2025" w14:paraId="1AE26B59" w14:textId="77777777">
        <w:trPr>
          <w:trHeight w:val="381"/>
        </w:trPr>
        <w:tc>
          <w:tcPr>
            <w:tcW w:w="4575" w:type="dxa"/>
            <w:gridSpan w:val="3"/>
          </w:tcPr>
          <w:p w14:paraId="146F834A" w14:textId="77777777" w:rsidR="00EE2025" w:rsidRDefault="00000000">
            <w:pPr>
              <w:pStyle w:val="TableParagraph"/>
              <w:ind w:left="107"/>
            </w:pPr>
            <w:r>
              <w:t>1-2</w:t>
            </w:r>
            <w:r>
              <w:rPr>
                <w:spacing w:val="-1"/>
              </w:rPr>
              <w:t xml:space="preserve"> </w:t>
            </w:r>
            <w:r>
              <w:rPr>
                <w:spacing w:val="-2"/>
              </w:rPr>
              <w:t>years</w:t>
            </w:r>
          </w:p>
        </w:tc>
        <w:tc>
          <w:tcPr>
            <w:tcW w:w="4806" w:type="dxa"/>
            <w:gridSpan w:val="2"/>
          </w:tcPr>
          <w:p w14:paraId="150C7B49" w14:textId="77777777" w:rsidR="00EE2025" w:rsidRDefault="00000000">
            <w:pPr>
              <w:pStyle w:val="TableParagraph"/>
              <w:ind w:left="105"/>
            </w:pPr>
            <w:r>
              <w:rPr>
                <w:spacing w:val="-10"/>
              </w:rPr>
              <w:t>3</w:t>
            </w:r>
          </w:p>
        </w:tc>
      </w:tr>
      <w:tr w:rsidR="00EE2025" w14:paraId="397EE4A1" w14:textId="77777777">
        <w:trPr>
          <w:trHeight w:val="378"/>
        </w:trPr>
        <w:tc>
          <w:tcPr>
            <w:tcW w:w="4575" w:type="dxa"/>
            <w:gridSpan w:val="3"/>
          </w:tcPr>
          <w:p w14:paraId="7B3D0846" w14:textId="77777777" w:rsidR="00EE2025" w:rsidRDefault="00000000">
            <w:pPr>
              <w:pStyle w:val="TableParagraph"/>
              <w:ind w:left="107"/>
            </w:pPr>
            <w:r>
              <w:t>more</w:t>
            </w:r>
            <w:r>
              <w:rPr>
                <w:spacing w:val="-4"/>
              </w:rPr>
              <w:t xml:space="preserve"> </w:t>
            </w:r>
            <w:r>
              <w:t>than</w:t>
            </w:r>
            <w:r>
              <w:rPr>
                <w:spacing w:val="-3"/>
              </w:rPr>
              <w:t xml:space="preserve"> </w:t>
            </w:r>
            <w:r>
              <w:t>2</w:t>
            </w:r>
            <w:r>
              <w:rPr>
                <w:spacing w:val="-1"/>
              </w:rPr>
              <w:t xml:space="preserve"> </w:t>
            </w:r>
            <w:r>
              <w:rPr>
                <w:spacing w:val="-4"/>
              </w:rPr>
              <w:t>years</w:t>
            </w:r>
          </w:p>
        </w:tc>
        <w:tc>
          <w:tcPr>
            <w:tcW w:w="4806" w:type="dxa"/>
            <w:gridSpan w:val="2"/>
          </w:tcPr>
          <w:p w14:paraId="6F73688D" w14:textId="77777777" w:rsidR="00EE2025" w:rsidRDefault="00000000">
            <w:pPr>
              <w:pStyle w:val="TableParagraph"/>
              <w:ind w:left="105"/>
            </w:pPr>
            <w:r>
              <w:rPr>
                <w:spacing w:val="-5"/>
              </w:rPr>
              <w:t>05</w:t>
            </w:r>
          </w:p>
        </w:tc>
      </w:tr>
      <w:tr w:rsidR="00EE2025" w14:paraId="380E4FA5" w14:textId="77777777">
        <w:trPr>
          <w:trHeight w:val="379"/>
        </w:trPr>
        <w:tc>
          <w:tcPr>
            <w:tcW w:w="4575" w:type="dxa"/>
            <w:gridSpan w:val="3"/>
          </w:tcPr>
          <w:p w14:paraId="5415D49F" w14:textId="77777777" w:rsidR="00EE2025" w:rsidRDefault="00000000">
            <w:pPr>
              <w:pStyle w:val="TableParagraph"/>
              <w:ind w:left="107"/>
              <w:rPr>
                <w:rFonts w:ascii="Arial"/>
                <w:b/>
              </w:rPr>
            </w:pPr>
            <w:r>
              <w:rPr>
                <w:rFonts w:ascii="Arial"/>
                <w:b/>
                <w:spacing w:val="-2"/>
              </w:rPr>
              <w:t>Total</w:t>
            </w:r>
          </w:p>
        </w:tc>
        <w:tc>
          <w:tcPr>
            <w:tcW w:w="4806" w:type="dxa"/>
            <w:gridSpan w:val="2"/>
          </w:tcPr>
          <w:p w14:paraId="648AB352" w14:textId="77777777" w:rsidR="00EE2025" w:rsidRDefault="00000000">
            <w:pPr>
              <w:pStyle w:val="TableParagraph"/>
              <w:ind w:left="105"/>
              <w:rPr>
                <w:rFonts w:ascii="Arial"/>
                <w:b/>
              </w:rPr>
            </w:pPr>
            <w:r>
              <w:rPr>
                <w:rFonts w:ascii="Arial"/>
                <w:b/>
                <w:spacing w:val="-5"/>
              </w:rPr>
              <w:t>100</w:t>
            </w:r>
          </w:p>
        </w:tc>
      </w:tr>
    </w:tbl>
    <w:p w14:paraId="18123447" w14:textId="77777777" w:rsidR="00EE2025" w:rsidRDefault="00EE2025">
      <w:pPr>
        <w:pStyle w:val="TableParagraph"/>
        <w:rPr>
          <w:rFonts w:ascii="Arial"/>
          <w:b/>
        </w:rPr>
        <w:sectPr w:rsidR="00EE2025">
          <w:footerReference w:type="default" r:id="rId35"/>
          <w:pgSz w:w="12240" w:h="15840"/>
          <w:pgMar w:top="1360" w:right="1080" w:bottom="960" w:left="1080" w:header="0" w:footer="776" w:gutter="0"/>
          <w:pgNumType w:start="1"/>
          <w:cols w:space="720"/>
        </w:sectPr>
      </w:pPr>
    </w:p>
    <w:p w14:paraId="0D6C3846" w14:textId="77777777" w:rsidR="00EE2025" w:rsidRDefault="00000000">
      <w:pPr>
        <w:pStyle w:val="ListParagraph"/>
        <w:numPr>
          <w:ilvl w:val="1"/>
          <w:numId w:val="14"/>
        </w:numPr>
        <w:tabs>
          <w:tab w:val="left" w:pos="727"/>
        </w:tabs>
        <w:spacing w:before="83"/>
        <w:ind w:left="727" w:hanging="367"/>
        <w:rPr>
          <w:rFonts w:ascii="Arial"/>
          <w:b/>
        </w:rPr>
      </w:pPr>
      <w:r>
        <w:rPr>
          <w:rFonts w:ascii="Arial"/>
          <w:b/>
        </w:rPr>
        <w:t>ESG</w:t>
      </w:r>
      <w:r>
        <w:rPr>
          <w:rFonts w:ascii="Arial"/>
          <w:b/>
          <w:spacing w:val="-5"/>
        </w:rPr>
        <w:t xml:space="preserve"> </w:t>
      </w:r>
      <w:r>
        <w:rPr>
          <w:rFonts w:ascii="Arial"/>
          <w:b/>
          <w:spacing w:val="-2"/>
        </w:rPr>
        <w:t>Expert</w:t>
      </w:r>
    </w:p>
    <w:p w14:paraId="0BB79CEA" w14:textId="77777777" w:rsidR="00EE2025" w:rsidRDefault="00EE2025">
      <w:pPr>
        <w:pStyle w:val="BodyText"/>
        <w:ind w:left="0"/>
        <w:rPr>
          <w:rFonts w:ascii="Arial"/>
          <w:b/>
          <w:sz w:val="20"/>
        </w:rPr>
      </w:pPr>
    </w:p>
    <w:p w14:paraId="1E0B7B6D" w14:textId="77777777" w:rsidR="00EE2025" w:rsidRDefault="00EE2025">
      <w:pPr>
        <w:pStyle w:val="BodyText"/>
        <w:spacing w:before="186" w:after="1"/>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91"/>
        <w:gridCol w:w="4861"/>
        <w:gridCol w:w="1889"/>
        <w:gridCol w:w="2161"/>
      </w:tblGrid>
      <w:tr w:rsidR="00EE2025" w14:paraId="4F285024" w14:textId="77777777">
        <w:trPr>
          <w:trHeight w:val="378"/>
        </w:trPr>
        <w:tc>
          <w:tcPr>
            <w:tcW w:w="739" w:type="dxa"/>
            <w:gridSpan w:val="2"/>
          </w:tcPr>
          <w:p w14:paraId="398AC3D6" w14:textId="77777777" w:rsidR="00EE2025" w:rsidRDefault="00000000">
            <w:pPr>
              <w:pStyle w:val="TableParagraph"/>
              <w:ind w:left="107"/>
              <w:rPr>
                <w:rFonts w:ascii="Arial"/>
                <w:b/>
              </w:rPr>
            </w:pPr>
            <w:r>
              <w:rPr>
                <w:rFonts w:ascii="Arial"/>
                <w:b/>
                <w:spacing w:val="-5"/>
              </w:rPr>
              <w:t>S.</w:t>
            </w:r>
          </w:p>
        </w:tc>
        <w:tc>
          <w:tcPr>
            <w:tcW w:w="4861" w:type="dxa"/>
          </w:tcPr>
          <w:p w14:paraId="1B87CE46" w14:textId="77777777" w:rsidR="00EE2025" w:rsidRDefault="00000000">
            <w:pPr>
              <w:pStyle w:val="TableParagraph"/>
              <w:ind w:left="107"/>
              <w:rPr>
                <w:rFonts w:ascii="Arial"/>
                <w:b/>
              </w:rPr>
            </w:pPr>
            <w:r>
              <w:rPr>
                <w:rFonts w:ascii="Arial"/>
                <w:b/>
                <w:spacing w:val="-2"/>
              </w:rPr>
              <w:t>Description</w:t>
            </w:r>
          </w:p>
        </w:tc>
        <w:tc>
          <w:tcPr>
            <w:tcW w:w="1889" w:type="dxa"/>
          </w:tcPr>
          <w:p w14:paraId="44010BA0" w14:textId="77777777" w:rsidR="00EE2025" w:rsidRDefault="00000000">
            <w:pPr>
              <w:pStyle w:val="TableParagraph"/>
              <w:ind w:left="107"/>
              <w:rPr>
                <w:rFonts w:ascii="Arial"/>
                <w:b/>
              </w:rPr>
            </w:pPr>
            <w:r>
              <w:rPr>
                <w:rFonts w:ascii="Arial"/>
                <w:b/>
              </w:rPr>
              <w:t>Sub</w:t>
            </w:r>
            <w:r>
              <w:rPr>
                <w:rFonts w:ascii="Arial"/>
                <w:b/>
                <w:spacing w:val="-3"/>
              </w:rPr>
              <w:t xml:space="preserve"> </w:t>
            </w:r>
            <w:r>
              <w:rPr>
                <w:rFonts w:ascii="Arial"/>
                <w:b/>
                <w:spacing w:val="-2"/>
              </w:rPr>
              <w:t>points</w:t>
            </w:r>
          </w:p>
        </w:tc>
        <w:tc>
          <w:tcPr>
            <w:tcW w:w="2161" w:type="dxa"/>
          </w:tcPr>
          <w:p w14:paraId="7727DBCD" w14:textId="77777777" w:rsidR="00EE2025" w:rsidRDefault="00000000">
            <w:pPr>
              <w:pStyle w:val="TableParagraph"/>
              <w:ind w:left="107"/>
              <w:rPr>
                <w:rFonts w:ascii="Arial"/>
                <w:b/>
              </w:rPr>
            </w:pPr>
            <w:r>
              <w:rPr>
                <w:rFonts w:ascii="Arial"/>
                <w:b/>
              </w:rPr>
              <w:t>Max.</w:t>
            </w:r>
            <w:r>
              <w:rPr>
                <w:rFonts w:ascii="Arial"/>
                <w:b/>
                <w:spacing w:val="-5"/>
              </w:rPr>
              <w:t xml:space="preserve"> </w:t>
            </w:r>
            <w:r>
              <w:rPr>
                <w:rFonts w:ascii="Arial"/>
                <w:b/>
                <w:spacing w:val="-2"/>
              </w:rPr>
              <w:t>Points</w:t>
            </w:r>
          </w:p>
        </w:tc>
      </w:tr>
      <w:tr w:rsidR="00EE2025" w14:paraId="41874A5A" w14:textId="77777777">
        <w:trPr>
          <w:trHeight w:val="378"/>
        </w:trPr>
        <w:tc>
          <w:tcPr>
            <w:tcW w:w="9650" w:type="dxa"/>
            <w:gridSpan w:val="5"/>
          </w:tcPr>
          <w:p w14:paraId="58975AE8" w14:textId="77777777" w:rsidR="00EE2025" w:rsidRDefault="00000000">
            <w:pPr>
              <w:pStyle w:val="TableParagraph"/>
              <w:ind w:left="107"/>
              <w:rPr>
                <w:rFonts w:ascii="Arial"/>
                <w:b/>
              </w:rPr>
            </w:pPr>
            <w:r>
              <w:rPr>
                <w:rFonts w:ascii="Arial"/>
                <w:b/>
                <w:spacing w:val="-5"/>
              </w:rPr>
              <w:t>No.</w:t>
            </w:r>
          </w:p>
        </w:tc>
      </w:tr>
      <w:tr w:rsidR="00EE2025" w14:paraId="0E086999" w14:textId="77777777">
        <w:trPr>
          <w:trHeight w:val="760"/>
        </w:trPr>
        <w:tc>
          <w:tcPr>
            <w:tcW w:w="5600" w:type="dxa"/>
            <w:gridSpan w:val="3"/>
          </w:tcPr>
          <w:p w14:paraId="7E3C30E3" w14:textId="77777777" w:rsidR="00EE2025" w:rsidRDefault="00000000">
            <w:pPr>
              <w:pStyle w:val="TableParagraph"/>
              <w:ind w:left="107"/>
              <w:rPr>
                <w:rFonts w:ascii="Arial"/>
                <w:b/>
              </w:rPr>
            </w:pPr>
            <w:r>
              <w:rPr>
                <w:rFonts w:ascii="Arial"/>
                <w:b/>
                <w:spacing w:val="-10"/>
              </w:rPr>
              <w:t>I</w:t>
            </w:r>
          </w:p>
        </w:tc>
        <w:tc>
          <w:tcPr>
            <w:tcW w:w="4050" w:type="dxa"/>
            <w:gridSpan w:val="2"/>
          </w:tcPr>
          <w:p w14:paraId="662C7EA1" w14:textId="77777777" w:rsidR="00EE2025" w:rsidRDefault="00000000">
            <w:pPr>
              <w:pStyle w:val="TableParagraph"/>
              <w:ind w:left="107"/>
              <w:rPr>
                <w:rFonts w:ascii="Arial"/>
                <w:b/>
              </w:rPr>
            </w:pPr>
            <w:r>
              <w:rPr>
                <w:rFonts w:ascii="Arial"/>
                <w:b/>
              </w:rPr>
              <w:t>Relevant</w:t>
            </w:r>
            <w:r>
              <w:rPr>
                <w:rFonts w:ascii="Arial"/>
                <w:b/>
                <w:spacing w:val="-3"/>
              </w:rPr>
              <w:t xml:space="preserve"> </w:t>
            </w:r>
            <w:r>
              <w:rPr>
                <w:rFonts w:ascii="Arial"/>
                <w:b/>
              </w:rPr>
              <w:t>Experience</w:t>
            </w:r>
            <w:r>
              <w:rPr>
                <w:rFonts w:ascii="Arial"/>
                <w:b/>
                <w:spacing w:val="-5"/>
              </w:rPr>
              <w:t xml:space="preserve"> </w:t>
            </w:r>
            <w:r>
              <w:rPr>
                <w:rFonts w:ascii="Arial"/>
                <w:b/>
              </w:rPr>
              <w:t>&amp;</w:t>
            </w:r>
            <w:r>
              <w:rPr>
                <w:rFonts w:ascii="Arial"/>
                <w:b/>
                <w:spacing w:val="-5"/>
              </w:rPr>
              <w:t xml:space="preserve"> </w:t>
            </w:r>
            <w:r>
              <w:rPr>
                <w:rFonts w:ascii="Arial"/>
                <w:b/>
                <w:spacing w:val="-2"/>
              </w:rPr>
              <w:t>Adequacy</w:t>
            </w:r>
          </w:p>
          <w:p w14:paraId="5402E497" w14:textId="77777777" w:rsidR="00EE2025" w:rsidRDefault="00000000">
            <w:pPr>
              <w:pStyle w:val="TableParagraph"/>
              <w:spacing w:before="128"/>
              <w:ind w:left="107"/>
              <w:rPr>
                <w:rFonts w:ascii="Arial"/>
                <w:b/>
              </w:rPr>
            </w:pPr>
            <w:r>
              <w:rPr>
                <w:rFonts w:ascii="Arial"/>
                <w:b/>
              </w:rPr>
              <w:t>for</w:t>
            </w:r>
            <w:r>
              <w:rPr>
                <w:rFonts w:ascii="Arial"/>
                <w:b/>
                <w:spacing w:val="-3"/>
              </w:rPr>
              <w:t xml:space="preserve"> </w:t>
            </w:r>
            <w:r>
              <w:rPr>
                <w:rFonts w:ascii="Arial"/>
                <w:b/>
              </w:rPr>
              <w:t>the</w:t>
            </w:r>
            <w:r>
              <w:rPr>
                <w:rFonts w:ascii="Arial"/>
                <w:b/>
                <w:spacing w:val="-1"/>
              </w:rPr>
              <w:t xml:space="preserve"> </w:t>
            </w:r>
            <w:r>
              <w:rPr>
                <w:rFonts w:ascii="Arial"/>
                <w:b/>
                <w:spacing w:val="-2"/>
              </w:rPr>
              <w:t>Project</w:t>
            </w:r>
          </w:p>
        </w:tc>
      </w:tr>
      <w:tr w:rsidR="00EE2025" w14:paraId="1794317E" w14:textId="77777777">
        <w:trPr>
          <w:trHeight w:val="378"/>
        </w:trPr>
        <w:tc>
          <w:tcPr>
            <w:tcW w:w="648" w:type="dxa"/>
          </w:tcPr>
          <w:p w14:paraId="73C7C5E8" w14:textId="77777777" w:rsidR="00EE2025" w:rsidRDefault="00000000">
            <w:pPr>
              <w:pStyle w:val="TableParagraph"/>
              <w:ind w:left="107"/>
            </w:pPr>
            <w:r>
              <w:rPr>
                <w:spacing w:val="-5"/>
              </w:rPr>
              <w:t>a)</w:t>
            </w:r>
          </w:p>
        </w:tc>
        <w:tc>
          <w:tcPr>
            <w:tcW w:w="6841" w:type="dxa"/>
            <w:gridSpan w:val="3"/>
          </w:tcPr>
          <w:p w14:paraId="52003F61" w14:textId="77777777" w:rsidR="00EE2025" w:rsidRDefault="00000000">
            <w:pPr>
              <w:pStyle w:val="TableParagraph"/>
              <w:ind w:left="107"/>
              <w:rPr>
                <w:rFonts w:ascii="Arial"/>
                <w:b/>
              </w:rPr>
            </w:pPr>
            <w:r>
              <w:rPr>
                <w:rFonts w:ascii="Arial"/>
                <w:b/>
                <w:spacing w:val="-2"/>
              </w:rPr>
              <w:t>Qualification</w:t>
            </w:r>
          </w:p>
        </w:tc>
        <w:tc>
          <w:tcPr>
            <w:tcW w:w="2161" w:type="dxa"/>
          </w:tcPr>
          <w:p w14:paraId="6E8C4DDE" w14:textId="77777777" w:rsidR="00EE2025" w:rsidRDefault="00000000">
            <w:pPr>
              <w:pStyle w:val="TableParagraph"/>
              <w:ind w:left="107"/>
            </w:pPr>
            <w:r>
              <w:rPr>
                <w:spacing w:val="-5"/>
              </w:rPr>
              <w:t>20</w:t>
            </w:r>
          </w:p>
        </w:tc>
      </w:tr>
      <w:tr w:rsidR="00EE2025" w14:paraId="5E6B5432" w14:textId="77777777">
        <w:trPr>
          <w:trHeight w:val="1137"/>
        </w:trPr>
        <w:tc>
          <w:tcPr>
            <w:tcW w:w="5600" w:type="dxa"/>
            <w:gridSpan w:val="3"/>
          </w:tcPr>
          <w:p w14:paraId="2B3B5B5B" w14:textId="77777777" w:rsidR="00EE2025" w:rsidRDefault="00000000">
            <w:pPr>
              <w:pStyle w:val="TableParagraph"/>
              <w:spacing w:line="360" w:lineRule="auto"/>
              <w:ind w:left="107" w:right="110"/>
            </w:pPr>
            <w:r>
              <w:t xml:space="preserve">Environmental </w:t>
            </w:r>
            <w:proofErr w:type="spellStart"/>
            <w:r>
              <w:t>Engg</w:t>
            </w:r>
            <w:proofErr w:type="spellEnd"/>
            <w:r>
              <w:t>. or Equivalent M.Sc. (Env. Science</w:t>
            </w:r>
            <w:r>
              <w:rPr>
                <w:rFonts w:ascii="Arial"/>
                <w:b/>
              </w:rPr>
              <w:t>)</w:t>
            </w:r>
            <w:r>
              <w:rPr>
                <w:rFonts w:ascii="Arial"/>
                <w:b/>
                <w:spacing w:val="-4"/>
              </w:rPr>
              <w:t xml:space="preserve"> </w:t>
            </w:r>
            <w:r>
              <w:t>or</w:t>
            </w:r>
            <w:r>
              <w:rPr>
                <w:spacing w:val="-9"/>
              </w:rPr>
              <w:t xml:space="preserve"> </w:t>
            </w:r>
            <w:r>
              <w:t>MA</w:t>
            </w:r>
            <w:r>
              <w:rPr>
                <w:spacing w:val="-6"/>
              </w:rPr>
              <w:t xml:space="preserve"> </w:t>
            </w:r>
            <w:r>
              <w:t>(Social</w:t>
            </w:r>
            <w:r>
              <w:rPr>
                <w:spacing w:val="-7"/>
              </w:rPr>
              <w:t xml:space="preserve"> </w:t>
            </w:r>
            <w:r>
              <w:t>Science)/</w:t>
            </w:r>
            <w:r>
              <w:rPr>
                <w:spacing w:val="-6"/>
              </w:rPr>
              <w:t xml:space="preserve"> </w:t>
            </w:r>
            <w:r>
              <w:t>(Governance)</w:t>
            </w:r>
            <w:r>
              <w:rPr>
                <w:spacing w:val="-7"/>
              </w:rPr>
              <w:t xml:space="preserve"> </w:t>
            </w:r>
            <w:r>
              <w:t>or</w:t>
            </w:r>
          </w:p>
          <w:p w14:paraId="1F2C8ED2" w14:textId="77777777" w:rsidR="00EE2025" w:rsidRDefault="00000000">
            <w:pPr>
              <w:pStyle w:val="TableParagraph"/>
              <w:ind w:left="107"/>
            </w:pPr>
            <w:r>
              <w:rPr>
                <w:spacing w:val="-2"/>
              </w:rPr>
              <w:t>Equivalent</w:t>
            </w:r>
          </w:p>
        </w:tc>
        <w:tc>
          <w:tcPr>
            <w:tcW w:w="4050" w:type="dxa"/>
            <w:gridSpan w:val="2"/>
          </w:tcPr>
          <w:p w14:paraId="0B6FE330" w14:textId="77777777" w:rsidR="00EE2025" w:rsidRDefault="00000000">
            <w:pPr>
              <w:pStyle w:val="TableParagraph"/>
              <w:ind w:left="107"/>
            </w:pPr>
            <w:r>
              <w:rPr>
                <w:spacing w:val="-5"/>
              </w:rPr>
              <w:t>10</w:t>
            </w:r>
          </w:p>
        </w:tc>
      </w:tr>
      <w:tr w:rsidR="00EE2025" w14:paraId="1F7ED7BC" w14:textId="77777777">
        <w:trPr>
          <w:trHeight w:val="760"/>
        </w:trPr>
        <w:tc>
          <w:tcPr>
            <w:tcW w:w="5600" w:type="dxa"/>
            <w:gridSpan w:val="3"/>
          </w:tcPr>
          <w:p w14:paraId="5689DF00" w14:textId="77777777" w:rsidR="00EE2025" w:rsidRDefault="00000000">
            <w:pPr>
              <w:pStyle w:val="TableParagraph"/>
              <w:spacing w:before="2"/>
              <w:ind w:left="107"/>
            </w:pPr>
            <w:proofErr w:type="spellStart"/>
            <w:r>
              <w:t>M.Tech</w:t>
            </w:r>
            <w:proofErr w:type="spellEnd"/>
            <w:r>
              <w:rPr>
                <w:spacing w:val="-10"/>
              </w:rPr>
              <w:t xml:space="preserve"> </w:t>
            </w:r>
            <w:r>
              <w:t>(Env.</w:t>
            </w:r>
            <w:r>
              <w:rPr>
                <w:spacing w:val="-3"/>
              </w:rPr>
              <w:t xml:space="preserve"> </w:t>
            </w:r>
            <w:r>
              <w:t>Science)</w:t>
            </w:r>
            <w:r>
              <w:rPr>
                <w:spacing w:val="-4"/>
              </w:rPr>
              <w:t xml:space="preserve"> </w:t>
            </w:r>
            <w:r>
              <w:t>or</w:t>
            </w:r>
            <w:r>
              <w:rPr>
                <w:spacing w:val="-5"/>
              </w:rPr>
              <w:t xml:space="preserve"> </w:t>
            </w:r>
            <w:proofErr w:type="spellStart"/>
            <w:r>
              <w:t>Ph.D</w:t>
            </w:r>
            <w:proofErr w:type="spellEnd"/>
            <w:r>
              <w:rPr>
                <w:spacing w:val="-4"/>
              </w:rPr>
              <w:t xml:space="preserve"> </w:t>
            </w:r>
            <w:r>
              <w:t>(Relevant</w:t>
            </w:r>
            <w:r>
              <w:rPr>
                <w:spacing w:val="-6"/>
              </w:rPr>
              <w:t xml:space="preserve"> </w:t>
            </w:r>
            <w:r>
              <w:t>Field)</w:t>
            </w:r>
            <w:r>
              <w:rPr>
                <w:spacing w:val="-4"/>
              </w:rPr>
              <w:t xml:space="preserve"> </w:t>
            </w:r>
            <w:r>
              <w:rPr>
                <w:spacing w:val="-5"/>
              </w:rPr>
              <w:t>or</w:t>
            </w:r>
          </w:p>
          <w:p w14:paraId="023CDEDE" w14:textId="77777777" w:rsidR="00EE2025" w:rsidRDefault="00000000">
            <w:pPr>
              <w:pStyle w:val="TableParagraph"/>
              <w:spacing w:before="126"/>
              <w:ind w:left="107"/>
            </w:pPr>
            <w:r>
              <w:rPr>
                <w:spacing w:val="-2"/>
              </w:rPr>
              <w:t>Equivalent</w:t>
            </w:r>
          </w:p>
        </w:tc>
        <w:tc>
          <w:tcPr>
            <w:tcW w:w="4050" w:type="dxa"/>
            <w:gridSpan w:val="2"/>
          </w:tcPr>
          <w:p w14:paraId="743E9248" w14:textId="77777777" w:rsidR="00EE2025" w:rsidRDefault="00000000">
            <w:pPr>
              <w:pStyle w:val="TableParagraph"/>
              <w:spacing w:before="2"/>
              <w:ind w:left="107"/>
            </w:pPr>
            <w:r>
              <w:rPr>
                <w:spacing w:val="-5"/>
              </w:rPr>
              <w:t>05</w:t>
            </w:r>
          </w:p>
        </w:tc>
      </w:tr>
      <w:tr w:rsidR="00EE2025" w14:paraId="59E70BDD" w14:textId="77777777">
        <w:trPr>
          <w:trHeight w:val="1137"/>
        </w:trPr>
        <w:tc>
          <w:tcPr>
            <w:tcW w:w="5600" w:type="dxa"/>
            <w:gridSpan w:val="3"/>
          </w:tcPr>
          <w:p w14:paraId="6027105A" w14:textId="77777777" w:rsidR="00EE2025" w:rsidRDefault="00000000">
            <w:pPr>
              <w:pStyle w:val="TableParagraph"/>
              <w:spacing w:line="360" w:lineRule="auto"/>
              <w:ind w:left="107" w:right="110"/>
            </w:pPr>
            <w:r>
              <w:t>MBA or Equivalent or Masters in Corporate Governance</w:t>
            </w:r>
            <w:r>
              <w:rPr>
                <w:spacing w:val="-6"/>
              </w:rPr>
              <w:t xml:space="preserve"> </w:t>
            </w:r>
            <w:r>
              <w:t>or</w:t>
            </w:r>
            <w:r>
              <w:rPr>
                <w:spacing w:val="-5"/>
              </w:rPr>
              <w:t xml:space="preserve"> </w:t>
            </w:r>
            <w:r>
              <w:t>PG</w:t>
            </w:r>
            <w:r>
              <w:rPr>
                <w:spacing w:val="-4"/>
              </w:rPr>
              <w:t xml:space="preserve"> </w:t>
            </w:r>
            <w:r>
              <w:t>Diploma</w:t>
            </w:r>
            <w:r>
              <w:rPr>
                <w:spacing w:val="-5"/>
              </w:rPr>
              <w:t xml:space="preserve"> </w:t>
            </w:r>
            <w:r>
              <w:t>in</w:t>
            </w:r>
            <w:r>
              <w:rPr>
                <w:spacing w:val="-6"/>
              </w:rPr>
              <w:t xml:space="preserve"> </w:t>
            </w:r>
            <w:r>
              <w:t>ESG</w:t>
            </w:r>
            <w:r>
              <w:rPr>
                <w:spacing w:val="-4"/>
              </w:rPr>
              <w:t xml:space="preserve"> </w:t>
            </w:r>
            <w:r>
              <w:t>or</w:t>
            </w:r>
            <w:r>
              <w:rPr>
                <w:spacing w:val="-7"/>
              </w:rPr>
              <w:t xml:space="preserve"> </w:t>
            </w:r>
            <w:r>
              <w:t>(Relevant</w:t>
            </w:r>
            <w:r>
              <w:rPr>
                <w:spacing w:val="-7"/>
              </w:rPr>
              <w:t xml:space="preserve"> </w:t>
            </w:r>
            <w:r>
              <w:t>field)</w:t>
            </w:r>
          </w:p>
          <w:p w14:paraId="55AB2A5B" w14:textId="77777777" w:rsidR="00EE2025" w:rsidRDefault="00000000">
            <w:pPr>
              <w:pStyle w:val="TableParagraph"/>
              <w:spacing w:line="252" w:lineRule="exact"/>
              <w:ind w:left="107"/>
            </w:pPr>
            <w:r>
              <w:t>or</w:t>
            </w:r>
            <w:r>
              <w:rPr>
                <w:spacing w:val="1"/>
              </w:rPr>
              <w:t xml:space="preserve"> </w:t>
            </w:r>
            <w:r>
              <w:rPr>
                <w:spacing w:val="-2"/>
              </w:rPr>
              <w:t>Equivalent</w:t>
            </w:r>
          </w:p>
        </w:tc>
        <w:tc>
          <w:tcPr>
            <w:tcW w:w="4050" w:type="dxa"/>
            <w:gridSpan w:val="2"/>
          </w:tcPr>
          <w:p w14:paraId="2284C0D9" w14:textId="77777777" w:rsidR="00EE2025" w:rsidRDefault="00000000">
            <w:pPr>
              <w:pStyle w:val="TableParagraph"/>
              <w:ind w:left="107"/>
            </w:pPr>
            <w:r>
              <w:rPr>
                <w:spacing w:val="-5"/>
              </w:rPr>
              <w:t>05</w:t>
            </w:r>
          </w:p>
        </w:tc>
      </w:tr>
      <w:tr w:rsidR="00EE2025" w14:paraId="4F286380" w14:textId="77777777">
        <w:trPr>
          <w:trHeight w:val="381"/>
        </w:trPr>
        <w:tc>
          <w:tcPr>
            <w:tcW w:w="648" w:type="dxa"/>
          </w:tcPr>
          <w:p w14:paraId="0FBEFE9F" w14:textId="77777777" w:rsidR="00EE2025" w:rsidRDefault="00000000">
            <w:pPr>
              <w:pStyle w:val="TableParagraph"/>
              <w:spacing w:before="2"/>
              <w:ind w:left="107"/>
              <w:rPr>
                <w:rFonts w:ascii="Arial"/>
                <w:b/>
              </w:rPr>
            </w:pPr>
            <w:r>
              <w:rPr>
                <w:rFonts w:ascii="Arial"/>
                <w:b/>
                <w:spacing w:val="-5"/>
              </w:rPr>
              <w:t>b)</w:t>
            </w:r>
          </w:p>
        </w:tc>
        <w:tc>
          <w:tcPr>
            <w:tcW w:w="6841" w:type="dxa"/>
            <w:gridSpan w:val="3"/>
          </w:tcPr>
          <w:p w14:paraId="2D3ACB5E" w14:textId="77777777" w:rsidR="00EE2025" w:rsidRDefault="00000000">
            <w:pPr>
              <w:pStyle w:val="TableParagraph"/>
              <w:spacing w:before="2"/>
              <w:ind w:left="107"/>
              <w:rPr>
                <w:rFonts w:ascii="Arial"/>
                <w:b/>
              </w:rPr>
            </w:pPr>
            <w:r>
              <w:rPr>
                <w:rFonts w:ascii="Arial"/>
                <w:b/>
              </w:rPr>
              <w:t>Total</w:t>
            </w:r>
            <w:r>
              <w:rPr>
                <w:rFonts w:ascii="Arial"/>
                <w:b/>
                <w:spacing w:val="-6"/>
              </w:rPr>
              <w:t xml:space="preserve"> </w:t>
            </w:r>
            <w:r>
              <w:rPr>
                <w:rFonts w:ascii="Arial"/>
                <w:b/>
              </w:rPr>
              <w:t>Professional</w:t>
            </w:r>
            <w:r>
              <w:rPr>
                <w:rFonts w:ascii="Arial"/>
                <w:b/>
                <w:spacing w:val="-6"/>
              </w:rPr>
              <w:t xml:space="preserve"> </w:t>
            </w:r>
            <w:r>
              <w:rPr>
                <w:rFonts w:ascii="Arial"/>
                <w:b/>
                <w:spacing w:val="-2"/>
              </w:rPr>
              <w:t>Experience</w:t>
            </w:r>
          </w:p>
        </w:tc>
        <w:tc>
          <w:tcPr>
            <w:tcW w:w="2161" w:type="dxa"/>
          </w:tcPr>
          <w:p w14:paraId="43989211" w14:textId="77777777" w:rsidR="00EE2025" w:rsidRDefault="00000000">
            <w:pPr>
              <w:pStyle w:val="TableParagraph"/>
              <w:spacing w:before="2"/>
              <w:ind w:left="107"/>
            </w:pPr>
            <w:r>
              <w:rPr>
                <w:spacing w:val="-5"/>
              </w:rPr>
              <w:t>35</w:t>
            </w:r>
          </w:p>
        </w:tc>
      </w:tr>
      <w:tr w:rsidR="00EE2025" w14:paraId="55FE39D1" w14:textId="77777777">
        <w:trPr>
          <w:trHeight w:val="378"/>
        </w:trPr>
        <w:tc>
          <w:tcPr>
            <w:tcW w:w="5600" w:type="dxa"/>
            <w:gridSpan w:val="3"/>
          </w:tcPr>
          <w:p w14:paraId="5B7E10B9" w14:textId="77777777" w:rsidR="00EE2025" w:rsidRDefault="00000000">
            <w:pPr>
              <w:pStyle w:val="TableParagraph"/>
              <w:ind w:left="107"/>
            </w:pPr>
            <w:r>
              <w:t>&lt;05</w:t>
            </w:r>
            <w:r>
              <w:rPr>
                <w:spacing w:val="-4"/>
              </w:rPr>
              <w:t xml:space="preserve"> </w:t>
            </w:r>
            <w:r>
              <w:rPr>
                <w:spacing w:val="-2"/>
              </w:rPr>
              <w:t>years</w:t>
            </w:r>
          </w:p>
        </w:tc>
        <w:tc>
          <w:tcPr>
            <w:tcW w:w="4050" w:type="dxa"/>
            <w:gridSpan w:val="2"/>
          </w:tcPr>
          <w:p w14:paraId="0E546047" w14:textId="77777777" w:rsidR="00EE2025" w:rsidRDefault="00000000">
            <w:pPr>
              <w:pStyle w:val="TableParagraph"/>
              <w:ind w:left="107"/>
            </w:pPr>
            <w:r>
              <w:rPr>
                <w:spacing w:val="-10"/>
              </w:rPr>
              <w:t>0</w:t>
            </w:r>
          </w:p>
        </w:tc>
      </w:tr>
      <w:tr w:rsidR="00EE2025" w14:paraId="5953DED7" w14:textId="77777777">
        <w:trPr>
          <w:trHeight w:val="431"/>
        </w:trPr>
        <w:tc>
          <w:tcPr>
            <w:tcW w:w="5600" w:type="dxa"/>
            <w:gridSpan w:val="3"/>
          </w:tcPr>
          <w:p w14:paraId="14FCDF58"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4050" w:type="dxa"/>
            <w:gridSpan w:val="2"/>
          </w:tcPr>
          <w:p w14:paraId="4410F355" w14:textId="77777777" w:rsidR="00EE2025" w:rsidRDefault="00000000">
            <w:pPr>
              <w:pStyle w:val="TableParagraph"/>
              <w:ind w:left="107"/>
            </w:pPr>
            <w:r>
              <w:rPr>
                <w:spacing w:val="-5"/>
              </w:rPr>
              <w:t>10</w:t>
            </w:r>
          </w:p>
        </w:tc>
      </w:tr>
      <w:tr w:rsidR="00EE2025" w14:paraId="2A29033D" w14:textId="77777777">
        <w:trPr>
          <w:trHeight w:val="431"/>
        </w:trPr>
        <w:tc>
          <w:tcPr>
            <w:tcW w:w="5600" w:type="dxa"/>
            <w:gridSpan w:val="3"/>
          </w:tcPr>
          <w:p w14:paraId="0198CB94"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4050" w:type="dxa"/>
            <w:gridSpan w:val="2"/>
          </w:tcPr>
          <w:p w14:paraId="5DC6AEB3" w14:textId="77777777" w:rsidR="00EE2025" w:rsidRDefault="00000000">
            <w:pPr>
              <w:pStyle w:val="TableParagraph"/>
              <w:ind w:left="107"/>
            </w:pPr>
            <w:r>
              <w:rPr>
                <w:spacing w:val="-5"/>
              </w:rPr>
              <w:t>20</w:t>
            </w:r>
          </w:p>
        </w:tc>
      </w:tr>
      <w:tr w:rsidR="00EE2025" w14:paraId="780DBACD" w14:textId="77777777">
        <w:trPr>
          <w:trHeight w:val="381"/>
        </w:trPr>
        <w:tc>
          <w:tcPr>
            <w:tcW w:w="5600" w:type="dxa"/>
            <w:gridSpan w:val="3"/>
          </w:tcPr>
          <w:p w14:paraId="026E03EB" w14:textId="77777777" w:rsidR="00EE2025" w:rsidRDefault="00000000">
            <w:pPr>
              <w:pStyle w:val="TableParagraph"/>
              <w:spacing w:before="2"/>
              <w:ind w:left="107"/>
            </w:pPr>
            <w:r>
              <w:t>&gt;10</w:t>
            </w:r>
            <w:r>
              <w:rPr>
                <w:spacing w:val="-4"/>
              </w:rPr>
              <w:t xml:space="preserve"> </w:t>
            </w:r>
            <w:r>
              <w:rPr>
                <w:spacing w:val="-2"/>
              </w:rPr>
              <w:t>years</w:t>
            </w:r>
          </w:p>
        </w:tc>
        <w:tc>
          <w:tcPr>
            <w:tcW w:w="4050" w:type="dxa"/>
            <w:gridSpan w:val="2"/>
          </w:tcPr>
          <w:p w14:paraId="51991028" w14:textId="77777777" w:rsidR="00EE2025" w:rsidRDefault="00000000">
            <w:pPr>
              <w:pStyle w:val="TableParagraph"/>
              <w:spacing w:before="2"/>
              <w:ind w:left="107"/>
            </w:pPr>
            <w:r>
              <w:rPr>
                <w:spacing w:val="-5"/>
              </w:rPr>
              <w:t>35</w:t>
            </w:r>
          </w:p>
        </w:tc>
      </w:tr>
      <w:tr w:rsidR="00EE2025" w14:paraId="06F28A2C" w14:textId="77777777">
        <w:trPr>
          <w:trHeight w:val="378"/>
        </w:trPr>
        <w:tc>
          <w:tcPr>
            <w:tcW w:w="648" w:type="dxa"/>
          </w:tcPr>
          <w:p w14:paraId="41C44D5F" w14:textId="77777777" w:rsidR="00EE2025" w:rsidRDefault="00000000">
            <w:pPr>
              <w:pStyle w:val="TableParagraph"/>
              <w:ind w:left="107"/>
              <w:rPr>
                <w:rFonts w:ascii="Arial"/>
                <w:b/>
              </w:rPr>
            </w:pPr>
            <w:r>
              <w:rPr>
                <w:rFonts w:ascii="Arial"/>
                <w:b/>
                <w:spacing w:val="-5"/>
              </w:rPr>
              <w:t>c)</w:t>
            </w:r>
          </w:p>
        </w:tc>
        <w:tc>
          <w:tcPr>
            <w:tcW w:w="6841" w:type="dxa"/>
            <w:gridSpan w:val="3"/>
          </w:tcPr>
          <w:p w14:paraId="22D91BF1" w14:textId="77777777" w:rsidR="00EE2025" w:rsidRDefault="00000000">
            <w:pPr>
              <w:pStyle w:val="TableParagraph"/>
              <w:ind w:left="107"/>
              <w:rPr>
                <w:rFonts w:ascii="Arial"/>
                <w:b/>
              </w:rPr>
            </w:pPr>
            <w:r>
              <w:rPr>
                <w:rFonts w:ascii="Arial"/>
                <w:b/>
              </w:rPr>
              <w:t>Relevant</w:t>
            </w:r>
            <w:r>
              <w:rPr>
                <w:rFonts w:ascii="Arial"/>
                <w:b/>
                <w:spacing w:val="-4"/>
              </w:rPr>
              <w:t xml:space="preserve"> </w:t>
            </w:r>
            <w:r>
              <w:rPr>
                <w:rFonts w:ascii="Arial"/>
                <w:b/>
              </w:rPr>
              <w:t>experience</w:t>
            </w:r>
            <w:r>
              <w:rPr>
                <w:rFonts w:ascii="Arial"/>
                <w:b/>
                <w:spacing w:val="-6"/>
              </w:rPr>
              <w:t xml:space="preserve"> </w:t>
            </w:r>
            <w:r>
              <w:rPr>
                <w:rFonts w:ascii="Arial"/>
                <w:b/>
              </w:rPr>
              <w:t>and</w:t>
            </w:r>
            <w:r>
              <w:rPr>
                <w:rFonts w:ascii="Arial"/>
                <w:b/>
                <w:spacing w:val="-4"/>
              </w:rPr>
              <w:t xml:space="preserve"> </w:t>
            </w:r>
            <w:r>
              <w:rPr>
                <w:rFonts w:ascii="Arial"/>
                <w:b/>
              </w:rPr>
              <w:t>adequacy</w:t>
            </w:r>
            <w:r>
              <w:rPr>
                <w:rFonts w:ascii="Arial"/>
                <w:b/>
                <w:spacing w:val="-6"/>
              </w:rPr>
              <w:t xml:space="preserve"> </w:t>
            </w:r>
            <w:r>
              <w:rPr>
                <w:rFonts w:ascii="Arial"/>
                <w:b/>
              </w:rPr>
              <w:t>for</w:t>
            </w:r>
            <w:r>
              <w:rPr>
                <w:rFonts w:ascii="Arial"/>
                <w:b/>
                <w:spacing w:val="-5"/>
              </w:rPr>
              <w:t xml:space="preserve"> </w:t>
            </w:r>
            <w:r>
              <w:rPr>
                <w:rFonts w:ascii="Arial"/>
                <w:b/>
              </w:rPr>
              <w:t>the</w:t>
            </w:r>
            <w:r>
              <w:rPr>
                <w:rFonts w:ascii="Arial"/>
                <w:b/>
                <w:spacing w:val="-4"/>
              </w:rPr>
              <w:t xml:space="preserve"> </w:t>
            </w:r>
            <w:r>
              <w:rPr>
                <w:rFonts w:ascii="Arial"/>
                <w:b/>
                <w:spacing w:val="-2"/>
              </w:rPr>
              <w:t>project</w:t>
            </w:r>
          </w:p>
        </w:tc>
        <w:tc>
          <w:tcPr>
            <w:tcW w:w="2161" w:type="dxa"/>
          </w:tcPr>
          <w:p w14:paraId="7E11ABA3" w14:textId="77777777" w:rsidR="00EE2025" w:rsidRDefault="00000000">
            <w:pPr>
              <w:pStyle w:val="TableParagraph"/>
              <w:ind w:left="107"/>
            </w:pPr>
            <w:r>
              <w:rPr>
                <w:spacing w:val="-5"/>
              </w:rPr>
              <w:t>40</w:t>
            </w:r>
          </w:p>
        </w:tc>
      </w:tr>
      <w:tr w:rsidR="00EE2025" w14:paraId="4223957F" w14:textId="77777777">
        <w:trPr>
          <w:trHeight w:val="378"/>
        </w:trPr>
        <w:tc>
          <w:tcPr>
            <w:tcW w:w="5600" w:type="dxa"/>
            <w:gridSpan w:val="3"/>
          </w:tcPr>
          <w:p w14:paraId="21AB7A80" w14:textId="77777777" w:rsidR="00EE2025" w:rsidRDefault="00000000">
            <w:pPr>
              <w:pStyle w:val="TableParagraph"/>
              <w:ind w:left="107"/>
            </w:pPr>
            <w:r>
              <w:t>&lt;</w:t>
            </w:r>
            <w:r>
              <w:rPr>
                <w:spacing w:val="-2"/>
              </w:rPr>
              <w:t xml:space="preserve"> </w:t>
            </w:r>
            <w:r>
              <w:t>05</w:t>
            </w:r>
            <w:r>
              <w:rPr>
                <w:spacing w:val="-2"/>
              </w:rPr>
              <w:t xml:space="preserve"> years</w:t>
            </w:r>
          </w:p>
        </w:tc>
        <w:tc>
          <w:tcPr>
            <w:tcW w:w="4050" w:type="dxa"/>
            <w:gridSpan w:val="2"/>
          </w:tcPr>
          <w:p w14:paraId="4A874309" w14:textId="77777777" w:rsidR="00EE2025" w:rsidRDefault="00000000">
            <w:pPr>
              <w:pStyle w:val="TableParagraph"/>
              <w:ind w:left="107"/>
            </w:pPr>
            <w:r>
              <w:rPr>
                <w:spacing w:val="-10"/>
              </w:rPr>
              <w:t>0</w:t>
            </w:r>
          </w:p>
        </w:tc>
      </w:tr>
      <w:tr w:rsidR="00EE2025" w14:paraId="7F286CF7" w14:textId="77777777">
        <w:trPr>
          <w:trHeight w:val="431"/>
        </w:trPr>
        <w:tc>
          <w:tcPr>
            <w:tcW w:w="5600" w:type="dxa"/>
            <w:gridSpan w:val="3"/>
          </w:tcPr>
          <w:p w14:paraId="6A2B122F"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4050" w:type="dxa"/>
            <w:gridSpan w:val="2"/>
          </w:tcPr>
          <w:p w14:paraId="1165883E" w14:textId="77777777" w:rsidR="00EE2025" w:rsidRDefault="00000000">
            <w:pPr>
              <w:pStyle w:val="TableParagraph"/>
              <w:ind w:left="107"/>
            </w:pPr>
            <w:r>
              <w:rPr>
                <w:spacing w:val="-5"/>
              </w:rPr>
              <w:t>10</w:t>
            </w:r>
          </w:p>
        </w:tc>
      </w:tr>
      <w:tr w:rsidR="00EE2025" w14:paraId="26633C54" w14:textId="77777777">
        <w:trPr>
          <w:trHeight w:val="433"/>
        </w:trPr>
        <w:tc>
          <w:tcPr>
            <w:tcW w:w="5600" w:type="dxa"/>
            <w:gridSpan w:val="3"/>
          </w:tcPr>
          <w:p w14:paraId="4CE933A5" w14:textId="77777777" w:rsidR="00EE2025" w:rsidRDefault="00000000">
            <w:pPr>
              <w:pStyle w:val="TableParagraph"/>
              <w:spacing w:before="2"/>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4050" w:type="dxa"/>
            <w:gridSpan w:val="2"/>
          </w:tcPr>
          <w:p w14:paraId="296F1AC8" w14:textId="77777777" w:rsidR="00EE2025" w:rsidRDefault="00000000">
            <w:pPr>
              <w:pStyle w:val="TableParagraph"/>
              <w:spacing w:before="2"/>
              <w:ind w:left="107"/>
            </w:pPr>
            <w:r>
              <w:rPr>
                <w:spacing w:val="-5"/>
              </w:rPr>
              <w:t>20</w:t>
            </w:r>
          </w:p>
        </w:tc>
      </w:tr>
      <w:tr w:rsidR="00EE2025" w14:paraId="24CFA3FB" w14:textId="77777777">
        <w:trPr>
          <w:trHeight w:val="378"/>
        </w:trPr>
        <w:tc>
          <w:tcPr>
            <w:tcW w:w="5600" w:type="dxa"/>
            <w:gridSpan w:val="3"/>
          </w:tcPr>
          <w:p w14:paraId="480E3BE8" w14:textId="77777777" w:rsidR="00EE2025" w:rsidRDefault="00000000">
            <w:pPr>
              <w:pStyle w:val="TableParagraph"/>
              <w:ind w:left="107"/>
            </w:pPr>
            <w:r>
              <w:t>&gt;</w:t>
            </w:r>
            <w:r>
              <w:rPr>
                <w:spacing w:val="-2"/>
              </w:rPr>
              <w:t xml:space="preserve"> </w:t>
            </w:r>
            <w:r>
              <w:t>10</w:t>
            </w:r>
            <w:r>
              <w:rPr>
                <w:spacing w:val="-2"/>
              </w:rPr>
              <w:t xml:space="preserve"> years</w:t>
            </w:r>
          </w:p>
        </w:tc>
        <w:tc>
          <w:tcPr>
            <w:tcW w:w="4050" w:type="dxa"/>
            <w:gridSpan w:val="2"/>
          </w:tcPr>
          <w:p w14:paraId="651D0181" w14:textId="77777777" w:rsidR="00EE2025" w:rsidRDefault="00000000">
            <w:pPr>
              <w:pStyle w:val="TableParagraph"/>
              <w:ind w:left="107"/>
            </w:pPr>
            <w:r>
              <w:rPr>
                <w:spacing w:val="-5"/>
              </w:rPr>
              <w:t>40</w:t>
            </w:r>
          </w:p>
        </w:tc>
      </w:tr>
      <w:tr w:rsidR="00EE2025" w14:paraId="430B5C35" w14:textId="77777777">
        <w:trPr>
          <w:trHeight w:val="378"/>
        </w:trPr>
        <w:tc>
          <w:tcPr>
            <w:tcW w:w="648" w:type="dxa"/>
          </w:tcPr>
          <w:p w14:paraId="4CD2A029" w14:textId="77777777" w:rsidR="00EE2025" w:rsidRDefault="00000000">
            <w:pPr>
              <w:pStyle w:val="TableParagraph"/>
              <w:ind w:left="107"/>
              <w:rPr>
                <w:rFonts w:ascii="Arial"/>
                <w:b/>
              </w:rPr>
            </w:pPr>
            <w:r>
              <w:rPr>
                <w:rFonts w:ascii="Arial"/>
                <w:b/>
                <w:spacing w:val="-5"/>
              </w:rPr>
              <w:t>II</w:t>
            </w:r>
          </w:p>
        </w:tc>
        <w:tc>
          <w:tcPr>
            <w:tcW w:w="6841" w:type="dxa"/>
            <w:gridSpan w:val="3"/>
          </w:tcPr>
          <w:p w14:paraId="475725C7" w14:textId="77777777" w:rsidR="00EE2025" w:rsidRDefault="00000000">
            <w:pPr>
              <w:pStyle w:val="TableParagraph"/>
              <w:ind w:left="107"/>
              <w:rPr>
                <w:rFonts w:ascii="Arial"/>
                <w:b/>
              </w:rPr>
            </w:pPr>
            <w:r>
              <w:rPr>
                <w:rFonts w:ascii="Arial"/>
                <w:b/>
              </w:rPr>
              <w:t>Employment</w:t>
            </w:r>
            <w:r>
              <w:rPr>
                <w:rFonts w:ascii="Arial"/>
                <w:b/>
                <w:spacing w:val="-6"/>
              </w:rPr>
              <w:t xml:space="preserve"> </w:t>
            </w:r>
            <w:r>
              <w:rPr>
                <w:rFonts w:ascii="Arial"/>
                <w:b/>
              </w:rPr>
              <w:t>with</w:t>
            </w:r>
            <w:r>
              <w:rPr>
                <w:rFonts w:ascii="Arial"/>
                <w:b/>
                <w:spacing w:val="-5"/>
              </w:rPr>
              <w:t xml:space="preserve"> </w:t>
            </w:r>
            <w:r>
              <w:rPr>
                <w:rFonts w:ascii="Arial"/>
                <w:b/>
                <w:spacing w:val="-4"/>
              </w:rPr>
              <w:t>Firm</w:t>
            </w:r>
          </w:p>
        </w:tc>
        <w:tc>
          <w:tcPr>
            <w:tcW w:w="2161" w:type="dxa"/>
          </w:tcPr>
          <w:p w14:paraId="755117CF" w14:textId="77777777" w:rsidR="00EE2025" w:rsidRDefault="00000000">
            <w:pPr>
              <w:pStyle w:val="TableParagraph"/>
              <w:ind w:left="107"/>
            </w:pPr>
            <w:r>
              <w:rPr>
                <w:spacing w:val="-5"/>
              </w:rPr>
              <w:t>05</w:t>
            </w:r>
          </w:p>
        </w:tc>
      </w:tr>
      <w:tr w:rsidR="00EE2025" w14:paraId="07307427" w14:textId="77777777">
        <w:trPr>
          <w:trHeight w:val="379"/>
        </w:trPr>
        <w:tc>
          <w:tcPr>
            <w:tcW w:w="5600" w:type="dxa"/>
            <w:gridSpan w:val="3"/>
          </w:tcPr>
          <w:p w14:paraId="25DD2869" w14:textId="77777777" w:rsidR="00EE2025" w:rsidRDefault="00000000">
            <w:pPr>
              <w:pStyle w:val="TableParagraph"/>
              <w:ind w:left="107"/>
            </w:pPr>
            <w:r>
              <w:t>Less</w:t>
            </w:r>
            <w:r>
              <w:rPr>
                <w:spacing w:val="-3"/>
              </w:rPr>
              <w:t xml:space="preserve"> </w:t>
            </w:r>
            <w:r>
              <w:t>than</w:t>
            </w:r>
            <w:r>
              <w:rPr>
                <w:spacing w:val="-3"/>
              </w:rPr>
              <w:t xml:space="preserve"> </w:t>
            </w:r>
            <w:r>
              <w:t>1</w:t>
            </w:r>
            <w:r>
              <w:rPr>
                <w:spacing w:val="-3"/>
              </w:rPr>
              <w:t xml:space="preserve"> </w:t>
            </w:r>
            <w:r>
              <w:rPr>
                <w:spacing w:val="-4"/>
              </w:rPr>
              <w:t>Year</w:t>
            </w:r>
          </w:p>
        </w:tc>
        <w:tc>
          <w:tcPr>
            <w:tcW w:w="4050" w:type="dxa"/>
            <w:gridSpan w:val="2"/>
          </w:tcPr>
          <w:p w14:paraId="3063FEBD" w14:textId="77777777" w:rsidR="00EE2025" w:rsidRDefault="00000000">
            <w:pPr>
              <w:pStyle w:val="TableParagraph"/>
              <w:ind w:left="107"/>
            </w:pPr>
            <w:r>
              <w:rPr>
                <w:spacing w:val="-10"/>
              </w:rPr>
              <w:t>0</w:t>
            </w:r>
          </w:p>
        </w:tc>
      </w:tr>
      <w:tr w:rsidR="00EE2025" w14:paraId="7BA25C8F" w14:textId="77777777">
        <w:trPr>
          <w:trHeight w:val="381"/>
        </w:trPr>
        <w:tc>
          <w:tcPr>
            <w:tcW w:w="5600" w:type="dxa"/>
            <w:gridSpan w:val="3"/>
          </w:tcPr>
          <w:p w14:paraId="68E4A753" w14:textId="77777777" w:rsidR="00EE2025" w:rsidRDefault="00000000">
            <w:pPr>
              <w:pStyle w:val="TableParagraph"/>
              <w:spacing w:before="2"/>
              <w:ind w:left="107"/>
            </w:pPr>
            <w:r>
              <w:t>1-2</w:t>
            </w:r>
            <w:r>
              <w:rPr>
                <w:spacing w:val="-1"/>
              </w:rPr>
              <w:t xml:space="preserve"> </w:t>
            </w:r>
            <w:r>
              <w:rPr>
                <w:spacing w:val="-2"/>
              </w:rPr>
              <w:t>years</w:t>
            </w:r>
          </w:p>
        </w:tc>
        <w:tc>
          <w:tcPr>
            <w:tcW w:w="4050" w:type="dxa"/>
            <w:gridSpan w:val="2"/>
          </w:tcPr>
          <w:p w14:paraId="26F40CF8" w14:textId="77777777" w:rsidR="00EE2025" w:rsidRDefault="00000000">
            <w:pPr>
              <w:pStyle w:val="TableParagraph"/>
              <w:spacing w:before="2"/>
              <w:ind w:left="107"/>
            </w:pPr>
            <w:r>
              <w:rPr>
                <w:spacing w:val="-10"/>
              </w:rPr>
              <w:t>3</w:t>
            </w:r>
          </w:p>
        </w:tc>
      </w:tr>
      <w:tr w:rsidR="00EE2025" w14:paraId="4CE19A04" w14:textId="77777777">
        <w:trPr>
          <w:trHeight w:val="378"/>
        </w:trPr>
        <w:tc>
          <w:tcPr>
            <w:tcW w:w="5600" w:type="dxa"/>
            <w:gridSpan w:val="3"/>
          </w:tcPr>
          <w:p w14:paraId="1EC5CB51" w14:textId="77777777" w:rsidR="00EE2025" w:rsidRDefault="00000000">
            <w:pPr>
              <w:pStyle w:val="TableParagraph"/>
              <w:ind w:left="107"/>
            </w:pPr>
            <w:r>
              <w:t>more</w:t>
            </w:r>
            <w:r>
              <w:rPr>
                <w:spacing w:val="-4"/>
              </w:rPr>
              <w:t xml:space="preserve"> </w:t>
            </w:r>
            <w:r>
              <w:t>than</w:t>
            </w:r>
            <w:r>
              <w:rPr>
                <w:spacing w:val="-3"/>
              </w:rPr>
              <w:t xml:space="preserve"> </w:t>
            </w:r>
            <w:r>
              <w:t>2</w:t>
            </w:r>
            <w:r>
              <w:rPr>
                <w:spacing w:val="-1"/>
              </w:rPr>
              <w:t xml:space="preserve"> </w:t>
            </w:r>
            <w:r>
              <w:rPr>
                <w:spacing w:val="-4"/>
              </w:rPr>
              <w:t>years</w:t>
            </w:r>
          </w:p>
        </w:tc>
        <w:tc>
          <w:tcPr>
            <w:tcW w:w="4050" w:type="dxa"/>
            <w:gridSpan w:val="2"/>
          </w:tcPr>
          <w:p w14:paraId="2515B586" w14:textId="77777777" w:rsidR="00EE2025" w:rsidRDefault="00000000">
            <w:pPr>
              <w:pStyle w:val="TableParagraph"/>
              <w:ind w:left="107"/>
            </w:pPr>
            <w:r>
              <w:rPr>
                <w:spacing w:val="-5"/>
              </w:rPr>
              <w:t>05</w:t>
            </w:r>
          </w:p>
        </w:tc>
      </w:tr>
      <w:tr w:rsidR="00EE2025" w14:paraId="5BC6A701" w14:textId="77777777">
        <w:trPr>
          <w:trHeight w:val="378"/>
        </w:trPr>
        <w:tc>
          <w:tcPr>
            <w:tcW w:w="5600" w:type="dxa"/>
            <w:gridSpan w:val="3"/>
          </w:tcPr>
          <w:p w14:paraId="05DE581C" w14:textId="77777777" w:rsidR="00EE2025" w:rsidRDefault="00000000">
            <w:pPr>
              <w:pStyle w:val="TableParagraph"/>
              <w:ind w:left="107"/>
              <w:rPr>
                <w:rFonts w:ascii="Arial"/>
                <w:b/>
              </w:rPr>
            </w:pPr>
            <w:r>
              <w:rPr>
                <w:rFonts w:ascii="Arial"/>
                <w:b/>
                <w:spacing w:val="-2"/>
              </w:rPr>
              <w:t>Total</w:t>
            </w:r>
          </w:p>
        </w:tc>
        <w:tc>
          <w:tcPr>
            <w:tcW w:w="4050" w:type="dxa"/>
            <w:gridSpan w:val="2"/>
          </w:tcPr>
          <w:p w14:paraId="3DE6D6AE" w14:textId="77777777" w:rsidR="00EE2025" w:rsidRDefault="00000000">
            <w:pPr>
              <w:pStyle w:val="TableParagraph"/>
              <w:ind w:left="107"/>
              <w:rPr>
                <w:rFonts w:ascii="Arial"/>
                <w:b/>
              </w:rPr>
            </w:pPr>
            <w:r>
              <w:rPr>
                <w:rFonts w:ascii="Arial"/>
                <w:b/>
                <w:spacing w:val="-5"/>
              </w:rPr>
              <w:t>100</w:t>
            </w:r>
          </w:p>
        </w:tc>
      </w:tr>
    </w:tbl>
    <w:p w14:paraId="6F01AA60" w14:textId="77777777" w:rsidR="00EE2025" w:rsidRDefault="00EE2025">
      <w:pPr>
        <w:pStyle w:val="TableParagraph"/>
        <w:rPr>
          <w:rFonts w:ascii="Arial"/>
          <w:b/>
        </w:rPr>
        <w:sectPr w:rsidR="00EE2025">
          <w:pgSz w:w="12240" w:h="15840"/>
          <w:pgMar w:top="1360" w:right="1080" w:bottom="960" w:left="1080" w:header="0" w:footer="776" w:gutter="0"/>
          <w:cols w:space="720"/>
        </w:sectPr>
      </w:pPr>
    </w:p>
    <w:p w14:paraId="2DF21CFD" w14:textId="77777777" w:rsidR="00EE2025" w:rsidRDefault="00000000">
      <w:pPr>
        <w:spacing w:before="83"/>
        <w:ind w:left="360"/>
        <w:rPr>
          <w:rFonts w:ascii="Arial"/>
          <w:b/>
        </w:rPr>
      </w:pPr>
      <w:r>
        <w:rPr>
          <w:rFonts w:ascii="Arial"/>
          <w:b/>
        </w:rPr>
        <w:t>2.4.</w:t>
      </w:r>
      <w:r>
        <w:rPr>
          <w:rFonts w:ascii="Arial"/>
          <w:b/>
          <w:spacing w:val="-5"/>
        </w:rPr>
        <w:t xml:space="preserve"> </w:t>
      </w:r>
      <w:r>
        <w:rPr>
          <w:rFonts w:ascii="Arial"/>
          <w:b/>
        </w:rPr>
        <w:t>Communication</w:t>
      </w:r>
      <w:r>
        <w:rPr>
          <w:rFonts w:ascii="Arial"/>
          <w:b/>
          <w:spacing w:val="-4"/>
        </w:rPr>
        <w:t xml:space="preserve"> </w:t>
      </w:r>
      <w:r>
        <w:rPr>
          <w:rFonts w:ascii="Arial"/>
          <w:b/>
          <w:spacing w:val="-2"/>
        </w:rPr>
        <w:t>Expert</w:t>
      </w:r>
    </w:p>
    <w:p w14:paraId="3C4ECFFB" w14:textId="77777777" w:rsidR="00EE2025" w:rsidRDefault="00EE2025">
      <w:pPr>
        <w:pStyle w:val="BodyText"/>
        <w:ind w:left="0"/>
        <w:rPr>
          <w:rFonts w:ascii="Arial"/>
          <w:b/>
          <w:sz w:val="20"/>
        </w:rPr>
      </w:pPr>
    </w:p>
    <w:p w14:paraId="368DA142" w14:textId="77777777" w:rsidR="00EE2025" w:rsidRDefault="00EE2025">
      <w:pPr>
        <w:pStyle w:val="BodyText"/>
        <w:spacing w:before="186" w:after="1"/>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1656"/>
        <w:gridCol w:w="1043"/>
        <w:gridCol w:w="3419"/>
        <w:gridCol w:w="1979"/>
      </w:tblGrid>
      <w:tr w:rsidR="00EE2025" w14:paraId="66B630A7" w14:textId="77777777">
        <w:trPr>
          <w:trHeight w:val="378"/>
        </w:trPr>
        <w:tc>
          <w:tcPr>
            <w:tcW w:w="1099" w:type="dxa"/>
          </w:tcPr>
          <w:p w14:paraId="727028FB" w14:textId="77777777" w:rsidR="00EE2025" w:rsidRDefault="00000000">
            <w:pPr>
              <w:pStyle w:val="TableParagraph"/>
              <w:ind w:left="107"/>
              <w:rPr>
                <w:rFonts w:ascii="Arial"/>
                <w:b/>
              </w:rPr>
            </w:pPr>
            <w:r>
              <w:rPr>
                <w:rFonts w:ascii="Arial"/>
                <w:b/>
                <w:spacing w:val="-5"/>
              </w:rPr>
              <w:t>S.</w:t>
            </w:r>
          </w:p>
        </w:tc>
        <w:tc>
          <w:tcPr>
            <w:tcW w:w="2699" w:type="dxa"/>
            <w:gridSpan w:val="2"/>
          </w:tcPr>
          <w:p w14:paraId="53E11460" w14:textId="77777777" w:rsidR="00EE2025" w:rsidRDefault="00000000">
            <w:pPr>
              <w:pStyle w:val="TableParagraph"/>
              <w:ind w:left="107"/>
              <w:rPr>
                <w:rFonts w:ascii="Arial"/>
                <w:b/>
              </w:rPr>
            </w:pPr>
            <w:r>
              <w:rPr>
                <w:rFonts w:ascii="Arial"/>
                <w:b/>
                <w:spacing w:val="-2"/>
              </w:rPr>
              <w:t>Description</w:t>
            </w:r>
          </w:p>
        </w:tc>
        <w:tc>
          <w:tcPr>
            <w:tcW w:w="3419" w:type="dxa"/>
          </w:tcPr>
          <w:p w14:paraId="7CD795FE" w14:textId="77777777" w:rsidR="00EE2025" w:rsidRDefault="00000000">
            <w:pPr>
              <w:pStyle w:val="TableParagraph"/>
              <w:ind w:left="109"/>
              <w:rPr>
                <w:rFonts w:ascii="Arial"/>
                <w:b/>
              </w:rPr>
            </w:pPr>
            <w:r>
              <w:rPr>
                <w:rFonts w:ascii="Arial"/>
                <w:b/>
              </w:rPr>
              <w:t>Sub</w:t>
            </w:r>
            <w:r>
              <w:rPr>
                <w:rFonts w:ascii="Arial"/>
                <w:b/>
                <w:spacing w:val="-3"/>
              </w:rPr>
              <w:t xml:space="preserve"> </w:t>
            </w:r>
            <w:r>
              <w:rPr>
                <w:rFonts w:ascii="Arial"/>
                <w:b/>
                <w:spacing w:val="-2"/>
              </w:rPr>
              <w:t>points</w:t>
            </w:r>
          </w:p>
        </w:tc>
        <w:tc>
          <w:tcPr>
            <w:tcW w:w="1979" w:type="dxa"/>
          </w:tcPr>
          <w:p w14:paraId="75A2196C" w14:textId="77777777" w:rsidR="00EE2025" w:rsidRDefault="00000000">
            <w:pPr>
              <w:pStyle w:val="TableParagraph"/>
              <w:ind w:left="110"/>
              <w:rPr>
                <w:rFonts w:ascii="Arial"/>
                <w:b/>
              </w:rPr>
            </w:pPr>
            <w:r>
              <w:rPr>
                <w:rFonts w:ascii="Arial"/>
                <w:b/>
              </w:rPr>
              <w:t>Max.</w:t>
            </w:r>
            <w:r>
              <w:rPr>
                <w:rFonts w:ascii="Arial"/>
                <w:b/>
                <w:spacing w:val="-5"/>
              </w:rPr>
              <w:t xml:space="preserve"> </w:t>
            </w:r>
            <w:r>
              <w:rPr>
                <w:rFonts w:ascii="Arial"/>
                <w:b/>
                <w:spacing w:val="-2"/>
              </w:rPr>
              <w:t>Points</w:t>
            </w:r>
          </w:p>
        </w:tc>
      </w:tr>
      <w:tr w:rsidR="00EE2025" w14:paraId="126CA58D" w14:textId="77777777">
        <w:trPr>
          <w:trHeight w:val="378"/>
        </w:trPr>
        <w:tc>
          <w:tcPr>
            <w:tcW w:w="9196" w:type="dxa"/>
            <w:gridSpan w:val="5"/>
          </w:tcPr>
          <w:p w14:paraId="76757093" w14:textId="77777777" w:rsidR="00EE2025" w:rsidRDefault="00000000">
            <w:pPr>
              <w:pStyle w:val="TableParagraph"/>
              <w:ind w:left="107"/>
              <w:rPr>
                <w:rFonts w:ascii="Arial"/>
                <w:b/>
              </w:rPr>
            </w:pPr>
            <w:r>
              <w:rPr>
                <w:rFonts w:ascii="Arial"/>
                <w:b/>
                <w:spacing w:val="-5"/>
              </w:rPr>
              <w:t>No.</w:t>
            </w:r>
          </w:p>
        </w:tc>
      </w:tr>
      <w:tr w:rsidR="00EE2025" w14:paraId="7C343CB0" w14:textId="77777777">
        <w:trPr>
          <w:trHeight w:val="381"/>
        </w:trPr>
        <w:tc>
          <w:tcPr>
            <w:tcW w:w="3798" w:type="dxa"/>
            <w:gridSpan w:val="3"/>
          </w:tcPr>
          <w:p w14:paraId="6D17C64C" w14:textId="77777777" w:rsidR="00EE2025" w:rsidRDefault="00000000">
            <w:pPr>
              <w:pStyle w:val="TableParagraph"/>
              <w:ind w:left="107"/>
              <w:rPr>
                <w:rFonts w:ascii="Arial"/>
                <w:b/>
              </w:rPr>
            </w:pPr>
            <w:r>
              <w:rPr>
                <w:rFonts w:ascii="Arial"/>
                <w:b/>
                <w:spacing w:val="-10"/>
              </w:rPr>
              <w:t>I</w:t>
            </w:r>
          </w:p>
        </w:tc>
        <w:tc>
          <w:tcPr>
            <w:tcW w:w="5398" w:type="dxa"/>
            <w:gridSpan w:val="2"/>
          </w:tcPr>
          <w:p w14:paraId="441F34AA" w14:textId="77777777" w:rsidR="00EE2025" w:rsidRDefault="00000000">
            <w:pPr>
              <w:pStyle w:val="TableParagraph"/>
              <w:ind w:left="109"/>
              <w:rPr>
                <w:rFonts w:ascii="Arial"/>
                <w:b/>
              </w:rPr>
            </w:pPr>
            <w:r>
              <w:rPr>
                <w:rFonts w:ascii="Arial"/>
                <w:b/>
              </w:rPr>
              <w:t>Relevant</w:t>
            </w:r>
            <w:r>
              <w:rPr>
                <w:rFonts w:ascii="Arial"/>
                <w:b/>
                <w:spacing w:val="-3"/>
              </w:rPr>
              <w:t xml:space="preserve"> </w:t>
            </w:r>
            <w:r>
              <w:rPr>
                <w:rFonts w:ascii="Arial"/>
                <w:b/>
              </w:rPr>
              <w:t>Experience</w:t>
            </w:r>
            <w:r>
              <w:rPr>
                <w:rFonts w:ascii="Arial"/>
                <w:b/>
                <w:spacing w:val="-5"/>
              </w:rPr>
              <w:t xml:space="preserve"> </w:t>
            </w:r>
            <w:r>
              <w:rPr>
                <w:rFonts w:ascii="Arial"/>
                <w:b/>
              </w:rPr>
              <w:t>&amp;</w:t>
            </w:r>
            <w:r>
              <w:rPr>
                <w:rFonts w:ascii="Arial"/>
                <w:b/>
                <w:spacing w:val="-6"/>
              </w:rPr>
              <w:t xml:space="preserve"> </w:t>
            </w:r>
            <w:r>
              <w:rPr>
                <w:rFonts w:ascii="Arial"/>
                <w:b/>
              </w:rPr>
              <w:t>Adequacy</w:t>
            </w:r>
            <w:r>
              <w:rPr>
                <w:rFonts w:ascii="Arial"/>
                <w:b/>
                <w:spacing w:val="-3"/>
              </w:rPr>
              <w:t xml:space="preserve"> </w:t>
            </w:r>
            <w:r>
              <w:rPr>
                <w:rFonts w:ascii="Arial"/>
                <w:b/>
              </w:rPr>
              <w:t>for</w:t>
            </w:r>
            <w:r>
              <w:rPr>
                <w:rFonts w:ascii="Arial"/>
                <w:b/>
                <w:spacing w:val="-5"/>
              </w:rPr>
              <w:t xml:space="preserve"> </w:t>
            </w:r>
            <w:r>
              <w:rPr>
                <w:rFonts w:ascii="Arial"/>
                <w:b/>
              </w:rPr>
              <w:t>the</w:t>
            </w:r>
            <w:r>
              <w:rPr>
                <w:rFonts w:ascii="Arial"/>
                <w:b/>
                <w:spacing w:val="-5"/>
              </w:rPr>
              <w:t xml:space="preserve"> </w:t>
            </w:r>
            <w:r>
              <w:rPr>
                <w:rFonts w:ascii="Arial"/>
                <w:b/>
                <w:spacing w:val="-2"/>
              </w:rPr>
              <w:t>Project</w:t>
            </w:r>
          </w:p>
        </w:tc>
      </w:tr>
      <w:tr w:rsidR="00EE2025" w14:paraId="6E07E731" w14:textId="77777777">
        <w:trPr>
          <w:trHeight w:val="1137"/>
        </w:trPr>
        <w:tc>
          <w:tcPr>
            <w:tcW w:w="9196" w:type="dxa"/>
            <w:gridSpan w:val="5"/>
          </w:tcPr>
          <w:p w14:paraId="7B093175" w14:textId="77777777" w:rsidR="00EE2025" w:rsidRDefault="00EE2025">
            <w:pPr>
              <w:pStyle w:val="TableParagraph"/>
              <w:spacing w:before="126"/>
              <w:rPr>
                <w:rFonts w:ascii="Arial"/>
                <w:b/>
              </w:rPr>
            </w:pPr>
          </w:p>
          <w:p w14:paraId="2ABB49B8" w14:textId="77777777" w:rsidR="00EE2025" w:rsidRDefault="00000000">
            <w:pPr>
              <w:pStyle w:val="TableParagraph"/>
              <w:ind w:left="107"/>
              <w:rPr>
                <w:rFonts w:ascii="Arial"/>
                <w:b/>
              </w:rPr>
            </w:pPr>
            <w:r>
              <w:rPr>
                <w:rFonts w:ascii="Arial"/>
                <w:b/>
                <w:spacing w:val="-5"/>
              </w:rPr>
              <w:t>1.</w:t>
            </w:r>
          </w:p>
        </w:tc>
      </w:tr>
      <w:tr w:rsidR="00EE2025" w14:paraId="590513B1" w14:textId="77777777">
        <w:trPr>
          <w:trHeight w:val="378"/>
        </w:trPr>
        <w:tc>
          <w:tcPr>
            <w:tcW w:w="2755" w:type="dxa"/>
            <w:gridSpan w:val="2"/>
          </w:tcPr>
          <w:p w14:paraId="403D2A5A" w14:textId="77777777" w:rsidR="00EE2025" w:rsidRDefault="00000000">
            <w:pPr>
              <w:pStyle w:val="TableParagraph"/>
              <w:ind w:left="107"/>
            </w:pPr>
            <w:r>
              <w:rPr>
                <w:spacing w:val="-5"/>
              </w:rPr>
              <w:t>a)</w:t>
            </w:r>
          </w:p>
        </w:tc>
        <w:tc>
          <w:tcPr>
            <w:tcW w:w="4462" w:type="dxa"/>
            <w:gridSpan w:val="2"/>
          </w:tcPr>
          <w:p w14:paraId="058E99BD" w14:textId="77777777" w:rsidR="00EE2025" w:rsidRDefault="00000000">
            <w:pPr>
              <w:pStyle w:val="TableParagraph"/>
              <w:ind w:left="108"/>
              <w:rPr>
                <w:rFonts w:ascii="Arial"/>
                <w:b/>
              </w:rPr>
            </w:pPr>
            <w:r>
              <w:rPr>
                <w:rFonts w:ascii="Arial"/>
                <w:b/>
                <w:spacing w:val="-2"/>
              </w:rPr>
              <w:t>Qualification</w:t>
            </w:r>
          </w:p>
        </w:tc>
        <w:tc>
          <w:tcPr>
            <w:tcW w:w="1979" w:type="dxa"/>
          </w:tcPr>
          <w:p w14:paraId="4AAC8F5F" w14:textId="77777777" w:rsidR="00EE2025" w:rsidRDefault="00000000">
            <w:pPr>
              <w:pStyle w:val="TableParagraph"/>
              <w:ind w:left="110"/>
            </w:pPr>
            <w:r>
              <w:rPr>
                <w:spacing w:val="-5"/>
              </w:rPr>
              <w:t>20</w:t>
            </w:r>
          </w:p>
        </w:tc>
      </w:tr>
      <w:tr w:rsidR="00EE2025" w14:paraId="2F284019" w14:textId="77777777">
        <w:trPr>
          <w:trHeight w:val="761"/>
        </w:trPr>
        <w:tc>
          <w:tcPr>
            <w:tcW w:w="3798" w:type="dxa"/>
            <w:gridSpan w:val="3"/>
          </w:tcPr>
          <w:p w14:paraId="32D14185" w14:textId="77777777" w:rsidR="00EE2025" w:rsidRDefault="00000000">
            <w:pPr>
              <w:pStyle w:val="TableParagraph"/>
              <w:spacing w:before="3"/>
              <w:ind w:left="107"/>
            </w:pPr>
            <w:r>
              <w:t>Masters</w:t>
            </w:r>
            <w:r>
              <w:rPr>
                <w:spacing w:val="-9"/>
              </w:rPr>
              <w:t xml:space="preserve"> </w:t>
            </w:r>
            <w:r>
              <w:t>in</w:t>
            </w:r>
            <w:r>
              <w:rPr>
                <w:spacing w:val="-6"/>
              </w:rPr>
              <w:t xml:space="preserve"> </w:t>
            </w:r>
            <w:r>
              <w:t>Mass</w:t>
            </w:r>
            <w:r>
              <w:rPr>
                <w:spacing w:val="-6"/>
              </w:rPr>
              <w:t xml:space="preserve"> </w:t>
            </w:r>
            <w:r>
              <w:t>Communication</w:t>
            </w:r>
            <w:r>
              <w:rPr>
                <w:spacing w:val="-6"/>
              </w:rPr>
              <w:t xml:space="preserve"> </w:t>
            </w:r>
            <w:r>
              <w:rPr>
                <w:spacing w:val="-5"/>
              </w:rPr>
              <w:t>or</w:t>
            </w:r>
          </w:p>
          <w:p w14:paraId="20CB6B74" w14:textId="77777777" w:rsidR="00EE2025" w:rsidRDefault="00000000">
            <w:pPr>
              <w:pStyle w:val="TableParagraph"/>
              <w:spacing w:before="126"/>
              <w:ind w:left="107"/>
            </w:pPr>
            <w:r>
              <w:t>Relevant</w:t>
            </w:r>
            <w:r>
              <w:rPr>
                <w:spacing w:val="-5"/>
              </w:rPr>
              <w:t xml:space="preserve"> </w:t>
            </w:r>
            <w:r>
              <w:t>field</w:t>
            </w:r>
            <w:r>
              <w:rPr>
                <w:spacing w:val="-5"/>
              </w:rPr>
              <w:t xml:space="preserve"> </w:t>
            </w:r>
            <w:r>
              <w:t>or</w:t>
            </w:r>
            <w:r>
              <w:rPr>
                <w:spacing w:val="-4"/>
              </w:rPr>
              <w:t xml:space="preserve"> </w:t>
            </w:r>
            <w:r>
              <w:rPr>
                <w:spacing w:val="-2"/>
              </w:rPr>
              <w:t>Equivalent</w:t>
            </w:r>
          </w:p>
        </w:tc>
        <w:tc>
          <w:tcPr>
            <w:tcW w:w="5398" w:type="dxa"/>
            <w:gridSpan w:val="2"/>
          </w:tcPr>
          <w:p w14:paraId="36E5F657" w14:textId="77777777" w:rsidR="00EE2025" w:rsidRDefault="00000000">
            <w:pPr>
              <w:pStyle w:val="TableParagraph"/>
              <w:spacing w:before="3"/>
              <w:ind w:left="109"/>
            </w:pPr>
            <w:r>
              <w:rPr>
                <w:spacing w:val="-5"/>
              </w:rPr>
              <w:t>10</w:t>
            </w:r>
          </w:p>
        </w:tc>
      </w:tr>
      <w:tr w:rsidR="00EE2025" w14:paraId="42AFEF2D" w14:textId="77777777">
        <w:trPr>
          <w:trHeight w:val="378"/>
        </w:trPr>
        <w:tc>
          <w:tcPr>
            <w:tcW w:w="3798" w:type="dxa"/>
            <w:gridSpan w:val="3"/>
          </w:tcPr>
          <w:p w14:paraId="362FC66A" w14:textId="77777777" w:rsidR="00EE2025" w:rsidRDefault="00000000">
            <w:pPr>
              <w:pStyle w:val="TableParagraph"/>
              <w:ind w:left="107"/>
            </w:pPr>
            <w:proofErr w:type="spellStart"/>
            <w:r>
              <w:t>Ph.D</w:t>
            </w:r>
            <w:proofErr w:type="spellEnd"/>
            <w:r>
              <w:rPr>
                <w:spacing w:val="-4"/>
              </w:rPr>
              <w:t xml:space="preserve"> </w:t>
            </w:r>
            <w:r>
              <w:t>in</w:t>
            </w:r>
            <w:r>
              <w:rPr>
                <w:spacing w:val="-4"/>
              </w:rPr>
              <w:t xml:space="preserve"> </w:t>
            </w:r>
            <w:r>
              <w:t>relevant</w:t>
            </w:r>
            <w:r>
              <w:rPr>
                <w:spacing w:val="-4"/>
              </w:rPr>
              <w:t xml:space="preserve"> </w:t>
            </w:r>
            <w:r>
              <w:t>field</w:t>
            </w:r>
            <w:r>
              <w:rPr>
                <w:spacing w:val="-4"/>
              </w:rPr>
              <w:t xml:space="preserve"> </w:t>
            </w:r>
            <w:r>
              <w:t>or</w:t>
            </w:r>
            <w:r>
              <w:rPr>
                <w:spacing w:val="-6"/>
              </w:rPr>
              <w:t xml:space="preserve"> </w:t>
            </w:r>
            <w:r>
              <w:rPr>
                <w:spacing w:val="-2"/>
              </w:rPr>
              <w:t>Equivalent</w:t>
            </w:r>
          </w:p>
        </w:tc>
        <w:tc>
          <w:tcPr>
            <w:tcW w:w="5398" w:type="dxa"/>
            <w:gridSpan w:val="2"/>
          </w:tcPr>
          <w:p w14:paraId="61DBA759" w14:textId="77777777" w:rsidR="00EE2025" w:rsidRDefault="00000000">
            <w:pPr>
              <w:pStyle w:val="TableParagraph"/>
              <w:ind w:left="109"/>
            </w:pPr>
            <w:r>
              <w:rPr>
                <w:spacing w:val="-5"/>
              </w:rPr>
              <w:t>05</w:t>
            </w:r>
          </w:p>
        </w:tc>
      </w:tr>
      <w:tr w:rsidR="00EE2025" w14:paraId="58559137" w14:textId="77777777">
        <w:trPr>
          <w:trHeight w:val="1518"/>
        </w:trPr>
        <w:tc>
          <w:tcPr>
            <w:tcW w:w="3798" w:type="dxa"/>
            <w:gridSpan w:val="3"/>
          </w:tcPr>
          <w:p w14:paraId="72777620" w14:textId="77777777" w:rsidR="00EE2025" w:rsidRDefault="00000000">
            <w:pPr>
              <w:pStyle w:val="TableParagraph"/>
              <w:spacing w:line="360" w:lineRule="auto"/>
              <w:ind w:left="107"/>
            </w:pPr>
            <w:r>
              <w:t>MBA</w:t>
            </w:r>
            <w:r>
              <w:rPr>
                <w:spacing w:val="-7"/>
              </w:rPr>
              <w:t xml:space="preserve"> </w:t>
            </w:r>
            <w:r>
              <w:t>or</w:t>
            </w:r>
            <w:r>
              <w:rPr>
                <w:spacing w:val="-8"/>
              </w:rPr>
              <w:t xml:space="preserve"> </w:t>
            </w:r>
            <w:r>
              <w:t>equivalent</w:t>
            </w:r>
            <w:r>
              <w:rPr>
                <w:spacing w:val="-5"/>
              </w:rPr>
              <w:t xml:space="preserve"> </w:t>
            </w:r>
            <w:r>
              <w:t>or</w:t>
            </w:r>
            <w:r>
              <w:rPr>
                <w:spacing w:val="-6"/>
              </w:rPr>
              <w:t xml:space="preserve"> </w:t>
            </w:r>
            <w:r>
              <w:t>PG</w:t>
            </w:r>
            <w:r>
              <w:rPr>
                <w:spacing w:val="-8"/>
              </w:rPr>
              <w:t xml:space="preserve"> </w:t>
            </w:r>
            <w:r>
              <w:t>Diploma</w:t>
            </w:r>
            <w:r>
              <w:rPr>
                <w:spacing w:val="-6"/>
              </w:rPr>
              <w:t xml:space="preserve"> </w:t>
            </w:r>
            <w:r>
              <w:t>in relevant field e.g. Stakeholder Consultation/Resolution or</w:t>
            </w:r>
          </w:p>
          <w:p w14:paraId="6BFB8F3A" w14:textId="77777777" w:rsidR="00EE2025" w:rsidRDefault="00000000">
            <w:pPr>
              <w:pStyle w:val="TableParagraph"/>
              <w:spacing w:before="1"/>
              <w:ind w:left="107"/>
            </w:pPr>
            <w:r>
              <w:rPr>
                <w:spacing w:val="-2"/>
              </w:rPr>
              <w:t>Equivalent</w:t>
            </w:r>
          </w:p>
        </w:tc>
        <w:tc>
          <w:tcPr>
            <w:tcW w:w="5398" w:type="dxa"/>
            <w:gridSpan w:val="2"/>
          </w:tcPr>
          <w:p w14:paraId="2CB2899A" w14:textId="77777777" w:rsidR="00EE2025" w:rsidRDefault="00000000">
            <w:pPr>
              <w:pStyle w:val="TableParagraph"/>
              <w:ind w:left="109"/>
            </w:pPr>
            <w:r>
              <w:rPr>
                <w:spacing w:val="-5"/>
              </w:rPr>
              <w:t>05</w:t>
            </w:r>
          </w:p>
        </w:tc>
      </w:tr>
      <w:tr w:rsidR="00EE2025" w14:paraId="35613E7D" w14:textId="77777777">
        <w:trPr>
          <w:trHeight w:val="378"/>
        </w:trPr>
        <w:tc>
          <w:tcPr>
            <w:tcW w:w="2755" w:type="dxa"/>
            <w:gridSpan w:val="2"/>
          </w:tcPr>
          <w:p w14:paraId="65B0D4A1" w14:textId="77777777" w:rsidR="00EE2025" w:rsidRDefault="00000000">
            <w:pPr>
              <w:pStyle w:val="TableParagraph"/>
              <w:ind w:left="107"/>
              <w:rPr>
                <w:rFonts w:ascii="Arial"/>
                <w:b/>
              </w:rPr>
            </w:pPr>
            <w:r>
              <w:rPr>
                <w:rFonts w:ascii="Arial"/>
                <w:b/>
                <w:spacing w:val="-5"/>
              </w:rPr>
              <w:t>b)</w:t>
            </w:r>
          </w:p>
        </w:tc>
        <w:tc>
          <w:tcPr>
            <w:tcW w:w="4462" w:type="dxa"/>
            <w:gridSpan w:val="2"/>
          </w:tcPr>
          <w:p w14:paraId="4BDA02AC" w14:textId="77777777" w:rsidR="00EE2025" w:rsidRDefault="00000000">
            <w:pPr>
              <w:pStyle w:val="TableParagraph"/>
              <w:ind w:left="108"/>
              <w:rPr>
                <w:rFonts w:ascii="Arial"/>
                <w:b/>
              </w:rPr>
            </w:pPr>
            <w:r>
              <w:rPr>
                <w:rFonts w:ascii="Arial"/>
                <w:b/>
              </w:rPr>
              <w:t>Total</w:t>
            </w:r>
            <w:r>
              <w:rPr>
                <w:rFonts w:ascii="Arial"/>
                <w:b/>
                <w:spacing w:val="-6"/>
              </w:rPr>
              <w:t xml:space="preserve"> </w:t>
            </w:r>
            <w:r>
              <w:rPr>
                <w:rFonts w:ascii="Arial"/>
                <w:b/>
              </w:rPr>
              <w:t>Professional</w:t>
            </w:r>
            <w:r>
              <w:rPr>
                <w:rFonts w:ascii="Arial"/>
                <w:b/>
                <w:spacing w:val="-6"/>
              </w:rPr>
              <w:t xml:space="preserve"> </w:t>
            </w:r>
            <w:r>
              <w:rPr>
                <w:rFonts w:ascii="Arial"/>
                <w:b/>
                <w:spacing w:val="-2"/>
              </w:rPr>
              <w:t>Experience</w:t>
            </w:r>
          </w:p>
        </w:tc>
        <w:tc>
          <w:tcPr>
            <w:tcW w:w="1979" w:type="dxa"/>
          </w:tcPr>
          <w:p w14:paraId="05A566B1" w14:textId="77777777" w:rsidR="00EE2025" w:rsidRDefault="00000000">
            <w:pPr>
              <w:pStyle w:val="TableParagraph"/>
              <w:ind w:left="110"/>
            </w:pPr>
            <w:r>
              <w:rPr>
                <w:spacing w:val="-5"/>
              </w:rPr>
              <w:t>35</w:t>
            </w:r>
          </w:p>
        </w:tc>
      </w:tr>
      <w:tr w:rsidR="00EE2025" w14:paraId="4535416B" w14:textId="77777777">
        <w:trPr>
          <w:trHeight w:val="378"/>
        </w:trPr>
        <w:tc>
          <w:tcPr>
            <w:tcW w:w="3798" w:type="dxa"/>
            <w:gridSpan w:val="3"/>
          </w:tcPr>
          <w:p w14:paraId="6EA6FF00" w14:textId="77777777" w:rsidR="00EE2025" w:rsidRDefault="00000000">
            <w:pPr>
              <w:pStyle w:val="TableParagraph"/>
              <w:ind w:left="107"/>
            </w:pPr>
            <w:r>
              <w:t>&lt;05</w:t>
            </w:r>
            <w:r>
              <w:rPr>
                <w:spacing w:val="-4"/>
              </w:rPr>
              <w:t xml:space="preserve"> </w:t>
            </w:r>
            <w:r>
              <w:rPr>
                <w:spacing w:val="-2"/>
              </w:rPr>
              <w:t>years</w:t>
            </w:r>
          </w:p>
        </w:tc>
        <w:tc>
          <w:tcPr>
            <w:tcW w:w="5398" w:type="dxa"/>
            <w:gridSpan w:val="2"/>
          </w:tcPr>
          <w:p w14:paraId="179188AE" w14:textId="77777777" w:rsidR="00EE2025" w:rsidRDefault="00000000">
            <w:pPr>
              <w:pStyle w:val="TableParagraph"/>
              <w:ind w:left="109"/>
            </w:pPr>
            <w:r>
              <w:rPr>
                <w:spacing w:val="-10"/>
              </w:rPr>
              <w:t>0</w:t>
            </w:r>
          </w:p>
        </w:tc>
      </w:tr>
      <w:tr w:rsidR="00EE2025" w14:paraId="3046F7BB" w14:textId="77777777">
        <w:trPr>
          <w:trHeight w:val="431"/>
        </w:trPr>
        <w:tc>
          <w:tcPr>
            <w:tcW w:w="3798" w:type="dxa"/>
            <w:gridSpan w:val="3"/>
          </w:tcPr>
          <w:p w14:paraId="271B8748" w14:textId="77777777" w:rsidR="00EE2025" w:rsidRDefault="00000000">
            <w:pPr>
              <w:pStyle w:val="TableParagraph"/>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5398" w:type="dxa"/>
            <w:gridSpan w:val="2"/>
          </w:tcPr>
          <w:p w14:paraId="66218DBA" w14:textId="77777777" w:rsidR="00EE2025" w:rsidRDefault="00000000">
            <w:pPr>
              <w:pStyle w:val="TableParagraph"/>
              <w:ind w:left="109"/>
            </w:pPr>
            <w:r>
              <w:rPr>
                <w:spacing w:val="-5"/>
              </w:rPr>
              <w:t>10</w:t>
            </w:r>
          </w:p>
        </w:tc>
      </w:tr>
      <w:tr w:rsidR="00EE2025" w14:paraId="57A73E0C" w14:textId="77777777">
        <w:trPr>
          <w:trHeight w:val="434"/>
        </w:trPr>
        <w:tc>
          <w:tcPr>
            <w:tcW w:w="3798" w:type="dxa"/>
            <w:gridSpan w:val="3"/>
          </w:tcPr>
          <w:p w14:paraId="2D9A8EA3" w14:textId="77777777" w:rsidR="00EE2025" w:rsidRDefault="00000000">
            <w:pPr>
              <w:pStyle w:val="TableParagraph"/>
              <w:spacing w:before="2"/>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5398" w:type="dxa"/>
            <w:gridSpan w:val="2"/>
          </w:tcPr>
          <w:p w14:paraId="1D5EC48E" w14:textId="77777777" w:rsidR="00EE2025" w:rsidRDefault="00000000">
            <w:pPr>
              <w:pStyle w:val="TableParagraph"/>
              <w:spacing w:before="2"/>
              <w:ind w:left="109"/>
            </w:pPr>
            <w:r>
              <w:rPr>
                <w:spacing w:val="-5"/>
              </w:rPr>
              <w:t>20</w:t>
            </w:r>
          </w:p>
        </w:tc>
      </w:tr>
      <w:tr w:rsidR="00EE2025" w14:paraId="47044F77" w14:textId="77777777">
        <w:trPr>
          <w:trHeight w:val="378"/>
        </w:trPr>
        <w:tc>
          <w:tcPr>
            <w:tcW w:w="3798" w:type="dxa"/>
            <w:gridSpan w:val="3"/>
          </w:tcPr>
          <w:p w14:paraId="4604309E" w14:textId="77777777" w:rsidR="00EE2025" w:rsidRDefault="00000000">
            <w:pPr>
              <w:pStyle w:val="TableParagraph"/>
              <w:ind w:left="107"/>
            </w:pPr>
            <w:r>
              <w:t>&gt;10</w:t>
            </w:r>
            <w:r>
              <w:rPr>
                <w:spacing w:val="-4"/>
              </w:rPr>
              <w:t xml:space="preserve"> </w:t>
            </w:r>
            <w:r>
              <w:rPr>
                <w:spacing w:val="-2"/>
              </w:rPr>
              <w:t>years</w:t>
            </w:r>
          </w:p>
        </w:tc>
        <w:tc>
          <w:tcPr>
            <w:tcW w:w="5398" w:type="dxa"/>
            <w:gridSpan w:val="2"/>
          </w:tcPr>
          <w:p w14:paraId="29CA0A92" w14:textId="77777777" w:rsidR="00EE2025" w:rsidRDefault="00000000">
            <w:pPr>
              <w:pStyle w:val="TableParagraph"/>
              <w:ind w:left="109"/>
            </w:pPr>
            <w:r>
              <w:rPr>
                <w:spacing w:val="-5"/>
              </w:rPr>
              <w:t>35</w:t>
            </w:r>
          </w:p>
        </w:tc>
      </w:tr>
      <w:tr w:rsidR="00EE2025" w14:paraId="7308650D" w14:textId="77777777">
        <w:trPr>
          <w:trHeight w:val="758"/>
        </w:trPr>
        <w:tc>
          <w:tcPr>
            <w:tcW w:w="2755" w:type="dxa"/>
            <w:gridSpan w:val="2"/>
          </w:tcPr>
          <w:p w14:paraId="0B696C90" w14:textId="77777777" w:rsidR="00EE2025" w:rsidRDefault="00000000">
            <w:pPr>
              <w:pStyle w:val="TableParagraph"/>
              <w:ind w:left="107"/>
              <w:rPr>
                <w:rFonts w:ascii="Arial"/>
                <w:b/>
              </w:rPr>
            </w:pPr>
            <w:r>
              <w:rPr>
                <w:rFonts w:ascii="Arial"/>
                <w:b/>
                <w:spacing w:val="-5"/>
              </w:rPr>
              <w:t>c)</w:t>
            </w:r>
          </w:p>
        </w:tc>
        <w:tc>
          <w:tcPr>
            <w:tcW w:w="4462" w:type="dxa"/>
            <w:gridSpan w:val="2"/>
          </w:tcPr>
          <w:p w14:paraId="66768C1A" w14:textId="77777777" w:rsidR="00EE2025" w:rsidRDefault="00000000">
            <w:pPr>
              <w:pStyle w:val="TableParagraph"/>
              <w:ind w:left="108"/>
              <w:rPr>
                <w:rFonts w:ascii="Arial"/>
                <w:b/>
              </w:rPr>
            </w:pPr>
            <w:r>
              <w:rPr>
                <w:rFonts w:ascii="Arial"/>
                <w:b/>
              </w:rPr>
              <w:t>Relevant</w:t>
            </w:r>
            <w:r>
              <w:rPr>
                <w:rFonts w:ascii="Arial"/>
                <w:b/>
                <w:spacing w:val="-5"/>
              </w:rPr>
              <w:t xml:space="preserve"> </w:t>
            </w:r>
            <w:r>
              <w:rPr>
                <w:rFonts w:ascii="Arial"/>
                <w:b/>
              </w:rPr>
              <w:t>experience</w:t>
            </w:r>
            <w:r>
              <w:rPr>
                <w:rFonts w:ascii="Arial"/>
                <w:b/>
                <w:spacing w:val="-8"/>
              </w:rPr>
              <w:t xml:space="preserve"> </w:t>
            </w:r>
            <w:r>
              <w:rPr>
                <w:rFonts w:ascii="Arial"/>
                <w:b/>
              </w:rPr>
              <w:t>and</w:t>
            </w:r>
            <w:r>
              <w:rPr>
                <w:rFonts w:ascii="Arial"/>
                <w:b/>
                <w:spacing w:val="-5"/>
              </w:rPr>
              <w:t xml:space="preserve"> </w:t>
            </w:r>
            <w:r>
              <w:rPr>
                <w:rFonts w:ascii="Arial"/>
                <w:b/>
              </w:rPr>
              <w:t>adequacy</w:t>
            </w:r>
            <w:r>
              <w:rPr>
                <w:rFonts w:ascii="Arial"/>
                <w:b/>
                <w:spacing w:val="-7"/>
              </w:rPr>
              <w:t xml:space="preserve"> </w:t>
            </w:r>
            <w:r>
              <w:rPr>
                <w:rFonts w:ascii="Arial"/>
                <w:b/>
                <w:spacing w:val="-5"/>
              </w:rPr>
              <w:t>for</w:t>
            </w:r>
          </w:p>
          <w:p w14:paraId="6CE9BFB2" w14:textId="77777777" w:rsidR="00EE2025" w:rsidRDefault="00000000">
            <w:pPr>
              <w:pStyle w:val="TableParagraph"/>
              <w:spacing w:before="126"/>
              <w:ind w:left="108"/>
              <w:rPr>
                <w:rFonts w:ascii="Arial"/>
                <w:b/>
              </w:rPr>
            </w:pPr>
            <w:r>
              <w:rPr>
                <w:rFonts w:ascii="Arial"/>
                <w:b/>
              </w:rPr>
              <w:t>the</w:t>
            </w:r>
            <w:r>
              <w:rPr>
                <w:rFonts w:ascii="Arial"/>
                <w:b/>
                <w:spacing w:val="-1"/>
              </w:rPr>
              <w:t xml:space="preserve"> </w:t>
            </w:r>
            <w:r>
              <w:rPr>
                <w:rFonts w:ascii="Arial"/>
                <w:b/>
                <w:spacing w:val="-2"/>
              </w:rPr>
              <w:t>project</w:t>
            </w:r>
          </w:p>
        </w:tc>
        <w:tc>
          <w:tcPr>
            <w:tcW w:w="1979" w:type="dxa"/>
          </w:tcPr>
          <w:p w14:paraId="5E6C1256" w14:textId="77777777" w:rsidR="00EE2025" w:rsidRDefault="00000000">
            <w:pPr>
              <w:pStyle w:val="TableParagraph"/>
              <w:ind w:left="110"/>
            </w:pPr>
            <w:r>
              <w:rPr>
                <w:spacing w:val="-5"/>
              </w:rPr>
              <w:t>40</w:t>
            </w:r>
          </w:p>
        </w:tc>
      </w:tr>
      <w:tr w:rsidR="00EE2025" w14:paraId="467117DC" w14:textId="77777777">
        <w:trPr>
          <w:trHeight w:val="381"/>
        </w:trPr>
        <w:tc>
          <w:tcPr>
            <w:tcW w:w="3798" w:type="dxa"/>
            <w:gridSpan w:val="3"/>
          </w:tcPr>
          <w:p w14:paraId="24198E93" w14:textId="77777777" w:rsidR="00EE2025" w:rsidRDefault="00000000">
            <w:pPr>
              <w:pStyle w:val="TableParagraph"/>
              <w:ind w:left="107"/>
            </w:pPr>
            <w:r>
              <w:t>&lt;</w:t>
            </w:r>
            <w:r>
              <w:rPr>
                <w:spacing w:val="-2"/>
              </w:rPr>
              <w:t xml:space="preserve"> </w:t>
            </w:r>
            <w:r>
              <w:t>05</w:t>
            </w:r>
            <w:r>
              <w:rPr>
                <w:spacing w:val="-2"/>
              </w:rPr>
              <w:t xml:space="preserve"> years</w:t>
            </w:r>
          </w:p>
        </w:tc>
        <w:tc>
          <w:tcPr>
            <w:tcW w:w="5398" w:type="dxa"/>
            <w:gridSpan w:val="2"/>
          </w:tcPr>
          <w:p w14:paraId="037F51C8" w14:textId="77777777" w:rsidR="00EE2025" w:rsidRDefault="00000000">
            <w:pPr>
              <w:pStyle w:val="TableParagraph"/>
              <w:ind w:left="109"/>
            </w:pPr>
            <w:r>
              <w:rPr>
                <w:spacing w:val="-10"/>
              </w:rPr>
              <w:t>0</w:t>
            </w:r>
          </w:p>
        </w:tc>
      </w:tr>
      <w:tr w:rsidR="00EE2025" w14:paraId="28F9F5D2" w14:textId="77777777">
        <w:trPr>
          <w:trHeight w:val="431"/>
        </w:trPr>
        <w:tc>
          <w:tcPr>
            <w:tcW w:w="3798" w:type="dxa"/>
            <w:gridSpan w:val="3"/>
          </w:tcPr>
          <w:p w14:paraId="7BAD2138"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5398" w:type="dxa"/>
            <w:gridSpan w:val="2"/>
          </w:tcPr>
          <w:p w14:paraId="3BE05A6E" w14:textId="77777777" w:rsidR="00EE2025" w:rsidRDefault="00000000">
            <w:pPr>
              <w:pStyle w:val="TableParagraph"/>
              <w:ind w:left="109"/>
            </w:pPr>
            <w:r>
              <w:rPr>
                <w:spacing w:val="-5"/>
              </w:rPr>
              <w:t>10</w:t>
            </w:r>
          </w:p>
        </w:tc>
      </w:tr>
      <w:tr w:rsidR="00EE2025" w14:paraId="6B9359F0" w14:textId="77777777">
        <w:trPr>
          <w:trHeight w:val="431"/>
        </w:trPr>
        <w:tc>
          <w:tcPr>
            <w:tcW w:w="3798" w:type="dxa"/>
            <w:gridSpan w:val="3"/>
          </w:tcPr>
          <w:p w14:paraId="1858342F"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5398" w:type="dxa"/>
            <w:gridSpan w:val="2"/>
          </w:tcPr>
          <w:p w14:paraId="0AD6C013" w14:textId="77777777" w:rsidR="00EE2025" w:rsidRDefault="00000000">
            <w:pPr>
              <w:pStyle w:val="TableParagraph"/>
              <w:ind w:left="109"/>
            </w:pPr>
            <w:r>
              <w:rPr>
                <w:spacing w:val="-5"/>
              </w:rPr>
              <w:t>20</w:t>
            </w:r>
          </w:p>
        </w:tc>
      </w:tr>
      <w:tr w:rsidR="00EE2025" w14:paraId="58A41611" w14:textId="77777777">
        <w:trPr>
          <w:trHeight w:val="379"/>
        </w:trPr>
        <w:tc>
          <w:tcPr>
            <w:tcW w:w="3798" w:type="dxa"/>
            <w:gridSpan w:val="3"/>
          </w:tcPr>
          <w:p w14:paraId="0EEE3F81" w14:textId="77777777" w:rsidR="00EE2025" w:rsidRDefault="00000000">
            <w:pPr>
              <w:pStyle w:val="TableParagraph"/>
              <w:ind w:left="107"/>
            </w:pPr>
            <w:r>
              <w:t>&gt;</w:t>
            </w:r>
            <w:r>
              <w:rPr>
                <w:spacing w:val="-2"/>
              </w:rPr>
              <w:t xml:space="preserve"> </w:t>
            </w:r>
            <w:r>
              <w:t>10</w:t>
            </w:r>
            <w:r>
              <w:rPr>
                <w:spacing w:val="-2"/>
              </w:rPr>
              <w:t xml:space="preserve"> years</w:t>
            </w:r>
          </w:p>
        </w:tc>
        <w:tc>
          <w:tcPr>
            <w:tcW w:w="5398" w:type="dxa"/>
            <w:gridSpan w:val="2"/>
          </w:tcPr>
          <w:p w14:paraId="65070051" w14:textId="77777777" w:rsidR="00EE2025" w:rsidRDefault="00000000">
            <w:pPr>
              <w:pStyle w:val="TableParagraph"/>
              <w:ind w:left="109"/>
            </w:pPr>
            <w:r>
              <w:rPr>
                <w:spacing w:val="-5"/>
              </w:rPr>
              <w:t>40</w:t>
            </w:r>
          </w:p>
        </w:tc>
      </w:tr>
      <w:tr w:rsidR="00EE2025" w14:paraId="3592E65A" w14:textId="77777777">
        <w:trPr>
          <w:trHeight w:val="381"/>
        </w:trPr>
        <w:tc>
          <w:tcPr>
            <w:tcW w:w="2755" w:type="dxa"/>
            <w:gridSpan w:val="2"/>
          </w:tcPr>
          <w:p w14:paraId="29EF6092" w14:textId="77777777" w:rsidR="00EE2025" w:rsidRDefault="00000000">
            <w:pPr>
              <w:pStyle w:val="TableParagraph"/>
              <w:ind w:left="107"/>
              <w:rPr>
                <w:rFonts w:ascii="Arial"/>
                <w:b/>
              </w:rPr>
            </w:pPr>
            <w:r>
              <w:rPr>
                <w:rFonts w:ascii="Arial"/>
                <w:b/>
                <w:spacing w:val="-5"/>
              </w:rPr>
              <w:t>II</w:t>
            </w:r>
          </w:p>
        </w:tc>
        <w:tc>
          <w:tcPr>
            <w:tcW w:w="4462" w:type="dxa"/>
            <w:gridSpan w:val="2"/>
          </w:tcPr>
          <w:p w14:paraId="5F588513" w14:textId="77777777" w:rsidR="00EE2025" w:rsidRDefault="00000000">
            <w:pPr>
              <w:pStyle w:val="TableParagraph"/>
              <w:ind w:left="108"/>
              <w:rPr>
                <w:rFonts w:ascii="Arial"/>
                <w:b/>
              </w:rPr>
            </w:pPr>
            <w:r>
              <w:rPr>
                <w:rFonts w:ascii="Arial"/>
                <w:b/>
              </w:rPr>
              <w:t>Employment</w:t>
            </w:r>
            <w:r>
              <w:rPr>
                <w:rFonts w:ascii="Arial"/>
                <w:b/>
                <w:spacing w:val="-6"/>
              </w:rPr>
              <w:t xml:space="preserve"> </w:t>
            </w:r>
            <w:r>
              <w:rPr>
                <w:rFonts w:ascii="Arial"/>
                <w:b/>
              </w:rPr>
              <w:t>with</w:t>
            </w:r>
            <w:r>
              <w:rPr>
                <w:rFonts w:ascii="Arial"/>
                <w:b/>
                <w:spacing w:val="-5"/>
              </w:rPr>
              <w:t xml:space="preserve"> </w:t>
            </w:r>
            <w:r>
              <w:rPr>
                <w:rFonts w:ascii="Arial"/>
                <w:b/>
                <w:spacing w:val="-4"/>
              </w:rPr>
              <w:t>Firm</w:t>
            </w:r>
          </w:p>
        </w:tc>
        <w:tc>
          <w:tcPr>
            <w:tcW w:w="1979" w:type="dxa"/>
          </w:tcPr>
          <w:p w14:paraId="61F6010B" w14:textId="77777777" w:rsidR="00EE2025" w:rsidRDefault="00000000">
            <w:pPr>
              <w:pStyle w:val="TableParagraph"/>
              <w:ind w:left="110"/>
            </w:pPr>
            <w:r>
              <w:rPr>
                <w:spacing w:val="-5"/>
              </w:rPr>
              <w:t>05</w:t>
            </w:r>
          </w:p>
        </w:tc>
      </w:tr>
      <w:tr w:rsidR="00EE2025" w14:paraId="4DD08588" w14:textId="77777777">
        <w:trPr>
          <w:trHeight w:val="378"/>
        </w:trPr>
        <w:tc>
          <w:tcPr>
            <w:tcW w:w="3798" w:type="dxa"/>
            <w:gridSpan w:val="3"/>
          </w:tcPr>
          <w:p w14:paraId="5F9BDEFD" w14:textId="77777777" w:rsidR="00EE2025" w:rsidRDefault="00000000">
            <w:pPr>
              <w:pStyle w:val="TableParagraph"/>
              <w:ind w:left="107"/>
            </w:pPr>
            <w:r>
              <w:t>Less</w:t>
            </w:r>
            <w:r>
              <w:rPr>
                <w:spacing w:val="-3"/>
              </w:rPr>
              <w:t xml:space="preserve"> </w:t>
            </w:r>
            <w:r>
              <w:t>than</w:t>
            </w:r>
            <w:r>
              <w:rPr>
                <w:spacing w:val="-3"/>
              </w:rPr>
              <w:t xml:space="preserve"> </w:t>
            </w:r>
            <w:r>
              <w:t>1</w:t>
            </w:r>
            <w:r>
              <w:rPr>
                <w:spacing w:val="-3"/>
              </w:rPr>
              <w:t xml:space="preserve"> </w:t>
            </w:r>
            <w:r>
              <w:rPr>
                <w:spacing w:val="-4"/>
              </w:rPr>
              <w:t>Year</w:t>
            </w:r>
          </w:p>
        </w:tc>
        <w:tc>
          <w:tcPr>
            <w:tcW w:w="5398" w:type="dxa"/>
            <w:gridSpan w:val="2"/>
          </w:tcPr>
          <w:p w14:paraId="79C67702" w14:textId="77777777" w:rsidR="00EE2025" w:rsidRDefault="00000000">
            <w:pPr>
              <w:pStyle w:val="TableParagraph"/>
              <w:ind w:left="109"/>
            </w:pPr>
            <w:r>
              <w:rPr>
                <w:spacing w:val="-10"/>
              </w:rPr>
              <w:t>0</w:t>
            </w:r>
          </w:p>
        </w:tc>
      </w:tr>
      <w:tr w:rsidR="00EE2025" w14:paraId="7B5836A6" w14:textId="77777777">
        <w:trPr>
          <w:trHeight w:val="378"/>
        </w:trPr>
        <w:tc>
          <w:tcPr>
            <w:tcW w:w="3798" w:type="dxa"/>
            <w:gridSpan w:val="3"/>
          </w:tcPr>
          <w:p w14:paraId="539F8B58" w14:textId="77777777" w:rsidR="00EE2025" w:rsidRDefault="00000000">
            <w:pPr>
              <w:pStyle w:val="TableParagraph"/>
              <w:ind w:left="107"/>
            </w:pPr>
            <w:r>
              <w:t>1-2</w:t>
            </w:r>
            <w:r>
              <w:rPr>
                <w:spacing w:val="-1"/>
              </w:rPr>
              <w:t xml:space="preserve"> </w:t>
            </w:r>
            <w:r>
              <w:rPr>
                <w:spacing w:val="-2"/>
              </w:rPr>
              <w:t>years</w:t>
            </w:r>
          </w:p>
        </w:tc>
        <w:tc>
          <w:tcPr>
            <w:tcW w:w="5398" w:type="dxa"/>
            <w:gridSpan w:val="2"/>
          </w:tcPr>
          <w:p w14:paraId="2AB1A01D" w14:textId="77777777" w:rsidR="00EE2025" w:rsidRDefault="00000000">
            <w:pPr>
              <w:pStyle w:val="TableParagraph"/>
              <w:ind w:left="109"/>
            </w:pPr>
            <w:r>
              <w:rPr>
                <w:spacing w:val="-10"/>
              </w:rPr>
              <w:t>3</w:t>
            </w:r>
          </w:p>
        </w:tc>
      </w:tr>
      <w:tr w:rsidR="00EE2025" w14:paraId="6015EC74" w14:textId="77777777">
        <w:trPr>
          <w:trHeight w:val="378"/>
        </w:trPr>
        <w:tc>
          <w:tcPr>
            <w:tcW w:w="3798" w:type="dxa"/>
            <w:gridSpan w:val="3"/>
          </w:tcPr>
          <w:p w14:paraId="02356E67" w14:textId="77777777" w:rsidR="00EE2025" w:rsidRDefault="00000000">
            <w:pPr>
              <w:pStyle w:val="TableParagraph"/>
              <w:ind w:left="107"/>
            </w:pPr>
            <w:r>
              <w:t>more</w:t>
            </w:r>
            <w:r>
              <w:rPr>
                <w:spacing w:val="-4"/>
              </w:rPr>
              <w:t xml:space="preserve"> </w:t>
            </w:r>
            <w:r>
              <w:t>than</w:t>
            </w:r>
            <w:r>
              <w:rPr>
                <w:spacing w:val="-3"/>
              </w:rPr>
              <w:t xml:space="preserve"> </w:t>
            </w:r>
            <w:r>
              <w:t>2</w:t>
            </w:r>
            <w:r>
              <w:rPr>
                <w:spacing w:val="-1"/>
              </w:rPr>
              <w:t xml:space="preserve"> </w:t>
            </w:r>
            <w:r>
              <w:rPr>
                <w:spacing w:val="-4"/>
              </w:rPr>
              <w:t>years</w:t>
            </w:r>
          </w:p>
        </w:tc>
        <w:tc>
          <w:tcPr>
            <w:tcW w:w="5398" w:type="dxa"/>
            <w:gridSpan w:val="2"/>
          </w:tcPr>
          <w:p w14:paraId="56D90EB4" w14:textId="77777777" w:rsidR="00EE2025" w:rsidRDefault="00000000">
            <w:pPr>
              <w:pStyle w:val="TableParagraph"/>
              <w:ind w:left="109"/>
            </w:pPr>
            <w:r>
              <w:rPr>
                <w:spacing w:val="-5"/>
              </w:rPr>
              <w:t>05</w:t>
            </w:r>
          </w:p>
        </w:tc>
      </w:tr>
      <w:tr w:rsidR="00EE2025" w14:paraId="20B456E8" w14:textId="77777777">
        <w:trPr>
          <w:trHeight w:val="381"/>
        </w:trPr>
        <w:tc>
          <w:tcPr>
            <w:tcW w:w="3798" w:type="dxa"/>
            <w:gridSpan w:val="3"/>
          </w:tcPr>
          <w:p w14:paraId="441CFF8C" w14:textId="77777777" w:rsidR="00EE2025" w:rsidRDefault="00000000">
            <w:pPr>
              <w:pStyle w:val="TableParagraph"/>
              <w:spacing w:before="2"/>
              <w:ind w:left="107"/>
              <w:rPr>
                <w:rFonts w:ascii="Arial"/>
                <w:b/>
              </w:rPr>
            </w:pPr>
            <w:r>
              <w:rPr>
                <w:rFonts w:ascii="Arial"/>
                <w:b/>
                <w:spacing w:val="-2"/>
              </w:rPr>
              <w:t>Total</w:t>
            </w:r>
          </w:p>
        </w:tc>
        <w:tc>
          <w:tcPr>
            <w:tcW w:w="5398" w:type="dxa"/>
            <w:gridSpan w:val="2"/>
          </w:tcPr>
          <w:p w14:paraId="27847CCC" w14:textId="77777777" w:rsidR="00EE2025" w:rsidRDefault="00000000">
            <w:pPr>
              <w:pStyle w:val="TableParagraph"/>
              <w:spacing w:before="2"/>
              <w:ind w:left="109"/>
              <w:rPr>
                <w:rFonts w:ascii="Arial"/>
                <w:b/>
              </w:rPr>
            </w:pPr>
            <w:r>
              <w:rPr>
                <w:rFonts w:ascii="Arial"/>
                <w:b/>
                <w:spacing w:val="-5"/>
              </w:rPr>
              <w:t>100</w:t>
            </w:r>
          </w:p>
        </w:tc>
      </w:tr>
    </w:tbl>
    <w:p w14:paraId="4176CFFB" w14:textId="77777777" w:rsidR="00EE2025" w:rsidRDefault="00EE2025">
      <w:pPr>
        <w:pStyle w:val="TableParagraph"/>
        <w:rPr>
          <w:rFonts w:ascii="Arial"/>
          <w:b/>
        </w:rPr>
        <w:sectPr w:rsidR="00EE2025">
          <w:pgSz w:w="12240" w:h="15840"/>
          <w:pgMar w:top="1360" w:right="1080" w:bottom="960" w:left="1080" w:header="0" w:footer="776" w:gutter="0"/>
          <w:cols w:space="720"/>
        </w:sectPr>
      </w:pPr>
    </w:p>
    <w:p w14:paraId="0615B7E3" w14:textId="77777777" w:rsidR="00EE2025" w:rsidRDefault="00000000">
      <w:pPr>
        <w:pStyle w:val="ListParagraph"/>
        <w:numPr>
          <w:ilvl w:val="1"/>
          <w:numId w:val="12"/>
        </w:numPr>
        <w:tabs>
          <w:tab w:val="left" w:pos="727"/>
        </w:tabs>
        <w:spacing w:before="80"/>
        <w:ind w:left="727" w:hanging="367"/>
        <w:rPr>
          <w:rFonts w:ascii="Arial"/>
          <w:b/>
        </w:rPr>
      </w:pPr>
      <w:r>
        <w:rPr>
          <w:rFonts w:ascii="Arial"/>
          <w:b/>
        </w:rPr>
        <w:t>Energy</w:t>
      </w:r>
      <w:r>
        <w:rPr>
          <w:rFonts w:ascii="Arial"/>
          <w:b/>
          <w:spacing w:val="-7"/>
        </w:rPr>
        <w:t xml:space="preserve"> </w:t>
      </w:r>
      <w:r>
        <w:rPr>
          <w:rFonts w:ascii="Arial"/>
          <w:b/>
        </w:rPr>
        <w:t>and</w:t>
      </w:r>
      <w:r>
        <w:rPr>
          <w:rFonts w:ascii="Arial"/>
          <w:b/>
          <w:spacing w:val="-4"/>
        </w:rPr>
        <w:t xml:space="preserve"> </w:t>
      </w:r>
      <w:r>
        <w:rPr>
          <w:rFonts w:ascii="Arial"/>
          <w:b/>
        </w:rPr>
        <w:t>Climate</w:t>
      </w:r>
      <w:r>
        <w:rPr>
          <w:rFonts w:ascii="Arial"/>
          <w:b/>
          <w:spacing w:val="-6"/>
        </w:rPr>
        <w:t xml:space="preserve"> </w:t>
      </w:r>
      <w:r>
        <w:rPr>
          <w:rFonts w:ascii="Arial"/>
          <w:b/>
        </w:rPr>
        <w:t>Change</w:t>
      </w:r>
      <w:r>
        <w:rPr>
          <w:rFonts w:ascii="Arial"/>
          <w:b/>
          <w:spacing w:val="-4"/>
        </w:rPr>
        <w:t xml:space="preserve"> </w:t>
      </w:r>
      <w:r>
        <w:rPr>
          <w:rFonts w:ascii="Arial"/>
          <w:b/>
          <w:spacing w:val="-2"/>
        </w:rPr>
        <w:t>Expert</w:t>
      </w:r>
    </w:p>
    <w:p w14:paraId="0A3C41EE" w14:textId="77777777" w:rsidR="00EE2025" w:rsidRDefault="00EE2025">
      <w:pPr>
        <w:pStyle w:val="BodyText"/>
        <w:ind w:left="0"/>
        <w:rPr>
          <w:rFonts w:ascii="Arial"/>
          <w:b/>
          <w:sz w:val="20"/>
        </w:rPr>
      </w:pPr>
    </w:p>
    <w:p w14:paraId="44B9FF5C" w14:textId="77777777" w:rsidR="00EE2025" w:rsidRDefault="00EE2025">
      <w:pPr>
        <w:pStyle w:val="BodyText"/>
        <w:spacing w:before="170"/>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91"/>
        <w:gridCol w:w="4861"/>
        <w:gridCol w:w="1800"/>
        <w:gridCol w:w="1981"/>
      </w:tblGrid>
      <w:tr w:rsidR="00EE2025" w14:paraId="4085D08B" w14:textId="77777777">
        <w:trPr>
          <w:trHeight w:val="381"/>
        </w:trPr>
        <w:tc>
          <w:tcPr>
            <w:tcW w:w="739" w:type="dxa"/>
            <w:gridSpan w:val="2"/>
          </w:tcPr>
          <w:p w14:paraId="2E86333B" w14:textId="77777777" w:rsidR="00EE2025" w:rsidRDefault="00000000">
            <w:pPr>
              <w:pStyle w:val="TableParagraph"/>
              <w:ind w:left="107"/>
              <w:rPr>
                <w:rFonts w:ascii="Arial"/>
                <w:b/>
              </w:rPr>
            </w:pPr>
            <w:r>
              <w:rPr>
                <w:rFonts w:ascii="Arial"/>
                <w:b/>
                <w:spacing w:val="-5"/>
              </w:rPr>
              <w:t>S.</w:t>
            </w:r>
          </w:p>
        </w:tc>
        <w:tc>
          <w:tcPr>
            <w:tcW w:w="4861" w:type="dxa"/>
          </w:tcPr>
          <w:p w14:paraId="6D682ADC" w14:textId="77777777" w:rsidR="00EE2025" w:rsidRDefault="00000000">
            <w:pPr>
              <w:pStyle w:val="TableParagraph"/>
              <w:ind w:left="107"/>
              <w:rPr>
                <w:rFonts w:ascii="Arial"/>
                <w:b/>
              </w:rPr>
            </w:pPr>
            <w:r>
              <w:rPr>
                <w:rFonts w:ascii="Arial"/>
                <w:b/>
                <w:spacing w:val="-2"/>
              </w:rPr>
              <w:t>Description</w:t>
            </w:r>
          </w:p>
        </w:tc>
        <w:tc>
          <w:tcPr>
            <w:tcW w:w="1800" w:type="dxa"/>
          </w:tcPr>
          <w:p w14:paraId="50411E40" w14:textId="77777777" w:rsidR="00EE2025" w:rsidRDefault="00000000">
            <w:pPr>
              <w:pStyle w:val="TableParagraph"/>
              <w:ind w:left="107"/>
              <w:rPr>
                <w:rFonts w:ascii="Arial"/>
                <w:b/>
              </w:rPr>
            </w:pPr>
            <w:r>
              <w:rPr>
                <w:rFonts w:ascii="Arial"/>
                <w:b/>
              </w:rPr>
              <w:t>Sub</w:t>
            </w:r>
            <w:r>
              <w:rPr>
                <w:rFonts w:ascii="Arial"/>
                <w:b/>
                <w:spacing w:val="-3"/>
              </w:rPr>
              <w:t xml:space="preserve"> </w:t>
            </w:r>
            <w:r>
              <w:rPr>
                <w:rFonts w:ascii="Arial"/>
                <w:b/>
                <w:spacing w:val="-2"/>
              </w:rPr>
              <w:t>points</w:t>
            </w:r>
          </w:p>
        </w:tc>
        <w:tc>
          <w:tcPr>
            <w:tcW w:w="1981" w:type="dxa"/>
          </w:tcPr>
          <w:p w14:paraId="6D325F7B" w14:textId="77777777" w:rsidR="00EE2025" w:rsidRDefault="00000000">
            <w:pPr>
              <w:pStyle w:val="TableParagraph"/>
              <w:ind w:left="107"/>
              <w:rPr>
                <w:rFonts w:ascii="Arial"/>
                <w:b/>
              </w:rPr>
            </w:pPr>
            <w:r>
              <w:rPr>
                <w:rFonts w:ascii="Arial"/>
                <w:b/>
              </w:rPr>
              <w:t>Max.</w:t>
            </w:r>
            <w:r>
              <w:rPr>
                <w:rFonts w:ascii="Arial"/>
                <w:b/>
                <w:spacing w:val="-5"/>
              </w:rPr>
              <w:t xml:space="preserve"> </w:t>
            </w:r>
            <w:r>
              <w:rPr>
                <w:rFonts w:ascii="Arial"/>
                <w:b/>
                <w:spacing w:val="-2"/>
              </w:rPr>
              <w:t>Points</w:t>
            </w:r>
          </w:p>
        </w:tc>
      </w:tr>
      <w:tr w:rsidR="00EE2025" w14:paraId="1990BD81" w14:textId="77777777">
        <w:trPr>
          <w:trHeight w:val="378"/>
        </w:trPr>
        <w:tc>
          <w:tcPr>
            <w:tcW w:w="9381" w:type="dxa"/>
            <w:gridSpan w:val="5"/>
          </w:tcPr>
          <w:p w14:paraId="689E3CD6" w14:textId="77777777" w:rsidR="00EE2025" w:rsidRDefault="00000000">
            <w:pPr>
              <w:pStyle w:val="TableParagraph"/>
              <w:ind w:left="107"/>
              <w:rPr>
                <w:rFonts w:ascii="Arial"/>
                <w:b/>
              </w:rPr>
            </w:pPr>
            <w:r>
              <w:rPr>
                <w:rFonts w:ascii="Arial"/>
                <w:b/>
                <w:spacing w:val="-5"/>
              </w:rPr>
              <w:t>No.</w:t>
            </w:r>
          </w:p>
        </w:tc>
      </w:tr>
      <w:tr w:rsidR="00EE2025" w14:paraId="7A19987D" w14:textId="77777777">
        <w:trPr>
          <w:trHeight w:val="757"/>
        </w:trPr>
        <w:tc>
          <w:tcPr>
            <w:tcW w:w="5600" w:type="dxa"/>
            <w:gridSpan w:val="3"/>
          </w:tcPr>
          <w:p w14:paraId="60C2B695" w14:textId="77777777" w:rsidR="00EE2025" w:rsidRDefault="00000000">
            <w:pPr>
              <w:pStyle w:val="TableParagraph"/>
              <w:ind w:left="107"/>
              <w:rPr>
                <w:rFonts w:ascii="Arial"/>
                <w:b/>
              </w:rPr>
            </w:pPr>
            <w:r>
              <w:rPr>
                <w:rFonts w:ascii="Arial"/>
                <w:b/>
                <w:spacing w:val="-10"/>
              </w:rPr>
              <w:t>I</w:t>
            </w:r>
          </w:p>
        </w:tc>
        <w:tc>
          <w:tcPr>
            <w:tcW w:w="3781" w:type="dxa"/>
            <w:gridSpan w:val="2"/>
          </w:tcPr>
          <w:p w14:paraId="28E35F3A" w14:textId="77777777" w:rsidR="00EE2025" w:rsidRDefault="00000000">
            <w:pPr>
              <w:pStyle w:val="TableParagraph"/>
              <w:ind w:left="107"/>
              <w:rPr>
                <w:rFonts w:ascii="Arial"/>
                <w:b/>
              </w:rPr>
            </w:pPr>
            <w:r>
              <w:rPr>
                <w:rFonts w:ascii="Arial"/>
                <w:b/>
              </w:rPr>
              <w:t>Relevant</w:t>
            </w:r>
            <w:r>
              <w:rPr>
                <w:rFonts w:ascii="Arial"/>
                <w:b/>
                <w:spacing w:val="-3"/>
              </w:rPr>
              <w:t xml:space="preserve"> </w:t>
            </w:r>
            <w:r>
              <w:rPr>
                <w:rFonts w:ascii="Arial"/>
                <w:b/>
              </w:rPr>
              <w:t>Experience</w:t>
            </w:r>
            <w:r>
              <w:rPr>
                <w:rFonts w:ascii="Arial"/>
                <w:b/>
                <w:spacing w:val="-5"/>
              </w:rPr>
              <w:t xml:space="preserve"> </w:t>
            </w:r>
            <w:r>
              <w:rPr>
                <w:rFonts w:ascii="Arial"/>
                <w:b/>
              </w:rPr>
              <w:t>&amp;</w:t>
            </w:r>
            <w:r>
              <w:rPr>
                <w:rFonts w:ascii="Arial"/>
                <w:b/>
                <w:spacing w:val="-5"/>
              </w:rPr>
              <w:t xml:space="preserve"> </w:t>
            </w:r>
            <w:r>
              <w:rPr>
                <w:rFonts w:ascii="Arial"/>
                <w:b/>
                <w:spacing w:val="-2"/>
              </w:rPr>
              <w:t>Adequacy</w:t>
            </w:r>
          </w:p>
          <w:p w14:paraId="35C8F988" w14:textId="77777777" w:rsidR="00EE2025" w:rsidRDefault="00000000">
            <w:pPr>
              <w:pStyle w:val="TableParagraph"/>
              <w:spacing w:before="126"/>
              <w:ind w:left="107"/>
              <w:rPr>
                <w:rFonts w:ascii="Arial"/>
                <w:b/>
              </w:rPr>
            </w:pPr>
            <w:r>
              <w:rPr>
                <w:rFonts w:ascii="Arial"/>
                <w:b/>
              </w:rPr>
              <w:t>for</w:t>
            </w:r>
            <w:r>
              <w:rPr>
                <w:rFonts w:ascii="Arial"/>
                <w:b/>
                <w:spacing w:val="-3"/>
              </w:rPr>
              <w:t xml:space="preserve"> </w:t>
            </w:r>
            <w:r>
              <w:rPr>
                <w:rFonts w:ascii="Arial"/>
                <w:b/>
              </w:rPr>
              <w:t>the</w:t>
            </w:r>
            <w:r>
              <w:rPr>
                <w:rFonts w:ascii="Arial"/>
                <w:b/>
                <w:spacing w:val="-1"/>
              </w:rPr>
              <w:t xml:space="preserve"> </w:t>
            </w:r>
            <w:r>
              <w:rPr>
                <w:rFonts w:ascii="Arial"/>
                <w:b/>
                <w:spacing w:val="-2"/>
              </w:rPr>
              <w:t>Project</w:t>
            </w:r>
          </w:p>
        </w:tc>
      </w:tr>
      <w:tr w:rsidR="00EE2025" w14:paraId="6CCF746C" w14:textId="77777777">
        <w:trPr>
          <w:trHeight w:val="1139"/>
        </w:trPr>
        <w:tc>
          <w:tcPr>
            <w:tcW w:w="9381" w:type="dxa"/>
            <w:gridSpan w:val="5"/>
          </w:tcPr>
          <w:p w14:paraId="42FBFB8E" w14:textId="77777777" w:rsidR="00EE2025" w:rsidRDefault="00EE2025">
            <w:pPr>
              <w:pStyle w:val="TableParagraph"/>
              <w:spacing w:before="128"/>
              <w:rPr>
                <w:rFonts w:ascii="Arial"/>
                <w:b/>
              </w:rPr>
            </w:pPr>
          </w:p>
          <w:p w14:paraId="57EE5212" w14:textId="77777777" w:rsidR="00EE2025" w:rsidRDefault="00000000">
            <w:pPr>
              <w:pStyle w:val="TableParagraph"/>
              <w:ind w:left="107"/>
              <w:rPr>
                <w:rFonts w:ascii="Arial"/>
                <w:b/>
              </w:rPr>
            </w:pPr>
            <w:r>
              <w:rPr>
                <w:rFonts w:ascii="Arial"/>
                <w:b/>
                <w:spacing w:val="-5"/>
              </w:rPr>
              <w:t>1.</w:t>
            </w:r>
          </w:p>
        </w:tc>
      </w:tr>
      <w:tr w:rsidR="00EE2025" w14:paraId="46357FB1" w14:textId="77777777">
        <w:trPr>
          <w:trHeight w:val="379"/>
        </w:trPr>
        <w:tc>
          <w:tcPr>
            <w:tcW w:w="648" w:type="dxa"/>
          </w:tcPr>
          <w:p w14:paraId="6DB2450C" w14:textId="77777777" w:rsidR="00EE2025" w:rsidRDefault="00000000">
            <w:pPr>
              <w:pStyle w:val="TableParagraph"/>
              <w:ind w:left="107"/>
            </w:pPr>
            <w:r>
              <w:rPr>
                <w:spacing w:val="-5"/>
              </w:rPr>
              <w:t>a)</w:t>
            </w:r>
          </w:p>
        </w:tc>
        <w:tc>
          <w:tcPr>
            <w:tcW w:w="6752" w:type="dxa"/>
            <w:gridSpan w:val="3"/>
          </w:tcPr>
          <w:p w14:paraId="6B0FDA43" w14:textId="77777777" w:rsidR="00EE2025" w:rsidRDefault="00000000">
            <w:pPr>
              <w:pStyle w:val="TableParagraph"/>
              <w:ind w:left="107"/>
            </w:pPr>
            <w:r>
              <w:rPr>
                <w:spacing w:val="-2"/>
              </w:rPr>
              <w:t>Qualification</w:t>
            </w:r>
          </w:p>
        </w:tc>
        <w:tc>
          <w:tcPr>
            <w:tcW w:w="1981" w:type="dxa"/>
          </w:tcPr>
          <w:p w14:paraId="5A3534C0" w14:textId="77777777" w:rsidR="00EE2025" w:rsidRDefault="00000000">
            <w:pPr>
              <w:pStyle w:val="TableParagraph"/>
              <w:ind w:left="107"/>
            </w:pPr>
            <w:r>
              <w:rPr>
                <w:spacing w:val="-5"/>
              </w:rPr>
              <w:t>20</w:t>
            </w:r>
          </w:p>
        </w:tc>
      </w:tr>
      <w:tr w:rsidR="00EE2025" w14:paraId="07AABECB" w14:textId="77777777">
        <w:trPr>
          <w:trHeight w:val="758"/>
        </w:trPr>
        <w:tc>
          <w:tcPr>
            <w:tcW w:w="5600" w:type="dxa"/>
            <w:gridSpan w:val="3"/>
          </w:tcPr>
          <w:p w14:paraId="0D709041" w14:textId="77777777" w:rsidR="00EE2025" w:rsidRDefault="00000000">
            <w:pPr>
              <w:pStyle w:val="TableParagraph"/>
              <w:ind w:left="107"/>
            </w:pPr>
            <w:proofErr w:type="spellStart"/>
            <w:r>
              <w:t>B.Tech</w:t>
            </w:r>
            <w:proofErr w:type="spellEnd"/>
            <w:r>
              <w:rPr>
                <w:spacing w:val="-9"/>
              </w:rPr>
              <w:t xml:space="preserve"> </w:t>
            </w:r>
            <w:r>
              <w:t>(relevant</w:t>
            </w:r>
            <w:r>
              <w:rPr>
                <w:spacing w:val="-7"/>
              </w:rPr>
              <w:t xml:space="preserve"> </w:t>
            </w:r>
            <w:r>
              <w:t>field)</w:t>
            </w:r>
            <w:r>
              <w:rPr>
                <w:spacing w:val="-4"/>
              </w:rPr>
              <w:t xml:space="preserve"> </w:t>
            </w:r>
            <w:r>
              <w:t>or</w:t>
            </w:r>
            <w:r>
              <w:rPr>
                <w:spacing w:val="-5"/>
              </w:rPr>
              <w:t xml:space="preserve"> </w:t>
            </w:r>
            <w:r>
              <w:t>M.Sc.</w:t>
            </w:r>
            <w:r>
              <w:rPr>
                <w:spacing w:val="-6"/>
              </w:rPr>
              <w:t xml:space="preserve"> </w:t>
            </w:r>
            <w:r>
              <w:t>(relevant</w:t>
            </w:r>
            <w:r>
              <w:rPr>
                <w:spacing w:val="-5"/>
              </w:rPr>
              <w:t xml:space="preserve"> </w:t>
            </w:r>
            <w:r>
              <w:t>field)</w:t>
            </w:r>
            <w:r>
              <w:rPr>
                <w:spacing w:val="-3"/>
              </w:rPr>
              <w:t xml:space="preserve"> </w:t>
            </w:r>
            <w:r>
              <w:rPr>
                <w:spacing w:val="-7"/>
              </w:rPr>
              <w:t>or</w:t>
            </w:r>
          </w:p>
          <w:p w14:paraId="325AD71E" w14:textId="77777777" w:rsidR="00EE2025" w:rsidRDefault="00000000">
            <w:pPr>
              <w:pStyle w:val="TableParagraph"/>
              <w:spacing w:before="126"/>
              <w:ind w:left="107"/>
            </w:pPr>
            <w:r>
              <w:rPr>
                <w:spacing w:val="-2"/>
              </w:rPr>
              <w:t>Equivalent</w:t>
            </w:r>
          </w:p>
        </w:tc>
        <w:tc>
          <w:tcPr>
            <w:tcW w:w="3781" w:type="dxa"/>
            <w:gridSpan w:val="2"/>
          </w:tcPr>
          <w:p w14:paraId="61FB7B01" w14:textId="77777777" w:rsidR="00EE2025" w:rsidRDefault="00000000">
            <w:pPr>
              <w:pStyle w:val="TableParagraph"/>
              <w:ind w:left="107"/>
            </w:pPr>
            <w:r>
              <w:rPr>
                <w:spacing w:val="-5"/>
              </w:rPr>
              <w:t>10</w:t>
            </w:r>
          </w:p>
        </w:tc>
      </w:tr>
      <w:tr w:rsidR="00EE2025" w14:paraId="525A40E7" w14:textId="77777777">
        <w:trPr>
          <w:trHeight w:val="760"/>
        </w:trPr>
        <w:tc>
          <w:tcPr>
            <w:tcW w:w="5600" w:type="dxa"/>
            <w:gridSpan w:val="3"/>
          </w:tcPr>
          <w:p w14:paraId="3C6614AA" w14:textId="77777777" w:rsidR="00EE2025" w:rsidRDefault="00000000">
            <w:pPr>
              <w:pStyle w:val="TableParagraph"/>
              <w:spacing w:before="2"/>
              <w:ind w:left="107"/>
            </w:pPr>
            <w:r>
              <w:t>MBA</w:t>
            </w:r>
            <w:r>
              <w:rPr>
                <w:spacing w:val="-6"/>
              </w:rPr>
              <w:t xml:space="preserve"> </w:t>
            </w:r>
            <w:r>
              <w:t>or</w:t>
            </w:r>
            <w:r>
              <w:rPr>
                <w:spacing w:val="-6"/>
              </w:rPr>
              <w:t xml:space="preserve"> </w:t>
            </w:r>
            <w:r>
              <w:t>Equivalent</w:t>
            </w:r>
            <w:r>
              <w:rPr>
                <w:spacing w:val="-3"/>
              </w:rPr>
              <w:t xml:space="preserve"> </w:t>
            </w:r>
            <w:r>
              <w:t>or</w:t>
            </w:r>
            <w:r>
              <w:rPr>
                <w:spacing w:val="-4"/>
              </w:rPr>
              <w:t xml:space="preserve"> </w:t>
            </w:r>
            <w:r>
              <w:t>PG</w:t>
            </w:r>
            <w:r>
              <w:rPr>
                <w:spacing w:val="-3"/>
              </w:rPr>
              <w:t xml:space="preserve"> </w:t>
            </w:r>
            <w:r>
              <w:t>Diploma</w:t>
            </w:r>
            <w:r>
              <w:rPr>
                <w:spacing w:val="-7"/>
              </w:rPr>
              <w:t xml:space="preserve"> </w:t>
            </w:r>
            <w:r>
              <w:t>(Relevant</w:t>
            </w:r>
            <w:r>
              <w:rPr>
                <w:spacing w:val="-6"/>
              </w:rPr>
              <w:t xml:space="preserve"> </w:t>
            </w:r>
            <w:r>
              <w:t>field</w:t>
            </w:r>
            <w:r>
              <w:rPr>
                <w:spacing w:val="-5"/>
              </w:rPr>
              <w:t xml:space="preserve"> </w:t>
            </w:r>
            <w:r>
              <w:rPr>
                <w:spacing w:val="-4"/>
              </w:rPr>
              <w:t>e.g.</w:t>
            </w:r>
          </w:p>
          <w:p w14:paraId="333389F6" w14:textId="77777777" w:rsidR="00EE2025" w:rsidRDefault="00000000">
            <w:pPr>
              <w:pStyle w:val="TableParagraph"/>
              <w:spacing w:before="126"/>
              <w:ind w:left="107"/>
            </w:pPr>
            <w:r>
              <w:t>Energy</w:t>
            </w:r>
            <w:r>
              <w:rPr>
                <w:spacing w:val="-5"/>
              </w:rPr>
              <w:t xml:space="preserve"> </w:t>
            </w:r>
            <w:r>
              <w:t>&amp;</w:t>
            </w:r>
            <w:r>
              <w:rPr>
                <w:spacing w:val="-4"/>
              </w:rPr>
              <w:t xml:space="preserve"> </w:t>
            </w:r>
            <w:r>
              <w:t>Climate</w:t>
            </w:r>
            <w:r>
              <w:rPr>
                <w:spacing w:val="-5"/>
              </w:rPr>
              <w:t xml:space="preserve"> </w:t>
            </w:r>
            <w:r>
              <w:t>Change)</w:t>
            </w:r>
            <w:r>
              <w:rPr>
                <w:spacing w:val="-3"/>
              </w:rPr>
              <w:t xml:space="preserve"> </w:t>
            </w:r>
            <w:r>
              <w:t>or</w:t>
            </w:r>
            <w:r>
              <w:rPr>
                <w:spacing w:val="-3"/>
              </w:rPr>
              <w:t xml:space="preserve"> </w:t>
            </w:r>
            <w:r>
              <w:rPr>
                <w:spacing w:val="-2"/>
              </w:rPr>
              <w:t>Equivalent</w:t>
            </w:r>
          </w:p>
        </w:tc>
        <w:tc>
          <w:tcPr>
            <w:tcW w:w="3781" w:type="dxa"/>
            <w:gridSpan w:val="2"/>
          </w:tcPr>
          <w:p w14:paraId="5B4071CA" w14:textId="77777777" w:rsidR="00EE2025" w:rsidRDefault="00000000">
            <w:pPr>
              <w:pStyle w:val="TableParagraph"/>
              <w:spacing w:before="2"/>
              <w:ind w:left="107"/>
            </w:pPr>
            <w:r>
              <w:rPr>
                <w:spacing w:val="-5"/>
              </w:rPr>
              <w:t>05</w:t>
            </w:r>
          </w:p>
        </w:tc>
      </w:tr>
      <w:tr w:rsidR="00EE2025" w14:paraId="44C869F2" w14:textId="77777777">
        <w:trPr>
          <w:trHeight w:val="757"/>
        </w:trPr>
        <w:tc>
          <w:tcPr>
            <w:tcW w:w="5600" w:type="dxa"/>
            <w:gridSpan w:val="3"/>
          </w:tcPr>
          <w:p w14:paraId="6B78B4AF" w14:textId="77777777" w:rsidR="00EE2025" w:rsidRDefault="00000000">
            <w:pPr>
              <w:pStyle w:val="TableParagraph"/>
              <w:ind w:left="107"/>
            </w:pPr>
            <w:proofErr w:type="spellStart"/>
            <w:r>
              <w:t>M.Tech</w:t>
            </w:r>
            <w:proofErr w:type="spellEnd"/>
            <w:r>
              <w:rPr>
                <w:spacing w:val="-7"/>
              </w:rPr>
              <w:t xml:space="preserve"> </w:t>
            </w:r>
            <w:r>
              <w:t>(relevant</w:t>
            </w:r>
            <w:r>
              <w:rPr>
                <w:spacing w:val="-6"/>
              </w:rPr>
              <w:t xml:space="preserve"> </w:t>
            </w:r>
            <w:r>
              <w:t>field)</w:t>
            </w:r>
            <w:r>
              <w:rPr>
                <w:spacing w:val="-5"/>
              </w:rPr>
              <w:t xml:space="preserve"> </w:t>
            </w:r>
            <w:r>
              <w:t>or</w:t>
            </w:r>
            <w:r>
              <w:rPr>
                <w:spacing w:val="-6"/>
              </w:rPr>
              <w:t xml:space="preserve"> </w:t>
            </w:r>
            <w:proofErr w:type="spellStart"/>
            <w:r>
              <w:t>Ph.D</w:t>
            </w:r>
            <w:proofErr w:type="spellEnd"/>
            <w:r>
              <w:rPr>
                <w:spacing w:val="-5"/>
              </w:rPr>
              <w:t xml:space="preserve"> </w:t>
            </w:r>
            <w:r>
              <w:t>(relevant</w:t>
            </w:r>
            <w:r>
              <w:rPr>
                <w:spacing w:val="-6"/>
              </w:rPr>
              <w:t xml:space="preserve"> </w:t>
            </w:r>
            <w:r>
              <w:t>field)</w:t>
            </w:r>
            <w:r>
              <w:rPr>
                <w:spacing w:val="-3"/>
              </w:rPr>
              <w:t xml:space="preserve"> </w:t>
            </w:r>
            <w:r>
              <w:rPr>
                <w:spacing w:val="-7"/>
              </w:rPr>
              <w:t>or</w:t>
            </w:r>
          </w:p>
          <w:p w14:paraId="10B88474" w14:textId="77777777" w:rsidR="00EE2025" w:rsidRDefault="00000000">
            <w:pPr>
              <w:pStyle w:val="TableParagraph"/>
              <w:spacing w:before="126"/>
              <w:ind w:left="107"/>
            </w:pPr>
            <w:r>
              <w:rPr>
                <w:spacing w:val="-2"/>
              </w:rPr>
              <w:t>Equivalent</w:t>
            </w:r>
          </w:p>
        </w:tc>
        <w:tc>
          <w:tcPr>
            <w:tcW w:w="3781" w:type="dxa"/>
            <w:gridSpan w:val="2"/>
          </w:tcPr>
          <w:p w14:paraId="11BE18C1" w14:textId="77777777" w:rsidR="00EE2025" w:rsidRDefault="00000000">
            <w:pPr>
              <w:pStyle w:val="TableParagraph"/>
              <w:ind w:left="107"/>
            </w:pPr>
            <w:r>
              <w:rPr>
                <w:spacing w:val="-5"/>
              </w:rPr>
              <w:t>05</w:t>
            </w:r>
          </w:p>
        </w:tc>
      </w:tr>
      <w:tr w:rsidR="00EE2025" w14:paraId="216FAF62" w14:textId="77777777">
        <w:trPr>
          <w:trHeight w:val="378"/>
        </w:trPr>
        <w:tc>
          <w:tcPr>
            <w:tcW w:w="648" w:type="dxa"/>
          </w:tcPr>
          <w:p w14:paraId="57954DD7" w14:textId="77777777" w:rsidR="00EE2025" w:rsidRDefault="00000000">
            <w:pPr>
              <w:pStyle w:val="TableParagraph"/>
              <w:ind w:left="107"/>
              <w:rPr>
                <w:rFonts w:ascii="Arial"/>
                <w:b/>
              </w:rPr>
            </w:pPr>
            <w:r>
              <w:rPr>
                <w:rFonts w:ascii="Arial"/>
                <w:b/>
                <w:spacing w:val="-5"/>
              </w:rPr>
              <w:t>b)</w:t>
            </w:r>
          </w:p>
        </w:tc>
        <w:tc>
          <w:tcPr>
            <w:tcW w:w="6752" w:type="dxa"/>
            <w:gridSpan w:val="3"/>
          </w:tcPr>
          <w:p w14:paraId="15D824A6" w14:textId="77777777" w:rsidR="00EE2025" w:rsidRDefault="00000000">
            <w:pPr>
              <w:pStyle w:val="TableParagraph"/>
              <w:ind w:left="107"/>
              <w:rPr>
                <w:rFonts w:ascii="Arial"/>
                <w:b/>
              </w:rPr>
            </w:pPr>
            <w:r>
              <w:rPr>
                <w:rFonts w:ascii="Arial"/>
                <w:b/>
              </w:rPr>
              <w:t>Total</w:t>
            </w:r>
            <w:r>
              <w:rPr>
                <w:rFonts w:ascii="Arial"/>
                <w:b/>
                <w:spacing w:val="-6"/>
              </w:rPr>
              <w:t xml:space="preserve"> </w:t>
            </w:r>
            <w:r>
              <w:rPr>
                <w:rFonts w:ascii="Arial"/>
                <w:b/>
              </w:rPr>
              <w:t>Professional</w:t>
            </w:r>
            <w:r>
              <w:rPr>
                <w:rFonts w:ascii="Arial"/>
                <w:b/>
                <w:spacing w:val="-6"/>
              </w:rPr>
              <w:t xml:space="preserve"> </w:t>
            </w:r>
            <w:r>
              <w:rPr>
                <w:rFonts w:ascii="Arial"/>
                <w:b/>
                <w:spacing w:val="-2"/>
              </w:rPr>
              <w:t>Experience</w:t>
            </w:r>
          </w:p>
        </w:tc>
        <w:tc>
          <w:tcPr>
            <w:tcW w:w="1981" w:type="dxa"/>
          </w:tcPr>
          <w:p w14:paraId="2002AB3B" w14:textId="77777777" w:rsidR="00EE2025" w:rsidRDefault="00000000">
            <w:pPr>
              <w:pStyle w:val="TableParagraph"/>
              <w:ind w:left="107"/>
            </w:pPr>
            <w:r>
              <w:rPr>
                <w:spacing w:val="-5"/>
              </w:rPr>
              <w:t>35</w:t>
            </w:r>
          </w:p>
        </w:tc>
      </w:tr>
      <w:tr w:rsidR="00EE2025" w14:paraId="21E773F4" w14:textId="77777777">
        <w:trPr>
          <w:trHeight w:val="381"/>
        </w:trPr>
        <w:tc>
          <w:tcPr>
            <w:tcW w:w="5600" w:type="dxa"/>
            <w:gridSpan w:val="3"/>
          </w:tcPr>
          <w:p w14:paraId="54A7F7E0" w14:textId="77777777" w:rsidR="00EE2025" w:rsidRDefault="00000000">
            <w:pPr>
              <w:pStyle w:val="TableParagraph"/>
              <w:spacing w:before="2"/>
              <w:ind w:left="107"/>
            </w:pPr>
            <w:r>
              <w:t>&lt;05</w:t>
            </w:r>
            <w:r>
              <w:rPr>
                <w:spacing w:val="-4"/>
              </w:rPr>
              <w:t xml:space="preserve"> </w:t>
            </w:r>
            <w:r>
              <w:rPr>
                <w:spacing w:val="-2"/>
              </w:rPr>
              <w:t>years</w:t>
            </w:r>
          </w:p>
        </w:tc>
        <w:tc>
          <w:tcPr>
            <w:tcW w:w="3781" w:type="dxa"/>
            <w:gridSpan w:val="2"/>
          </w:tcPr>
          <w:p w14:paraId="4ADD2BD5" w14:textId="77777777" w:rsidR="00EE2025" w:rsidRDefault="00000000">
            <w:pPr>
              <w:pStyle w:val="TableParagraph"/>
              <w:spacing w:before="2"/>
              <w:ind w:left="107"/>
            </w:pPr>
            <w:r>
              <w:rPr>
                <w:spacing w:val="-10"/>
              </w:rPr>
              <w:t>0</w:t>
            </w:r>
          </w:p>
        </w:tc>
      </w:tr>
      <w:tr w:rsidR="00EE2025" w14:paraId="34BFBB47" w14:textId="77777777">
        <w:trPr>
          <w:trHeight w:val="432"/>
        </w:trPr>
        <w:tc>
          <w:tcPr>
            <w:tcW w:w="5600" w:type="dxa"/>
            <w:gridSpan w:val="3"/>
          </w:tcPr>
          <w:p w14:paraId="47582EDB" w14:textId="77777777" w:rsidR="00EE2025" w:rsidRDefault="00000000">
            <w:pPr>
              <w:pStyle w:val="TableParagraph"/>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3781" w:type="dxa"/>
            <w:gridSpan w:val="2"/>
          </w:tcPr>
          <w:p w14:paraId="1D0A71E2" w14:textId="77777777" w:rsidR="00EE2025" w:rsidRDefault="00000000">
            <w:pPr>
              <w:pStyle w:val="TableParagraph"/>
              <w:ind w:left="107"/>
            </w:pPr>
            <w:r>
              <w:rPr>
                <w:spacing w:val="-5"/>
              </w:rPr>
              <w:t>10</w:t>
            </w:r>
          </w:p>
        </w:tc>
      </w:tr>
      <w:tr w:rsidR="00EE2025" w14:paraId="24F6F227" w14:textId="77777777">
        <w:trPr>
          <w:trHeight w:val="431"/>
        </w:trPr>
        <w:tc>
          <w:tcPr>
            <w:tcW w:w="5600" w:type="dxa"/>
            <w:gridSpan w:val="3"/>
          </w:tcPr>
          <w:p w14:paraId="3A8053E8"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3781" w:type="dxa"/>
            <w:gridSpan w:val="2"/>
          </w:tcPr>
          <w:p w14:paraId="681FBF33" w14:textId="77777777" w:rsidR="00EE2025" w:rsidRDefault="00000000">
            <w:pPr>
              <w:pStyle w:val="TableParagraph"/>
              <w:ind w:left="107"/>
            </w:pPr>
            <w:r>
              <w:rPr>
                <w:spacing w:val="-5"/>
              </w:rPr>
              <w:t>20</w:t>
            </w:r>
          </w:p>
        </w:tc>
      </w:tr>
      <w:tr w:rsidR="00EE2025" w14:paraId="7A513FDA" w14:textId="77777777">
        <w:trPr>
          <w:trHeight w:val="378"/>
        </w:trPr>
        <w:tc>
          <w:tcPr>
            <w:tcW w:w="5600" w:type="dxa"/>
            <w:gridSpan w:val="3"/>
          </w:tcPr>
          <w:p w14:paraId="30B487DA" w14:textId="77777777" w:rsidR="00EE2025" w:rsidRDefault="00000000">
            <w:pPr>
              <w:pStyle w:val="TableParagraph"/>
              <w:ind w:left="107"/>
            </w:pPr>
            <w:r>
              <w:t>&gt;10</w:t>
            </w:r>
            <w:r>
              <w:rPr>
                <w:spacing w:val="-4"/>
              </w:rPr>
              <w:t xml:space="preserve"> </w:t>
            </w:r>
            <w:r>
              <w:rPr>
                <w:spacing w:val="-2"/>
              </w:rPr>
              <w:t>years</w:t>
            </w:r>
          </w:p>
        </w:tc>
        <w:tc>
          <w:tcPr>
            <w:tcW w:w="3781" w:type="dxa"/>
            <w:gridSpan w:val="2"/>
          </w:tcPr>
          <w:p w14:paraId="18CC8D31" w14:textId="77777777" w:rsidR="00EE2025" w:rsidRDefault="00000000">
            <w:pPr>
              <w:pStyle w:val="TableParagraph"/>
              <w:ind w:left="107"/>
            </w:pPr>
            <w:r>
              <w:rPr>
                <w:spacing w:val="-5"/>
              </w:rPr>
              <w:t>35</w:t>
            </w:r>
          </w:p>
        </w:tc>
      </w:tr>
      <w:tr w:rsidR="00EE2025" w14:paraId="6ABA64C8" w14:textId="77777777">
        <w:trPr>
          <w:trHeight w:val="381"/>
        </w:trPr>
        <w:tc>
          <w:tcPr>
            <w:tcW w:w="648" w:type="dxa"/>
          </w:tcPr>
          <w:p w14:paraId="1A0B9119" w14:textId="77777777" w:rsidR="00EE2025" w:rsidRDefault="00000000">
            <w:pPr>
              <w:pStyle w:val="TableParagraph"/>
              <w:spacing w:before="2"/>
              <w:ind w:left="107"/>
              <w:rPr>
                <w:rFonts w:ascii="Arial"/>
                <w:b/>
              </w:rPr>
            </w:pPr>
            <w:r>
              <w:rPr>
                <w:rFonts w:ascii="Arial"/>
                <w:b/>
                <w:spacing w:val="-5"/>
              </w:rPr>
              <w:t>c)</w:t>
            </w:r>
          </w:p>
        </w:tc>
        <w:tc>
          <w:tcPr>
            <w:tcW w:w="6752" w:type="dxa"/>
            <w:gridSpan w:val="3"/>
          </w:tcPr>
          <w:p w14:paraId="48CA2C25" w14:textId="77777777" w:rsidR="00EE2025" w:rsidRDefault="00000000">
            <w:pPr>
              <w:pStyle w:val="TableParagraph"/>
              <w:spacing w:before="2"/>
              <w:ind w:left="107"/>
              <w:rPr>
                <w:rFonts w:ascii="Arial"/>
                <w:b/>
              </w:rPr>
            </w:pPr>
            <w:r>
              <w:rPr>
                <w:rFonts w:ascii="Arial"/>
                <w:b/>
              </w:rPr>
              <w:t>Relevant</w:t>
            </w:r>
            <w:r>
              <w:rPr>
                <w:rFonts w:ascii="Arial"/>
                <w:b/>
                <w:spacing w:val="-4"/>
              </w:rPr>
              <w:t xml:space="preserve"> </w:t>
            </w:r>
            <w:r>
              <w:rPr>
                <w:rFonts w:ascii="Arial"/>
                <w:b/>
              </w:rPr>
              <w:t>experience</w:t>
            </w:r>
            <w:r>
              <w:rPr>
                <w:rFonts w:ascii="Arial"/>
                <w:b/>
                <w:spacing w:val="-6"/>
              </w:rPr>
              <w:t xml:space="preserve"> </w:t>
            </w:r>
            <w:r>
              <w:rPr>
                <w:rFonts w:ascii="Arial"/>
                <w:b/>
              </w:rPr>
              <w:t>and</w:t>
            </w:r>
            <w:r>
              <w:rPr>
                <w:rFonts w:ascii="Arial"/>
                <w:b/>
                <w:spacing w:val="-4"/>
              </w:rPr>
              <w:t xml:space="preserve"> </w:t>
            </w:r>
            <w:r>
              <w:rPr>
                <w:rFonts w:ascii="Arial"/>
                <w:b/>
              </w:rPr>
              <w:t>adequacy</w:t>
            </w:r>
            <w:r>
              <w:rPr>
                <w:rFonts w:ascii="Arial"/>
                <w:b/>
                <w:spacing w:val="-6"/>
              </w:rPr>
              <w:t xml:space="preserve"> </w:t>
            </w:r>
            <w:r>
              <w:rPr>
                <w:rFonts w:ascii="Arial"/>
                <w:b/>
              </w:rPr>
              <w:t>for</w:t>
            </w:r>
            <w:r>
              <w:rPr>
                <w:rFonts w:ascii="Arial"/>
                <w:b/>
                <w:spacing w:val="-5"/>
              </w:rPr>
              <w:t xml:space="preserve"> </w:t>
            </w:r>
            <w:r>
              <w:rPr>
                <w:rFonts w:ascii="Arial"/>
                <w:b/>
              </w:rPr>
              <w:t>the</w:t>
            </w:r>
            <w:r>
              <w:rPr>
                <w:rFonts w:ascii="Arial"/>
                <w:b/>
                <w:spacing w:val="-4"/>
              </w:rPr>
              <w:t xml:space="preserve"> </w:t>
            </w:r>
            <w:r>
              <w:rPr>
                <w:rFonts w:ascii="Arial"/>
                <w:b/>
                <w:spacing w:val="-2"/>
              </w:rPr>
              <w:t>project</w:t>
            </w:r>
          </w:p>
        </w:tc>
        <w:tc>
          <w:tcPr>
            <w:tcW w:w="1981" w:type="dxa"/>
          </w:tcPr>
          <w:p w14:paraId="0F0C6CE6" w14:textId="77777777" w:rsidR="00EE2025" w:rsidRDefault="00000000">
            <w:pPr>
              <w:pStyle w:val="TableParagraph"/>
              <w:spacing w:before="2"/>
              <w:ind w:left="107"/>
            </w:pPr>
            <w:r>
              <w:rPr>
                <w:spacing w:val="-5"/>
              </w:rPr>
              <w:t>40</w:t>
            </w:r>
          </w:p>
        </w:tc>
      </w:tr>
      <w:tr w:rsidR="00EE2025" w14:paraId="74F618AC" w14:textId="77777777">
        <w:trPr>
          <w:trHeight w:val="378"/>
        </w:trPr>
        <w:tc>
          <w:tcPr>
            <w:tcW w:w="5600" w:type="dxa"/>
            <w:gridSpan w:val="3"/>
          </w:tcPr>
          <w:p w14:paraId="0BB93376" w14:textId="77777777" w:rsidR="00EE2025" w:rsidRDefault="00000000">
            <w:pPr>
              <w:pStyle w:val="TableParagraph"/>
              <w:ind w:left="107"/>
            </w:pPr>
            <w:r>
              <w:t>&lt;</w:t>
            </w:r>
            <w:r>
              <w:rPr>
                <w:spacing w:val="-2"/>
              </w:rPr>
              <w:t xml:space="preserve"> </w:t>
            </w:r>
            <w:r>
              <w:t>05</w:t>
            </w:r>
            <w:r>
              <w:rPr>
                <w:spacing w:val="-2"/>
              </w:rPr>
              <w:t xml:space="preserve"> years</w:t>
            </w:r>
          </w:p>
        </w:tc>
        <w:tc>
          <w:tcPr>
            <w:tcW w:w="3781" w:type="dxa"/>
            <w:gridSpan w:val="2"/>
          </w:tcPr>
          <w:p w14:paraId="5AF7F16F" w14:textId="77777777" w:rsidR="00EE2025" w:rsidRDefault="00000000">
            <w:pPr>
              <w:pStyle w:val="TableParagraph"/>
              <w:ind w:left="107"/>
            </w:pPr>
            <w:r>
              <w:rPr>
                <w:spacing w:val="-10"/>
              </w:rPr>
              <w:t>0</w:t>
            </w:r>
          </w:p>
        </w:tc>
      </w:tr>
      <w:tr w:rsidR="00EE2025" w14:paraId="0679F345" w14:textId="77777777">
        <w:trPr>
          <w:trHeight w:val="431"/>
        </w:trPr>
        <w:tc>
          <w:tcPr>
            <w:tcW w:w="5600" w:type="dxa"/>
            <w:gridSpan w:val="3"/>
          </w:tcPr>
          <w:p w14:paraId="201D6729"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3781" w:type="dxa"/>
            <w:gridSpan w:val="2"/>
          </w:tcPr>
          <w:p w14:paraId="230B604B" w14:textId="77777777" w:rsidR="00EE2025" w:rsidRDefault="00000000">
            <w:pPr>
              <w:pStyle w:val="TableParagraph"/>
              <w:ind w:left="107"/>
            </w:pPr>
            <w:r>
              <w:rPr>
                <w:spacing w:val="-5"/>
              </w:rPr>
              <w:t>10</w:t>
            </w:r>
          </w:p>
        </w:tc>
      </w:tr>
      <w:tr w:rsidR="00EE2025" w14:paraId="468644B0" w14:textId="77777777">
        <w:trPr>
          <w:trHeight w:val="431"/>
        </w:trPr>
        <w:tc>
          <w:tcPr>
            <w:tcW w:w="5600" w:type="dxa"/>
            <w:gridSpan w:val="3"/>
          </w:tcPr>
          <w:p w14:paraId="0F763F43"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3781" w:type="dxa"/>
            <w:gridSpan w:val="2"/>
          </w:tcPr>
          <w:p w14:paraId="4665B2B9" w14:textId="77777777" w:rsidR="00EE2025" w:rsidRDefault="00000000">
            <w:pPr>
              <w:pStyle w:val="TableParagraph"/>
              <w:ind w:left="107"/>
            </w:pPr>
            <w:r>
              <w:rPr>
                <w:spacing w:val="-5"/>
              </w:rPr>
              <w:t>20</w:t>
            </w:r>
          </w:p>
        </w:tc>
      </w:tr>
      <w:tr w:rsidR="00EE2025" w14:paraId="47C9C184" w14:textId="77777777">
        <w:trPr>
          <w:trHeight w:val="381"/>
        </w:trPr>
        <w:tc>
          <w:tcPr>
            <w:tcW w:w="5600" w:type="dxa"/>
            <w:gridSpan w:val="3"/>
          </w:tcPr>
          <w:p w14:paraId="2805F9D7" w14:textId="77777777" w:rsidR="00EE2025" w:rsidRDefault="00000000">
            <w:pPr>
              <w:pStyle w:val="TableParagraph"/>
              <w:spacing w:before="2"/>
              <w:ind w:left="107"/>
            </w:pPr>
            <w:r>
              <w:t>&gt;</w:t>
            </w:r>
            <w:r>
              <w:rPr>
                <w:spacing w:val="-2"/>
              </w:rPr>
              <w:t xml:space="preserve"> </w:t>
            </w:r>
            <w:r>
              <w:t>10</w:t>
            </w:r>
            <w:r>
              <w:rPr>
                <w:spacing w:val="-2"/>
              </w:rPr>
              <w:t xml:space="preserve"> years</w:t>
            </w:r>
          </w:p>
        </w:tc>
        <w:tc>
          <w:tcPr>
            <w:tcW w:w="3781" w:type="dxa"/>
            <w:gridSpan w:val="2"/>
          </w:tcPr>
          <w:p w14:paraId="084E8826" w14:textId="77777777" w:rsidR="00EE2025" w:rsidRDefault="00000000">
            <w:pPr>
              <w:pStyle w:val="TableParagraph"/>
              <w:spacing w:before="2"/>
              <w:ind w:left="107"/>
            </w:pPr>
            <w:r>
              <w:rPr>
                <w:spacing w:val="-5"/>
              </w:rPr>
              <w:t>40</w:t>
            </w:r>
          </w:p>
        </w:tc>
      </w:tr>
      <w:tr w:rsidR="00EE2025" w14:paraId="6A08C98B" w14:textId="77777777">
        <w:trPr>
          <w:trHeight w:val="379"/>
        </w:trPr>
        <w:tc>
          <w:tcPr>
            <w:tcW w:w="648" w:type="dxa"/>
          </w:tcPr>
          <w:p w14:paraId="2211C922" w14:textId="77777777" w:rsidR="00EE2025" w:rsidRDefault="00000000">
            <w:pPr>
              <w:pStyle w:val="TableParagraph"/>
              <w:ind w:left="107"/>
              <w:rPr>
                <w:rFonts w:ascii="Arial"/>
                <w:b/>
              </w:rPr>
            </w:pPr>
            <w:r>
              <w:rPr>
                <w:rFonts w:ascii="Arial"/>
                <w:b/>
                <w:spacing w:val="-5"/>
              </w:rPr>
              <w:t>II</w:t>
            </w:r>
          </w:p>
        </w:tc>
        <w:tc>
          <w:tcPr>
            <w:tcW w:w="6752" w:type="dxa"/>
            <w:gridSpan w:val="3"/>
          </w:tcPr>
          <w:p w14:paraId="1F5DF193" w14:textId="77777777" w:rsidR="00EE2025" w:rsidRDefault="00000000">
            <w:pPr>
              <w:pStyle w:val="TableParagraph"/>
              <w:ind w:left="107"/>
              <w:rPr>
                <w:rFonts w:ascii="Arial"/>
                <w:b/>
              </w:rPr>
            </w:pPr>
            <w:r>
              <w:rPr>
                <w:rFonts w:ascii="Arial"/>
                <w:b/>
              </w:rPr>
              <w:t>Employment</w:t>
            </w:r>
            <w:r>
              <w:rPr>
                <w:rFonts w:ascii="Arial"/>
                <w:b/>
                <w:spacing w:val="-6"/>
              </w:rPr>
              <w:t xml:space="preserve"> </w:t>
            </w:r>
            <w:r>
              <w:rPr>
                <w:rFonts w:ascii="Arial"/>
                <w:b/>
              </w:rPr>
              <w:t>with</w:t>
            </w:r>
            <w:r>
              <w:rPr>
                <w:rFonts w:ascii="Arial"/>
                <w:b/>
                <w:spacing w:val="-5"/>
              </w:rPr>
              <w:t xml:space="preserve"> </w:t>
            </w:r>
            <w:r>
              <w:rPr>
                <w:rFonts w:ascii="Arial"/>
                <w:b/>
                <w:spacing w:val="-4"/>
              </w:rPr>
              <w:t>Firm</w:t>
            </w:r>
          </w:p>
        </w:tc>
        <w:tc>
          <w:tcPr>
            <w:tcW w:w="1981" w:type="dxa"/>
          </w:tcPr>
          <w:p w14:paraId="72094E2B" w14:textId="77777777" w:rsidR="00EE2025" w:rsidRDefault="00000000">
            <w:pPr>
              <w:pStyle w:val="TableParagraph"/>
              <w:ind w:left="107"/>
            </w:pPr>
            <w:r>
              <w:rPr>
                <w:spacing w:val="-5"/>
              </w:rPr>
              <w:t>05</w:t>
            </w:r>
          </w:p>
        </w:tc>
      </w:tr>
      <w:tr w:rsidR="00EE2025" w14:paraId="03C70352" w14:textId="77777777">
        <w:trPr>
          <w:trHeight w:val="378"/>
        </w:trPr>
        <w:tc>
          <w:tcPr>
            <w:tcW w:w="5600" w:type="dxa"/>
            <w:gridSpan w:val="3"/>
          </w:tcPr>
          <w:p w14:paraId="6E28D87F" w14:textId="77777777" w:rsidR="00EE2025" w:rsidRDefault="00000000">
            <w:pPr>
              <w:pStyle w:val="TableParagraph"/>
              <w:ind w:left="107"/>
            </w:pPr>
            <w:r>
              <w:t>Less</w:t>
            </w:r>
            <w:r>
              <w:rPr>
                <w:spacing w:val="-3"/>
              </w:rPr>
              <w:t xml:space="preserve"> </w:t>
            </w:r>
            <w:r>
              <w:t>than</w:t>
            </w:r>
            <w:r>
              <w:rPr>
                <w:spacing w:val="-3"/>
              </w:rPr>
              <w:t xml:space="preserve"> </w:t>
            </w:r>
            <w:r>
              <w:t>1</w:t>
            </w:r>
            <w:r>
              <w:rPr>
                <w:spacing w:val="-3"/>
              </w:rPr>
              <w:t xml:space="preserve"> </w:t>
            </w:r>
            <w:r>
              <w:rPr>
                <w:spacing w:val="-4"/>
              </w:rPr>
              <w:t>Year</w:t>
            </w:r>
          </w:p>
        </w:tc>
        <w:tc>
          <w:tcPr>
            <w:tcW w:w="3781" w:type="dxa"/>
            <w:gridSpan w:val="2"/>
          </w:tcPr>
          <w:p w14:paraId="30067BC5" w14:textId="77777777" w:rsidR="00EE2025" w:rsidRDefault="00000000">
            <w:pPr>
              <w:pStyle w:val="TableParagraph"/>
              <w:ind w:left="107"/>
            </w:pPr>
            <w:r>
              <w:rPr>
                <w:spacing w:val="-10"/>
              </w:rPr>
              <w:t>0</w:t>
            </w:r>
          </w:p>
        </w:tc>
      </w:tr>
      <w:tr w:rsidR="00EE2025" w14:paraId="43EB659F" w14:textId="77777777">
        <w:trPr>
          <w:trHeight w:val="378"/>
        </w:trPr>
        <w:tc>
          <w:tcPr>
            <w:tcW w:w="5600" w:type="dxa"/>
            <w:gridSpan w:val="3"/>
          </w:tcPr>
          <w:p w14:paraId="04D71099" w14:textId="77777777" w:rsidR="00EE2025" w:rsidRDefault="00000000">
            <w:pPr>
              <w:pStyle w:val="TableParagraph"/>
              <w:ind w:left="107"/>
            </w:pPr>
            <w:r>
              <w:t>1-2</w:t>
            </w:r>
            <w:r>
              <w:rPr>
                <w:spacing w:val="-1"/>
              </w:rPr>
              <w:t xml:space="preserve"> </w:t>
            </w:r>
            <w:r>
              <w:rPr>
                <w:spacing w:val="-2"/>
              </w:rPr>
              <w:t>years</w:t>
            </w:r>
          </w:p>
        </w:tc>
        <w:tc>
          <w:tcPr>
            <w:tcW w:w="3781" w:type="dxa"/>
            <w:gridSpan w:val="2"/>
          </w:tcPr>
          <w:p w14:paraId="49A46CB6" w14:textId="77777777" w:rsidR="00EE2025" w:rsidRDefault="00000000">
            <w:pPr>
              <w:pStyle w:val="TableParagraph"/>
              <w:ind w:left="107"/>
            </w:pPr>
            <w:r>
              <w:rPr>
                <w:spacing w:val="-10"/>
              </w:rPr>
              <w:t>3</w:t>
            </w:r>
          </w:p>
        </w:tc>
      </w:tr>
      <w:tr w:rsidR="00EE2025" w14:paraId="7A00D98A" w14:textId="77777777">
        <w:trPr>
          <w:trHeight w:val="381"/>
        </w:trPr>
        <w:tc>
          <w:tcPr>
            <w:tcW w:w="5600" w:type="dxa"/>
            <w:gridSpan w:val="3"/>
          </w:tcPr>
          <w:p w14:paraId="38A666FE" w14:textId="77777777" w:rsidR="00EE2025" w:rsidRDefault="00000000">
            <w:pPr>
              <w:pStyle w:val="TableParagraph"/>
              <w:spacing w:before="2"/>
              <w:ind w:left="107"/>
            </w:pPr>
            <w:r>
              <w:t>more</w:t>
            </w:r>
            <w:r>
              <w:rPr>
                <w:spacing w:val="-4"/>
              </w:rPr>
              <w:t xml:space="preserve"> </w:t>
            </w:r>
            <w:r>
              <w:t>than</w:t>
            </w:r>
            <w:r>
              <w:rPr>
                <w:spacing w:val="-3"/>
              </w:rPr>
              <w:t xml:space="preserve"> </w:t>
            </w:r>
            <w:r>
              <w:t>2</w:t>
            </w:r>
            <w:r>
              <w:rPr>
                <w:spacing w:val="-1"/>
              </w:rPr>
              <w:t xml:space="preserve"> </w:t>
            </w:r>
            <w:r>
              <w:rPr>
                <w:spacing w:val="-4"/>
              </w:rPr>
              <w:t>years</w:t>
            </w:r>
          </w:p>
        </w:tc>
        <w:tc>
          <w:tcPr>
            <w:tcW w:w="3781" w:type="dxa"/>
            <w:gridSpan w:val="2"/>
          </w:tcPr>
          <w:p w14:paraId="62C9FD21" w14:textId="77777777" w:rsidR="00EE2025" w:rsidRDefault="00000000">
            <w:pPr>
              <w:pStyle w:val="TableParagraph"/>
              <w:spacing w:before="2"/>
              <w:ind w:left="107"/>
            </w:pPr>
            <w:r>
              <w:rPr>
                <w:spacing w:val="-5"/>
              </w:rPr>
              <w:t>05</w:t>
            </w:r>
          </w:p>
        </w:tc>
      </w:tr>
      <w:tr w:rsidR="00EE2025" w14:paraId="1043E719" w14:textId="77777777">
        <w:trPr>
          <w:trHeight w:val="378"/>
        </w:trPr>
        <w:tc>
          <w:tcPr>
            <w:tcW w:w="5600" w:type="dxa"/>
            <w:gridSpan w:val="3"/>
          </w:tcPr>
          <w:p w14:paraId="0DA67B52" w14:textId="77777777" w:rsidR="00EE2025" w:rsidRDefault="00000000">
            <w:pPr>
              <w:pStyle w:val="TableParagraph"/>
              <w:ind w:left="107"/>
              <w:rPr>
                <w:rFonts w:ascii="Arial"/>
                <w:b/>
              </w:rPr>
            </w:pPr>
            <w:r>
              <w:rPr>
                <w:rFonts w:ascii="Arial"/>
                <w:b/>
                <w:spacing w:val="-2"/>
              </w:rPr>
              <w:t>Total</w:t>
            </w:r>
          </w:p>
        </w:tc>
        <w:tc>
          <w:tcPr>
            <w:tcW w:w="3781" w:type="dxa"/>
            <w:gridSpan w:val="2"/>
          </w:tcPr>
          <w:p w14:paraId="46D5B9C0" w14:textId="77777777" w:rsidR="00EE2025" w:rsidRDefault="00000000">
            <w:pPr>
              <w:pStyle w:val="TableParagraph"/>
              <w:ind w:left="107"/>
              <w:rPr>
                <w:rFonts w:ascii="Arial"/>
                <w:b/>
              </w:rPr>
            </w:pPr>
            <w:r>
              <w:rPr>
                <w:rFonts w:ascii="Arial"/>
                <w:b/>
                <w:spacing w:val="-5"/>
              </w:rPr>
              <w:t>100</w:t>
            </w:r>
          </w:p>
        </w:tc>
      </w:tr>
    </w:tbl>
    <w:p w14:paraId="18057696" w14:textId="77777777" w:rsidR="00EE2025" w:rsidRDefault="00EE2025">
      <w:pPr>
        <w:pStyle w:val="TableParagraph"/>
        <w:rPr>
          <w:rFonts w:ascii="Arial"/>
          <w:b/>
        </w:rPr>
        <w:sectPr w:rsidR="00EE2025">
          <w:pgSz w:w="12240" w:h="15840"/>
          <w:pgMar w:top="1360" w:right="1080" w:bottom="960" w:left="1080" w:header="0" w:footer="776" w:gutter="0"/>
          <w:cols w:space="720"/>
        </w:sectPr>
      </w:pPr>
    </w:p>
    <w:p w14:paraId="24A31D6E" w14:textId="77777777" w:rsidR="00EE2025" w:rsidRDefault="00000000">
      <w:pPr>
        <w:pStyle w:val="ListParagraph"/>
        <w:numPr>
          <w:ilvl w:val="1"/>
          <w:numId w:val="12"/>
        </w:numPr>
        <w:tabs>
          <w:tab w:val="left" w:pos="727"/>
        </w:tabs>
        <w:spacing w:before="83"/>
        <w:ind w:left="727" w:hanging="367"/>
        <w:rPr>
          <w:rFonts w:ascii="Arial"/>
          <w:b/>
        </w:rPr>
      </w:pPr>
      <w:r>
        <w:rPr>
          <w:rFonts w:ascii="Arial"/>
          <w:b/>
        </w:rPr>
        <w:t>Design</w:t>
      </w:r>
      <w:r>
        <w:rPr>
          <w:rFonts w:ascii="Arial"/>
          <w:b/>
          <w:spacing w:val="-8"/>
        </w:rPr>
        <w:t xml:space="preserve"> </w:t>
      </w:r>
      <w:r>
        <w:rPr>
          <w:rFonts w:ascii="Arial"/>
          <w:b/>
        </w:rPr>
        <w:t>Expert</w:t>
      </w:r>
      <w:r>
        <w:rPr>
          <w:rFonts w:ascii="Arial"/>
          <w:b/>
          <w:spacing w:val="-6"/>
        </w:rPr>
        <w:t xml:space="preserve"> </w:t>
      </w:r>
      <w:r>
        <w:rPr>
          <w:rFonts w:ascii="Arial"/>
          <w:b/>
        </w:rPr>
        <w:t>for</w:t>
      </w:r>
      <w:r>
        <w:rPr>
          <w:rFonts w:ascii="Arial"/>
          <w:b/>
          <w:spacing w:val="-7"/>
        </w:rPr>
        <w:t xml:space="preserve"> </w:t>
      </w:r>
      <w:r>
        <w:rPr>
          <w:rFonts w:ascii="Arial"/>
          <w:b/>
        </w:rPr>
        <w:t>Sustainability</w:t>
      </w:r>
      <w:r>
        <w:rPr>
          <w:rFonts w:ascii="Arial"/>
          <w:b/>
          <w:spacing w:val="-7"/>
        </w:rPr>
        <w:t xml:space="preserve"> </w:t>
      </w:r>
      <w:r>
        <w:rPr>
          <w:rFonts w:ascii="Arial"/>
          <w:b/>
          <w:spacing w:val="-2"/>
        </w:rPr>
        <w:t>Report</w:t>
      </w:r>
    </w:p>
    <w:p w14:paraId="20ACBCA3" w14:textId="77777777" w:rsidR="00EE2025" w:rsidRDefault="00EE2025">
      <w:pPr>
        <w:pStyle w:val="BodyText"/>
        <w:ind w:left="0"/>
        <w:rPr>
          <w:rFonts w:ascii="Arial"/>
          <w:b/>
          <w:sz w:val="20"/>
        </w:rPr>
      </w:pPr>
    </w:p>
    <w:p w14:paraId="1DCD6B1F" w14:textId="77777777" w:rsidR="00EE2025" w:rsidRDefault="00EE2025">
      <w:pPr>
        <w:pStyle w:val="BodyText"/>
        <w:spacing w:before="186" w:after="1"/>
        <w:ind w:left="0"/>
        <w:rPr>
          <w:rFonts w:ascii="Arial"/>
          <w:b/>
          <w:sz w:val="20"/>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89"/>
        <w:gridCol w:w="4952"/>
        <w:gridCol w:w="1529"/>
        <w:gridCol w:w="2341"/>
      </w:tblGrid>
      <w:tr w:rsidR="00EE2025" w14:paraId="314613D5" w14:textId="77777777">
        <w:trPr>
          <w:trHeight w:val="378"/>
        </w:trPr>
        <w:tc>
          <w:tcPr>
            <w:tcW w:w="828" w:type="dxa"/>
            <w:gridSpan w:val="2"/>
          </w:tcPr>
          <w:p w14:paraId="6C9336B0" w14:textId="77777777" w:rsidR="00EE2025" w:rsidRDefault="00000000">
            <w:pPr>
              <w:pStyle w:val="TableParagraph"/>
              <w:ind w:left="107"/>
              <w:rPr>
                <w:rFonts w:ascii="Arial"/>
                <w:b/>
              </w:rPr>
            </w:pPr>
            <w:r>
              <w:rPr>
                <w:rFonts w:ascii="Arial"/>
                <w:b/>
                <w:spacing w:val="-5"/>
              </w:rPr>
              <w:t>S.</w:t>
            </w:r>
          </w:p>
        </w:tc>
        <w:tc>
          <w:tcPr>
            <w:tcW w:w="4952" w:type="dxa"/>
          </w:tcPr>
          <w:p w14:paraId="66A5E124" w14:textId="77777777" w:rsidR="00EE2025" w:rsidRDefault="00000000">
            <w:pPr>
              <w:pStyle w:val="TableParagraph"/>
              <w:ind w:left="107"/>
              <w:rPr>
                <w:rFonts w:ascii="Arial"/>
                <w:b/>
              </w:rPr>
            </w:pPr>
            <w:r>
              <w:rPr>
                <w:rFonts w:ascii="Arial"/>
                <w:b/>
                <w:spacing w:val="-2"/>
              </w:rPr>
              <w:t>Description</w:t>
            </w:r>
          </w:p>
        </w:tc>
        <w:tc>
          <w:tcPr>
            <w:tcW w:w="1529" w:type="dxa"/>
          </w:tcPr>
          <w:p w14:paraId="04BB0ECE" w14:textId="77777777" w:rsidR="00EE2025" w:rsidRDefault="00000000">
            <w:pPr>
              <w:pStyle w:val="TableParagraph"/>
              <w:ind w:left="107"/>
              <w:rPr>
                <w:rFonts w:ascii="Arial"/>
                <w:b/>
              </w:rPr>
            </w:pPr>
            <w:r>
              <w:rPr>
                <w:rFonts w:ascii="Arial"/>
                <w:b/>
              </w:rPr>
              <w:t>Sub</w:t>
            </w:r>
            <w:r>
              <w:rPr>
                <w:rFonts w:ascii="Arial"/>
                <w:b/>
                <w:spacing w:val="-3"/>
              </w:rPr>
              <w:t xml:space="preserve"> </w:t>
            </w:r>
            <w:r>
              <w:rPr>
                <w:rFonts w:ascii="Arial"/>
                <w:b/>
                <w:spacing w:val="-2"/>
              </w:rPr>
              <w:t>points</w:t>
            </w:r>
          </w:p>
        </w:tc>
        <w:tc>
          <w:tcPr>
            <w:tcW w:w="2341" w:type="dxa"/>
          </w:tcPr>
          <w:p w14:paraId="17339775" w14:textId="77777777" w:rsidR="00EE2025" w:rsidRDefault="00000000">
            <w:pPr>
              <w:pStyle w:val="TableParagraph"/>
              <w:ind w:left="107"/>
              <w:rPr>
                <w:rFonts w:ascii="Arial"/>
                <w:b/>
              </w:rPr>
            </w:pPr>
            <w:r>
              <w:rPr>
                <w:rFonts w:ascii="Arial"/>
                <w:b/>
              </w:rPr>
              <w:t>Max.</w:t>
            </w:r>
            <w:r>
              <w:rPr>
                <w:rFonts w:ascii="Arial"/>
                <w:b/>
                <w:spacing w:val="-5"/>
              </w:rPr>
              <w:t xml:space="preserve"> </w:t>
            </w:r>
            <w:r>
              <w:rPr>
                <w:rFonts w:ascii="Arial"/>
                <w:b/>
                <w:spacing w:val="-2"/>
              </w:rPr>
              <w:t>Points</w:t>
            </w:r>
          </w:p>
        </w:tc>
      </w:tr>
      <w:tr w:rsidR="00EE2025" w14:paraId="398B878A" w14:textId="77777777">
        <w:trPr>
          <w:trHeight w:val="378"/>
        </w:trPr>
        <w:tc>
          <w:tcPr>
            <w:tcW w:w="9650" w:type="dxa"/>
            <w:gridSpan w:val="5"/>
          </w:tcPr>
          <w:p w14:paraId="6873B249" w14:textId="77777777" w:rsidR="00EE2025" w:rsidRDefault="00000000">
            <w:pPr>
              <w:pStyle w:val="TableParagraph"/>
              <w:ind w:left="107"/>
              <w:rPr>
                <w:rFonts w:ascii="Arial"/>
                <w:b/>
              </w:rPr>
            </w:pPr>
            <w:r>
              <w:rPr>
                <w:rFonts w:ascii="Arial"/>
                <w:b/>
                <w:spacing w:val="-5"/>
              </w:rPr>
              <w:t>No.</w:t>
            </w:r>
          </w:p>
        </w:tc>
      </w:tr>
      <w:tr w:rsidR="00EE2025" w14:paraId="3156B045" w14:textId="77777777">
        <w:trPr>
          <w:trHeight w:val="760"/>
        </w:trPr>
        <w:tc>
          <w:tcPr>
            <w:tcW w:w="5780" w:type="dxa"/>
            <w:gridSpan w:val="3"/>
          </w:tcPr>
          <w:p w14:paraId="38DB9DFD" w14:textId="77777777" w:rsidR="00EE2025" w:rsidRDefault="00000000">
            <w:pPr>
              <w:pStyle w:val="TableParagraph"/>
              <w:ind w:left="107"/>
              <w:rPr>
                <w:rFonts w:ascii="Arial"/>
                <w:b/>
              </w:rPr>
            </w:pPr>
            <w:r>
              <w:rPr>
                <w:rFonts w:ascii="Arial"/>
                <w:b/>
                <w:spacing w:val="-10"/>
              </w:rPr>
              <w:t>I</w:t>
            </w:r>
          </w:p>
        </w:tc>
        <w:tc>
          <w:tcPr>
            <w:tcW w:w="3870" w:type="dxa"/>
            <w:gridSpan w:val="2"/>
          </w:tcPr>
          <w:p w14:paraId="5C48B91E" w14:textId="77777777" w:rsidR="00EE2025" w:rsidRDefault="00000000">
            <w:pPr>
              <w:pStyle w:val="TableParagraph"/>
              <w:ind w:left="107"/>
              <w:rPr>
                <w:rFonts w:ascii="Arial"/>
                <w:b/>
              </w:rPr>
            </w:pPr>
            <w:r>
              <w:rPr>
                <w:rFonts w:ascii="Arial"/>
                <w:b/>
              </w:rPr>
              <w:t>Relevant</w:t>
            </w:r>
            <w:r>
              <w:rPr>
                <w:rFonts w:ascii="Arial"/>
                <w:b/>
                <w:spacing w:val="-3"/>
              </w:rPr>
              <w:t xml:space="preserve"> </w:t>
            </w:r>
            <w:r>
              <w:rPr>
                <w:rFonts w:ascii="Arial"/>
                <w:b/>
              </w:rPr>
              <w:t>Experience</w:t>
            </w:r>
            <w:r>
              <w:rPr>
                <w:rFonts w:ascii="Arial"/>
                <w:b/>
                <w:spacing w:val="-5"/>
              </w:rPr>
              <w:t xml:space="preserve"> </w:t>
            </w:r>
            <w:r>
              <w:rPr>
                <w:rFonts w:ascii="Arial"/>
                <w:b/>
              </w:rPr>
              <w:t>&amp;</w:t>
            </w:r>
            <w:r>
              <w:rPr>
                <w:rFonts w:ascii="Arial"/>
                <w:b/>
                <w:spacing w:val="-5"/>
              </w:rPr>
              <w:t xml:space="preserve"> </w:t>
            </w:r>
            <w:r>
              <w:rPr>
                <w:rFonts w:ascii="Arial"/>
                <w:b/>
                <w:spacing w:val="-2"/>
              </w:rPr>
              <w:t>Adequacy</w:t>
            </w:r>
          </w:p>
          <w:p w14:paraId="6CF2954E" w14:textId="77777777" w:rsidR="00EE2025" w:rsidRDefault="00000000">
            <w:pPr>
              <w:pStyle w:val="TableParagraph"/>
              <w:spacing w:before="128"/>
              <w:ind w:left="107"/>
              <w:rPr>
                <w:rFonts w:ascii="Arial"/>
                <w:b/>
              </w:rPr>
            </w:pPr>
            <w:r>
              <w:rPr>
                <w:rFonts w:ascii="Arial"/>
                <w:b/>
              </w:rPr>
              <w:t>for</w:t>
            </w:r>
            <w:r>
              <w:rPr>
                <w:rFonts w:ascii="Arial"/>
                <w:b/>
                <w:spacing w:val="-3"/>
              </w:rPr>
              <w:t xml:space="preserve"> </w:t>
            </w:r>
            <w:r>
              <w:rPr>
                <w:rFonts w:ascii="Arial"/>
                <w:b/>
              </w:rPr>
              <w:t>the</w:t>
            </w:r>
            <w:r>
              <w:rPr>
                <w:rFonts w:ascii="Arial"/>
                <w:b/>
                <w:spacing w:val="-1"/>
              </w:rPr>
              <w:t xml:space="preserve"> </w:t>
            </w:r>
            <w:r>
              <w:rPr>
                <w:rFonts w:ascii="Arial"/>
                <w:b/>
                <w:spacing w:val="-2"/>
              </w:rPr>
              <w:t>Project</w:t>
            </w:r>
          </w:p>
        </w:tc>
      </w:tr>
      <w:tr w:rsidR="00EE2025" w14:paraId="411AAECE" w14:textId="77777777">
        <w:trPr>
          <w:trHeight w:val="378"/>
        </w:trPr>
        <w:tc>
          <w:tcPr>
            <w:tcW w:w="739" w:type="dxa"/>
          </w:tcPr>
          <w:p w14:paraId="65B5264C" w14:textId="77777777" w:rsidR="00EE2025" w:rsidRDefault="00000000">
            <w:pPr>
              <w:pStyle w:val="TableParagraph"/>
              <w:ind w:left="107"/>
            </w:pPr>
            <w:r>
              <w:rPr>
                <w:spacing w:val="-5"/>
              </w:rPr>
              <w:t>a)</w:t>
            </w:r>
          </w:p>
        </w:tc>
        <w:tc>
          <w:tcPr>
            <w:tcW w:w="6570" w:type="dxa"/>
            <w:gridSpan w:val="3"/>
          </w:tcPr>
          <w:p w14:paraId="718B2CA4" w14:textId="77777777" w:rsidR="00EE2025" w:rsidRDefault="00000000">
            <w:pPr>
              <w:pStyle w:val="TableParagraph"/>
              <w:ind w:left="107"/>
              <w:rPr>
                <w:rFonts w:ascii="Arial"/>
                <w:b/>
              </w:rPr>
            </w:pPr>
            <w:r>
              <w:rPr>
                <w:rFonts w:ascii="Arial"/>
                <w:b/>
                <w:spacing w:val="-2"/>
              </w:rPr>
              <w:t>Qualification</w:t>
            </w:r>
          </w:p>
        </w:tc>
        <w:tc>
          <w:tcPr>
            <w:tcW w:w="2341" w:type="dxa"/>
          </w:tcPr>
          <w:p w14:paraId="033C7329" w14:textId="77777777" w:rsidR="00EE2025" w:rsidRDefault="00000000">
            <w:pPr>
              <w:pStyle w:val="TableParagraph"/>
              <w:ind w:left="107"/>
            </w:pPr>
            <w:r>
              <w:rPr>
                <w:spacing w:val="-5"/>
              </w:rPr>
              <w:t>20</w:t>
            </w:r>
          </w:p>
        </w:tc>
      </w:tr>
      <w:tr w:rsidR="00EE2025" w14:paraId="146DEEB5" w14:textId="77777777">
        <w:trPr>
          <w:trHeight w:val="757"/>
        </w:trPr>
        <w:tc>
          <w:tcPr>
            <w:tcW w:w="5780" w:type="dxa"/>
            <w:gridSpan w:val="3"/>
          </w:tcPr>
          <w:p w14:paraId="37B0F68C" w14:textId="77777777" w:rsidR="00EE2025" w:rsidRDefault="00000000">
            <w:pPr>
              <w:pStyle w:val="TableParagraph"/>
              <w:ind w:left="107"/>
            </w:pPr>
            <w:proofErr w:type="spellStart"/>
            <w:r>
              <w:t>B.Tech</w:t>
            </w:r>
            <w:proofErr w:type="spellEnd"/>
            <w:r>
              <w:rPr>
                <w:spacing w:val="-7"/>
              </w:rPr>
              <w:t xml:space="preserve"> </w:t>
            </w:r>
            <w:r>
              <w:t>(relevant</w:t>
            </w:r>
            <w:r>
              <w:rPr>
                <w:spacing w:val="-7"/>
              </w:rPr>
              <w:t xml:space="preserve"> </w:t>
            </w:r>
            <w:r>
              <w:t>field)</w:t>
            </w:r>
            <w:r>
              <w:rPr>
                <w:spacing w:val="-3"/>
              </w:rPr>
              <w:t xml:space="preserve"> </w:t>
            </w:r>
            <w:r>
              <w:t>or</w:t>
            </w:r>
            <w:r>
              <w:rPr>
                <w:spacing w:val="-5"/>
              </w:rPr>
              <w:t xml:space="preserve"> </w:t>
            </w:r>
            <w:r>
              <w:t>Masters</w:t>
            </w:r>
            <w:r>
              <w:rPr>
                <w:spacing w:val="-3"/>
              </w:rPr>
              <w:t xml:space="preserve"> </w:t>
            </w:r>
            <w:r>
              <w:t>in</w:t>
            </w:r>
            <w:r>
              <w:rPr>
                <w:spacing w:val="-6"/>
              </w:rPr>
              <w:t xml:space="preserve"> </w:t>
            </w:r>
            <w:r>
              <w:t>relevant</w:t>
            </w:r>
            <w:r>
              <w:rPr>
                <w:spacing w:val="-5"/>
              </w:rPr>
              <w:t xml:space="preserve"> </w:t>
            </w:r>
            <w:r>
              <w:t>field</w:t>
            </w:r>
            <w:r>
              <w:rPr>
                <w:spacing w:val="-6"/>
              </w:rPr>
              <w:t xml:space="preserve"> </w:t>
            </w:r>
            <w:r>
              <w:rPr>
                <w:spacing w:val="-4"/>
              </w:rPr>
              <w:t>e.g.</w:t>
            </w:r>
          </w:p>
          <w:p w14:paraId="1AEF1DF2" w14:textId="77777777" w:rsidR="00EE2025" w:rsidRDefault="00000000">
            <w:pPr>
              <w:pStyle w:val="TableParagraph"/>
              <w:spacing w:before="126"/>
              <w:ind w:left="107"/>
            </w:pPr>
            <w:r>
              <w:t>graphic</w:t>
            </w:r>
            <w:r>
              <w:rPr>
                <w:spacing w:val="-5"/>
              </w:rPr>
              <w:t xml:space="preserve"> </w:t>
            </w:r>
            <w:r>
              <w:t>designer</w:t>
            </w:r>
            <w:r>
              <w:rPr>
                <w:spacing w:val="-7"/>
              </w:rPr>
              <w:t xml:space="preserve"> </w:t>
            </w:r>
            <w:r>
              <w:t>and</w:t>
            </w:r>
            <w:r>
              <w:rPr>
                <w:spacing w:val="-7"/>
              </w:rPr>
              <w:t xml:space="preserve"> </w:t>
            </w:r>
            <w:r>
              <w:t>report</w:t>
            </w:r>
            <w:r>
              <w:rPr>
                <w:spacing w:val="-5"/>
              </w:rPr>
              <w:t xml:space="preserve"> </w:t>
            </w:r>
            <w:r>
              <w:t>formatting</w:t>
            </w:r>
            <w:r>
              <w:rPr>
                <w:spacing w:val="-6"/>
              </w:rPr>
              <w:t xml:space="preserve"> </w:t>
            </w:r>
            <w:r>
              <w:t>or</w:t>
            </w:r>
            <w:r>
              <w:rPr>
                <w:spacing w:val="-4"/>
              </w:rPr>
              <w:t xml:space="preserve"> </w:t>
            </w:r>
            <w:r>
              <w:rPr>
                <w:spacing w:val="-2"/>
              </w:rPr>
              <w:t>Equivalent</w:t>
            </w:r>
          </w:p>
        </w:tc>
        <w:tc>
          <w:tcPr>
            <w:tcW w:w="3870" w:type="dxa"/>
            <w:gridSpan w:val="2"/>
          </w:tcPr>
          <w:p w14:paraId="625C9285" w14:textId="77777777" w:rsidR="00EE2025" w:rsidRDefault="00000000">
            <w:pPr>
              <w:pStyle w:val="TableParagraph"/>
              <w:ind w:left="107"/>
            </w:pPr>
            <w:r>
              <w:rPr>
                <w:spacing w:val="-5"/>
              </w:rPr>
              <w:t>10</w:t>
            </w:r>
          </w:p>
        </w:tc>
      </w:tr>
      <w:tr w:rsidR="00EE2025" w14:paraId="73EB80F0" w14:textId="77777777">
        <w:trPr>
          <w:trHeight w:val="761"/>
        </w:trPr>
        <w:tc>
          <w:tcPr>
            <w:tcW w:w="5780" w:type="dxa"/>
            <w:gridSpan w:val="3"/>
          </w:tcPr>
          <w:p w14:paraId="586B48EE" w14:textId="77777777" w:rsidR="00EE2025" w:rsidRDefault="00000000">
            <w:pPr>
              <w:pStyle w:val="TableParagraph"/>
              <w:spacing w:before="3"/>
              <w:ind w:left="107"/>
            </w:pPr>
            <w:proofErr w:type="spellStart"/>
            <w:r>
              <w:t>M.Tech</w:t>
            </w:r>
            <w:proofErr w:type="spellEnd"/>
            <w:r>
              <w:rPr>
                <w:spacing w:val="-9"/>
              </w:rPr>
              <w:t xml:space="preserve"> </w:t>
            </w:r>
            <w:r>
              <w:t>(relevant</w:t>
            </w:r>
            <w:r>
              <w:rPr>
                <w:spacing w:val="-5"/>
              </w:rPr>
              <w:t xml:space="preserve"> </w:t>
            </w:r>
            <w:r>
              <w:t>field)</w:t>
            </w:r>
            <w:r>
              <w:rPr>
                <w:spacing w:val="-5"/>
              </w:rPr>
              <w:t xml:space="preserve"> </w:t>
            </w:r>
            <w:r>
              <w:t>or</w:t>
            </w:r>
            <w:r>
              <w:rPr>
                <w:spacing w:val="-6"/>
              </w:rPr>
              <w:t xml:space="preserve"> </w:t>
            </w:r>
            <w:r>
              <w:t>Ph.D.</w:t>
            </w:r>
            <w:r>
              <w:rPr>
                <w:spacing w:val="-5"/>
              </w:rPr>
              <w:t xml:space="preserve"> </w:t>
            </w:r>
            <w:r>
              <w:t>(relevant</w:t>
            </w:r>
            <w:r>
              <w:rPr>
                <w:spacing w:val="-5"/>
              </w:rPr>
              <w:t xml:space="preserve"> </w:t>
            </w:r>
            <w:r>
              <w:t>field)</w:t>
            </w:r>
            <w:r>
              <w:rPr>
                <w:spacing w:val="-3"/>
              </w:rPr>
              <w:t xml:space="preserve"> </w:t>
            </w:r>
            <w:r>
              <w:rPr>
                <w:spacing w:val="-5"/>
              </w:rPr>
              <w:t>or</w:t>
            </w:r>
          </w:p>
          <w:p w14:paraId="26D9AEA0" w14:textId="77777777" w:rsidR="00EE2025" w:rsidRDefault="00000000">
            <w:pPr>
              <w:pStyle w:val="TableParagraph"/>
              <w:spacing w:before="126"/>
              <w:ind w:left="107"/>
            </w:pPr>
            <w:r>
              <w:rPr>
                <w:spacing w:val="-2"/>
              </w:rPr>
              <w:t>Equivalent</w:t>
            </w:r>
          </w:p>
        </w:tc>
        <w:tc>
          <w:tcPr>
            <w:tcW w:w="3870" w:type="dxa"/>
            <w:gridSpan w:val="2"/>
          </w:tcPr>
          <w:p w14:paraId="080CF3A4" w14:textId="77777777" w:rsidR="00EE2025" w:rsidRDefault="00000000">
            <w:pPr>
              <w:pStyle w:val="TableParagraph"/>
              <w:spacing w:before="3"/>
              <w:ind w:left="107"/>
            </w:pPr>
            <w:r>
              <w:rPr>
                <w:spacing w:val="-5"/>
              </w:rPr>
              <w:t>05</w:t>
            </w:r>
          </w:p>
        </w:tc>
      </w:tr>
      <w:tr w:rsidR="00EE2025" w14:paraId="08DE1A73" w14:textId="77777777">
        <w:trPr>
          <w:trHeight w:val="757"/>
        </w:trPr>
        <w:tc>
          <w:tcPr>
            <w:tcW w:w="5780" w:type="dxa"/>
            <w:gridSpan w:val="3"/>
          </w:tcPr>
          <w:p w14:paraId="2CBE7764" w14:textId="77777777" w:rsidR="00EE2025" w:rsidRDefault="00000000">
            <w:pPr>
              <w:pStyle w:val="TableParagraph"/>
              <w:ind w:left="107"/>
            </w:pPr>
            <w:r>
              <w:t>MBA</w:t>
            </w:r>
            <w:r>
              <w:rPr>
                <w:spacing w:val="-5"/>
              </w:rPr>
              <w:t xml:space="preserve"> </w:t>
            </w:r>
            <w:r>
              <w:t>or</w:t>
            </w:r>
            <w:r>
              <w:rPr>
                <w:spacing w:val="-5"/>
              </w:rPr>
              <w:t xml:space="preserve"> </w:t>
            </w:r>
            <w:r>
              <w:t>Equivalent</w:t>
            </w:r>
            <w:r>
              <w:rPr>
                <w:spacing w:val="-3"/>
              </w:rPr>
              <w:t xml:space="preserve"> </w:t>
            </w:r>
            <w:r>
              <w:t>or</w:t>
            </w:r>
            <w:r>
              <w:rPr>
                <w:spacing w:val="-4"/>
              </w:rPr>
              <w:t xml:space="preserve"> </w:t>
            </w:r>
            <w:r>
              <w:t>PG</w:t>
            </w:r>
            <w:r>
              <w:rPr>
                <w:spacing w:val="-2"/>
              </w:rPr>
              <w:t xml:space="preserve"> </w:t>
            </w:r>
            <w:r>
              <w:t>Diploma</w:t>
            </w:r>
            <w:r>
              <w:rPr>
                <w:spacing w:val="-4"/>
              </w:rPr>
              <w:t xml:space="preserve"> </w:t>
            </w:r>
            <w:r>
              <w:t>in</w:t>
            </w:r>
            <w:r>
              <w:rPr>
                <w:spacing w:val="-6"/>
              </w:rPr>
              <w:t xml:space="preserve"> </w:t>
            </w:r>
            <w:r>
              <w:t>(relevant</w:t>
            </w:r>
            <w:r>
              <w:rPr>
                <w:spacing w:val="-5"/>
              </w:rPr>
              <w:t xml:space="preserve"> </w:t>
            </w:r>
            <w:r>
              <w:t>field</w:t>
            </w:r>
            <w:r>
              <w:rPr>
                <w:spacing w:val="-5"/>
              </w:rPr>
              <w:t xml:space="preserve"> </w:t>
            </w:r>
            <w:r>
              <w:t>)</w:t>
            </w:r>
            <w:r>
              <w:rPr>
                <w:spacing w:val="-2"/>
              </w:rPr>
              <w:t xml:space="preserve"> </w:t>
            </w:r>
            <w:r>
              <w:rPr>
                <w:spacing w:val="-5"/>
              </w:rPr>
              <w:t>or</w:t>
            </w:r>
          </w:p>
          <w:p w14:paraId="21F70914" w14:textId="77777777" w:rsidR="00EE2025" w:rsidRDefault="00000000">
            <w:pPr>
              <w:pStyle w:val="TableParagraph"/>
              <w:spacing w:before="126"/>
              <w:ind w:left="107"/>
            </w:pPr>
            <w:r>
              <w:rPr>
                <w:spacing w:val="-2"/>
              </w:rPr>
              <w:t>Equivalent</w:t>
            </w:r>
          </w:p>
        </w:tc>
        <w:tc>
          <w:tcPr>
            <w:tcW w:w="3870" w:type="dxa"/>
            <w:gridSpan w:val="2"/>
          </w:tcPr>
          <w:p w14:paraId="1D23FE43" w14:textId="77777777" w:rsidR="00EE2025" w:rsidRDefault="00000000">
            <w:pPr>
              <w:pStyle w:val="TableParagraph"/>
              <w:ind w:left="107"/>
            </w:pPr>
            <w:r>
              <w:rPr>
                <w:spacing w:val="-5"/>
              </w:rPr>
              <w:t>05</w:t>
            </w:r>
          </w:p>
        </w:tc>
      </w:tr>
      <w:tr w:rsidR="00EE2025" w14:paraId="7D7C94C3" w14:textId="77777777">
        <w:trPr>
          <w:trHeight w:val="378"/>
        </w:trPr>
        <w:tc>
          <w:tcPr>
            <w:tcW w:w="739" w:type="dxa"/>
          </w:tcPr>
          <w:p w14:paraId="4BA9538A" w14:textId="77777777" w:rsidR="00EE2025" w:rsidRDefault="00000000">
            <w:pPr>
              <w:pStyle w:val="TableParagraph"/>
              <w:ind w:left="107"/>
              <w:rPr>
                <w:rFonts w:ascii="Arial"/>
                <w:b/>
              </w:rPr>
            </w:pPr>
            <w:r>
              <w:rPr>
                <w:rFonts w:ascii="Arial"/>
                <w:b/>
                <w:spacing w:val="-5"/>
              </w:rPr>
              <w:t>b)</w:t>
            </w:r>
          </w:p>
        </w:tc>
        <w:tc>
          <w:tcPr>
            <w:tcW w:w="6570" w:type="dxa"/>
            <w:gridSpan w:val="3"/>
          </w:tcPr>
          <w:p w14:paraId="39F6C3F4" w14:textId="77777777" w:rsidR="00EE2025" w:rsidRDefault="00000000">
            <w:pPr>
              <w:pStyle w:val="TableParagraph"/>
              <w:ind w:left="107"/>
              <w:rPr>
                <w:rFonts w:ascii="Arial"/>
                <w:b/>
              </w:rPr>
            </w:pPr>
            <w:r>
              <w:rPr>
                <w:rFonts w:ascii="Arial"/>
                <w:b/>
              </w:rPr>
              <w:t>Total</w:t>
            </w:r>
            <w:r>
              <w:rPr>
                <w:rFonts w:ascii="Arial"/>
                <w:b/>
                <w:spacing w:val="-6"/>
              </w:rPr>
              <w:t xml:space="preserve"> </w:t>
            </w:r>
            <w:r>
              <w:rPr>
                <w:rFonts w:ascii="Arial"/>
                <w:b/>
              </w:rPr>
              <w:t>Professional</w:t>
            </w:r>
            <w:r>
              <w:rPr>
                <w:rFonts w:ascii="Arial"/>
                <w:b/>
                <w:spacing w:val="-6"/>
              </w:rPr>
              <w:t xml:space="preserve"> </w:t>
            </w:r>
            <w:r>
              <w:rPr>
                <w:rFonts w:ascii="Arial"/>
                <w:b/>
                <w:spacing w:val="-2"/>
              </w:rPr>
              <w:t>Experience</w:t>
            </w:r>
          </w:p>
        </w:tc>
        <w:tc>
          <w:tcPr>
            <w:tcW w:w="2341" w:type="dxa"/>
          </w:tcPr>
          <w:p w14:paraId="4AC833EB" w14:textId="77777777" w:rsidR="00EE2025" w:rsidRDefault="00000000">
            <w:pPr>
              <w:pStyle w:val="TableParagraph"/>
              <w:ind w:left="107"/>
            </w:pPr>
            <w:r>
              <w:rPr>
                <w:spacing w:val="-5"/>
              </w:rPr>
              <w:t>35</w:t>
            </w:r>
          </w:p>
        </w:tc>
      </w:tr>
      <w:tr w:rsidR="00EE2025" w14:paraId="0551FB55" w14:textId="77777777">
        <w:trPr>
          <w:trHeight w:val="381"/>
        </w:trPr>
        <w:tc>
          <w:tcPr>
            <w:tcW w:w="5780" w:type="dxa"/>
            <w:gridSpan w:val="3"/>
          </w:tcPr>
          <w:p w14:paraId="2F63E73D" w14:textId="77777777" w:rsidR="00EE2025" w:rsidRDefault="00000000">
            <w:pPr>
              <w:pStyle w:val="TableParagraph"/>
              <w:spacing w:before="2"/>
              <w:ind w:left="107"/>
            </w:pPr>
            <w:r>
              <w:t>&lt;05</w:t>
            </w:r>
            <w:r>
              <w:rPr>
                <w:spacing w:val="-4"/>
              </w:rPr>
              <w:t xml:space="preserve"> </w:t>
            </w:r>
            <w:r>
              <w:rPr>
                <w:spacing w:val="-2"/>
              </w:rPr>
              <w:t>years</w:t>
            </w:r>
          </w:p>
        </w:tc>
        <w:tc>
          <w:tcPr>
            <w:tcW w:w="3870" w:type="dxa"/>
            <w:gridSpan w:val="2"/>
          </w:tcPr>
          <w:p w14:paraId="26AAE64E" w14:textId="77777777" w:rsidR="00EE2025" w:rsidRDefault="00000000">
            <w:pPr>
              <w:pStyle w:val="TableParagraph"/>
              <w:spacing w:before="2"/>
              <w:ind w:left="107"/>
            </w:pPr>
            <w:r>
              <w:rPr>
                <w:spacing w:val="-10"/>
              </w:rPr>
              <w:t>0</w:t>
            </w:r>
          </w:p>
        </w:tc>
      </w:tr>
      <w:tr w:rsidR="00EE2025" w14:paraId="26FD3E6A" w14:textId="77777777">
        <w:trPr>
          <w:trHeight w:val="431"/>
        </w:trPr>
        <w:tc>
          <w:tcPr>
            <w:tcW w:w="5780" w:type="dxa"/>
            <w:gridSpan w:val="3"/>
          </w:tcPr>
          <w:p w14:paraId="352399D0"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3870" w:type="dxa"/>
            <w:gridSpan w:val="2"/>
          </w:tcPr>
          <w:p w14:paraId="31D0814D" w14:textId="77777777" w:rsidR="00EE2025" w:rsidRDefault="00000000">
            <w:pPr>
              <w:pStyle w:val="TableParagraph"/>
              <w:ind w:left="107"/>
            </w:pPr>
            <w:r>
              <w:rPr>
                <w:spacing w:val="-5"/>
              </w:rPr>
              <w:t>10</w:t>
            </w:r>
          </w:p>
        </w:tc>
      </w:tr>
      <w:tr w:rsidR="00EE2025" w14:paraId="35A7F92D" w14:textId="77777777">
        <w:trPr>
          <w:trHeight w:val="431"/>
        </w:trPr>
        <w:tc>
          <w:tcPr>
            <w:tcW w:w="5780" w:type="dxa"/>
            <w:gridSpan w:val="3"/>
          </w:tcPr>
          <w:p w14:paraId="5C50415F"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3870" w:type="dxa"/>
            <w:gridSpan w:val="2"/>
          </w:tcPr>
          <w:p w14:paraId="0DE8C3B0" w14:textId="77777777" w:rsidR="00EE2025" w:rsidRDefault="00000000">
            <w:pPr>
              <w:pStyle w:val="TableParagraph"/>
              <w:ind w:left="107"/>
            </w:pPr>
            <w:r>
              <w:rPr>
                <w:spacing w:val="-5"/>
              </w:rPr>
              <w:t>20</w:t>
            </w:r>
          </w:p>
        </w:tc>
      </w:tr>
      <w:tr w:rsidR="00EE2025" w14:paraId="48AF579D" w14:textId="77777777">
        <w:trPr>
          <w:trHeight w:val="379"/>
        </w:trPr>
        <w:tc>
          <w:tcPr>
            <w:tcW w:w="5780" w:type="dxa"/>
            <w:gridSpan w:val="3"/>
          </w:tcPr>
          <w:p w14:paraId="080EFCB5" w14:textId="77777777" w:rsidR="00EE2025" w:rsidRDefault="00000000">
            <w:pPr>
              <w:pStyle w:val="TableParagraph"/>
              <w:ind w:left="107"/>
            </w:pPr>
            <w:r>
              <w:t>&gt;10</w:t>
            </w:r>
            <w:r>
              <w:rPr>
                <w:spacing w:val="-4"/>
              </w:rPr>
              <w:t xml:space="preserve"> </w:t>
            </w:r>
            <w:r>
              <w:rPr>
                <w:spacing w:val="-2"/>
              </w:rPr>
              <w:t>years</w:t>
            </w:r>
          </w:p>
        </w:tc>
        <w:tc>
          <w:tcPr>
            <w:tcW w:w="3870" w:type="dxa"/>
            <w:gridSpan w:val="2"/>
          </w:tcPr>
          <w:p w14:paraId="42015890" w14:textId="77777777" w:rsidR="00EE2025" w:rsidRDefault="00000000">
            <w:pPr>
              <w:pStyle w:val="TableParagraph"/>
              <w:ind w:left="107"/>
            </w:pPr>
            <w:r>
              <w:rPr>
                <w:spacing w:val="-5"/>
              </w:rPr>
              <w:t>35</w:t>
            </w:r>
          </w:p>
        </w:tc>
      </w:tr>
      <w:tr w:rsidR="00EE2025" w14:paraId="041D2FF5" w14:textId="77777777">
        <w:trPr>
          <w:trHeight w:val="381"/>
        </w:trPr>
        <w:tc>
          <w:tcPr>
            <w:tcW w:w="739" w:type="dxa"/>
          </w:tcPr>
          <w:p w14:paraId="09C110EF" w14:textId="77777777" w:rsidR="00EE2025" w:rsidRDefault="00000000">
            <w:pPr>
              <w:pStyle w:val="TableParagraph"/>
              <w:spacing w:before="2"/>
              <w:ind w:left="107"/>
              <w:rPr>
                <w:rFonts w:ascii="Arial"/>
                <w:b/>
              </w:rPr>
            </w:pPr>
            <w:r>
              <w:rPr>
                <w:rFonts w:ascii="Arial"/>
                <w:b/>
                <w:spacing w:val="-5"/>
              </w:rPr>
              <w:t>c)</w:t>
            </w:r>
          </w:p>
        </w:tc>
        <w:tc>
          <w:tcPr>
            <w:tcW w:w="6570" w:type="dxa"/>
            <w:gridSpan w:val="3"/>
          </w:tcPr>
          <w:p w14:paraId="4EB34DB5" w14:textId="77777777" w:rsidR="00EE2025" w:rsidRDefault="00000000">
            <w:pPr>
              <w:pStyle w:val="TableParagraph"/>
              <w:spacing w:before="2"/>
              <w:ind w:left="107"/>
              <w:rPr>
                <w:rFonts w:ascii="Arial"/>
                <w:b/>
              </w:rPr>
            </w:pPr>
            <w:r>
              <w:rPr>
                <w:rFonts w:ascii="Arial"/>
                <w:b/>
              </w:rPr>
              <w:t>Relevant</w:t>
            </w:r>
            <w:r>
              <w:rPr>
                <w:rFonts w:ascii="Arial"/>
                <w:b/>
                <w:spacing w:val="-4"/>
              </w:rPr>
              <w:t xml:space="preserve"> </w:t>
            </w:r>
            <w:r>
              <w:rPr>
                <w:rFonts w:ascii="Arial"/>
                <w:b/>
              </w:rPr>
              <w:t>experience</w:t>
            </w:r>
            <w:r>
              <w:rPr>
                <w:rFonts w:ascii="Arial"/>
                <w:b/>
                <w:spacing w:val="-6"/>
              </w:rPr>
              <w:t xml:space="preserve"> </w:t>
            </w:r>
            <w:r>
              <w:rPr>
                <w:rFonts w:ascii="Arial"/>
                <w:b/>
              </w:rPr>
              <w:t>and</w:t>
            </w:r>
            <w:r>
              <w:rPr>
                <w:rFonts w:ascii="Arial"/>
                <w:b/>
                <w:spacing w:val="-4"/>
              </w:rPr>
              <w:t xml:space="preserve"> </w:t>
            </w:r>
            <w:r>
              <w:rPr>
                <w:rFonts w:ascii="Arial"/>
                <w:b/>
              </w:rPr>
              <w:t>adequacy</w:t>
            </w:r>
            <w:r>
              <w:rPr>
                <w:rFonts w:ascii="Arial"/>
                <w:b/>
                <w:spacing w:val="-6"/>
              </w:rPr>
              <w:t xml:space="preserve"> </w:t>
            </w:r>
            <w:r>
              <w:rPr>
                <w:rFonts w:ascii="Arial"/>
                <w:b/>
              </w:rPr>
              <w:t>for</w:t>
            </w:r>
            <w:r>
              <w:rPr>
                <w:rFonts w:ascii="Arial"/>
                <w:b/>
                <w:spacing w:val="-5"/>
              </w:rPr>
              <w:t xml:space="preserve"> </w:t>
            </w:r>
            <w:r>
              <w:rPr>
                <w:rFonts w:ascii="Arial"/>
                <w:b/>
              </w:rPr>
              <w:t>the</w:t>
            </w:r>
            <w:r>
              <w:rPr>
                <w:rFonts w:ascii="Arial"/>
                <w:b/>
                <w:spacing w:val="-4"/>
              </w:rPr>
              <w:t xml:space="preserve"> </w:t>
            </w:r>
            <w:r>
              <w:rPr>
                <w:rFonts w:ascii="Arial"/>
                <w:b/>
                <w:spacing w:val="-2"/>
              </w:rPr>
              <w:t>project</w:t>
            </w:r>
          </w:p>
        </w:tc>
        <w:tc>
          <w:tcPr>
            <w:tcW w:w="2341" w:type="dxa"/>
          </w:tcPr>
          <w:p w14:paraId="4FB8EB06" w14:textId="77777777" w:rsidR="00EE2025" w:rsidRDefault="00000000">
            <w:pPr>
              <w:pStyle w:val="TableParagraph"/>
              <w:spacing w:before="2"/>
              <w:ind w:left="107"/>
            </w:pPr>
            <w:r>
              <w:rPr>
                <w:spacing w:val="-5"/>
              </w:rPr>
              <w:t>40</w:t>
            </w:r>
          </w:p>
        </w:tc>
      </w:tr>
      <w:tr w:rsidR="00EE2025" w14:paraId="61788C99" w14:textId="77777777">
        <w:trPr>
          <w:trHeight w:val="378"/>
        </w:trPr>
        <w:tc>
          <w:tcPr>
            <w:tcW w:w="5780" w:type="dxa"/>
            <w:gridSpan w:val="3"/>
          </w:tcPr>
          <w:p w14:paraId="6EC57742" w14:textId="77777777" w:rsidR="00EE2025" w:rsidRDefault="00000000">
            <w:pPr>
              <w:pStyle w:val="TableParagraph"/>
              <w:ind w:left="107"/>
            </w:pPr>
            <w:r>
              <w:t>&lt;</w:t>
            </w:r>
            <w:r>
              <w:rPr>
                <w:spacing w:val="-2"/>
              </w:rPr>
              <w:t xml:space="preserve"> </w:t>
            </w:r>
            <w:r>
              <w:t>05</w:t>
            </w:r>
            <w:r>
              <w:rPr>
                <w:spacing w:val="-2"/>
              </w:rPr>
              <w:t xml:space="preserve"> years</w:t>
            </w:r>
          </w:p>
        </w:tc>
        <w:tc>
          <w:tcPr>
            <w:tcW w:w="3870" w:type="dxa"/>
            <w:gridSpan w:val="2"/>
          </w:tcPr>
          <w:p w14:paraId="287D1417" w14:textId="77777777" w:rsidR="00EE2025" w:rsidRDefault="00000000">
            <w:pPr>
              <w:pStyle w:val="TableParagraph"/>
              <w:ind w:left="107"/>
            </w:pPr>
            <w:r>
              <w:rPr>
                <w:spacing w:val="-10"/>
              </w:rPr>
              <w:t>0</w:t>
            </w:r>
          </w:p>
        </w:tc>
      </w:tr>
      <w:tr w:rsidR="00EE2025" w14:paraId="011612D9" w14:textId="77777777">
        <w:trPr>
          <w:trHeight w:val="431"/>
        </w:trPr>
        <w:tc>
          <w:tcPr>
            <w:tcW w:w="5780" w:type="dxa"/>
            <w:gridSpan w:val="3"/>
          </w:tcPr>
          <w:p w14:paraId="68B6A60B" w14:textId="77777777" w:rsidR="00EE2025" w:rsidRDefault="00000000">
            <w:pPr>
              <w:pStyle w:val="TableParagraph"/>
              <w:spacing w:line="288" w:lineRule="exact"/>
              <w:ind w:left="107"/>
            </w:pPr>
            <w:r>
              <w:rPr>
                <w:rFonts w:ascii="Roboto" w:hAnsi="Roboto"/>
                <w:b/>
                <w:color w:val="090909"/>
                <w:sz w:val="24"/>
              </w:rPr>
              <w:t>≥</w:t>
            </w:r>
            <w:r>
              <w:rPr>
                <w:rFonts w:ascii="Roboto" w:hAnsi="Roboto"/>
                <w:b/>
                <w:color w:val="090909"/>
                <w:spacing w:val="-3"/>
                <w:sz w:val="24"/>
              </w:rPr>
              <w:t xml:space="preserve"> </w:t>
            </w:r>
            <w:r>
              <w:t>05</w:t>
            </w:r>
            <w:r>
              <w:rPr>
                <w:spacing w:val="-4"/>
              </w:rPr>
              <w:t xml:space="preserve"> </w:t>
            </w:r>
            <w:r>
              <w:t>years</w:t>
            </w:r>
            <w:r>
              <w:rPr>
                <w:spacing w:val="-2"/>
              </w:rPr>
              <w:t xml:space="preserve"> </w:t>
            </w:r>
            <w:r>
              <w:t>and</w:t>
            </w:r>
            <w:r>
              <w:rPr>
                <w:spacing w:val="-6"/>
              </w:rPr>
              <w:t xml:space="preserve"> </w:t>
            </w:r>
            <w:proofErr w:type="spellStart"/>
            <w:r>
              <w:t>upto</w:t>
            </w:r>
            <w:proofErr w:type="spellEnd"/>
            <w:r>
              <w:rPr>
                <w:spacing w:val="-3"/>
              </w:rPr>
              <w:t xml:space="preserve"> </w:t>
            </w:r>
            <w:r>
              <w:t>07</w:t>
            </w:r>
            <w:r>
              <w:rPr>
                <w:spacing w:val="-5"/>
              </w:rPr>
              <w:t xml:space="preserve"> </w:t>
            </w:r>
            <w:r>
              <w:rPr>
                <w:spacing w:val="-4"/>
              </w:rPr>
              <w:t>years</w:t>
            </w:r>
          </w:p>
        </w:tc>
        <w:tc>
          <w:tcPr>
            <w:tcW w:w="3870" w:type="dxa"/>
            <w:gridSpan w:val="2"/>
          </w:tcPr>
          <w:p w14:paraId="420CD361" w14:textId="77777777" w:rsidR="00EE2025" w:rsidRDefault="00000000">
            <w:pPr>
              <w:pStyle w:val="TableParagraph"/>
              <w:ind w:left="107"/>
            </w:pPr>
            <w:r>
              <w:rPr>
                <w:spacing w:val="-5"/>
              </w:rPr>
              <w:t>10</w:t>
            </w:r>
          </w:p>
        </w:tc>
      </w:tr>
      <w:tr w:rsidR="00EE2025" w14:paraId="53D7C12D" w14:textId="77777777">
        <w:trPr>
          <w:trHeight w:val="431"/>
        </w:trPr>
        <w:tc>
          <w:tcPr>
            <w:tcW w:w="5780" w:type="dxa"/>
            <w:gridSpan w:val="3"/>
          </w:tcPr>
          <w:p w14:paraId="46DDC3CE" w14:textId="77777777" w:rsidR="00EE2025" w:rsidRDefault="00000000">
            <w:pPr>
              <w:pStyle w:val="TableParagraph"/>
              <w:spacing w:line="288" w:lineRule="exact"/>
              <w:ind w:left="107"/>
            </w:pPr>
            <w:r>
              <w:rPr>
                <w:rFonts w:ascii="Roboto"/>
                <w:b/>
                <w:color w:val="090909"/>
                <w:sz w:val="24"/>
              </w:rPr>
              <w:t>&gt;</w:t>
            </w:r>
            <w:r>
              <w:rPr>
                <w:rFonts w:ascii="Roboto"/>
                <w:b/>
                <w:color w:val="090909"/>
                <w:spacing w:val="-2"/>
                <w:sz w:val="24"/>
              </w:rPr>
              <w:t xml:space="preserve"> </w:t>
            </w:r>
            <w:r>
              <w:t>07</w:t>
            </w:r>
            <w:r>
              <w:rPr>
                <w:spacing w:val="-3"/>
              </w:rPr>
              <w:t xml:space="preserve"> </w:t>
            </w:r>
            <w:r>
              <w:t>years</w:t>
            </w:r>
            <w:r>
              <w:rPr>
                <w:spacing w:val="-1"/>
              </w:rPr>
              <w:t xml:space="preserve"> </w:t>
            </w:r>
            <w:r>
              <w:t>and</w:t>
            </w:r>
            <w:r>
              <w:rPr>
                <w:spacing w:val="-5"/>
              </w:rPr>
              <w:t xml:space="preserve"> </w:t>
            </w:r>
            <w:proofErr w:type="spellStart"/>
            <w:r>
              <w:t>upto</w:t>
            </w:r>
            <w:proofErr w:type="spellEnd"/>
            <w:r>
              <w:rPr>
                <w:spacing w:val="-1"/>
              </w:rPr>
              <w:t xml:space="preserve"> </w:t>
            </w:r>
            <w:r>
              <w:t>10</w:t>
            </w:r>
            <w:r>
              <w:rPr>
                <w:spacing w:val="-5"/>
              </w:rPr>
              <w:t xml:space="preserve"> </w:t>
            </w:r>
            <w:r>
              <w:rPr>
                <w:spacing w:val="-4"/>
              </w:rPr>
              <w:t>years</w:t>
            </w:r>
          </w:p>
        </w:tc>
        <w:tc>
          <w:tcPr>
            <w:tcW w:w="3870" w:type="dxa"/>
            <w:gridSpan w:val="2"/>
          </w:tcPr>
          <w:p w14:paraId="44AD9FC9" w14:textId="77777777" w:rsidR="00EE2025" w:rsidRDefault="00000000">
            <w:pPr>
              <w:pStyle w:val="TableParagraph"/>
              <w:ind w:left="107"/>
            </w:pPr>
            <w:r>
              <w:rPr>
                <w:spacing w:val="-5"/>
              </w:rPr>
              <w:t>20</w:t>
            </w:r>
          </w:p>
        </w:tc>
      </w:tr>
      <w:tr w:rsidR="00EE2025" w14:paraId="14A6054C" w14:textId="77777777">
        <w:trPr>
          <w:trHeight w:val="381"/>
        </w:trPr>
        <w:tc>
          <w:tcPr>
            <w:tcW w:w="5780" w:type="dxa"/>
            <w:gridSpan w:val="3"/>
          </w:tcPr>
          <w:p w14:paraId="171ACF6A" w14:textId="77777777" w:rsidR="00EE2025" w:rsidRDefault="00000000">
            <w:pPr>
              <w:pStyle w:val="TableParagraph"/>
              <w:spacing w:before="2"/>
              <w:ind w:left="107"/>
            </w:pPr>
            <w:r>
              <w:t>&gt;</w:t>
            </w:r>
            <w:r>
              <w:rPr>
                <w:spacing w:val="-2"/>
              </w:rPr>
              <w:t xml:space="preserve"> </w:t>
            </w:r>
            <w:r>
              <w:t>10</w:t>
            </w:r>
            <w:r>
              <w:rPr>
                <w:spacing w:val="-2"/>
              </w:rPr>
              <w:t xml:space="preserve"> years</w:t>
            </w:r>
          </w:p>
        </w:tc>
        <w:tc>
          <w:tcPr>
            <w:tcW w:w="3870" w:type="dxa"/>
            <w:gridSpan w:val="2"/>
          </w:tcPr>
          <w:p w14:paraId="7A93D6D8" w14:textId="77777777" w:rsidR="00EE2025" w:rsidRDefault="00000000">
            <w:pPr>
              <w:pStyle w:val="TableParagraph"/>
              <w:spacing w:before="2"/>
              <w:ind w:left="107"/>
            </w:pPr>
            <w:r>
              <w:rPr>
                <w:spacing w:val="-5"/>
              </w:rPr>
              <w:t>40</w:t>
            </w:r>
          </w:p>
        </w:tc>
      </w:tr>
      <w:tr w:rsidR="00EE2025" w14:paraId="4C40C032" w14:textId="77777777">
        <w:trPr>
          <w:trHeight w:val="378"/>
        </w:trPr>
        <w:tc>
          <w:tcPr>
            <w:tcW w:w="739" w:type="dxa"/>
          </w:tcPr>
          <w:p w14:paraId="4025EC95" w14:textId="77777777" w:rsidR="00EE2025" w:rsidRDefault="00000000">
            <w:pPr>
              <w:pStyle w:val="TableParagraph"/>
              <w:ind w:left="107"/>
              <w:rPr>
                <w:rFonts w:ascii="Arial"/>
                <w:b/>
              </w:rPr>
            </w:pPr>
            <w:r>
              <w:rPr>
                <w:rFonts w:ascii="Arial"/>
                <w:b/>
                <w:spacing w:val="-5"/>
              </w:rPr>
              <w:t>II</w:t>
            </w:r>
          </w:p>
        </w:tc>
        <w:tc>
          <w:tcPr>
            <w:tcW w:w="6570" w:type="dxa"/>
            <w:gridSpan w:val="3"/>
          </w:tcPr>
          <w:p w14:paraId="09F1DDE8" w14:textId="77777777" w:rsidR="00EE2025" w:rsidRDefault="00000000">
            <w:pPr>
              <w:pStyle w:val="TableParagraph"/>
              <w:ind w:left="107"/>
              <w:rPr>
                <w:rFonts w:ascii="Arial"/>
                <w:b/>
              </w:rPr>
            </w:pPr>
            <w:r>
              <w:rPr>
                <w:rFonts w:ascii="Arial"/>
                <w:b/>
              </w:rPr>
              <w:t>Employment</w:t>
            </w:r>
            <w:r>
              <w:rPr>
                <w:rFonts w:ascii="Arial"/>
                <w:b/>
                <w:spacing w:val="-6"/>
              </w:rPr>
              <w:t xml:space="preserve"> </w:t>
            </w:r>
            <w:r>
              <w:rPr>
                <w:rFonts w:ascii="Arial"/>
                <w:b/>
              </w:rPr>
              <w:t>with</w:t>
            </w:r>
            <w:r>
              <w:rPr>
                <w:rFonts w:ascii="Arial"/>
                <w:b/>
                <w:spacing w:val="-5"/>
              </w:rPr>
              <w:t xml:space="preserve"> </w:t>
            </w:r>
            <w:r>
              <w:rPr>
                <w:rFonts w:ascii="Arial"/>
                <w:b/>
                <w:spacing w:val="-4"/>
              </w:rPr>
              <w:t>Firm</w:t>
            </w:r>
          </w:p>
        </w:tc>
        <w:tc>
          <w:tcPr>
            <w:tcW w:w="2341" w:type="dxa"/>
          </w:tcPr>
          <w:p w14:paraId="1EDAD597" w14:textId="77777777" w:rsidR="00EE2025" w:rsidRDefault="00000000">
            <w:pPr>
              <w:pStyle w:val="TableParagraph"/>
              <w:ind w:left="107"/>
            </w:pPr>
            <w:r>
              <w:rPr>
                <w:spacing w:val="-5"/>
              </w:rPr>
              <w:t>05</w:t>
            </w:r>
          </w:p>
        </w:tc>
      </w:tr>
      <w:tr w:rsidR="00EE2025" w14:paraId="30639BD0" w14:textId="77777777">
        <w:trPr>
          <w:trHeight w:val="378"/>
        </w:trPr>
        <w:tc>
          <w:tcPr>
            <w:tcW w:w="5780" w:type="dxa"/>
            <w:gridSpan w:val="3"/>
          </w:tcPr>
          <w:p w14:paraId="6B1A1CCC" w14:textId="77777777" w:rsidR="00EE2025" w:rsidRDefault="00000000">
            <w:pPr>
              <w:pStyle w:val="TableParagraph"/>
              <w:ind w:left="107"/>
            </w:pPr>
            <w:r>
              <w:t>Less</w:t>
            </w:r>
            <w:r>
              <w:rPr>
                <w:spacing w:val="-3"/>
              </w:rPr>
              <w:t xml:space="preserve"> </w:t>
            </w:r>
            <w:r>
              <w:t>than</w:t>
            </w:r>
            <w:r>
              <w:rPr>
                <w:spacing w:val="-3"/>
              </w:rPr>
              <w:t xml:space="preserve"> </w:t>
            </w:r>
            <w:r>
              <w:t>1</w:t>
            </w:r>
            <w:r>
              <w:rPr>
                <w:spacing w:val="-3"/>
              </w:rPr>
              <w:t xml:space="preserve"> </w:t>
            </w:r>
            <w:r>
              <w:rPr>
                <w:spacing w:val="-4"/>
              </w:rPr>
              <w:t>Year</w:t>
            </w:r>
          </w:p>
        </w:tc>
        <w:tc>
          <w:tcPr>
            <w:tcW w:w="3870" w:type="dxa"/>
            <w:gridSpan w:val="2"/>
          </w:tcPr>
          <w:p w14:paraId="63CFA7C2" w14:textId="77777777" w:rsidR="00EE2025" w:rsidRDefault="00000000">
            <w:pPr>
              <w:pStyle w:val="TableParagraph"/>
              <w:ind w:left="107"/>
            </w:pPr>
            <w:r>
              <w:rPr>
                <w:spacing w:val="-10"/>
              </w:rPr>
              <w:t>0</w:t>
            </w:r>
          </w:p>
        </w:tc>
      </w:tr>
      <w:tr w:rsidR="00EE2025" w14:paraId="5FFC446C" w14:textId="77777777">
        <w:trPr>
          <w:trHeight w:val="378"/>
        </w:trPr>
        <w:tc>
          <w:tcPr>
            <w:tcW w:w="5780" w:type="dxa"/>
            <w:gridSpan w:val="3"/>
          </w:tcPr>
          <w:p w14:paraId="785D4856" w14:textId="77777777" w:rsidR="00EE2025" w:rsidRDefault="00000000">
            <w:pPr>
              <w:pStyle w:val="TableParagraph"/>
              <w:ind w:left="107"/>
            </w:pPr>
            <w:r>
              <w:t>1-2</w:t>
            </w:r>
            <w:r>
              <w:rPr>
                <w:spacing w:val="-1"/>
              </w:rPr>
              <w:t xml:space="preserve"> </w:t>
            </w:r>
            <w:r>
              <w:rPr>
                <w:spacing w:val="-2"/>
              </w:rPr>
              <w:t>years</w:t>
            </w:r>
          </w:p>
        </w:tc>
        <w:tc>
          <w:tcPr>
            <w:tcW w:w="3870" w:type="dxa"/>
            <w:gridSpan w:val="2"/>
          </w:tcPr>
          <w:p w14:paraId="2DACF9EA" w14:textId="77777777" w:rsidR="00EE2025" w:rsidRDefault="00000000">
            <w:pPr>
              <w:pStyle w:val="TableParagraph"/>
              <w:ind w:left="107"/>
            </w:pPr>
            <w:r>
              <w:rPr>
                <w:spacing w:val="-10"/>
              </w:rPr>
              <w:t>3</w:t>
            </w:r>
          </w:p>
        </w:tc>
      </w:tr>
      <w:tr w:rsidR="00EE2025" w14:paraId="55BCF8B3" w14:textId="77777777">
        <w:trPr>
          <w:trHeight w:val="381"/>
        </w:trPr>
        <w:tc>
          <w:tcPr>
            <w:tcW w:w="5780" w:type="dxa"/>
            <w:gridSpan w:val="3"/>
          </w:tcPr>
          <w:p w14:paraId="6BD9C8D6" w14:textId="77777777" w:rsidR="00EE2025" w:rsidRDefault="00000000">
            <w:pPr>
              <w:pStyle w:val="TableParagraph"/>
              <w:spacing w:before="3"/>
              <w:ind w:left="107"/>
            </w:pPr>
            <w:r>
              <w:t>more</w:t>
            </w:r>
            <w:r>
              <w:rPr>
                <w:spacing w:val="-4"/>
              </w:rPr>
              <w:t xml:space="preserve"> </w:t>
            </w:r>
            <w:r>
              <w:t>than</w:t>
            </w:r>
            <w:r>
              <w:rPr>
                <w:spacing w:val="-3"/>
              </w:rPr>
              <w:t xml:space="preserve"> </w:t>
            </w:r>
            <w:r>
              <w:t>2</w:t>
            </w:r>
            <w:r>
              <w:rPr>
                <w:spacing w:val="-1"/>
              </w:rPr>
              <w:t xml:space="preserve"> </w:t>
            </w:r>
            <w:r>
              <w:rPr>
                <w:spacing w:val="-4"/>
              </w:rPr>
              <w:t>years</w:t>
            </w:r>
          </w:p>
        </w:tc>
        <w:tc>
          <w:tcPr>
            <w:tcW w:w="3870" w:type="dxa"/>
            <w:gridSpan w:val="2"/>
          </w:tcPr>
          <w:p w14:paraId="1CFA9F46" w14:textId="77777777" w:rsidR="00EE2025" w:rsidRDefault="00000000">
            <w:pPr>
              <w:pStyle w:val="TableParagraph"/>
              <w:spacing w:before="3"/>
              <w:ind w:left="107"/>
            </w:pPr>
            <w:r>
              <w:rPr>
                <w:spacing w:val="-5"/>
              </w:rPr>
              <w:t>05</w:t>
            </w:r>
          </w:p>
        </w:tc>
      </w:tr>
      <w:tr w:rsidR="00EE2025" w14:paraId="5CB74C1B" w14:textId="77777777">
        <w:trPr>
          <w:trHeight w:val="378"/>
        </w:trPr>
        <w:tc>
          <w:tcPr>
            <w:tcW w:w="5780" w:type="dxa"/>
            <w:gridSpan w:val="3"/>
          </w:tcPr>
          <w:p w14:paraId="4D9DD4AD" w14:textId="77777777" w:rsidR="00EE2025" w:rsidRDefault="00000000">
            <w:pPr>
              <w:pStyle w:val="TableParagraph"/>
              <w:ind w:left="107"/>
              <w:rPr>
                <w:rFonts w:ascii="Arial"/>
                <w:b/>
              </w:rPr>
            </w:pPr>
            <w:r>
              <w:rPr>
                <w:rFonts w:ascii="Arial"/>
                <w:b/>
                <w:spacing w:val="-2"/>
              </w:rPr>
              <w:t>Total</w:t>
            </w:r>
          </w:p>
        </w:tc>
        <w:tc>
          <w:tcPr>
            <w:tcW w:w="3870" w:type="dxa"/>
            <w:gridSpan w:val="2"/>
          </w:tcPr>
          <w:p w14:paraId="3AF4CF08" w14:textId="77777777" w:rsidR="00EE2025" w:rsidRDefault="00000000">
            <w:pPr>
              <w:pStyle w:val="TableParagraph"/>
              <w:ind w:left="107"/>
              <w:rPr>
                <w:rFonts w:ascii="Arial"/>
                <w:b/>
              </w:rPr>
            </w:pPr>
            <w:r>
              <w:rPr>
                <w:rFonts w:ascii="Arial"/>
                <w:b/>
                <w:spacing w:val="-5"/>
              </w:rPr>
              <w:t>100</w:t>
            </w:r>
          </w:p>
        </w:tc>
      </w:tr>
    </w:tbl>
    <w:p w14:paraId="7EEF9EB7" w14:textId="77777777" w:rsidR="00EE2025" w:rsidRDefault="00EE2025">
      <w:pPr>
        <w:pStyle w:val="TableParagraph"/>
        <w:rPr>
          <w:rFonts w:ascii="Arial"/>
          <w:b/>
        </w:rPr>
        <w:sectPr w:rsidR="00EE2025">
          <w:pgSz w:w="12240" w:h="15840"/>
          <w:pgMar w:top="1360" w:right="1080" w:bottom="960" w:left="1080" w:header="0" w:footer="776" w:gutter="0"/>
          <w:cols w:space="720"/>
        </w:sectPr>
      </w:pPr>
    </w:p>
    <w:p w14:paraId="49A8DCCC" w14:textId="77777777" w:rsidR="00EE2025" w:rsidRDefault="00000000">
      <w:pPr>
        <w:spacing w:before="83"/>
        <w:ind w:right="355"/>
        <w:jc w:val="right"/>
        <w:rPr>
          <w:rFonts w:ascii="Arial"/>
          <w:b/>
        </w:rPr>
      </w:pPr>
      <w:r>
        <w:rPr>
          <w:rFonts w:ascii="Arial"/>
          <w:b/>
          <w:spacing w:val="-2"/>
          <w:u w:val="single"/>
        </w:rPr>
        <w:t>Appendix-</w:t>
      </w:r>
      <w:r>
        <w:rPr>
          <w:rFonts w:ascii="Arial"/>
          <w:b/>
          <w:spacing w:val="-5"/>
          <w:u w:val="single"/>
        </w:rPr>
        <w:t>VI</w:t>
      </w:r>
    </w:p>
    <w:p w14:paraId="6E2B63EF" w14:textId="77777777" w:rsidR="00EE2025" w:rsidRDefault="00EE2025">
      <w:pPr>
        <w:pStyle w:val="BodyText"/>
        <w:ind w:left="0"/>
        <w:rPr>
          <w:rFonts w:ascii="Arial"/>
          <w:b/>
        </w:rPr>
      </w:pPr>
    </w:p>
    <w:p w14:paraId="11A5C243" w14:textId="77777777" w:rsidR="00EE2025" w:rsidRDefault="00EE2025">
      <w:pPr>
        <w:pStyle w:val="BodyText"/>
        <w:ind w:left="0"/>
        <w:rPr>
          <w:rFonts w:ascii="Arial"/>
          <w:b/>
        </w:rPr>
      </w:pPr>
    </w:p>
    <w:p w14:paraId="1F1A3053" w14:textId="77777777" w:rsidR="00EE2025" w:rsidRDefault="00EE2025">
      <w:pPr>
        <w:pStyle w:val="BodyText"/>
        <w:ind w:left="0"/>
        <w:rPr>
          <w:rFonts w:ascii="Arial"/>
          <w:b/>
        </w:rPr>
      </w:pPr>
    </w:p>
    <w:p w14:paraId="4ABCAB88" w14:textId="77777777" w:rsidR="00EE2025" w:rsidRDefault="00EE2025">
      <w:pPr>
        <w:pStyle w:val="BodyText"/>
        <w:ind w:left="0"/>
        <w:rPr>
          <w:rFonts w:ascii="Arial"/>
          <w:b/>
        </w:rPr>
      </w:pPr>
    </w:p>
    <w:p w14:paraId="430D4FE8" w14:textId="77777777" w:rsidR="00EE2025" w:rsidRDefault="00EE2025">
      <w:pPr>
        <w:pStyle w:val="BodyText"/>
        <w:spacing w:before="229"/>
        <w:ind w:left="0"/>
        <w:rPr>
          <w:rFonts w:ascii="Arial"/>
          <w:b/>
        </w:rPr>
      </w:pPr>
    </w:p>
    <w:p w14:paraId="70BF4667" w14:textId="77777777" w:rsidR="00EE2025" w:rsidRDefault="00000000">
      <w:pPr>
        <w:pStyle w:val="Heading2"/>
        <w:spacing w:before="0"/>
        <w:ind w:left="611" w:right="612"/>
        <w:jc w:val="center"/>
      </w:pPr>
      <w:r>
        <w:rPr>
          <w:spacing w:val="-2"/>
        </w:rPr>
        <w:t>DRAFT</w:t>
      </w:r>
      <w:r>
        <w:rPr>
          <w:spacing w:val="-3"/>
        </w:rPr>
        <w:t xml:space="preserve"> </w:t>
      </w:r>
      <w:r>
        <w:rPr>
          <w:spacing w:val="-2"/>
        </w:rPr>
        <w:t>CONTRACT</w:t>
      </w:r>
      <w:r>
        <w:rPr>
          <w:spacing w:val="-9"/>
        </w:rPr>
        <w:t xml:space="preserve"> </w:t>
      </w:r>
      <w:r>
        <w:rPr>
          <w:spacing w:val="-2"/>
        </w:rPr>
        <w:t>AGREEMENT</w:t>
      </w:r>
      <w:r>
        <w:t xml:space="preserve"> </w:t>
      </w:r>
      <w:r>
        <w:rPr>
          <w:spacing w:val="-2"/>
        </w:rPr>
        <w:t>FOR</w:t>
      </w:r>
      <w:r>
        <w:t xml:space="preserve"> </w:t>
      </w:r>
      <w:r>
        <w:rPr>
          <w:spacing w:val="-2"/>
        </w:rPr>
        <w:t>CONSULTANT’S</w:t>
      </w:r>
      <w:r>
        <w:t xml:space="preserve"> </w:t>
      </w:r>
      <w:r>
        <w:rPr>
          <w:spacing w:val="-2"/>
        </w:rPr>
        <w:t>SERVICES</w:t>
      </w:r>
    </w:p>
    <w:p w14:paraId="74FCD66D" w14:textId="77777777" w:rsidR="00EE2025" w:rsidRDefault="00EE2025">
      <w:pPr>
        <w:pStyle w:val="Heading2"/>
        <w:jc w:val="center"/>
        <w:sectPr w:rsidR="00EE2025">
          <w:pgSz w:w="12240" w:h="15840"/>
          <w:pgMar w:top="1360" w:right="1080" w:bottom="960" w:left="1080" w:header="0" w:footer="776" w:gutter="0"/>
          <w:cols w:space="720"/>
        </w:sectPr>
      </w:pPr>
    </w:p>
    <w:p w14:paraId="22BAFAED" w14:textId="77777777" w:rsidR="00EE2025" w:rsidRDefault="00000000">
      <w:pPr>
        <w:spacing w:before="83"/>
        <w:ind w:left="360"/>
        <w:jc w:val="both"/>
        <w:rPr>
          <w:rFonts w:ascii="Arial" w:hAnsi="Arial"/>
          <w:b/>
        </w:rPr>
      </w:pPr>
      <w:r>
        <w:rPr>
          <w:rFonts w:ascii="Arial" w:hAnsi="Arial"/>
          <w:b/>
        </w:rPr>
        <w:t>2.1</w:t>
      </w:r>
      <w:r>
        <w:rPr>
          <w:rFonts w:ascii="Arial" w:hAnsi="Arial"/>
          <w:b/>
          <w:spacing w:val="60"/>
        </w:rPr>
        <w:t xml:space="preserve">   </w:t>
      </w:r>
      <w:r>
        <w:rPr>
          <w:rFonts w:ascii="Arial" w:hAnsi="Arial"/>
          <w:b/>
        </w:rPr>
        <w:t>CONTRACT</w:t>
      </w:r>
      <w:r>
        <w:rPr>
          <w:rFonts w:ascii="Arial" w:hAnsi="Arial"/>
          <w:b/>
          <w:spacing w:val="-7"/>
        </w:rPr>
        <w:t xml:space="preserve"> </w:t>
      </w:r>
      <w:r>
        <w:rPr>
          <w:rFonts w:ascii="Arial" w:hAnsi="Arial"/>
          <w:b/>
        </w:rPr>
        <w:t>FOR</w:t>
      </w:r>
      <w:r>
        <w:rPr>
          <w:rFonts w:ascii="Arial" w:hAnsi="Arial"/>
          <w:b/>
          <w:spacing w:val="-6"/>
        </w:rPr>
        <w:t xml:space="preserve"> </w:t>
      </w:r>
      <w:r>
        <w:rPr>
          <w:rFonts w:ascii="Arial" w:hAnsi="Arial"/>
          <w:b/>
        </w:rPr>
        <w:t>CONSULTANTS’</w:t>
      </w:r>
      <w:r>
        <w:rPr>
          <w:rFonts w:ascii="Arial" w:hAnsi="Arial"/>
          <w:b/>
          <w:spacing w:val="-16"/>
        </w:rPr>
        <w:t xml:space="preserve"> </w:t>
      </w:r>
      <w:r>
        <w:rPr>
          <w:rFonts w:ascii="Arial" w:hAnsi="Arial"/>
          <w:b/>
          <w:spacing w:val="-2"/>
        </w:rPr>
        <w:t>SERVICES</w:t>
      </w:r>
    </w:p>
    <w:p w14:paraId="7A391C27" w14:textId="77777777" w:rsidR="00EE2025" w:rsidRDefault="00000000">
      <w:pPr>
        <w:pStyle w:val="BodyText"/>
        <w:spacing w:before="198"/>
        <w:jc w:val="both"/>
      </w:pPr>
      <w:r>
        <w:t>2.1.1.1</w:t>
      </w:r>
      <w:r>
        <w:rPr>
          <w:spacing w:val="-7"/>
        </w:rPr>
        <w:t xml:space="preserve"> </w:t>
      </w:r>
      <w:r>
        <w:t>Consultancy</w:t>
      </w:r>
      <w:r>
        <w:rPr>
          <w:spacing w:val="-5"/>
        </w:rPr>
        <w:t xml:space="preserve"> </w:t>
      </w:r>
      <w:r>
        <w:t>Services</w:t>
      </w:r>
      <w:r>
        <w:rPr>
          <w:spacing w:val="-6"/>
        </w:rPr>
        <w:t xml:space="preserve"> </w:t>
      </w:r>
      <w:r>
        <w:t>for</w:t>
      </w:r>
      <w:r>
        <w:rPr>
          <w:spacing w:val="-7"/>
        </w:rPr>
        <w:t xml:space="preserve"> </w:t>
      </w:r>
      <w:r>
        <w:t>&lt;Project</w:t>
      </w:r>
      <w:r>
        <w:rPr>
          <w:spacing w:val="-6"/>
        </w:rPr>
        <w:t xml:space="preserve"> </w:t>
      </w:r>
      <w:r>
        <w:rPr>
          <w:spacing w:val="-2"/>
        </w:rPr>
        <w:t>Description&gt;</w:t>
      </w:r>
    </w:p>
    <w:p w14:paraId="7BF9FE00" w14:textId="21ACB0CC" w:rsidR="00EE2025" w:rsidRDefault="00000000">
      <w:pPr>
        <w:pStyle w:val="BodyText"/>
        <w:tabs>
          <w:tab w:val="left" w:leader="hyphen" w:pos="7352"/>
        </w:tabs>
        <w:spacing w:before="198"/>
      </w:pPr>
      <w:r>
        <w:t>This</w:t>
      </w:r>
      <w:r>
        <w:rPr>
          <w:spacing w:val="-5"/>
        </w:rPr>
        <w:t xml:space="preserve"> </w:t>
      </w:r>
      <w:r>
        <w:t>CONTRACT</w:t>
      </w:r>
      <w:r>
        <w:rPr>
          <w:spacing w:val="-8"/>
        </w:rPr>
        <w:t xml:space="preserve"> </w:t>
      </w:r>
      <w:r>
        <w:t>(hereinafter</w:t>
      </w:r>
      <w:r>
        <w:rPr>
          <w:spacing w:val="-5"/>
        </w:rPr>
        <w:t xml:space="preserve"> </w:t>
      </w:r>
      <w:r>
        <w:t>called</w:t>
      </w:r>
      <w:r>
        <w:rPr>
          <w:spacing w:val="-6"/>
        </w:rPr>
        <w:t xml:space="preserve"> </w:t>
      </w:r>
      <w:r>
        <w:t>the</w:t>
      </w:r>
      <w:r>
        <w:rPr>
          <w:spacing w:val="-6"/>
        </w:rPr>
        <w:t xml:space="preserve"> </w:t>
      </w:r>
      <w:r>
        <w:t>“Contract”)</w:t>
      </w:r>
      <w:r>
        <w:rPr>
          <w:spacing w:val="-4"/>
        </w:rPr>
        <w:t xml:space="preserve"> </w:t>
      </w:r>
      <w:r>
        <w:t>is</w:t>
      </w:r>
      <w:r>
        <w:rPr>
          <w:spacing w:val="-7"/>
        </w:rPr>
        <w:t xml:space="preserve"> </w:t>
      </w:r>
      <w:r>
        <w:t>made</w:t>
      </w:r>
      <w:r>
        <w:rPr>
          <w:spacing w:val="-7"/>
        </w:rPr>
        <w:t xml:space="preserve"> </w:t>
      </w:r>
      <w:r>
        <w:t>on</w:t>
      </w:r>
      <w:r>
        <w:rPr>
          <w:spacing w:val="-6"/>
        </w:rPr>
        <w:t xml:space="preserve"> </w:t>
      </w:r>
      <w:r>
        <w:rPr>
          <w:spacing w:val="-5"/>
        </w:rPr>
        <w:t>th</w:t>
      </w:r>
      <w:r w:rsidR="00F01659">
        <w:rPr>
          <w:spacing w:val="-5"/>
        </w:rPr>
        <w:t>e 16</w:t>
      </w:r>
      <w:r w:rsidR="00F01659" w:rsidRPr="00F01659">
        <w:rPr>
          <w:spacing w:val="-5"/>
          <w:vertAlign w:val="superscript"/>
        </w:rPr>
        <w:t>th</w:t>
      </w:r>
      <w:r w:rsidR="00F01659">
        <w:rPr>
          <w:spacing w:val="-5"/>
        </w:rPr>
        <w:t xml:space="preserve"> </w:t>
      </w:r>
      <w:r>
        <w:t>day</w:t>
      </w:r>
      <w:r>
        <w:rPr>
          <w:spacing w:val="-4"/>
        </w:rPr>
        <w:t xml:space="preserve"> </w:t>
      </w:r>
      <w:r>
        <w:t>of</w:t>
      </w:r>
      <w:r>
        <w:rPr>
          <w:spacing w:val="-4"/>
        </w:rPr>
        <w:t xml:space="preserve"> </w:t>
      </w:r>
      <w:r>
        <w:t>the</w:t>
      </w:r>
      <w:r>
        <w:rPr>
          <w:spacing w:val="-4"/>
        </w:rPr>
        <w:t xml:space="preserve"> </w:t>
      </w:r>
      <w:r>
        <w:t>month</w:t>
      </w:r>
      <w:r>
        <w:rPr>
          <w:spacing w:val="-4"/>
        </w:rPr>
        <w:t xml:space="preserve"> </w:t>
      </w:r>
      <w:r>
        <w:rPr>
          <w:spacing w:val="-5"/>
        </w:rPr>
        <w:t>of</w:t>
      </w:r>
    </w:p>
    <w:p w14:paraId="40922D54" w14:textId="19018079" w:rsidR="00EE2025" w:rsidRDefault="00F01659">
      <w:pPr>
        <w:pStyle w:val="BodyText"/>
        <w:spacing w:before="196" w:line="278" w:lineRule="auto"/>
      </w:pPr>
      <w:r>
        <w:t xml:space="preserve">December </w:t>
      </w:r>
      <w:r w:rsidR="00000000">
        <w:t>2025 , between, on the one hand, (&lt;Agency&gt;), New Delhi (hereinafter called the</w:t>
      </w:r>
      <w:r w:rsidR="00000000">
        <w:rPr>
          <w:spacing w:val="80"/>
        </w:rPr>
        <w:t xml:space="preserve"> </w:t>
      </w:r>
      <w:r w:rsidR="00000000">
        <w:t>“Client”) and,</w:t>
      </w:r>
    </w:p>
    <w:p w14:paraId="42E1B593" w14:textId="452B03F1" w:rsidR="00EE2025" w:rsidRDefault="00000000">
      <w:pPr>
        <w:pStyle w:val="BodyText"/>
        <w:tabs>
          <w:tab w:val="left" w:pos="5763"/>
        </w:tabs>
        <w:spacing w:before="157"/>
      </w:pPr>
      <w:r>
        <w:t>on</w:t>
      </w:r>
      <w:r>
        <w:rPr>
          <w:spacing w:val="-4"/>
        </w:rPr>
        <w:t xml:space="preserve"> </w:t>
      </w:r>
      <w:r>
        <w:t>the</w:t>
      </w:r>
      <w:r>
        <w:rPr>
          <w:spacing w:val="-6"/>
        </w:rPr>
        <w:t xml:space="preserve"> </w:t>
      </w:r>
      <w:r>
        <w:t>other</w:t>
      </w:r>
      <w:r>
        <w:rPr>
          <w:spacing w:val="-3"/>
        </w:rPr>
        <w:t xml:space="preserve"> </w:t>
      </w:r>
      <w:r>
        <w:t>hand,</w:t>
      </w:r>
      <w:r>
        <w:rPr>
          <w:spacing w:val="-4"/>
        </w:rPr>
        <w:t xml:space="preserve"> </w:t>
      </w:r>
      <w:r>
        <w:rPr>
          <w:spacing w:val="-5"/>
        </w:rPr>
        <w:t>M/s</w:t>
      </w:r>
      <w:r w:rsidR="004E6F49">
        <w:rPr>
          <w:spacing w:val="-5"/>
        </w:rPr>
        <w:t xml:space="preserve"> WyattPrism Communications Private Limited </w:t>
      </w:r>
      <w:r>
        <w:t>JV</w:t>
      </w:r>
      <w:r>
        <w:rPr>
          <w:spacing w:val="-2"/>
        </w:rPr>
        <w:t xml:space="preserve"> </w:t>
      </w:r>
      <w:r>
        <w:rPr>
          <w:spacing w:val="-4"/>
        </w:rPr>
        <w:t>with</w:t>
      </w:r>
      <w:r w:rsidR="004E6F49">
        <w:rPr>
          <w:spacing w:val="-4"/>
        </w:rPr>
        <w:t xml:space="preserve"> </w:t>
      </w:r>
      <w:r w:rsidR="004E6F49" w:rsidRPr="004E6F49">
        <w:rPr>
          <w:b/>
          <w:bCs/>
          <w:spacing w:val="-4"/>
        </w:rPr>
        <w:t>General Carbon (GC)</w:t>
      </w:r>
    </w:p>
    <w:p w14:paraId="67FF9BDF" w14:textId="77777777" w:rsidR="00EE2025" w:rsidRDefault="00000000">
      <w:pPr>
        <w:pStyle w:val="BodyText"/>
        <w:tabs>
          <w:tab w:val="left" w:leader="dot" w:pos="5458"/>
        </w:tabs>
        <w:spacing w:before="198"/>
      </w:pPr>
      <w:r>
        <w:t>and</w:t>
      </w:r>
      <w:r>
        <w:rPr>
          <w:spacing w:val="-10"/>
        </w:rPr>
        <w:t xml:space="preserve"> </w:t>
      </w:r>
      <w:r>
        <w:t>in</w:t>
      </w:r>
      <w:r>
        <w:rPr>
          <w:spacing w:val="-15"/>
        </w:rPr>
        <w:t xml:space="preserve"> </w:t>
      </w:r>
      <w:r>
        <w:t>Association</w:t>
      </w:r>
      <w:r>
        <w:rPr>
          <w:spacing w:val="-5"/>
        </w:rPr>
        <w:t xml:space="preserve"> </w:t>
      </w:r>
      <w:r>
        <w:rPr>
          <w:spacing w:val="-4"/>
        </w:rPr>
        <w:t>with</w:t>
      </w:r>
      <w:r>
        <w:rPr>
          <w:rFonts w:ascii="Times New Roman" w:hAnsi="Times New Roman"/>
        </w:rPr>
        <w:tab/>
      </w:r>
      <w:r>
        <w:t>(hereinafter</w:t>
      </w:r>
      <w:r>
        <w:rPr>
          <w:spacing w:val="-9"/>
        </w:rPr>
        <w:t xml:space="preserve"> </w:t>
      </w:r>
      <w:r>
        <w:t>called</w:t>
      </w:r>
      <w:r>
        <w:rPr>
          <w:spacing w:val="-6"/>
        </w:rPr>
        <w:t xml:space="preserve"> </w:t>
      </w:r>
      <w:r>
        <w:t>the</w:t>
      </w:r>
      <w:r>
        <w:rPr>
          <w:spacing w:val="-10"/>
        </w:rPr>
        <w:t xml:space="preserve"> </w:t>
      </w:r>
      <w:r>
        <w:rPr>
          <w:spacing w:val="-2"/>
        </w:rPr>
        <w:t>“Consultants”).</w:t>
      </w:r>
    </w:p>
    <w:p w14:paraId="540BA130" w14:textId="77777777" w:rsidR="00EE2025" w:rsidRDefault="00000000">
      <w:pPr>
        <w:pStyle w:val="BodyText"/>
        <w:spacing w:before="198"/>
      </w:pPr>
      <w:r>
        <w:rPr>
          <w:spacing w:val="-2"/>
        </w:rPr>
        <w:t>WHEREAS</w:t>
      </w:r>
    </w:p>
    <w:p w14:paraId="5D338CD8" w14:textId="77777777" w:rsidR="00EE2025" w:rsidRDefault="00000000">
      <w:pPr>
        <w:pStyle w:val="ListParagraph"/>
        <w:numPr>
          <w:ilvl w:val="0"/>
          <w:numId w:val="11"/>
        </w:numPr>
        <w:tabs>
          <w:tab w:val="left" w:pos="718"/>
        </w:tabs>
        <w:spacing w:before="194" w:line="280" w:lineRule="auto"/>
        <w:ind w:right="363" w:firstLine="0"/>
        <w:jc w:val="both"/>
      </w:pPr>
      <w:r>
        <w:t>the Client has requested the Consultants to provide certain consulting</w:t>
      </w:r>
      <w:r>
        <w:rPr>
          <w:spacing w:val="-2"/>
        </w:rPr>
        <w:t xml:space="preserve"> </w:t>
      </w:r>
      <w:r>
        <w:t>services as defined in the General Conditions attached to this Contract (hereinafter called the “Services”);</w:t>
      </w:r>
    </w:p>
    <w:p w14:paraId="1DAF3594" w14:textId="77777777" w:rsidR="00EE2025" w:rsidRDefault="00000000">
      <w:pPr>
        <w:pStyle w:val="ListParagraph"/>
        <w:numPr>
          <w:ilvl w:val="0"/>
          <w:numId w:val="11"/>
        </w:numPr>
        <w:tabs>
          <w:tab w:val="left" w:pos="737"/>
        </w:tabs>
        <w:spacing w:before="152" w:line="276" w:lineRule="auto"/>
        <w:ind w:right="353" w:firstLine="0"/>
        <w:jc w:val="both"/>
      </w:pPr>
      <w:r>
        <w:t>the Consultants, having represented to the Client that they have the required professional skills, personnel and</w:t>
      </w:r>
      <w:r>
        <w:rPr>
          <w:spacing w:val="-2"/>
        </w:rPr>
        <w:t xml:space="preserve"> </w:t>
      </w:r>
      <w:r>
        <w:t>technical resources, have agreed to provide the Services on</w:t>
      </w:r>
      <w:r>
        <w:rPr>
          <w:spacing w:val="-2"/>
        </w:rPr>
        <w:t xml:space="preserve"> </w:t>
      </w:r>
      <w:r>
        <w:t>the terms and conditions set forth in this Contract;</w:t>
      </w:r>
    </w:p>
    <w:p w14:paraId="65A732F3" w14:textId="77777777" w:rsidR="00EE2025" w:rsidRDefault="00000000">
      <w:pPr>
        <w:pStyle w:val="BodyText"/>
        <w:spacing w:before="162"/>
      </w:pPr>
      <w:r>
        <w:t>NOW</w:t>
      </w:r>
      <w:r>
        <w:rPr>
          <w:spacing w:val="-10"/>
        </w:rPr>
        <w:t xml:space="preserve"> </w:t>
      </w:r>
      <w:r>
        <w:t>THEREFORE</w:t>
      </w:r>
      <w:r>
        <w:rPr>
          <w:spacing w:val="-7"/>
        </w:rPr>
        <w:t xml:space="preserve"> </w:t>
      </w:r>
      <w:r>
        <w:t>the</w:t>
      </w:r>
      <w:r>
        <w:rPr>
          <w:spacing w:val="-5"/>
        </w:rPr>
        <w:t xml:space="preserve"> </w:t>
      </w:r>
      <w:r>
        <w:t>parties</w:t>
      </w:r>
      <w:r>
        <w:rPr>
          <w:spacing w:val="-4"/>
        </w:rPr>
        <w:t xml:space="preserve"> </w:t>
      </w:r>
      <w:r>
        <w:t>hereto</w:t>
      </w:r>
      <w:r>
        <w:rPr>
          <w:spacing w:val="-6"/>
        </w:rPr>
        <w:t xml:space="preserve"> </w:t>
      </w:r>
      <w:r>
        <w:t>hereby</w:t>
      </w:r>
      <w:r>
        <w:rPr>
          <w:spacing w:val="-4"/>
        </w:rPr>
        <w:t xml:space="preserve"> </w:t>
      </w:r>
      <w:r>
        <w:t>agree</w:t>
      </w:r>
      <w:r>
        <w:rPr>
          <w:spacing w:val="-4"/>
        </w:rPr>
        <w:t xml:space="preserve"> </w:t>
      </w:r>
      <w:r>
        <w:t>as</w:t>
      </w:r>
      <w:r>
        <w:rPr>
          <w:spacing w:val="-5"/>
        </w:rPr>
        <w:t xml:space="preserve"> </w:t>
      </w:r>
      <w:r>
        <w:rPr>
          <w:spacing w:val="-2"/>
        </w:rPr>
        <w:t>follows:</w:t>
      </w:r>
    </w:p>
    <w:p w14:paraId="5A5A795B" w14:textId="77777777" w:rsidR="00EE2025" w:rsidRDefault="00000000">
      <w:pPr>
        <w:pStyle w:val="BodyText"/>
        <w:spacing w:before="196" w:line="278" w:lineRule="auto"/>
        <w:ind w:right="88"/>
      </w:pPr>
      <w:r>
        <w:t>1</w:t>
      </w:r>
      <w:r>
        <w:rPr>
          <w:spacing w:val="28"/>
        </w:rPr>
        <w:t xml:space="preserve"> </w:t>
      </w:r>
      <w:r>
        <w:t>The</w:t>
      </w:r>
      <w:r>
        <w:rPr>
          <w:spacing w:val="33"/>
        </w:rPr>
        <w:t xml:space="preserve"> </w:t>
      </w:r>
      <w:r>
        <w:t>following</w:t>
      </w:r>
      <w:r>
        <w:rPr>
          <w:spacing w:val="35"/>
        </w:rPr>
        <w:t xml:space="preserve"> </w:t>
      </w:r>
      <w:r>
        <w:t>documents</w:t>
      </w:r>
      <w:r>
        <w:rPr>
          <w:spacing w:val="34"/>
        </w:rPr>
        <w:t xml:space="preserve"> </w:t>
      </w:r>
      <w:r>
        <w:t>attached</w:t>
      </w:r>
      <w:r>
        <w:rPr>
          <w:spacing w:val="33"/>
        </w:rPr>
        <w:t xml:space="preserve"> </w:t>
      </w:r>
      <w:r>
        <w:t>hereto</w:t>
      </w:r>
      <w:r>
        <w:rPr>
          <w:spacing w:val="33"/>
        </w:rPr>
        <w:t xml:space="preserve"> </w:t>
      </w:r>
      <w:r>
        <w:t>shall</w:t>
      </w:r>
      <w:r>
        <w:rPr>
          <w:spacing w:val="35"/>
        </w:rPr>
        <w:t xml:space="preserve"> </w:t>
      </w:r>
      <w:r>
        <w:t>be</w:t>
      </w:r>
      <w:r>
        <w:rPr>
          <w:spacing w:val="35"/>
        </w:rPr>
        <w:t xml:space="preserve"> </w:t>
      </w:r>
      <w:r>
        <w:t>deemed</w:t>
      </w:r>
      <w:r>
        <w:rPr>
          <w:spacing w:val="33"/>
        </w:rPr>
        <w:t xml:space="preserve"> </w:t>
      </w:r>
      <w:r>
        <w:t>to</w:t>
      </w:r>
      <w:r>
        <w:rPr>
          <w:spacing w:val="31"/>
        </w:rPr>
        <w:t xml:space="preserve"> </w:t>
      </w:r>
      <w:r>
        <w:t>form</w:t>
      </w:r>
      <w:r>
        <w:rPr>
          <w:spacing w:val="34"/>
        </w:rPr>
        <w:t xml:space="preserve"> </w:t>
      </w:r>
      <w:r>
        <w:t>an</w:t>
      </w:r>
      <w:r>
        <w:rPr>
          <w:spacing w:val="35"/>
        </w:rPr>
        <w:t xml:space="preserve"> </w:t>
      </w:r>
      <w:r>
        <w:t>integral</w:t>
      </w:r>
      <w:r>
        <w:rPr>
          <w:spacing w:val="35"/>
        </w:rPr>
        <w:t xml:space="preserve"> </w:t>
      </w:r>
      <w:r>
        <w:t>part</w:t>
      </w:r>
      <w:r>
        <w:rPr>
          <w:spacing w:val="35"/>
        </w:rPr>
        <w:t xml:space="preserve"> </w:t>
      </w:r>
      <w:r>
        <w:t>of</w:t>
      </w:r>
      <w:r>
        <w:rPr>
          <w:spacing w:val="35"/>
        </w:rPr>
        <w:t xml:space="preserve"> </w:t>
      </w:r>
      <w:r>
        <w:t xml:space="preserve">this </w:t>
      </w:r>
      <w:r>
        <w:rPr>
          <w:spacing w:val="-2"/>
        </w:rPr>
        <w:t>Contract:</w:t>
      </w:r>
    </w:p>
    <w:p w14:paraId="5BEE732C" w14:textId="77777777" w:rsidR="00EE2025" w:rsidRDefault="00000000">
      <w:pPr>
        <w:pStyle w:val="ListParagraph"/>
        <w:numPr>
          <w:ilvl w:val="1"/>
          <w:numId w:val="11"/>
        </w:numPr>
        <w:tabs>
          <w:tab w:val="left" w:pos="1406"/>
        </w:tabs>
        <w:spacing w:before="157"/>
        <w:ind w:left="1406" w:hanging="326"/>
      </w:pPr>
      <w:r>
        <w:t>The</w:t>
      </w:r>
      <w:r>
        <w:rPr>
          <w:spacing w:val="-9"/>
        </w:rPr>
        <w:t xml:space="preserve"> </w:t>
      </w:r>
      <w:r>
        <w:t>General</w:t>
      </w:r>
      <w:r>
        <w:rPr>
          <w:spacing w:val="-7"/>
        </w:rPr>
        <w:t xml:space="preserve"> </w:t>
      </w:r>
      <w:r>
        <w:t>Conditions</w:t>
      </w:r>
      <w:r>
        <w:rPr>
          <w:spacing w:val="-6"/>
        </w:rPr>
        <w:t xml:space="preserve"> </w:t>
      </w:r>
      <w:r>
        <w:t>of</w:t>
      </w:r>
      <w:r>
        <w:rPr>
          <w:spacing w:val="-6"/>
        </w:rPr>
        <w:t xml:space="preserve"> </w:t>
      </w:r>
      <w:r>
        <w:t>Contract</w:t>
      </w:r>
      <w:r>
        <w:rPr>
          <w:spacing w:val="-8"/>
        </w:rPr>
        <w:t xml:space="preserve"> </w:t>
      </w:r>
      <w:r>
        <w:t>(hereinafter</w:t>
      </w:r>
      <w:r>
        <w:rPr>
          <w:spacing w:val="-5"/>
        </w:rPr>
        <w:t xml:space="preserve"> </w:t>
      </w:r>
      <w:r>
        <w:t>called</w:t>
      </w:r>
      <w:r>
        <w:rPr>
          <w:spacing w:val="-6"/>
        </w:rPr>
        <w:t xml:space="preserve"> </w:t>
      </w:r>
      <w:r>
        <w:rPr>
          <w:spacing w:val="-2"/>
        </w:rPr>
        <w:t>“GC”);</w:t>
      </w:r>
    </w:p>
    <w:p w14:paraId="65C53407" w14:textId="77777777" w:rsidR="00EE2025" w:rsidRDefault="00000000">
      <w:pPr>
        <w:pStyle w:val="ListParagraph"/>
        <w:numPr>
          <w:ilvl w:val="1"/>
          <w:numId w:val="11"/>
        </w:numPr>
        <w:tabs>
          <w:tab w:val="left" w:pos="1406"/>
        </w:tabs>
        <w:spacing w:before="198"/>
        <w:ind w:left="1406" w:hanging="326"/>
      </w:pPr>
      <w:r>
        <w:t>The</w:t>
      </w:r>
      <w:r>
        <w:rPr>
          <w:spacing w:val="-11"/>
        </w:rPr>
        <w:t xml:space="preserve"> </w:t>
      </w:r>
      <w:r>
        <w:t>Special</w:t>
      </w:r>
      <w:r>
        <w:rPr>
          <w:spacing w:val="-8"/>
        </w:rPr>
        <w:t xml:space="preserve"> </w:t>
      </w:r>
      <w:r>
        <w:t>Conditions</w:t>
      </w:r>
      <w:r>
        <w:rPr>
          <w:spacing w:val="-6"/>
        </w:rPr>
        <w:t xml:space="preserve"> </w:t>
      </w:r>
      <w:r>
        <w:t>of</w:t>
      </w:r>
      <w:r>
        <w:rPr>
          <w:spacing w:val="-8"/>
        </w:rPr>
        <w:t xml:space="preserve"> </w:t>
      </w:r>
      <w:r>
        <w:t>contract</w:t>
      </w:r>
      <w:r>
        <w:rPr>
          <w:spacing w:val="-8"/>
        </w:rPr>
        <w:t xml:space="preserve"> </w:t>
      </w:r>
      <w:r>
        <w:t>(hereinafter</w:t>
      </w:r>
      <w:r>
        <w:rPr>
          <w:spacing w:val="-6"/>
        </w:rPr>
        <w:t xml:space="preserve"> </w:t>
      </w:r>
      <w:r>
        <w:t>called</w:t>
      </w:r>
      <w:r>
        <w:rPr>
          <w:spacing w:val="-6"/>
        </w:rPr>
        <w:t xml:space="preserve"> </w:t>
      </w:r>
      <w:r>
        <w:rPr>
          <w:spacing w:val="-2"/>
        </w:rPr>
        <w:t>“SC”);</w:t>
      </w:r>
    </w:p>
    <w:p w14:paraId="5969D09A" w14:textId="77777777" w:rsidR="00EE2025" w:rsidRDefault="00000000">
      <w:pPr>
        <w:pStyle w:val="ListParagraph"/>
        <w:numPr>
          <w:ilvl w:val="1"/>
          <w:numId w:val="11"/>
        </w:numPr>
        <w:tabs>
          <w:tab w:val="left" w:pos="1395"/>
        </w:tabs>
        <w:spacing w:before="199"/>
        <w:ind w:left="1395" w:hanging="315"/>
      </w:pPr>
      <w:r>
        <w:t>The</w:t>
      </w:r>
      <w:r>
        <w:rPr>
          <w:spacing w:val="-14"/>
        </w:rPr>
        <w:t xml:space="preserve"> </w:t>
      </w:r>
      <w:r>
        <w:t>following</w:t>
      </w:r>
      <w:r>
        <w:rPr>
          <w:spacing w:val="-15"/>
        </w:rPr>
        <w:t xml:space="preserve"> </w:t>
      </w:r>
      <w:r>
        <w:rPr>
          <w:spacing w:val="-2"/>
        </w:rPr>
        <w:t>Appendices:</w:t>
      </w:r>
    </w:p>
    <w:p w14:paraId="4B74788A" w14:textId="77777777" w:rsidR="00EE2025" w:rsidRDefault="00000000">
      <w:pPr>
        <w:pStyle w:val="ListParagraph"/>
        <w:numPr>
          <w:ilvl w:val="0"/>
          <w:numId w:val="10"/>
        </w:numPr>
        <w:tabs>
          <w:tab w:val="left" w:pos="604"/>
        </w:tabs>
        <w:spacing w:line="278" w:lineRule="auto"/>
        <w:ind w:right="359" w:firstLine="0"/>
        <w:jc w:val="both"/>
      </w:pPr>
      <w:r>
        <w:t>The mutual rights and</w:t>
      </w:r>
      <w:r>
        <w:rPr>
          <w:spacing w:val="-2"/>
        </w:rPr>
        <w:t xml:space="preserve"> </w:t>
      </w:r>
      <w:r>
        <w:t>obligations of the Client and the Consultants shall be as set</w:t>
      </w:r>
      <w:r>
        <w:rPr>
          <w:spacing w:val="-1"/>
        </w:rPr>
        <w:t xml:space="preserve"> </w:t>
      </w:r>
      <w:r>
        <w:t>forth in the Contract; in particular:</w:t>
      </w:r>
    </w:p>
    <w:p w14:paraId="4E4122BE" w14:textId="77777777" w:rsidR="00EE2025" w:rsidRDefault="00000000">
      <w:pPr>
        <w:pStyle w:val="ListParagraph"/>
        <w:numPr>
          <w:ilvl w:val="1"/>
          <w:numId w:val="10"/>
        </w:numPr>
        <w:tabs>
          <w:tab w:val="left" w:pos="1414"/>
        </w:tabs>
        <w:spacing w:before="154" w:line="278" w:lineRule="auto"/>
        <w:ind w:right="355" w:firstLine="0"/>
      </w:pPr>
      <w:r>
        <w:t>The Consultants shall carry out the Services in accordance with the provisions of the Contract; and</w:t>
      </w:r>
    </w:p>
    <w:p w14:paraId="33DEC058" w14:textId="77777777" w:rsidR="00EE2025" w:rsidRDefault="00000000">
      <w:pPr>
        <w:pStyle w:val="ListParagraph"/>
        <w:numPr>
          <w:ilvl w:val="1"/>
          <w:numId w:val="10"/>
        </w:numPr>
        <w:tabs>
          <w:tab w:val="left" w:pos="1402"/>
        </w:tabs>
        <w:spacing w:before="155" w:line="278" w:lineRule="auto"/>
        <w:ind w:right="355" w:firstLine="0"/>
      </w:pPr>
      <w:r>
        <w:t>Client</w:t>
      </w:r>
      <w:r>
        <w:rPr>
          <w:spacing w:val="-10"/>
        </w:rPr>
        <w:t xml:space="preserve"> </w:t>
      </w:r>
      <w:r>
        <w:t>shall</w:t>
      </w:r>
      <w:r>
        <w:rPr>
          <w:spacing w:val="-14"/>
        </w:rPr>
        <w:t xml:space="preserve"> </w:t>
      </w:r>
      <w:r>
        <w:t>make</w:t>
      </w:r>
      <w:r>
        <w:rPr>
          <w:spacing w:val="-12"/>
        </w:rPr>
        <w:t xml:space="preserve"> </w:t>
      </w:r>
      <w:r>
        <w:t>payments</w:t>
      </w:r>
      <w:r>
        <w:rPr>
          <w:spacing w:val="-13"/>
        </w:rPr>
        <w:t xml:space="preserve"> </w:t>
      </w:r>
      <w:r>
        <w:t>to</w:t>
      </w:r>
      <w:r>
        <w:rPr>
          <w:spacing w:val="-14"/>
        </w:rPr>
        <w:t xml:space="preserve"> </w:t>
      </w:r>
      <w:r>
        <w:t>the</w:t>
      </w:r>
      <w:r>
        <w:rPr>
          <w:spacing w:val="-12"/>
        </w:rPr>
        <w:t xml:space="preserve"> </w:t>
      </w:r>
      <w:r>
        <w:t>Consultants</w:t>
      </w:r>
      <w:r>
        <w:rPr>
          <w:spacing w:val="-13"/>
        </w:rPr>
        <w:t xml:space="preserve"> </w:t>
      </w:r>
      <w:r>
        <w:t>in</w:t>
      </w:r>
      <w:r>
        <w:rPr>
          <w:spacing w:val="-11"/>
        </w:rPr>
        <w:t xml:space="preserve"> </w:t>
      </w:r>
      <w:r>
        <w:t>accordance</w:t>
      </w:r>
      <w:r>
        <w:rPr>
          <w:spacing w:val="-14"/>
        </w:rPr>
        <w:t xml:space="preserve"> </w:t>
      </w:r>
      <w:r>
        <w:t>with</w:t>
      </w:r>
      <w:r>
        <w:rPr>
          <w:spacing w:val="-14"/>
        </w:rPr>
        <w:t xml:space="preserve"> </w:t>
      </w:r>
      <w:r>
        <w:t>the</w:t>
      </w:r>
      <w:r>
        <w:rPr>
          <w:spacing w:val="-12"/>
        </w:rPr>
        <w:t xml:space="preserve"> </w:t>
      </w:r>
      <w:r>
        <w:t>provisions</w:t>
      </w:r>
      <w:r>
        <w:rPr>
          <w:spacing w:val="-11"/>
        </w:rPr>
        <w:t xml:space="preserve"> </w:t>
      </w:r>
      <w:r>
        <w:t>of</w:t>
      </w:r>
      <w:r>
        <w:rPr>
          <w:spacing w:val="-13"/>
        </w:rPr>
        <w:t xml:space="preserve"> </w:t>
      </w:r>
      <w:r>
        <w:t xml:space="preserve">the </w:t>
      </w:r>
      <w:r>
        <w:rPr>
          <w:spacing w:val="-2"/>
        </w:rPr>
        <w:t>Contract.</w:t>
      </w:r>
    </w:p>
    <w:p w14:paraId="0385CA56" w14:textId="77777777" w:rsidR="00EE2025" w:rsidRDefault="00000000">
      <w:pPr>
        <w:pStyle w:val="BodyText"/>
        <w:spacing w:before="155" w:line="278" w:lineRule="auto"/>
      </w:pPr>
      <w:r>
        <w:t>IN</w:t>
      </w:r>
      <w:r>
        <w:rPr>
          <w:spacing w:val="29"/>
        </w:rPr>
        <w:t xml:space="preserve"> </w:t>
      </w:r>
      <w:r>
        <w:t>WITNESS</w:t>
      </w:r>
      <w:r>
        <w:rPr>
          <w:spacing w:val="29"/>
        </w:rPr>
        <w:t xml:space="preserve"> </w:t>
      </w:r>
      <w:r>
        <w:t>WHEREOF,</w:t>
      </w:r>
      <w:r>
        <w:rPr>
          <w:spacing w:val="29"/>
        </w:rPr>
        <w:t xml:space="preserve"> </w:t>
      </w:r>
      <w:r>
        <w:t>the</w:t>
      </w:r>
      <w:r>
        <w:rPr>
          <w:spacing w:val="29"/>
        </w:rPr>
        <w:t xml:space="preserve"> </w:t>
      </w:r>
      <w:r>
        <w:t>Parties</w:t>
      </w:r>
      <w:r>
        <w:rPr>
          <w:spacing w:val="27"/>
        </w:rPr>
        <w:t xml:space="preserve"> </w:t>
      </w:r>
      <w:r>
        <w:t>hereto</w:t>
      </w:r>
      <w:r>
        <w:rPr>
          <w:spacing w:val="30"/>
        </w:rPr>
        <w:t xml:space="preserve"> </w:t>
      </w:r>
      <w:r>
        <w:t>have</w:t>
      </w:r>
      <w:r>
        <w:rPr>
          <w:spacing w:val="30"/>
        </w:rPr>
        <w:t xml:space="preserve"> </w:t>
      </w:r>
      <w:r>
        <w:t>caused</w:t>
      </w:r>
      <w:r>
        <w:rPr>
          <w:spacing w:val="27"/>
        </w:rPr>
        <w:t xml:space="preserve"> </w:t>
      </w:r>
      <w:r>
        <w:t>this</w:t>
      </w:r>
      <w:r>
        <w:rPr>
          <w:spacing w:val="30"/>
        </w:rPr>
        <w:t xml:space="preserve"> </w:t>
      </w:r>
      <w:r>
        <w:t>Contract</w:t>
      </w:r>
      <w:r>
        <w:rPr>
          <w:spacing w:val="29"/>
        </w:rPr>
        <w:t xml:space="preserve"> </w:t>
      </w:r>
      <w:r>
        <w:t>to</w:t>
      </w:r>
      <w:r>
        <w:rPr>
          <w:spacing w:val="27"/>
        </w:rPr>
        <w:t xml:space="preserve"> </w:t>
      </w:r>
      <w:r>
        <w:t>be</w:t>
      </w:r>
      <w:r>
        <w:rPr>
          <w:spacing w:val="30"/>
        </w:rPr>
        <w:t xml:space="preserve"> </w:t>
      </w:r>
      <w:r>
        <w:t>signed</w:t>
      </w:r>
      <w:r>
        <w:rPr>
          <w:spacing w:val="27"/>
        </w:rPr>
        <w:t xml:space="preserve"> </w:t>
      </w:r>
      <w:r>
        <w:t>in</w:t>
      </w:r>
      <w:r>
        <w:rPr>
          <w:spacing w:val="30"/>
        </w:rPr>
        <w:t xml:space="preserve"> </w:t>
      </w:r>
      <w:r>
        <w:t>their respective names as of the day and year.</w:t>
      </w:r>
    </w:p>
    <w:p w14:paraId="3EAFFAF7" w14:textId="77777777" w:rsidR="00EE2025" w:rsidRDefault="00000000">
      <w:pPr>
        <w:pStyle w:val="BodyText"/>
        <w:tabs>
          <w:tab w:val="left" w:pos="7561"/>
        </w:tabs>
        <w:spacing w:before="157"/>
      </w:pPr>
      <w:r>
        <w:t>FOR</w:t>
      </w:r>
      <w:r>
        <w:rPr>
          <w:spacing w:val="-16"/>
        </w:rPr>
        <w:t xml:space="preserve"> </w:t>
      </w:r>
      <w:r>
        <w:t>AND</w:t>
      </w:r>
      <w:r>
        <w:rPr>
          <w:spacing w:val="-3"/>
        </w:rPr>
        <w:t xml:space="preserve"> </w:t>
      </w:r>
      <w:r>
        <w:t>ON</w:t>
      </w:r>
      <w:r>
        <w:rPr>
          <w:spacing w:val="-3"/>
        </w:rPr>
        <w:t xml:space="preserve"> </w:t>
      </w:r>
      <w:r>
        <w:t>BEHALF</w:t>
      </w:r>
      <w:r>
        <w:rPr>
          <w:spacing w:val="-4"/>
        </w:rPr>
        <w:t xml:space="preserve"> </w:t>
      </w:r>
      <w:r>
        <w:rPr>
          <w:spacing w:val="-5"/>
        </w:rPr>
        <w:t>OF</w:t>
      </w:r>
      <w:r>
        <w:tab/>
      </w:r>
      <w:r>
        <w:rPr>
          <w:spacing w:val="-2"/>
        </w:rPr>
        <w:t>Witness</w:t>
      </w:r>
    </w:p>
    <w:p w14:paraId="003BB8A4" w14:textId="0D2798A4" w:rsidR="00EE2025" w:rsidRDefault="004E6F49">
      <w:pPr>
        <w:pStyle w:val="BodyText"/>
        <w:spacing w:before="199"/>
      </w:pPr>
      <w:r>
        <w:rPr>
          <w:spacing w:val="-2"/>
        </w:rPr>
        <w:t>WyattPrism Communications  Private Limited</w:t>
      </w:r>
    </w:p>
    <w:p w14:paraId="0E271611" w14:textId="77777777" w:rsidR="00EE2025" w:rsidRDefault="00000000">
      <w:pPr>
        <w:pStyle w:val="ListParagraph"/>
        <w:numPr>
          <w:ilvl w:val="2"/>
          <w:numId w:val="10"/>
        </w:numPr>
        <w:tabs>
          <w:tab w:val="left" w:pos="7807"/>
        </w:tabs>
        <w:spacing w:before="198" w:line="427" w:lineRule="auto"/>
        <w:ind w:right="680" w:firstLine="0"/>
        <w:jc w:val="left"/>
      </w:pPr>
      <w:r>
        <w:t>Signature</w:t>
      </w:r>
      <w:r>
        <w:rPr>
          <w:spacing w:val="-16"/>
        </w:rPr>
        <w:t xml:space="preserve"> </w:t>
      </w:r>
      <w:r>
        <w:t xml:space="preserve">Name </w:t>
      </w:r>
      <w:r>
        <w:rPr>
          <w:spacing w:val="-2"/>
        </w:rPr>
        <w:t>Address</w:t>
      </w:r>
    </w:p>
    <w:p w14:paraId="0C863D48" w14:textId="77777777" w:rsidR="00EE2025" w:rsidRDefault="00000000">
      <w:pPr>
        <w:pStyle w:val="BodyText"/>
        <w:spacing w:line="252" w:lineRule="exact"/>
      </w:pPr>
      <w:r>
        <w:rPr>
          <w:spacing w:val="-5"/>
        </w:rPr>
        <w:t>By</w:t>
      </w:r>
    </w:p>
    <w:p w14:paraId="14E9B05B" w14:textId="4563A76C" w:rsidR="00EE2025" w:rsidRDefault="004E6F49">
      <w:pPr>
        <w:pStyle w:val="BodyText"/>
        <w:spacing w:line="252" w:lineRule="exact"/>
        <w:sectPr w:rsidR="00EE2025">
          <w:pgSz w:w="12240" w:h="15840"/>
          <w:pgMar w:top="1360" w:right="1080" w:bottom="960" w:left="1080" w:header="0" w:footer="776" w:gutter="0"/>
          <w:cols w:space="720"/>
        </w:sectPr>
      </w:pPr>
      <w:r>
        <w:t>Shailesh Vyas</w:t>
      </w:r>
    </w:p>
    <w:p w14:paraId="641F5DBE" w14:textId="77777777" w:rsidR="00EE2025" w:rsidRDefault="00000000">
      <w:pPr>
        <w:pStyle w:val="BodyText"/>
        <w:spacing w:before="83"/>
      </w:pPr>
      <w:r>
        <w:t>Authorized</w:t>
      </w:r>
      <w:r>
        <w:rPr>
          <w:spacing w:val="-5"/>
        </w:rPr>
        <w:t xml:space="preserve"> </w:t>
      </w:r>
      <w:r>
        <w:rPr>
          <w:spacing w:val="-2"/>
        </w:rPr>
        <w:t>Representative</w:t>
      </w:r>
    </w:p>
    <w:p w14:paraId="225C2763" w14:textId="77777777" w:rsidR="00EE2025" w:rsidRDefault="00000000">
      <w:r>
        <w:br w:type="column"/>
      </w:r>
    </w:p>
    <w:p w14:paraId="445FB318" w14:textId="77777777" w:rsidR="00EE2025" w:rsidRDefault="00EE2025">
      <w:pPr>
        <w:pStyle w:val="BodyText"/>
        <w:spacing w:before="28"/>
        <w:ind w:left="0"/>
      </w:pPr>
    </w:p>
    <w:p w14:paraId="2666670D" w14:textId="77777777" w:rsidR="00EE2025" w:rsidRDefault="00000000">
      <w:pPr>
        <w:pStyle w:val="ListParagraph"/>
        <w:numPr>
          <w:ilvl w:val="2"/>
          <w:numId w:val="10"/>
        </w:numPr>
        <w:tabs>
          <w:tab w:val="left" w:pos="608"/>
        </w:tabs>
        <w:spacing w:before="0" w:line="427" w:lineRule="auto"/>
        <w:ind w:left="360" w:right="951" w:firstLine="2"/>
        <w:jc w:val="left"/>
      </w:pPr>
      <w:r>
        <w:rPr>
          <w:spacing w:val="-2"/>
        </w:rPr>
        <w:t>Signature Name</w:t>
      </w:r>
      <w:r>
        <w:rPr>
          <w:spacing w:val="-14"/>
        </w:rPr>
        <w:t xml:space="preserve"> </w:t>
      </w:r>
      <w:r>
        <w:rPr>
          <w:spacing w:val="-2"/>
        </w:rPr>
        <w:t>Address</w:t>
      </w:r>
    </w:p>
    <w:p w14:paraId="418C3491" w14:textId="77777777" w:rsidR="00EE2025" w:rsidRDefault="00EE2025">
      <w:pPr>
        <w:pStyle w:val="ListParagraph"/>
        <w:spacing w:line="427" w:lineRule="auto"/>
        <w:sectPr w:rsidR="00EE2025">
          <w:pgSz w:w="12240" w:h="15840"/>
          <w:pgMar w:top="1360" w:right="1080" w:bottom="960" w:left="1080" w:header="0" w:footer="776" w:gutter="0"/>
          <w:cols w:num="2" w:space="720" w:equalWidth="0">
            <w:col w:w="2995" w:space="4328"/>
            <w:col w:w="2757"/>
          </w:cols>
        </w:sectPr>
      </w:pPr>
    </w:p>
    <w:p w14:paraId="3AC96628" w14:textId="77777777" w:rsidR="00EE2025" w:rsidRDefault="00EE2025">
      <w:pPr>
        <w:pStyle w:val="BodyText"/>
        <w:spacing w:before="200"/>
        <w:ind w:left="0"/>
      </w:pPr>
    </w:p>
    <w:p w14:paraId="5B60F14F" w14:textId="77777777" w:rsidR="00EE2025" w:rsidRDefault="00000000">
      <w:pPr>
        <w:pStyle w:val="BodyText"/>
        <w:tabs>
          <w:tab w:val="left" w:pos="7561"/>
        </w:tabs>
      </w:pPr>
      <w:r>
        <w:t>FOR</w:t>
      </w:r>
      <w:r>
        <w:rPr>
          <w:spacing w:val="-16"/>
        </w:rPr>
        <w:t xml:space="preserve"> </w:t>
      </w:r>
      <w:r>
        <w:t>AND</w:t>
      </w:r>
      <w:r>
        <w:rPr>
          <w:spacing w:val="-3"/>
        </w:rPr>
        <w:t xml:space="preserve"> </w:t>
      </w:r>
      <w:r>
        <w:t>ON</w:t>
      </w:r>
      <w:r>
        <w:rPr>
          <w:spacing w:val="-3"/>
        </w:rPr>
        <w:t xml:space="preserve"> </w:t>
      </w:r>
      <w:r>
        <w:t>BEHALF</w:t>
      </w:r>
      <w:r>
        <w:rPr>
          <w:spacing w:val="-4"/>
        </w:rPr>
        <w:t xml:space="preserve"> </w:t>
      </w:r>
      <w:r>
        <w:rPr>
          <w:spacing w:val="-5"/>
        </w:rPr>
        <w:t>OF</w:t>
      </w:r>
      <w:r>
        <w:tab/>
      </w:r>
      <w:r>
        <w:rPr>
          <w:spacing w:val="-2"/>
        </w:rPr>
        <w:t>Witness</w:t>
      </w:r>
    </w:p>
    <w:p w14:paraId="3116494E" w14:textId="77777777" w:rsidR="00EE2025" w:rsidRDefault="00EE2025">
      <w:pPr>
        <w:pStyle w:val="BodyText"/>
        <w:ind w:left="0"/>
        <w:rPr>
          <w:sz w:val="20"/>
        </w:rPr>
      </w:pPr>
    </w:p>
    <w:p w14:paraId="3F06F480" w14:textId="77777777" w:rsidR="00EE2025" w:rsidRDefault="00EE2025">
      <w:pPr>
        <w:pStyle w:val="BodyText"/>
        <w:spacing w:before="93"/>
        <w:ind w:left="0"/>
        <w:rPr>
          <w:sz w:val="20"/>
        </w:rPr>
      </w:pPr>
    </w:p>
    <w:p w14:paraId="08DEB110" w14:textId="77777777" w:rsidR="00EE2025" w:rsidRDefault="00EE2025">
      <w:pPr>
        <w:pStyle w:val="BodyText"/>
        <w:rPr>
          <w:sz w:val="20"/>
        </w:rPr>
        <w:sectPr w:rsidR="00EE2025">
          <w:type w:val="continuous"/>
          <w:pgSz w:w="12240" w:h="15840"/>
          <w:pgMar w:top="1820" w:right="1080" w:bottom="960" w:left="1080" w:header="0" w:footer="776" w:gutter="0"/>
          <w:cols w:space="720"/>
        </w:sectPr>
      </w:pPr>
    </w:p>
    <w:p w14:paraId="623B6F21" w14:textId="77777777" w:rsidR="00EE2025" w:rsidRDefault="00000000">
      <w:pPr>
        <w:pStyle w:val="BodyText"/>
        <w:spacing w:before="94"/>
      </w:pPr>
      <w:r>
        <w:rPr>
          <w:spacing w:val="-2"/>
        </w:rPr>
        <w:t>(Consultant)</w:t>
      </w:r>
    </w:p>
    <w:p w14:paraId="1D23274C" w14:textId="77777777" w:rsidR="00EE2025" w:rsidRDefault="00EE2025">
      <w:pPr>
        <w:pStyle w:val="BodyText"/>
        <w:ind w:left="0"/>
      </w:pPr>
    </w:p>
    <w:p w14:paraId="68A74E12" w14:textId="77777777" w:rsidR="00EE2025" w:rsidRDefault="00EE2025">
      <w:pPr>
        <w:pStyle w:val="BodyText"/>
        <w:ind w:left="0"/>
      </w:pPr>
    </w:p>
    <w:p w14:paraId="756B02F8" w14:textId="77777777" w:rsidR="00EE2025" w:rsidRDefault="00EE2025">
      <w:pPr>
        <w:pStyle w:val="BodyText"/>
        <w:ind w:left="0"/>
      </w:pPr>
    </w:p>
    <w:p w14:paraId="255DDCA8" w14:textId="77777777" w:rsidR="00EE2025" w:rsidRDefault="00EE2025">
      <w:pPr>
        <w:pStyle w:val="BodyText"/>
        <w:ind w:left="0"/>
      </w:pPr>
    </w:p>
    <w:p w14:paraId="1CE6D68D" w14:textId="77777777" w:rsidR="00EE2025" w:rsidRDefault="00EE2025">
      <w:pPr>
        <w:pStyle w:val="BodyText"/>
        <w:ind w:left="0"/>
      </w:pPr>
    </w:p>
    <w:p w14:paraId="5EC19791" w14:textId="77777777" w:rsidR="00EE2025" w:rsidRDefault="00EE2025">
      <w:pPr>
        <w:pStyle w:val="BodyText"/>
        <w:ind w:left="0"/>
      </w:pPr>
    </w:p>
    <w:p w14:paraId="43E0864B" w14:textId="77777777" w:rsidR="00EE2025" w:rsidRDefault="00EE2025">
      <w:pPr>
        <w:pStyle w:val="BodyText"/>
        <w:spacing w:before="43"/>
        <w:ind w:left="0"/>
      </w:pPr>
    </w:p>
    <w:p w14:paraId="178CC550" w14:textId="77777777" w:rsidR="00EE2025" w:rsidRDefault="00000000">
      <w:pPr>
        <w:pStyle w:val="BodyText"/>
      </w:pPr>
      <w:r>
        <w:rPr>
          <w:spacing w:val="-5"/>
        </w:rPr>
        <w:t>By</w:t>
      </w:r>
    </w:p>
    <w:p w14:paraId="0E7A4E48" w14:textId="77777777" w:rsidR="00EE2025" w:rsidRDefault="00000000">
      <w:r>
        <w:br w:type="column"/>
      </w:r>
    </w:p>
    <w:p w14:paraId="0519C6D3" w14:textId="77777777" w:rsidR="00EE2025" w:rsidRDefault="00EE2025">
      <w:pPr>
        <w:pStyle w:val="BodyText"/>
        <w:spacing w:before="37"/>
        <w:ind w:left="0"/>
      </w:pPr>
    </w:p>
    <w:p w14:paraId="48ED35A3" w14:textId="77777777" w:rsidR="00EE2025" w:rsidRDefault="00000000">
      <w:pPr>
        <w:pStyle w:val="ListParagraph"/>
        <w:numPr>
          <w:ilvl w:val="0"/>
          <w:numId w:val="9"/>
        </w:numPr>
        <w:tabs>
          <w:tab w:val="left" w:pos="718"/>
        </w:tabs>
        <w:spacing w:before="0" w:line="554" w:lineRule="auto"/>
        <w:ind w:right="1213" w:firstLine="0"/>
      </w:pPr>
      <w:r>
        <w:rPr>
          <w:spacing w:val="-2"/>
        </w:rPr>
        <w:t xml:space="preserve">Signature </w:t>
      </w:r>
      <w:r>
        <w:rPr>
          <w:spacing w:val="-4"/>
        </w:rPr>
        <w:t xml:space="preserve">Name </w:t>
      </w:r>
      <w:r>
        <w:rPr>
          <w:spacing w:val="-2"/>
        </w:rPr>
        <w:t>Address</w:t>
      </w:r>
    </w:p>
    <w:p w14:paraId="4F2F95C4" w14:textId="77777777" w:rsidR="00EE2025" w:rsidRDefault="00EE2025">
      <w:pPr>
        <w:pStyle w:val="ListParagraph"/>
        <w:spacing w:line="554" w:lineRule="auto"/>
        <w:sectPr w:rsidR="00EE2025">
          <w:type w:val="continuous"/>
          <w:pgSz w:w="12240" w:h="15840"/>
          <w:pgMar w:top="1820" w:right="1080" w:bottom="960" w:left="1080" w:header="0" w:footer="776" w:gutter="0"/>
          <w:cols w:num="2" w:space="720" w:equalWidth="0">
            <w:col w:w="1600" w:space="5601"/>
            <w:col w:w="2879"/>
          </w:cols>
        </w:sectPr>
      </w:pPr>
    </w:p>
    <w:p w14:paraId="6F915B17" w14:textId="77777777" w:rsidR="00EE2025" w:rsidRDefault="00000000">
      <w:pPr>
        <w:pStyle w:val="BodyText"/>
        <w:tabs>
          <w:tab w:val="left" w:pos="7561"/>
        </w:tabs>
        <w:spacing w:before="198"/>
      </w:pPr>
      <w:r>
        <w:t>Authorized</w:t>
      </w:r>
      <w:r>
        <w:rPr>
          <w:spacing w:val="-5"/>
        </w:rPr>
        <w:t xml:space="preserve"> </w:t>
      </w:r>
      <w:r>
        <w:rPr>
          <w:spacing w:val="-2"/>
        </w:rPr>
        <w:t>Representative</w:t>
      </w:r>
      <w:r>
        <w:tab/>
        <w:t>2.</w:t>
      </w:r>
      <w:r>
        <w:rPr>
          <w:spacing w:val="-5"/>
        </w:rPr>
        <w:t xml:space="preserve"> </w:t>
      </w:r>
      <w:r>
        <w:t>Signature</w:t>
      </w:r>
      <w:r>
        <w:rPr>
          <w:spacing w:val="-4"/>
        </w:rPr>
        <w:t xml:space="preserve"> Name</w:t>
      </w:r>
    </w:p>
    <w:p w14:paraId="366067DC" w14:textId="77777777" w:rsidR="00EE2025" w:rsidRDefault="00000000">
      <w:pPr>
        <w:pStyle w:val="BodyText"/>
        <w:spacing w:before="198"/>
        <w:ind w:left="0" w:right="1707"/>
        <w:jc w:val="right"/>
      </w:pPr>
      <w:r>
        <w:rPr>
          <w:spacing w:val="-2"/>
        </w:rPr>
        <w:t>Address</w:t>
      </w:r>
    </w:p>
    <w:p w14:paraId="2B7D28FB" w14:textId="77777777" w:rsidR="00EE2025" w:rsidRDefault="00EE2025">
      <w:pPr>
        <w:pStyle w:val="BodyText"/>
        <w:jc w:val="right"/>
        <w:sectPr w:rsidR="00EE2025">
          <w:type w:val="continuous"/>
          <w:pgSz w:w="12240" w:h="15840"/>
          <w:pgMar w:top="1820" w:right="1080" w:bottom="960" w:left="1080" w:header="0" w:footer="776" w:gutter="0"/>
          <w:cols w:space="720"/>
        </w:sectPr>
      </w:pPr>
    </w:p>
    <w:p w14:paraId="7B99F8A7" w14:textId="77777777" w:rsidR="00EE2025" w:rsidRDefault="00EE2025">
      <w:pPr>
        <w:pStyle w:val="BodyText"/>
        <w:ind w:left="0"/>
      </w:pPr>
    </w:p>
    <w:p w14:paraId="5CE505D8" w14:textId="77777777" w:rsidR="00EE2025" w:rsidRDefault="00EE2025">
      <w:pPr>
        <w:pStyle w:val="BodyText"/>
        <w:ind w:left="0"/>
      </w:pPr>
    </w:p>
    <w:p w14:paraId="591E0DF4" w14:textId="77777777" w:rsidR="00EE2025" w:rsidRDefault="00EE2025">
      <w:pPr>
        <w:pStyle w:val="BodyText"/>
        <w:ind w:left="0"/>
      </w:pPr>
    </w:p>
    <w:p w14:paraId="710A255A" w14:textId="77777777" w:rsidR="00EE2025" w:rsidRDefault="00EE2025">
      <w:pPr>
        <w:pStyle w:val="BodyText"/>
        <w:ind w:left="0"/>
      </w:pPr>
    </w:p>
    <w:p w14:paraId="2D47D420" w14:textId="77777777" w:rsidR="00EE2025" w:rsidRDefault="00EE2025">
      <w:pPr>
        <w:pStyle w:val="BodyText"/>
        <w:ind w:left="0"/>
      </w:pPr>
    </w:p>
    <w:p w14:paraId="37A18ECA" w14:textId="77777777" w:rsidR="00EE2025" w:rsidRDefault="00EE2025">
      <w:pPr>
        <w:pStyle w:val="BodyText"/>
        <w:ind w:left="0"/>
      </w:pPr>
    </w:p>
    <w:p w14:paraId="4BEFB9F1" w14:textId="77777777" w:rsidR="00EE2025" w:rsidRDefault="00EE2025">
      <w:pPr>
        <w:pStyle w:val="BodyText"/>
        <w:ind w:left="0"/>
      </w:pPr>
    </w:p>
    <w:p w14:paraId="46BD353B" w14:textId="77777777" w:rsidR="00EE2025" w:rsidRDefault="00EE2025">
      <w:pPr>
        <w:pStyle w:val="BodyText"/>
        <w:ind w:left="0"/>
      </w:pPr>
    </w:p>
    <w:p w14:paraId="63AFFABD" w14:textId="77777777" w:rsidR="00EE2025" w:rsidRDefault="00EE2025">
      <w:pPr>
        <w:pStyle w:val="BodyText"/>
        <w:ind w:left="0"/>
      </w:pPr>
    </w:p>
    <w:p w14:paraId="71330A7C" w14:textId="77777777" w:rsidR="00EE2025" w:rsidRDefault="00EE2025">
      <w:pPr>
        <w:pStyle w:val="BodyText"/>
        <w:spacing w:before="249"/>
        <w:ind w:left="0"/>
      </w:pPr>
    </w:p>
    <w:p w14:paraId="4E26317B" w14:textId="77777777" w:rsidR="00EE2025" w:rsidRDefault="00000000">
      <w:pPr>
        <w:pStyle w:val="Heading2"/>
        <w:spacing w:before="0"/>
        <w:ind w:left="612" w:right="612"/>
        <w:jc w:val="center"/>
      </w:pPr>
      <w:r>
        <w:t>GENERAL</w:t>
      </w:r>
      <w:r>
        <w:rPr>
          <w:spacing w:val="-10"/>
        </w:rPr>
        <w:t xml:space="preserve"> </w:t>
      </w:r>
      <w:r>
        <w:t>CONDITIONS</w:t>
      </w:r>
      <w:r>
        <w:rPr>
          <w:spacing w:val="-7"/>
        </w:rPr>
        <w:t xml:space="preserve"> </w:t>
      </w:r>
      <w:r>
        <w:t>OF</w:t>
      </w:r>
      <w:r>
        <w:rPr>
          <w:spacing w:val="-9"/>
        </w:rPr>
        <w:t xml:space="preserve"> </w:t>
      </w:r>
      <w:r>
        <w:rPr>
          <w:spacing w:val="-2"/>
        </w:rPr>
        <w:t>CONTRACT</w:t>
      </w:r>
    </w:p>
    <w:p w14:paraId="2A450E08" w14:textId="77777777" w:rsidR="00EE2025" w:rsidRDefault="00EE2025">
      <w:pPr>
        <w:pStyle w:val="Heading2"/>
        <w:jc w:val="center"/>
        <w:sectPr w:rsidR="00EE2025">
          <w:pgSz w:w="12240" w:h="15840"/>
          <w:pgMar w:top="1820" w:right="1080" w:bottom="960" w:left="1080" w:header="0" w:footer="776" w:gutter="0"/>
          <w:cols w:space="720"/>
        </w:sectPr>
      </w:pPr>
    </w:p>
    <w:p w14:paraId="36381449" w14:textId="77777777" w:rsidR="00EE2025" w:rsidRDefault="00000000">
      <w:pPr>
        <w:pStyle w:val="ListParagraph"/>
        <w:numPr>
          <w:ilvl w:val="0"/>
          <w:numId w:val="8"/>
        </w:numPr>
        <w:tabs>
          <w:tab w:val="left" w:pos="604"/>
        </w:tabs>
        <w:spacing w:before="83"/>
        <w:ind w:left="604" w:hanging="244"/>
        <w:rPr>
          <w:rFonts w:ascii="Arial"/>
          <w:b/>
        </w:rPr>
      </w:pPr>
      <w:r>
        <w:rPr>
          <w:rFonts w:ascii="Arial"/>
          <w:b/>
        </w:rPr>
        <w:t>GENERAL</w:t>
      </w:r>
      <w:r>
        <w:rPr>
          <w:rFonts w:ascii="Arial"/>
          <w:b/>
          <w:spacing w:val="-10"/>
        </w:rPr>
        <w:t xml:space="preserve"> </w:t>
      </w:r>
      <w:r>
        <w:rPr>
          <w:rFonts w:ascii="Arial"/>
          <w:b/>
          <w:spacing w:val="-2"/>
        </w:rPr>
        <w:t>PROVISIONS</w:t>
      </w:r>
    </w:p>
    <w:p w14:paraId="206F0405" w14:textId="77777777" w:rsidR="00EE2025" w:rsidRDefault="00000000">
      <w:pPr>
        <w:pStyle w:val="Heading3"/>
        <w:numPr>
          <w:ilvl w:val="1"/>
          <w:numId w:val="8"/>
        </w:numPr>
        <w:tabs>
          <w:tab w:val="left" w:pos="727"/>
        </w:tabs>
        <w:ind w:hanging="367"/>
      </w:pPr>
      <w:r>
        <w:rPr>
          <w:spacing w:val="-2"/>
        </w:rPr>
        <w:t>Definitions</w:t>
      </w:r>
    </w:p>
    <w:p w14:paraId="5DFA02F0" w14:textId="77777777" w:rsidR="00EE2025" w:rsidRDefault="00000000">
      <w:pPr>
        <w:pStyle w:val="BodyText"/>
        <w:spacing w:before="196" w:line="278" w:lineRule="auto"/>
        <w:ind w:left="1080" w:firstLine="720"/>
      </w:pPr>
      <w:r>
        <w:t>Unless the context otherwise requires, the following terms whenever used in this Contract have the following meanings:</w:t>
      </w:r>
    </w:p>
    <w:p w14:paraId="5B4FAA32" w14:textId="77777777" w:rsidR="00EE2025" w:rsidRDefault="00000000">
      <w:pPr>
        <w:pStyle w:val="ListParagraph"/>
        <w:numPr>
          <w:ilvl w:val="0"/>
          <w:numId w:val="7"/>
        </w:numPr>
        <w:tabs>
          <w:tab w:val="left" w:pos="1413"/>
        </w:tabs>
        <w:spacing w:before="154" w:line="278" w:lineRule="auto"/>
        <w:ind w:right="361" w:firstLine="0"/>
        <w:jc w:val="both"/>
      </w:pPr>
      <w:r>
        <w:t>“Applicable Law means the laws and any other instruments having the force of law in the Government’s country as they may be issued and in force from time to time;</w:t>
      </w:r>
    </w:p>
    <w:p w14:paraId="1A41276B" w14:textId="77777777" w:rsidR="00EE2025" w:rsidRDefault="00000000">
      <w:pPr>
        <w:pStyle w:val="ListParagraph"/>
        <w:numPr>
          <w:ilvl w:val="0"/>
          <w:numId w:val="7"/>
        </w:numPr>
        <w:tabs>
          <w:tab w:val="left" w:pos="1482"/>
        </w:tabs>
        <w:spacing w:before="155" w:line="276" w:lineRule="auto"/>
        <w:ind w:right="354" w:firstLine="0"/>
        <w:jc w:val="both"/>
      </w:pPr>
      <w:r>
        <w:t>“Contract” means the Contract signed by the Parties, to which these General Conditions of</w:t>
      </w:r>
      <w:r>
        <w:rPr>
          <w:spacing w:val="-1"/>
        </w:rPr>
        <w:t xml:space="preserve"> </w:t>
      </w:r>
      <w:r>
        <w:t>Contract are attached,</w:t>
      </w:r>
      <w:r>
        <w:rPr>
          <w:spacing w:val="-3"/>
        </w:rPr>
        <w:t xml:space="preserve"> </w:t>
      </w:r>
      <w:r>
        <w:t>together with</w:t>
      </w:r>
      <w:r>
        <w:rPr>
          <w:spacing w:val="-2"/>
        </w:rPr>
        <w:t xml:space="preserve"> </w:t>
      </w:r>
      <w:r>
        <w:t>all the</w:t>
      </w:r>
      <w:r>
        <w:rPr>
          <w:spacing w:val="-2"/>
        </w:rPr>
        <w:t xml:space="preserve"> </w:t>
      </w:r>
      <w:r>
        <w:t>documents</w:t>
      </w:r>
      <w:r>
        <w:rPr>
          <w:spacing w:val="-2"/>
        </w:rPr>
        <w:t xml:space="preserve"> </w:t>
      </w:r>
      <w:r>
        <w:t>listed</w:t>
      </w:r>
      <w:r>
        <w:rPr>
          <w:spacing w:val="-2"/>
        </w:rPr>
        <w:t xml:space="preserve"> </w:t>
      </w:r>
      <w:r>
        <w:t>in Clause 1 of such signed Contract;</w:t>
      </w:r>
    </w:p>
    <w:p w14:paraId="5091F2E3" w14:textId="77777777" w:rsidR="00EE2025" w:rsidRDefault="00000000">
      <w:pPr>
        <w:pStyle w:val="ListParagraph"/>
        <w:numPr>
          <w:ilvl w:val="0"/>
          <w:numId w:val="7"/>
        </w:numPr>
        <w:tabs>
          <w:tab w:val="left" w:pos="1419"/>
        </w:tabs>
        <w:spacing w:before="159" w:line="280" w:lineRule="auto"/>
        <w:ind w:right="361" w:firstLine="0"/>
        <w:jc w:val="both"/>
      </w:pPr>
      <w:r>
        <w:t>“Effective Date” means the date on which this Contract comes into force and effect pursuant to Clause GC 2.1;</w:t>
      </w:r>
    </w:p>
    <w:p w14:paraId="0A1FBF17" w14:textId="77777777" w:rsidR="00EE2025" w:rsidRDefault="00000000">
      <w:pPr>
        <w:pStyle w:val="ListParagraph"/>
        <w:numPr>
          <w:ilvl w:val="0"/>
          <w:numId w:val="7"/>
        </w:numPr>
        <w:tabs>
          <w:tab w:val="left" w:pos="1409"/>
        </w:tabs>
        <w:spacing w:before="153"/>
        <w:ind w:left="1409" w:hanging="329"/>
      </w:pPr>
      <w:r>
        <w:t>“foreign</w:t>
      </w:r>
      <w:r>
        <w:rPr>
          <w:spacing w:val="-7"/>
        </w:rPr>
        <w:t xml:space="preserve"> </w:t>
      </w:r>
      <w:r>
        <w:t>currency”</w:t>
      </w:r>
      <w:r>
        <w:rPr>
          <w:spacing w:val="-5"/>
        </w:rPr>
        <w:t xml:space="preserve"> </w:t>
      </w:r>
      <w:r>
        <w:t>means</w:t>
      </w:r>
      <w:r>
        <w:rPr>
          <w:spacing w:val="-3"/>
        </w:rPr>
        <w:t xml:space="preserve"> </w:t>
      </w:r>
      <w:r>
        <w:t>any</w:t>
      </w:r>
      <w:r>
        <w:rPr>
          <w:spacing w:val="-6"/>
        </w:rPr>
        <w:t xml:space="preserve"> </w:t>
      </w:r>
      <w:r>
        <w:t>currency</w:t>
      </w:r>
      <w:r>
        <w:rPr>
          <w:spacing w:val="-3"/>
        </w:rPr>
        <w:t xml:space="preserve"> </w:t>
      </w:r>
      <w:r>
        <w:t>other</w:t>
      </w:r>
      <w:r>
        <w:rPr>
          <w:spacing w:val="-5"/>
        </w:rPr>
        <w:t xml:space="preserve"> </w:t>
      </w:r>
      <w:r>
        <w:t>than</w:t>
      </w:r>
      <w:r>
        <w:rPr>
          <w:spacing w:val="-4"/>
        </w:rPr>
        <w:t xml:space="preserve"> </w:t>
      </w:r>
      <w:r>
        <w:t>the</w:t>
      </w:r>
      <w:r>
        <w:rPr>
          <w:spacing w:val="-6"/>
        </w:rPr>
        <w:t xml:space="preserve"> </w:t>
      </w:r>
      <w:r>
        <w:t>currency</w:t>
      </w:r>
      <w:r>
        <w:rPr>
          <w:spacing w:val="-6"/>
        </w:rPr>
        <w:t xml:space="preserve"> </w:t>
      </w:r>
      <w:r>
        <w:t>of</w:t>
      </w:r>
      <w:r>
        <w:rPr>
          <w:spacing w:val="-5"/>
        </w:rPr>
        <w:t xml:space="preserve"> </w:t>
      </w:r>
      <w:r>
        <w:t>the</w:t>
      </w:r>
      <w:r>
        <w:rPr>
          <w:spacing w:val="-8"/>
        </w:rPr>
        <w:t xml:space="preserve"> </w:t>
      </w:r>
      <w:r>
        <w:rPr>
          <w:spacing w:val="-2"/>
        </w:rPr>
        <w:t>Government;</w:t>
      </w:r>
    </w:p>
    <w:p w14:paraId="7EF299E9" w14:textId="77777777" w:rsidR="00EE2025" w:rsidRDefault="00000000">
      <w:pPr>
        <w:pStyle w:val="ListParagraph"/>
        <w:numPr>
          <w:ilvl w:val="0"/>
          <w:numId w:val="7"/>
        </w:numPr>
        <w:tabs>
          <w:tab w:val="left" w:pos="1409"/>
        </w:tabs>
        <w:spacing w:before="198"/>
        <w:ind w:left="1409" w:hanging="329"/>
      </w:pPr>
      <w:r>
        <w:t>“GC”</w:t>
      </w:r>
      <w:r>
        <w:rPr>
          <w:spacing w:val="-7"/>
        </w:rPr>
        <w:t xml:space="preserve"> </w:t>
      </w:r>
      <w:r>
        <w:t>means</w:t>
      </w:r>
      <w:r>
        <w:rPr>
          <w:spacing w:val="-7"/>
        </w:rPr>
        <w:t xml:space="preserve"> </w:t>
      </w:r>
      <w:r>
        <w:t>these</w:t>
      </w:r>
      <w:r>
        <w:rPr>
          <w:spacing w:val="-8"/>
        </w:rPr>
        <w:t xml:space="preserve"> </w:t>
      </w:r>
      <w:r>
        <w:t>General</w:t>
      </w:r>
      <w:r>
        <w:rPr>
          <w:spacing w:val="-5"/>
        </w:rPr>
        <w:t xml:space="preserve"> </w:t>
      </w:r>
      <w:r>
        <w:t>Conditions</w:t>
      </w:r>
      <w:r>
        <w:rPr>
          <w:spacing w:val="-5"/>
        </w:rPr>
        <w:t xml:space="preserve"> </w:t>
      </w:r>
      <w:r>
        <w:t>of</w:t>
      </w:r>
      <w:r>
        <w:rPr>
          <w:spacing w:val="-3"/>
        </w:rPr>
        <w:t xml:space="preserve"> </w:t>
      </w:r>
      <w:r>
        <w:rPr>
          <w:spacing w:val="-2"/>
        </w:rPr>
        <w:t>Contract;</w:t>
      </w:r>
    </w:p>
    <w:p w14:paraId="3C078791" w14:textId="77777777" w:rsidR="00EE2025" w:rsidRDefault="00000000">
      <w:pPr>
        <w:pStyle w:val="ListParagraph"/>
        <w:numPr>
          <w:ilvl w:val="0"/>
          <w:numId w:val="7"/>
        </w:numPr>
        <w:tabs>
          <w:tab w:val="left" w:pos="1348"/>
        </w:tabs>
        <w:spacing w:before="198"/>
        <w:ind w:left="1348" w:hanging="268"/>
      </w:pPr>
      <w:r>
        <w:t>“Government”</w:t>
      </w:r>
      <w:r>
        <w:rPr>
          <w:spacing w:val="-8"/>
        </w:rPr>
        <w:t xml:space="preserve"> </w:t>
      </w:r>
      <w:r>
        <w:t>means</w:t>
      </w:r>
      <w:r>
        <w:rPr>
          <w:spacing w:val="-8"/>
        </w:rPr>
        <w:t xml:space="preserve"> </w:t>
      </w:r>
      <w:r>
        <w:t>the</w:t>
      </w:r>
      <w:r>
        <w:rPr>
          <w:spacing w:val="-8"/>
        </w:rPr>
        <w:t xml:space="preserve"> </w:t>
      </w:r>
      <w:r>
        <w:t>Government</w:t>
      </w:r>
      <w:r>
        <w:rPr>
          <w:spacing w:val="-4"/>
        </w:rPr>
        <w:t xml:space="preserve"> </w:t>
      </w:r>
      <w:r>
        <w:t>of</w:t>
      </w:r>
      <w:r>
        <w:rPr>
          <w:spacing w:val="-7"/>
        </w:rPr>
        <w:t xml:space="preserve"> </w:t>
      </w:r>
      <w:r>
        <w:rPr>
          <w:spacing w:val="-2"/>
        </w:rPr>
        <w:t>India;</w:t>
      </w:r>
    </w:p>
    <w:p w14:paraId="07E88C56" w14:textId="77777777" w:rsidR="00EE2025" w:rsidRDefault="00000000">
      <w:pPr>
        <w:pStyle w:val="ListParagraph"/>
        <w:numPr>
          <w:ilvl w:val="0"/>
          <w:numId w:val="7"/>
        </w:numPr>
        <w:tabs>
          <w:tab w:val="left" w:pos="1409"/>
        </w:tabs>
        <w:spacing w:before="198"/>
        <w:ind w:left="1409" w:hanging="329"/>
      </w:pPr>
      <w:r>
        <w:t>“local</w:t>
      </w:r>
      <w:r>
        <w:rPr>
          <w:spacing w:val="-4"/>
        </w:rPr>
        <w:t xml:space="preserve"> </w:t>
      </w:r>
      <w:r>
        <w:t>currency”</w:t>
      </w:r>
      <w:r>
        <w:rPr>
          <w:spacing w:val="-5"/>
        </w:rPr>
        <w:t xml:space="preserve"> </w:t>
      </w:r>
      <w:r>
        <w:t>means</w:t>
      </w:r>
      <w:r>
        <w:rPr>
          <w:spacing w:val="-2"/>
        </w:rPr>
        <w:t xml:space="preserve"> </w:t>
      </w:r>
      <w:r>
        <w:t>the</w:t>
      </w:r>
      <w:r>
        <w:rPr>
          <w:spacing w:val="-6"/>
        </w:rPr>
        <w:t xml:space="preserve"> </w:t>
      </w:r>
      <w:r>
        <w:t>currency</w:t>
      </w:r>
      <w:r>
        <w:rPr>
          <w:spacing w:val="-6"/>
        </w:rPr>
        <w:t xml:space="preserve"> </w:t>
      </w:r>
      <w:r>
        <w:t>of</w:t>
      </w:r>
      <w:r>
        <w:rPr>
          <w:spacing w:val="-4"/>
        </w:rPr>
        <w:t xml:space="preserve"> </w:t>
      </w:r>
      <w:r>
        <w:t>the</w:t>
      </w:r>
      <w:r>
        <w:rPr>
          <w:spacing w:val="-8"/>
        </w:rPr>
        <w:t xml:space="preserve"> </w:t>
      </w:r>
      <w:r>
        <w:rPr>
          <w:spacing w:val="-2"/>
        </w:rPr>
        <w:t>Government;</w:t>
      </w:r>
    </w:p>
    <w:p w14:paraId="7F5C7DBB" w14:textId="77777777" w:rsidR="00EE2025" w:rsidRDefault="00000000">
      <w:pPr>
        <w:pStyle w:val="ListParagraph"/>
        <w:numPr>
          <w:ilvl w:val="0"/>
          <w:numId w:val="7"/>
        </w:numPr>
        <w:tabs>
          <w:tab w:val="left" w:pos="1430"/>
        </w:tabs>
        <w:spacing w:line="278" w:lineRule="auto"/>
        <w:ind w:right="360" w:firstLine="0"/>
        <w:jc w:val="both"/>
      </w:pPr>
      <w:r>
        <w:t>“Member”, in case the Consultants consist of a joint venture or consortium of more than one entity, means any of these entities, and “Members” means all of these entities;</w:t>
      </w:r>
    </w:p>
    <w:p w14:paraId="1A505B82" w14:textId="77777777" w:rsidR="00EE2025" w:rsidRDefault="00000000">
      <w:pPr>
        <w:pStyle w:val="ListParagraph"/>
        <w:numPr>
          <w:ilvl w:val="0"/>
          <w:numId w:val="7"/>
        </w:numPr>
        <w:tabs>
          <w:tab w:val="left" w:pos="1372"/>
        </w:tabs>
        <w:spacing w:before="155" w:line="276" w:lineRule="auto"/>
        <w:ind w:right="356" w:firstLine="0"/>
        <w:jc w:val="both"/>
      </w:pPr>
      <w:r>
        <w:t>“Personnel” means persons hired by the Consultants or by any Sub consultant as employees and</w:t>
      </w:r>
      <w:r>
        <w:rPr>
          <w:spacing w:val="-1"/>
        </w:rPr>
        <w:t xml:space="preserve"> </w:t>
      </w:r>
      <w:r>
        <w:t>assigned to</w:t>
      </w:r>
      <w:r>
        <w:rPr>
          <w:spacing w:val="-2"/>
        </w:rPr>
        <w:t xml:space="preserve"> </w:t>
      </w:r>
      <w:r>
        <w:t>the performance</w:t>
      </w:r>
      <w:r>
        <w:rPr>
          <w:spacing w:val="-1"/>
        </w:rPr>
        <w:t xml:space="preserve"> </w:t>
      </w:r>
      <w:r>
        <w:t>of the Services or any part</w:t>
      </w:r>
      <w:r>
        <w:rPr>
          <w:spacing w:val="-1"/>
        </w:rPr>
        <w:t xml:space="preserve"> </w:t>
      </w:r>
      <w:r>
        <w:t>thereof; “foreign Personnel” means such persons who at the time of being so hired had their domicile outside</w:t>
      </w:r>
      <w:r>
        <w:rPr>
          <w:spacing w:val="-11"/>
        </w:rPr>
        <w:t xml:space="preserve"> </w:t>
      </w:r>
      <w:r>
        <w:t>India;</w:t>
      </w:r>
      <w:r>
        <w:rPr>
          <w:spacing w:val="-9"/>
        </w:rPr>
        <w:t xml:space="preserve"> </w:t>
      </w:r>
      <w:r>
        <w:t>and</w:t>
      </w:r>
      <w:r>
        <w:rPr>
          <w:spacing w:val="-13"/>
        </w:rPr>
        <w:t xml:space="preserve"> </w:t>
      </w:r>
      <w:r>
        <w:t>“local</w:t>
      </w:r>
      <w:r>
        <w:rPr>
          <w:spacing w:val="-13"/>
        </w:rPr>
        <w:t xml:space="preserve"> </w:t>
      </w:r>
      <w:r>
        <w:t>Personnel”</w:t>
      </w:r>
      <w:r>
        <w:rPr>
          <w:spacing w:val="-12"/>
        </w:rPr>
        <w:t xml:space="preserve"> </w:t>
      </w:r>
      <w:r>
        <w:t>means</w:t>
      </w:r>
      <w:r>
        <w:rPr>
          <w:spacing w:val="-12"/>
        </w:rPr>
        <w:t xml:space="preserve"> </w:t>
      </w:r>
      <w:r>
        <w:t>such</w:t>
      </w:r>
      <w:r>
        <w:rPr>
          <w:spacing w:val="-13"/>
        </w:rPr>
        <w:t xml:space="preserve"> </w:t>
      </w:r>
      <w:r>
        <w:t>persons</w:t>
      </w:r>
      <w:r>
        <w:rPr>
          <w:spacing w:val="-10"/>
        </w:rPr>
        <w:t xml:space="preserve"> </w:t>
      </w:r>
      <w:r>
        <w:t>who</w:t>
      </w:r>
      <w:r>
        <w:rPr>
          <w:spacing w:val="-13"/>
        </w:rPr>
        <w:t xml:space="preserve"> </w:t>
      </w:r>
      <w:r>
        <w:t>at</w:t>
      </w:r>
      <w:r>
        <w:rPr>
          <w:spacing w:val="-12"/>
        </w:rPr>
        <w:t xml:space="preserve"> </w:t>
      </w:r>
      <w:r>
        <w:t>the</w:t>
      </w:r>
      <w:r>
        <w:rPr>
          <w:spacing w:val="-13"/>
        </w:rPr>
        <w:t xml:space="preserve"> </w:t>
      </w:r>
      <w:r>
        <w:t>time</w:t>
      </w:r>
      <w:r>
        <w:rPr>
          <w:spacing w:val="-15"/>
        </w:rPr>
        <w:t xml:space="preserve"> </w:t>
      </w:r>
      <w:r>
        <w:t>of</w:t>
      </w:r>
      <w:r>
        <w:rPr>
          <w:spacing w:val="-9"/>
        </w:rPr>
        <w:t xml:space="preserve"> </w:t>
      </w:r>
      <w:r>
        <w:t>being</w:t>
      </w:r>
      <w:r>
        <w:rPr>
          <w:spacing w:val="-11"/>
        </w:rPr>
        <w:t xml:space="preserve"> </w:t>
      </w:r>
      <w:r>
        <w:t>so</w:t>
      </w:r>
      <w:r>
        <w:rPr>
          <w:spacing w:val="-13"/>
        </w:rPr>
        <w:t xml:space="preserve"> </w:t>
      </w:r>
      <w:r>
        <w:t>hired had their domicile inside India;</w:t>
      </w:r>
    </w:p>
    <w:p w14:paraId="17D34559" w14:textId="77777777" w:rsidR="00EE2025" w:rsidRDefault="00000000">
      <w:pPr>
        <w:pStyle w:val="ListParagraph"/>
        <w:numPr>
          <w:ilvl w:val="0"/>
          <w:numId w:val="7"/>
        </w:numPr>
        <w:tabs>
          <w:tab w:val="left" w:pos="1346"/>
        </w:tabs>
        <w:spacing w:before="161" w:line="278" w:lineRule="auto"/>
        <w:ind w:right="358" w:firstLine="0"/>
        <w:jc w:val="both"/>
      </w:pPr>
      <w:r>
        <w:t>“Party” means the Client or the Consultants, as the case may be, and Parties means both of them;</w:t>
      </w:r>
    </w:p>
    <w:p w14:paraId="1F1826E0" w14:textId="77777777" w:rsidR="00EE2025" w:rsidRDefault="00000000">
      <w:pPr>
        <w:pStyle w:val="ListParagraph"/>
        <w:numPr>
          <w:ilvl w:val="0"/>
          <w:numId w:val="7"/>
        </w:numPr>
        <w:tabs>
          <w:tab w:val="left" w:pos="1447"/>
        </w:tabs>
        <w:spacing w:before="155" w:line="278" w:lineRule="auto"/>
        <w:ind w:right="358" w:firstLine="0"/>
        <w:jc w:val="both"/>
      </w:pPr>
      <w:r>
        <w:t>“Services” means the work to be performed by the Consultants pursuant to this Contract for the purposes of the Project, as described in</w:t>
      </w:r>
      <w:r>
        <w:rPr>
          <w:spacing w:val="-5"/>
        </w:rPr>
        <w:t xml:space="preserve"> </w:t>
      </w:r>
      <w:r>
        <w:t>Appendix</w:t>
      </w:r>
      <w:r>
        <w:rPr>
          <w:spacing w:val="-5"/>
        </w:rPr>
        <w:t xml:space="preserve"> </w:t>
      </w:r>
      <w:r>
        <w:t>A</w:t>
      </w:r>
      <w:r>
        <w:rPr>
          <w:spacing w:val="-2"/>
        </w:rPr>
        <w:t xml:space="preserve"> </w:t>
      </w:r>
      <w:r>
        <w:t>hereto;</w:t>
      </w:r>
    </w:p>
    <w:p w14:paraId="7C98140C" w14:textId="77777777" w:rsidR="00EE2025" w:rsidRDefault="00000000">
      <w:pPr>
        <w:pStyle w:val="ListParagraph"/>
        <w:numPr>
          <w:ilvl w:val="0"/>
          <w:numId w:val="7"/>
        </w:numPr>
        <w:tabs>
          <w:tab w:val="left" w:pos="1343"/>
        </w:tabs>
        <w:spacing w:before="154" w:line="278" w:lineRule="auto"/>
        <w:ind w:right="362" w:firstLine="0"/>
        <w:jc w:val="both"/>
      </w:pPr>
      <w:r>
        <w:t>“SC” means the Special Conditions of Contract by which these General Conditions of Contract may be amended or supplemented;</w:t>
      </w:r>
    </w:p>
    <w:p w14:paraId="714604CC" w14:textId="77777777" w:rsidR="00EE2025" w:rsidRDefault="00000000">
      <w:pPr>
        <w:pStyle w:val="ListParagraph"/>
        <w:numPr>
          <w:ilvl w:val="0"/>
          <w:numId w:val="7"/>
        </w:numPr>
        <w:tabs>
          <w:tab w:val="left" w:pos="1483"/>
        </w:tabs>
        <w:spacing w:before="156" w:line="278" w:lineRule="auto"/>
        <w:ind w:right="359" w:firstLine="0"/>
        <w:jc w:val="both"/>
      </w:pPr>
      <w:r>
        <w:t>“Sub consultant” means any entity to which the Consultants subcontract any part of the Services in accordance with the provisions of Clause GC 3.7; and</w:t>
      </w:r>
    </w:p>
    <w:p w14:paraId="2632EA71" w14:textId="77777777" w:rsidR="00EE2025" w:rsidRDefault="00000000">
      <w:pPr>
        <w:pStyle w:val="ListParagraph"/>
        <w:numPr>
          <w:ilvl w:val="0"/>
          <w:numId w:val="7"/>
        </w:numPr>
        <w:tabs>
          <w:tab w:val="left" w:pos="1423"/>
        </w:tabs>
        <w:spacing w:before="154" w:line="278" w:lineRule="auto"/>
        <w:ind w:right="360" w:firstLine="0"/>
        <w:jc w:val="both"/>
      </w:pPr>
      <w:r>
        <w:t>“Third Party” means any person or entity other than the Government, the Client, the Consultants or a Sub consultant.</w:t>
      </w:r>
    </w:p>
    <w:p w14:paraId="0A58ACEC" w14:textId="77777777" w:rsidR="00EE2025" w:rsidRDefault="00000000">
      <w:pPr>
        <w:pStyle w:val="ListParagraph"/>
        <w:numPr>
          <w:ilvl w:val="1"/>
          <w:numId w:val="8"/>
        </w:numPr>
        <w:tabs>
          <w:tab w:val="left" w:pos="727"/>
        </w:tabs>
        <w:spacing w:before="157"/>
        <w:ind w:hanging="367"/>
      </w:pPr>
      <w:r>
        <w:t>Relation</w:t>
      </w:r>
      <w:r>
        <w:rPr>
          <w:spacing w:val="-7"/>
        </w:rPr>
        <w:t xml:space="preserve"> </w:t>
      </w:r>
      <w:r>
        <w:t>between</w:t>
      </w:r>
      <w:r>
        <w:rPr>
          <w:spacing w:val="-8"/>
        </w:rPr>
        <w:t xml:space="preserve"> </w:t>
      </w:r>
      <w:r>
        <w:t>the</w:t>
      </w:r>
      <w:r>
        <w:rPr>
          <w:spacing w:val="-7"/>
        </w:rPr>
        <w:t xml:space="preserve"> </w:t>
      </w:r>
      <w:r>
        <w:rPr>
          <w:spacing w:val="-2"/>
        </w:rPr>
        <w:t>Parties</w:t>
      </w:r>
    </w:p>
    <w:p w14:paraId="06EE923C" w14:textId="77777777" w:rsidR="00EE2025" w:rsidRDefault="00000000">
      <w:pPr>
        <w:pStyle w:val="BodyText"/>
        <w:spacing w:before="196" w:line="276" w:lineRule="auto"/>
        <w:ind w:left="1080"/>
      </w:pPr>
      <w:r>
        <w:t>Nothing</w:t>
      </w:r>
      <w:r>
        <w:rPr>
          <w:spacing w:val="36"/>
        </w:rPr>
        <w:t xml:space="preserve"> </w:t>
      </w:r>
      <w:r>
        <w:t>contained</w:t>
      </w:r>
      <w:r>
        <w:rPr>
          <w:spacing w:val="34"/>
        </w:rPr>
        <w:t xml:space="preserve"> </w:t>
      </w:r>
      <w:r>
        <w:t>herein</w:t>
      </w:r>
      <w:r>
        <w:rPr>
          <w:spacing w:val="36"/>
        </w:rPr>
        <w:t xml:space="preserve"> </w:t>
      </w:r>
      <w:r>
        <w:t>shall</w:t>
      </w:r>
      <w:r>
        <w:rPr>
          <w:spacing w:val="36"/>
        </w:rPr>
        <w:t xml:space="preserve"> </w:t>
      </w:r>
      <w:r>
        <w:t>be</w:t>
      </w:r>
      <w:r>
        <w:rPr>
          <w:spacing w:val="34"/>
        </w:rPr>
        <w:t xml:space="preserve"> </w:t>
      </w:r>
      <w:r>
        <w:t>construed</w:t>
      </w:r>
      <w:r>
        <w:rPr>
          <w:spacing w:val="36"/>
        </w:rPr>
        <w:t xml:space="preserve"> </w:t>
      </w:r>
      <w:r>
        <w:t>as</w:t>
      </w:r>
      <w:r>
        <w:rPr>
          <w:spacing w:val="35"/>
        </w:rPr>
        <w:t xml:space="preserve"> </w:t>
      </w:r>
      <w:r>
        <w:t>establishing</w:t>
      </w:r>
      <w:r>
        <w:rPr>
          <w:spacing w:val="36"/>
        </w:rPr>
        <w:t xml:space="preserve"> </w:t>
      </w:r>
      <w:r>
        <w:t>a</w:t>
      </w:r>
      <w:r>
        <w:rPr>
          <w:spacing w:val="34"/>
        </w:rPr>
        <w:t xml:space="preserve"> </w:t>
      </w:r>
      <w:r>
        <w:t>relation</w:t>
      </w:r>
      <w:r>
        <w:rPr>
          <w:spacing w:val="32"/>
        </w:rPr>
        <w:t xml:space="preserve"> </w:t>
      </w:r>
      <w:r>
        <w:t>of</w:t>
      </w:r>
      <w:r>
        <w:rPr>
          <w:spacing w:val="35"/>
        </w:rPr>
        <w:t xml:space="preserve"> </w:t>
      </w:r>
      <w:r>
        <w:t>master</w:t>
      </w:r>
      <w:r>
        <w:rPr>
          <w:spacing w:val="35"/>
        </w:rPr>
        <w:t xml:space="preserve"> </w:t>
      </w:r>
      <w:r>
        <w:t>and servant</w:t>
      </w:r>
      <w:r>
        <w:rPr>
          <w:spacing w:val="56"/>
        </w:rPr>
        <w:t xml:space="preserve"> </w:t>
      </w:r>
      <w:r>
        <w:t>or</w:t>
      </w:r>
      <w:r>
        <w:rPr>
          <w:spacing w:val="58"/>
        </w:rPr>
        <w:t xml:space="preserve"> </w:t>
      </w:r>
      <w:r>
        <w:t>of</w:t>
      </w:r>
      <w:r>
        <w:rPr>
          <w:spacing w:val="60"/>
        </w:rPr>
        <w:t xml:space="preserve"> </w:t>
      </w:r>
      <w:r>
        <w:t>agent</w:t>
      </w:r>
      <w:r>
        <w:rPr>
          <w:spacing w:val="57"/>
        </w:rPr>
        <w:t xml:space="preserve"> </w:t>
      </w:r>
      <w:r>
        <w:t>and</w:t>
      </w:r>
      <w:r>
        <w:rPr>
          <w:spacing w:val="58"/>
        </w:rPr>
        <w:t xml:space="preserve"> </w:t>
      </w:r>
      <w:r>
        <w:t>principal</w:t>
      </w:r>
      <w:r>
        <w:rPr>
          <w:spacing w:val="58"/>
        </w:rPr>
        <w:t xml:space="preserve"> </w:t>
      </w:r>
      <w:r>
        <w:t>as</w:t>
      </w:r>
      <w:r>
        <w:rPr>
          <w:spacing w:val="55"/>
        </w:rPr>
        <w:t xml:space="preserve"> </w:t>
      </w:r>
      <w:r>
        <w:t>between</w:t>
      </w:r>
      <w:r>
        <w:rPr>
          <w:spacing w:val="56"/>
        </w:rPr>
        <w:t xml:space="preserve"> </w:t>
      </w:r>
      <w:r>
        <w:t>the</w:t>
      </w:r>
      <w:r>
        <w:rPr>
          <w:spacing w:val="55"/>
        </w:rPr>
        <w:t xml:space="preserve"> </w:t>
      </w:r>
      <w:r>
        <w:t>Client</w:t>
      </w:r>
      <w:r>
        <w:rPr>
          <w:spacing w:val="59"/>
        </w:rPr>
        <w:t xml:space="preserve"> </w:t>
      </w:r>
      <w:r>
        <w:t>and</w:t>
      </w:r>
      <w:r>
        <w:rPr>
          <w:spacing w:val="56"/>
        </w:rPr>
        <w:t xml:space="preserve"> </w:t>
      </w:r>
      <w:r>
        <w:t>the</w:t>
      </w:r>
      <w:r>
        <w:rPr>
          <w:spacing w:val="55"/>
        </w:rPr>
        <w:t xml:space="preserve"> </w:t>
      </w:r>
      <w:r>
        <w:t>Consultants.</w:t>
      </w:r>
      <w:r>
        <w:rPr>
          <w:spacing w:val="53"/>
        </w:rPr>
        <w:t xml:space="preserve"> </w:t>
      </w:r>
      <w:r>
        <w:rPr>
          <w:spacing w:val="-5"/>
        </w:rPr>
        <w:t>The</w:t>
      </w:r>
    </w:p>
    <w:p w14:paraId="096CB9A1" w14:textId="77777777" w:rsidR="00EE2025" w:rsidRDefault="00EE2025">
      <w:pPr>
        <w:pStyle w:val="BodyText"/>
        <w:spacing w:line="276" w:lineRule="auto"/>
        <w:sectPr w:rsidR="00EE2025">
          <w:footerReference w:type="default" r:id="rId36"/>
          <w:pgSz w:w="12240" w:h="15840"/>
          <w:pgMar w:top="1360" w:right="1080" w:bottom="960" w:left="1080" w:header="0" w:footer="776" w:gutter="0"/>
          <w:cols w:space="720"/>
        </w:sectPr>
      </w:pPr>
    </w:p>
    <w:p w14:paraId="2B1A00F3" w14:textId="77777777" w:rsidR="00EE2025" w:rsidRDefault="00000000">
      <w:pPr>
        <w:pStyle w:val="BodyText"/>
        <w:spacing w:before="80" w:line="276" w:lineRule="auto"/>
        <w:ind w:left="1080" w:right="359"/>
        <w:jc w:val="both"/>
      </w:pPr>
      <w:r>
        <w:t>Consultants, subject to</w:t>
      </w:r>
      <w:r>
        <w:rPr>
          <w:spacing w:val="-1"/>
        </w:rPr>
        <w:t xml:space="preserve"> </w:t>
      </w:r>
      <w:r>
        <w:t>this Contract, have complete charge of Personnel</w:t>
      </w:r>
      <w:r>
        <w:rPr>
          <w:spacing w:val="-1"/>
        </w:rPr>
        <w:t xml:space="preserve"> </w:t>
      </w:r>
      <w:r>
        <w:t>performing</w:t>
      </w:r>
      <w:r>
        <w:rPr>
          <w:spacing w:val="-1"/>
        </w:rPr>
        <w:t xml:space="preserve"> </w:t>
      </w:r>
      <w:r>
        <w:t>the Services and shall be fully responsible for the Services performed by them or on their behalf hereunder.</w:t>
      </w:r>
    </w:p>
    <w:p w14:paraId="1FA32B3E" w14:textId="77777777" w:rsidR="00EE2025" w:rsidRDefault="00000000">
      <w:pPr>
        <w:pStyle w:val="ListParagraph"/>
        <w:numPr>
          <w:ilvl w:val="1"/>
          <w:numId w:val="8"/>
        </w:numPr>
        <w:tabs>
          <w:tab w:val="left" w:pos="725"/>
        </w:tabs>
        <w:spacing w:before="162"/>
        <w:ind w:left="725" w:hanging="365"/>
      </w:pPr>
      <w:r>
        <w:t>Governing</w:t>
      </w:r>
      <w:r>
        <w:rPr>
          <w:spacing w:val="-6"/>
        </w:rPr>
        <w:t xml:space="preserve"> </w:t>
      </w:r>
      <w:r>
        <w:t>Law</w:t>
      </w:r>
      <w:r>
        <w:rPr>
          <w:spacing w:val="-4"/>
        </w:rPr>
        <w:t xml:space="preserve"> </w:t>
      </w:r>
      <w:r>
        <w:t>and</w:t>
      </w:r>
      <w:r>
        <w:rPr>
          <w:spacing w:val="-5"/>
        </w:rPr>
        <w:t xml:space="preserve"> </w:t>
      </w:r>
      <w:r>
        <w:rPr>
          <w:spacing w:val="-2"/>
        </w:rPr>
        <w:t>Jurisdiction</w:t>
      </w:r>
    </w:p>
    <w:p w14:paraId="51BEAF81" w14:textId="77777777" w:rsidR="00EE2025" w:rsidRDefault="00000000">
      <w:pPr>
        <w:pStyle w:val="BodyText"/>
        <w:spacing w:before="196" w:line="278" w:lineRule="auto"/>
        <w:ind w:left="1080" w:right="356"/>
        <w:jc w:val="both"/>
      </w:pPr>
      <w:r>
        <w:t>This Contract, its meaning and interpretation, and the relation between the Parties shall be governed by the Applicable Laws of India and the Courts at New Delhi shall have exclusive jurisdiction over matters arising out of or relating to this</w:t>
      </w:r>
      <w:r>
        <w:rPr>
          <w:spacing w:val="-6"/>
        </w:rPr>
        <w:t xml:space="preserve"> </w:t>
      </w:r>
      <w:r>
        <w:t>Agreement.</w:t>
      </w:r>
    </w:p>
    <w:p w14:paraId="1B5FDABB" w14:textId="77777777" w:rsidR="00EE2025" w:rsidRDefault="00000000">
      <w:pPr>
        <w:pStyle w:val="ListParagraph"/>
        <w:numPr>
          <w:ilvl w:val="1"/>
          <w:numId w:val="8"/>
        </w:numPr>
        <w:tabs>
          <w:tab w:val="left" w:pos="727"/>
        </w:tabs>
        <w:spacing w:before="156"/>
        <w:ind w:hanging="367"/>
      </w:pPr>
      <w:r>
        <w:rPr>
          <w:spacing w:val="-2"/>
        </w:rPr>
        <w:t>Language</w:t>
      </w:r>
    </w:p>
    <w:p w14:paraId="4756FCDE" w14:textId="77777777" w:rsidR="00EE2025" w:rsidRDefault="00000000">
      <w:pPr>
        <w:pStyle w:val="BodyText"/>
        <w:spacing w:before="193" w:line="278" w:lineRule="auto"/>
        <w:ind w:left="1080" w:right="356"/>
        <w:jc w:val="both"/>
      </w:pPr>
      <w:r>
        <w:t>This Contract has been executed in the language specified in the SC, which shall be the binding</w:t>
      </w:r>
      <w:r>
        <w:rPr>
          <w:spacing w:val="-8"/>
        </w:rPr>
        <w:t xml:space="preserve"> </w:t>
      </w:r>
      <w:r>
        <w:t>and</w:t>
      </w:r>
      <w:r>
        <w:rPr>
          <w:spacing w:val="-7"/>
        </w:rPr>
        <w:t xml:space="preserve"> </w:t>
      </w:r>
      <w:r>
        <w:t>controlling</w:t>
      </w:r>
      <w:r>
        <w:rPr>
          <w:spacing w:val="-8"/>
        </w:rPr>
        <w:t xml:space="preserve"> </w:t>
      </w:r>
      <w:r>
        <w:t>language</w:t>
      </w:r>
      <w:r>
        <w:rPr>
          <w:spacing w:val="-7"/>
        </w:rPr>
        <w:t xml:space="preserve"> </w:t>
      </w:r>
      <w:r>
        <w:t>for</w:t>
      </w:r>
      <w:r>
        <w:rPr>
          <w:spacing w:val="-9"/>
        </w:rPr>
        <w:t xml:space="preserve"> </w:t>
      </w:r>
      <w:r>
        <w:t>all</w:t>
      </w:r>
      <w:r>
        <w:rPr>
          <w:spacing w:val="-8"/>
        </w:rPr>
        <w:t xml:space="preserve"> </w:t>
      </w:r>
      <w:r>
        <w:t>matters</w:t>
      </w:r>
      <w:r>
        <w:rPr>
          <w:spacing w:val="-9"/>
        </w:rPr>
        <w:t xml:space="preserve"> </w:t>
      </w:r>
      <w:r>
        <w:t>relating</w:t>
      </w:r>
      <w:r>
        <w:rPr>
          <w:spacing w:val="-7"/>
        </w:rPr>
        <w:t xml:space="preserve"> </w:t>
      </w:r>
      <w:r>
        <w:t>to</w:t>
      </w:r>
      <w:r>
        <w:rPr>
          <w:spacing w:val="-12"/>
        </w:rPr>
        <w:t xml:space="preserve"> </w:t>
      </w:r>
      <w:r>
        <w:t>the</w:t>
      </w:r>
      <w:r>
        <w:rPr>
          <w:spacing w:val="-10"/>
        </w:rPr>
        <w:t xml:space="preserve"> </w:t>
      </w:r>
      <w:r>
        <w:t>meaning</w:t>
      </w:r>
      <w:r>
        <w:rPr>
          <w:spacing w:val="-8"/>
        </w:rPr>
        <w:t xml:space="preserve"> </w:t>
      </w:r>
      <w:r>
        <w:t>or</w:t>
      </w:r>
      <w:r>
        <w:rPr>
          <w:spacing w:val="-9"/>
        </w:rPr>
        <w:t xml:space="preserve"> </w:t>
      </w:r>
      <w:r>
        <w:t>interpretation</w:t>
      </w:r>
      <w:r>
        <w:rPr>
          <w:spacing w:val="-8"/>
        </w:rPr>
        <w:t xml:space="preserve"> </w:t>
      </w:r>
      <w:r>
        <w:t>of this Contract.</w:t>
      </w:r>
    </w:p>
    <w:p w14:paraId="6F2FAEAE" w14:textId="77777777" w:rsidR="00EE2025" w:rsidRDefault="00000000">
      <w:pPr>
        <w:pStyle w:val="ListParagraph"/>
        <w:numPr>
          <w:ilvl w:val="1"/>
          <w:numId w:val="8"/>
        </w:numPr>
        <w:tabs>
          <w:tab w:val="left" w:pos="722"/>
        </w:tabs>
        <w:spacing w:before="157"/>
        <w:ind w:left="722" w:hanging="362"/>
      </w:pPr>
      <w:r>
        <w:t>Table</w:t>
      </w:r>
      <w:r>
        <w:rPr>
          <w:spacing w:val="-12"/>
        </w:rPr>
        <w:t xml:space="preserve"> </w:t>
      </w:r>
      <w:r>
        <w:t>of</w:t>
      </w:r>
      <w:r>
        <w:rPr>
          <w:spacing w:val="-10"/>
        </w:rPr>
        <w:t xml:space="preserve"> </w:t>
      </w:r>
      <w:r>
        <w:t>Contents</w:t>
      </w:r>
      <w:r>
        <w:rPr>
          <w:spacing w:val="-13"/>
        </w:rPr>
        <w:t xml:space="preserve"> </w:t>
      </w:r>
      <w:r>
        <w:t>and</w:t>
      </w:r>
      <w:r>
        <w:rPr>
          <w:spacing w:val="-11"/>
        </w:rPr>
        <w:t xml:space="preserve"> </w:t>
      </w:r>
      <w:r>
        <w:rPr>
          <w:spacing w:val="-2"/>
        </w:rPr>
        <w:t>Headings</w:t>
      </w:r>
    </w:p>
    <w:p w14:paraId="134D47D8" w14:textId="77777777" w:rsidR="00EE2025" w:rsidRDefault="00000000">
      <w:pPr>
        <w:pStyle w:val="BodyText"/>
        <w:spacing w:before="196" w:line="276" w:lineRule="auto"/>
        <w:ind w:left="1080" w:right="353"/>
        <w:jc w:val="both"/>
      </w:pPr>
      <w:r>
        <w:t>The table of contents, headings or sub-headings in this agreement are for convenience for reference only and shall not be used in, and shall not limit, alter or affect the construction and interpretation of this Contract.</w:t>
      </w:r>
    </w:p>
    <w:p w14:paraId="16C9DC0C" w14:textId="77777777" w:rsidR="00EE2025" w:rsidRDefault="00000000">
      <w:pPr>
        <w:pStyle w:val="ListParagraph"/>
        <w:numPr>
          <w:ilvl w:val="1"/>
          <w:numId w:val="8"/>
        </w:numPr>
        <w:tabs>
          <w:tab w:val="left" w:pos="727"/>
        </w:tabs>
        <w:spacing w:before="162"/>
        <w:ind w:hanging="367"/>
      </w:pPr>
      <w:r>
        <w:rPr>
          <w:spacing w:val="-2"/>
        </w:rPr>
        <w:t>Notices</w:t>
      </w:r>
    </w:p>
    <w:p w14:paraId="590B8323" w14:textId="77777777" w:rsidR="00EE2025" w:rsidRDefault="00000000">
      <w:pPr>
        <w:pStyle w:val="BodyText"/>
        <w:spacing w:before="198"/>
      </w:pPr>
      <w:r>
        <w:rPr>
          <w:spacing w:val="-2"/>
        </w:rPr>
        <w:t>1.6.1</w:t>
      </w:r>
    </w:p>
    <w:p w14:paraId="29B2BA32" w14:textId="77777777" w:rsidR="00EE2025" w:rsidRDefault="00000000">
      <w:pPr>
        <w:pStyle w:val="BodyText"/>
        <w:spacing w:before="196" w:line="276" w:lineRule="auto"/>
        <w:ind w:left="1080" w:right="354"/>
        <w:jc w:val="both"/>
      </w:pPr>
      <w:r>
        <w:t>Any</w:t>
      </w:r>
      <w:r>
        <w:rPr>
          <w:spacing w:val="-2"/>
        </w:rPr>
        <w:t xml:space="preserve"> </w:t>
      </w:r>
      <w:r>
        <w:t>notice,</w:t>
      </w:r>
      <w:r>
        <w:rPr>
          <w:spacing w:val="-3"/>
        </w:rPr>
        <w:t xml:space="preserve"> </w:t>
      </w:r>
      <w:r>
        <w:t>request or</w:t>
      </w:r>
      <w:r>
        <w:rPr>
          <w:spacing w:val="-3"/>
        </w:rPr>
        <w:t xml:space="preserve"> </w:t>
      </w:r>
      <w:r>
        <w:t>consent</w:t>
      </w:r>
      <w:r>
        <w:rPr>
          <w:spacing w:val="-3"/>
        </w:rPr>
        <w:t xml:space="preserve"> </w:t>
      </w:r>
      <w:r>
        <w:t>required</w:t>
      </w:r>
      <w:r>
        <w:rPr>
          <w:spacing w:val="-4"/>
        </w:rPr>
        <w:t xml:space="preserve"> </w:t>
      </w:r>
      <w:r>
        <w:t>or</w:t>
      </w:r>
      <w:r>
        <w:rPr>
          <w:spacing w:val="-3"/>
        </w:rPr>
        <w:t xml:space="preserve"> </w:t>
      </w:r>
      <w:r>
        <w:t>permitted</w:t>
      </w:r>
      <w:r>
        <w:rPr>
          <w:spacing w:val="-2"/>
        </w:rPr>
        <w:t xml:space="preserve"> </w:t>
      </w:r>
      <w:r>
        <w:t>to</w:t>
      </w:r>
      <w:r>
        <w:rPr>
          <w:spacing w:val="-4"/>
        </w:rPr>
        <w:t xml:space="preserve"> </w:t>
      </w:r>
      <w:r>
        <w:t>be</w:t>
      </w:r>
      <w:r>
        <w:rPr>
          <w:spacing w:val="-4"/>
        </w:rPr>
        <w:t xml:space="preserve"> </w:t>
      </w:r>
      <w:r>
        <w:t>given</w:t>
      </w:r>
      <w:r>
        <w:rPr>
          <w:spacing w:val="-2"/>
        </w:rPr>
        <w:t xml:space="preserve"> </w:t>
      </w:r>
      <w:r>
        <w:t>or</w:t>
      </w:r>
      <w:r>
        <w:rPr>
          <w:spacing w:val="-3"/>
        </w:rPr>
        <w:t xml:space="preserve"> </w:t>
      </w:r>
      <w:r>
        <w:t>made</w:t>
      </w:r>
      <w:r>
        <w:rPr>
          <w:spacing w:val="-4"/>
        </w:rPr>
        <w:t xml:space="preserve"> </w:t>
      </w:r>
      <w:r>
        <w:t>pursuant</w:t>
      </w:r>
      <w:r>
        <w:rPr>
          <w:spacing w:val="-3"/>
        </w:rPr>
        <w:t xml:space="preserve"> </w:t>
      </w:r>
      <w:r>
        <w:t>to</w:t>
      </w:r>
      <w:r>
        <w:rPr>
          <w:spacing w:val="-6"/>
        </w:rPr>
        <w:t xml:space="preserve"> </w:t>
      </w:r>
      <w:r>
        <w:t>this Contract</w:t>
      </w:r>
      <w:r>
        <w:rPr>
          <w:spacing w:val="-1"/>
        </w:rPr>
        <w:t xml:space="preserve"> </w:t>
      </w:r>
      <w:r>
        <w:t>shall</w:t>
      </w:r>
      <w:r>
        <w:rPr>
          <w:spacing w:val="-3"/>
        </w:rPr>
        <w:t xml:space="preserve"> </w:t>
      </w:r>
      <w:r>
        <w:t>be</w:t>
      </w:r>
      <w:r>
        <w:rPr>
          <w:spacing w:val="-5"/>
        </w:rPr>
        <w:t xml:space="preserve"> </w:t>
      </w:r>
      <w:r>
        <w:t>in</w:t>
      </w:r>
      <w:r>
        <w:rPr>
          <w:spacing w:val="-3"/>
        </w:rPr>
        <w:t xml:space="preserve"> </w:t>
      </w:r>
      <w:r>
        <w:t>writing.</w:t>
      </w:r>
      <w:r>
        <w:rPr>
          <w:spacing w:val="-15"/>
        </w:rPr>
        <w:t xml:space="preserve"> </w:t>
      </w:r>
      <w:r>
        <w:t>Any</w:t>
      </w:r>
      <w:r>
        <w:rPr>
          <w:spacing w:val="-3"/>
        </w:rPr>
        <w:t xml:space="preserve"> </w:t>
      </w:r>
      <w:r>
        <w:t>such</w:t>
      </w:r>
      <w:r>
        <w:rPr>
          <w:spacing w:val="-5"/>
        </w:rPr>
        <w:t xml:space="preserve"> </w:t>
      </w:r>
      <w:r>
        <w:t>notice,</w:t>
      </w:r>
      <w:r>
        <w:rPr>
          <w:spacing w:val="-4"/>
        </w:rPr>
        <w:t xml:space="preserve"> </w:t>
      </w:r>
      <w:r>
        <w:t>request</w:t>
      </w:r>
      <w:r>
        <w:rPr>
          <w:spacing w:val="-2"/>
        </w:rPr>
        <w:t xml:space="preserve"> </w:t>
      </w:r>
      <w:r>
        <w:t>or</w:t>
      </w:r>
      <w:r>
        <w:rPr>
          <w:spacing w:val="-4"/>
        </w:rPr>
        <w:t xml:space="preserve"> </w:t>
      </w:r>
      <w:r>
        <w:t>consent</w:t>
      </w:r>
      <w:r>
        <w:rPr>
          <w:spacing w:val="-1"/>
        </w:rPr>
        <w:t xml:space="preserve"> </w:t>
      </w:r>
      <w:r>
        <w:t>shall</w:t>
      </w:r>
      <w:r>
        <w:rPr>
          <w:spacing w:val="-3"/>
        </w:rPr>
        <w:t xml:space="preserve"> </w:t>
      </w:r>
      <w:r>
        <w:t>be</w:t>
      </w:r>
      <w:r>
        <w:rPr>
          <w:spacing w:val="-5"/>
        </w:rPr>
        <w:t xml:space="preserve"> </w:t>
      </w:r>
      <w:r>
        <w:t>deemed</w:t>
      </w:r>
      <w:r>
        <w:rPr>
          <w:spacing w:val="-5"/>
        </w:rPr>
        <w:t xml:space="preserve"> </w:t>
      </w:r>
      <w:r>
        <w:t>to</w:t>
      </w:r>
      <w:r>
        <w:rPr>
          <w:spacing w:val="-5"/>
        </w:rPr>
        <w:t xml:space="preserve"> </w:t>
      </w:r>
      <w:r>
        <w:t>have been</w:t>
      </w:r>
      <w:r>
        <w:rPr>
          <w:spacing w:val="-9"/>
        </w:rPr>
        <w:t xml:space="preserve"> </w:t>
      </w:r>
      <w:r>
        <w:t>given</w:t>
      </w:r>
      <w:r>
        <w:rPr>
          <w:spacing w:val="-9"/>
        </w:rPr>
        <w:t xml:space="preserve"> </w:t>
      </w:r>
      <w:r>
        <w:t>or</w:t>
      </w:r>
      <w:r>
        <w:rPr>
          <w:spacing w:val="-10"/>
        </w:rPr>
        <w:t xml:space="preserve"> </w:t>
      </w:r>
      <w:r>
        <w:t>made</w:t>
      </w:r>
      <w:r>
        <w:rPr>
          <w:spacing w:val="-9"/>
        </w:rPr>
        <w:t xml:space="preserve"> </w:t>
      </w:r>
      <w:r>
        <w:t>when</w:t>
      </w:r>
      <w:r>
        <w:rPr>
          <w:spacing w:val="-9"/>
        </w:rPr>
        <w:t xml:space="preserve"> </w:t>
      </w:r>
      <w:r>
        <w:t>delivered</w:t>
      </w:r>
      <w:r>
        <w:rPr>
          <w:spacing w:val="-9"/>
        </w:rPr>
        <w:t xml:space="preserve"> </w:t>
      </w:r>
      <w:r>
        <w:t>in</w:t>
      </w:r>
      <w:r>
        <w:rPr>
          <w:spacing w:val="-9"/>
        </w:rPr>
        <w:t xml:space="preserve"> </w:t>
      </w:r>
      <w:r>
        <w:t>person</w:t>
      </w:r>
      <w:r>
        <w:rPr>
          <w:spacing w:val="-12"/>
        </w:rPr>
        <w:t xml:space="preserve"> </w:t>
      </w:r>
      <w:r>
        <w:t>to</w:t>
      </w:r>
      <w:r>
        <w:rPr>
          <w:spacing w:val="-9"/>
        </w:rPr>
        <w:t xml:space="preserve"> </w:t>
      </w:r>
      <w:r>
        <w:t>an</w:t>
      </w:r>
      <w:r>
        <w:rPr>
          <w:spacing w:val="-9"/>
        </w:rPr>
        <w:t xml:space="preserve"> </w:t>
      </w:r>
      <w:r>
        <w:t>authorized</w:t>
      </w:r>
      <w:r>
        <w:rPr>
          <w:spacing w:val="-12"/>
        </w:rPr>
        <w:t xml:space="preserve"> </w:t>
      </w:r>
      <w:r>
        <w:t>representative</w:t>
      </w:r>
      <w:r>
        <w:rPr>
          <w:spacing w:val="-9"/>
        </w:rPr>
        <w:t xml:space="preserve"> </w:t>
      </w:r>
      <w:r>
        <w:t>of</w:t>
      </w:r>
      <w:r>
        <w:rPr>
          <w:spacing w:val="-10"/>
        </w:rPr>
        <w:t xml:space="preserve"> </w:t>
      </w:r>
      <w:r>
        <w:t>the</w:t>
      </w:r>
      <w:r>
        <w:rPr>
          <w:spacing w:val="-9"/>
        </w:rPr>
        <w:t xml:space="preserve"> </w:t>
      </w:r>
      <w:r>
        <w:t>Party to</w:t>
      </w:r>
      <w:r>
        <w:rPr>
          <w:spacing w:val="-8"/>
        </w:rPr>
        <w:t xml:space="preserve"> </w:t>
      </w:r>
      <w:r>
        <w:t>whom</w:t>
      </w:r>
      <w:r>
        <w:rPr>
          <w:spacing w:val="-9"/>
        </w:rPr>
        <w:t xml:space="preserve"> </w:t>
      </w:r>
      <w:r>
        <w:t>the</w:t>
      </w:r>
      <w:r>
        <w:rPr>
          <w:spacing w:val="-10"/>
        </w:rPr>
        <w:t xml:space="preserve"> </w:t>
      </w:r>
      <w:r>
        <w:t>communication</w:t>
      </w:r>
      <w:r>
        <w:rPr>
          <w:spacing w:val="-9"/>
        </w:rPr>
        <w:t xml:space="preserve"> </w:t>
      </w:r>
      <w:r>
        <w:t>is</w:t>
      </w:r>
      <w:r>
        <w:rPr>
          <w:spacing w:val="-8"/>
        </w:rPr>
        <w:t xml:space="preserve"> </w:t>
      </w:r>
      <w:r>
        <w:t>addressed,</w:t>
      </w:r>
      <w:r>
        <w:rPr>
          <w:spacing w:val="-7"/>
        </w:rPr>
        <w:t xml:space="preserve"> </w:t>
      </w:r>
      <w:r>
        <w:t>or</w:t>
      </w:r>
      <w:r>
        <w:rPr>
          <w:spacing w:val="-9"/>
        </w:rPr>
        <w:t xml:space="preserve"> </w:t>
      </w:r>
      <w:r>
        <w:t>when</w:t>
      </w:r>
      <w:r>
        <w:rPr>
          <w:spacing w:val="-8"/>
        </w:rPr>
        <w:t xml:space="preserve"> </w:t>
      </w:r>
      <w:r>
        <w:t>sent</w:t>
      </w:r>
      <w:r>
        <w:rPr>
          <w:spacing w:val="-7"/>
        </w:rPr>
        <w:t xml:space="preserve"> </w:t>
      </w:r>
      <w:r>
        <w:t>by</w:t>
      </w:r>
      <w:r>
        <w:rPr>
          <w:spacing w:val="-9"/>
        </w:rPr>
        <w:t xml:space="preserve"> </w:t>
      </w:r>
      <w:r>
        <w:t>registered</w:t>
      </w:r>
      <w:r>
        <w:rPr>
          <w:spacing w:val="-10"/>
        </w:rPr>
        <w:t xml:space="preserve"> </w:t>
      </w:r>
      <w:r>
        <w:t>mail,</w:t>
      </w:r>
      <w:r>
        <w:rPr>
          <w:spacing w:val="-9"/>
        </w:rPr>
        <w:t xml:space="preserve"> </w:t>
      </w:r>
      <w:r>
        <w:t>facsimile</w:t>
      </w:r>
      <w:r>
        <w:rPr>
          <w:spacing w:val="-8"/>
        </w:rPr>
        <w:t xml:space="preserve"> </w:t>
      </w:r>
      <w:r>
        <w:t>or</w:t>
      </w:r>
      <w:r>
        <w:rPr>
          <w:spacing w:val="-9"/>
        </w:rPr>
        <w:t xml:space="preserve"> </w:t>
      </w:r>
      <w:r>
        <w:t>e- mail to such Party at the address specified in the SC.</w:t>
      </w:r>
    </w:p>
    <w:p w14:paraId="489DD9E5" w14:textId="77777777" w:rsidR="00EE2025" w:rsidRDefault="00000000">
      <w:pPr>
        <w:pStyle w:val="ListParagraph"/>
        <w:numPr>
          <w:ilvl w:val="1"/>
          <w:numId w:val="8"/>
        </w:numPr>
        <w:tabs>
          <w:tab w:val="left" w:pos="727"/>
        </w:tabs>
        <w:spacing w:before="163"/>
        <w:ind w:hanging="367"/>
      </w:pPr>
      <w:r>
        <w:rPr>
          <w:spacing w:val="-2"/>
        </w:rPr>
        <w:t>Location</w:t>
      </w:r>
    </w:p>
    <w:p w14:paraId="6ABCF5D7" w14:textId="77777777" w:rsidR="00EE2025" w:rsidRDefault="00000000">
      <w:pPr>
        <w:pStyle w:val="BodyText"/>
        <w:spacing w:before="194" w:line="278" w:lineRule="auto"/>
        <w:ind w:left="1080" w:right="354"/>
        <w:jc w:val="both"/>
      </w:pPr>
      <w:r>
        <w:t xml:space="preserve">The Services shall be performed at such locations as are specified in </w:t>
      </w:r>
      <w:r>
        <w:rPr>
          <w:rFonts w:ascii="Arial"/>
          <w:b/>
        </w:rPr>
        <w:t xml:space="preserve">Letter of Acceptance (Appendix-G) </w:t>
      </w:r>
      <w:r>
        <w:t>hereto and, where the location of a particular task is not so specified, at such locations, whether in India or elsewhere, as the Client may approve.</w:t>
      </w:r>
    </w:p>
    <w:p w14:paraId="6E30162A" w14:textId="77777777" w:rsidR="00EE2025" w:rsidRDefault="00000000">
      <w:pPr>
        <w:pStyle w:val="ListParagraph"/>
        <w:numPr>
          <w:ilvl w:val="1"/>
          <w:numId w:val="8"/>
        </w:numPr>
        <w:tabs>
          <w:tab w:val="left" w:pos="713"/>
        </w:tabs>
        <w:spacing w:before="156"/>
        <w:ind w:left="713" w:hanging="353"/>
      </w:pPr>
      <w:r>
        <w:t>Authority</w:t>
      </w:r>
      <w:r>
        <w:rPr>
          <w:spacing w:val="-8"/>
        </w:rPr>
        <w:t xml:space="preserve"> </w:t>
      </w:r>
      <w:r>
        <w:t>of</w:t>
      </w:r>
      <w:r>
        <w:rPr>
          <w:spacing w:val="-6"/>
        </w:rPr>
        <w:t xml:space="preserve"> </w:t>
      </w:r>
      <w:r>
        <w:t>Member</w:t>
      </w:r>
      <w:r>
        <w:rPr>
          <w:spacing w:val="-2"/>
        </w:rPr>
        <w:t xml:space="preserve"> </w:t>
      </w:r>
      <w:r>
        <w:t>in</w:t>
      </w:r>
      <w:r>
        <w:rPr>
          <w:spacing w:val="-3"/>
        </w:rPr>
        <w:t xml:space="preserve"> </w:t>
      </w:r>
      <w:r>
        <w:rPr>
          <w:spacing w:val="-2"/>
        </w:rPr>
        <w:t>Charge</w:t>
      </w:r>
    </w:p>
    <w:p w14:paraId="45CF3A06" w14:textId="77777777" w:rsidR="00EE2025" w:rsidRDefault="00000000">
      <w:pPr>
        <w:pStyle w:val="BodyText"/>
        <w:spacing w:before="196" w:line="276" w:lineRule="auto"/>
        <w:ind w:left="1080" w:right="354"/>
        <w:jc w:val="both"/>
      </w:pPr>
      <w:r>
        <w:t>In case the Consultants</w:t>
      </w:r>
      <w:r>
        <w:rPr>
          <w:spacing w:val="-2"/>
        </w:rPr>
        <w:t xml:space="preserve"> </w:t>
      </w:r>
      <w:r>
        <w:t>consist of a joint venture of more than one entity, with or without an</w:t>
      </w:r>
      <w:r>
        <w:rPr>
          <w:spacing w:val="-11"/>
        </w:rPr>
        <w:t xml:space="preserve"> </w:t>
      </w:r>
      <w:r>
        <w:t>Associate the Members hereby authorize the entity specified in the SC to act on their behalf in exercising all the Consultants’ rights and obligations towards the Client under this Contract, including without limitation the receiving of instructions and payments from the Client.</w:t>
      </w:r>
    </w:p>
    <w:p w14:paraId="39F1E041" w14:textId="77777777" w:rsidR="00EE2025" w:rsidRDefault="00000000">
      <w:pPr>
        <w:pStyle w:val="ListParagraph"/>
        <w:numPr>
          <w:ilvl w:val="1"/>
          <w:numId w:val="8"/>
        </w:numPr>
        <w:tabs>
          <w:tab w:val="left" w:pos="713"/>
        </w:tabs>
        <w:spacing w:before="161"/>
        <w:ind w:left="713" w:hanging="353"/>
      </w:pPr>
      <w:r>
        <w:t>Authorized</w:t>
      </w:r>
      <w:r>
        <w:rPr>
          <w:spacing w:val="-5"/>
        </w:rPr>
        <w:t xml:space="preserve"> </w:t>
      </w:r>
      <w:r>
        <w:rPr>
          <w:spacing w:val="-2"/>
        </w:rPr>
        <w:t>Representatives</w:t>
      </w:r>
    </w:p>
    <w:p w14:paraId="0F3502EB" w14:textId="77777777" w:rsidR="00EE2025" w:rsidRDefault="00000000">
      <w:pPr>
        <w:pStyle w:val="BodyText"/>
        <w:spacing w:before="196" w:line="278" w:lineRule="auto"/>
        <w:ind w:left="1080" w:right="357"/>
        <w:jc w:val="both"/>
      </w:pPr>
      <w:r>
        <w:t>Any action required or permitted to be taken, and any document required or permitted to be executed, under this Contract by the Client or the Consultants may be taken or executed by the officials specified in the SC.</w:t>
      </w:r>
    </w:p>
    <w:p w14:paraId="7FBDBB06" w14:textId="77777777" w:rsidR="00EE2025" w:rsidRDefault="00EE2025">
      <w:pPr>
        <w:pStyle w:val="BodyText"/>
        <w:spacing w:line="278" w:lineRule="auto"/>
        <w:jc w:val="both"/>
        <w:sectPr w:rsidR="00EE2025">
          <w:footerReference w:type="default" r:id="rId37"/>
          <w:pgSz w:w="12240" w:h="15840"/>
          <w:pgMar w:top="1360" w:right="1080" w:bottom="960" w:left="1080" w:header="0" w:footer="776" w:gutter="0"/>
          <w:pgNumType w:start="1"/>
          <w:cols w:space="720"/>
        </w:sectPr>
      </w:pPr>
    </w:p>
    <w:p w14:paraId="2CBCC43A" w14:textId="77777777" w:rsidR="00EE2025" w:rsidRDefault="00000000">
      <w:pPr>
        <w:pStyle w:val="ListParagraph"/>
        <w:numPr>
          <w:ilvl w:val="1"/>
          <w:numId w:val="8"/>
        </w:numPr>
        <w:tabs>
          <w:tab w:val="left" w:pos="843"/>
        </w:tabs>
        <w:spacing w:before="83"/>
        <w:ind w:left="843" w:hanging="483"/>
      </w:pPr>
      <w:r>
        <w:rPr>
          <w:spacing w:val="-2"/>
        </w:rPr>
        <w:t>Taxes</w:t>
      </w:r>
      <w:r>
        <w:rPr>
          <w:spacing w:val="-9"/>
        </w:rPr>
        <w:t xml:space="preserve"> </w:t>
      </w:r>
      <w:r>
        <w:rPr>
          <w:spacing w:val="-2"/>
        </w:rPr>
        <w:t>and</w:t>
      </w:r>
      <w:r>
        <w:rPr>
          <w:spacing w:val="-7"/>
        </w:rPr>
        <w:t xml:space="preserve"> </w:t>
      </w:r>
      <w:r>
        <w:rPr>
          <w:spacing w:val="-2"/>
        </w:rPr>
        <w:t>Duties</w:t>
      </w:r>
    </w:p>
    <w:p w14:paraId="60C0A00A" w14:textId="77777777" w:rsidR="00EE2025" w:rsidRDefault="00000000">
      <w:pPr>
        <w:pStyle w:val="BodyText"/>
        <w:spacing w:before="195" w:line="278" w:lineRule="auto"/>
        <w:ind w:left="1080" w:right="354"/>
        <w:jc w:val="both"/>
      </w:pPr>
      <w:r>
        <w:t>Unless</w:t>
      </w:r>
      <w:r>
        <w:rPr>
          <w:spacing w:val="-13"/>
        </w:rPr>
        <w:t xml:space="preserve"> </w:t>
      </w:r>
      <w:r>
        <w:t>otherwise</w:t>
      </w:r>
      <w:r>
        <w:rPr>
          <w:spacing w:val="-14"/>
        </w:rPr>
        <w:t xml:space="preserve"> </w:t>
      </w:r>
      <w:r>
        <w:t>specified</w:t>
      </w:r>
      <w:r>
        <w:rPr>
          <w:spacing w:val="-14"/>
        </w:rPr>
        <w:t xml:space="preserve"> </w:t>
      </w:r>
      <w:r>
        <w:t>in</w:t>
      </w:r>
      <w:r>
        <w:rPr>
          <w:spacing w:val="-14"/>
        </w:rPr>
        <w:t xml:space="preserve"> </w:t>
      </w:r>
      <w:r>
        <w:t>the</w:t>
      </w:r>
      <w:r>
        <w:rPr>
          <w:spacing w:val="-14"/>
        </w:rPr>
        <w:t xml:space="preserve"> </w:t>
      </w:r>
      <w:r>
        <w:t>SC,</w:t>
      </w:r>
      <w:r>
        <w:rPr>
          <w:spacing w:val="-12"/>
        </w:rPr>
        <w:t xml:space="preserve"> </w:t>
      </w:r>
      <w:r>
        <w:t>the</w:t>
      </w:r>
      <w:r>
        <w:rPr>
          <w:spacing w:val="-14"/>
        </w:rPr>
        <w:t xml:space="preserve"> </w:t>
      </w:r>
      <w:r>
        <w:t>Consultants</w:t>
      </w:r>
      <w:r>
        <w:rPr>
          <w:spacing w:val="-13"/>
        </w:rPr>
        <w:t xml:space="preserve"> </w:t>
      </w:r>
      <w:r>
        <w:t>shall</w:t>
      </w:r>
      <w:r>
        <w:rPr>
          <w:spacing w:val="-14"/>
        </w:rPr>
        <w:t xml:space="preserve"> </w:t>
      </w:r>
      <w:r>
        <w:t>pay</w:t>
      </w:r>
      <w:r>
        <w:rPr>
          <w:spacing w:val="-13"/>
        </w:rPr>
        <w:t xml:space="preserve"> </w:t>
      </w:r>
      <w:r>
        <w:t>all</w:t>
      </w:r>
      <w:r>
        <w:rPr>
          <w:spacing w:val="-14"/>
        </w:rPr>
        <w:t xml:space="preserve"> </w:t>
      </w:r>
      <w:r>
        <w:t>such</w:t>
      </w:r>
      <w:r>
        <w:rPr>
          <w:spacing w:val="-14"/>
        </w:rPr>
        <w:t xml:space="preserve"> </w:t>
      </w:r>
      <w:r>
        <w:t>taxes,</w:t>
      </w:r>
      <w:r>
        <w:rPr>
          <w:spacing w:val="-13"/>
        </w:rPr>
        <w:t xml:space="preserve"> </w:t>
      </w:r>
      <w:r>
        <w:t>duties,</w:t>
      </w:r>
      <w:r>
        <w:rPr>
          <w:spacing w:val="-12"/>
        </w:rPr>
        <w:t xml:space="preserve"> </w:t>
      </w:r>
      <w:r>
        <w:t>fees and other impositions as may be levied under the</w:t>
      </w:r>
      <w:r>
        <w:rPr>
          <w:spacing w:val="-5"/>
        </w:rPr>
        <w:t xml:space="preserve"> </w:t>
      </w:r>
      <w:r>
        <w:t>Applicable Law.</w:t>
      </w:r>
    </w:p>
    <w:p w14:paraId="58C87799" w14:textId="77777777" w:rsidR="00EE2025" w:rsidRDefault="00000000">
      <w:pPr>
        <w:pStyle w:val="Heading2"/>
        <w:numPr>
          <w:ilvl w:val="0"/>
          <w:numId w:val="8"/>
        </w:numPr>
        <w:tabs>
          <w:tab w:val="left" w:pos="1080"/>
          <w:tab w:val="left" w:pos="3303"/>
          <w:tab w:val="left" w:pos="5081"/>
          <w:tab w:val="left" w:pos="6918"/>
          <w:tab w:val="left" w:pos="7647"/>
          <w:tab w:val="left" w:pos="9413"/>
        </w:tabs>
        <w:spacing w:before="155" w:line="278" w:lineRule="auto"/>
        <w:ind w:left="360" w:right="357" w:firstLine="0"/>
      </w:pPr>
      <w:r>
        <w:rPr>
          <w:spacing w:val="-2"/>
        </w:rPr>
        <w:t>COMMENCEMENT,</w:t>
      </w:r>
      <w:r>
        <w:tab/>
      </w:r>
      <w:r>
        <w:rPr>
          <w:spacing w:val="-2"/>
        </w:rPr>
        <w:t>COMPLETION,</w:t>
      </w:r>
      <w:r>
        <w:tab/>
      </w:r>
      <w:r>
        <w:rPr>
          <w:spacing w:val="-2"/>
        </w:rPr>
        <w:t>MODIFICATION</w:t>
      </w:r>
      <w:r>
        <w:tab/>
      </w:r>
      <w:r>
        <w:rPr>
          <w:spacing w:val="-4"/>
        </w:rPr>
        <w:t>AND</w:t>
      </w:r>
      <w:r>
        <w:tab/>
      </w:r>
      <w:r>
        <w:rPr>
          <w:spacing w:val="-2"/>
        </w:rPr>
        <w:t>TERMINATION</w:t>
      </w:r>
      <w:r>
        <w:tab/>
      </w:r>
      <w:r>
        <w:rPr>
          <w:spacing w:val="-6"/>
        </w:rPr>
        <w:t xml:space="preserve">OF </w:t>
      </w:r>
      <w:r>
        <w:rPr>
          <w:spacing w:val="-2"/>
        </w:rPr>
        <w:t>CONTRACT</w:t>
      </w:r>
    </w:p>
    <w:p w14:paraId="1DA10BDD" w14:textId="77777777" w:rsidR="00EE2025" w:rsidRDefault="00000000">
      <w:pPr>
        <w:pStyle w:val="Heading3"/>
        <w:numPr>
          <w:ilvl w:val="1"/>
          <w:numId w:val="8"/>
        </w:numPr>
        <w:tabs>
          <w:tab w:val="left" w:pos="1080"/>
        </w:tabs>
        <w:spacing w:before="157"/>
        <w:ind w:left="1080" w:hanging="720"/>
      </w:pPr>
      <w:r>
        <w:t>Effectiveness</w:t>
      </w:r>
      <w:r>
        <w:rPr>
          <w:spacing w:val="-7"/>
        </w:rPr>
        <w:t xml:space="preserve"> </w:t>
      </w:r>
      <w:r>
        <w:t>of</w:t>
      </w:r>
      <w:r>
        <w:rPr>
          <w:spacing w:val="-5"/>
        </w:rPr>
        <w:t xml:space="preserve"> </w:t>
      </w:r>
      <w:r>
        <w:rPr>
          <w:spacing w:val="-2"/>
        </w:rPr>
        <w:t>Contract</w:t>
      </w:r>
    </w:p>
    <w:p w14:paraId="4650EA9C" w14:textId="77777777" w:rsidR="00EE2025" w:rsidRDefault="00000000">
      <w:pPr>
        <w:pStyle w:val="BodyText"/>
        <w:spacing w:before="196" w:line="276" w:lineRule="auto"/>
        <w:ind w:left="1080" w:right="359"/>
        <w:jc w:val="both"/>
      </w:pPr>
      <w:r>
        <w:t>This Contract shall come into force and effect on the date of the Client’s notice to the Consultants instructing the Consultants to begin carrying out the Services. This notice shall confirm that the effectiveness conditions, if any, listed in the SC have been met.</w:t>
      </w:r>
    </w:p>
    <w:p w14:paraId="29454DE5" w14:textId="77777777" w:rsidR="00EE2025" w:rsidRDefault="00000000">
      <w:pPr>
        <w:pStyle w:val="Heading3"/>
        <w:numPr>
          <w:ilvl w:val="1"/>
          <w:numId w:val="8"/>
        </w:numPr>
        <w:tabs>
          <w:tab w:val="left" w:pos="1080"/>
        </w:tabs>
        <w:spacing w:before="162"/>
        <w:ind w:left="1080" w:hanging="720"/>
      </w:pPr>
      <w:r>
        <w:t>Termination</w:t>
      </w:r>
      <w:r>
        <w:rPr>
          <w:spacing w:val="-10"/>
        </w:rPr>
        <w:t xml:space="preserve"> </w:t>
      </w:r>
      <w:r>
        <w:t>of</w:t>
      </w:r>
      <w:r>
        <w:rPr>
          <w:spacing w:val="-9"/>
        </w:rPr>
        <w:t xml:space="preserve"> </w:t>
      </w:r>
      <w:r>
        <w:t>Contract</w:t>
      </w:r>
      <w:r>
        <w:rPr>
          <w:spacing w:val="-6"/>
        </w:rPr>
        <w:t xml:space="preserve"> </w:t>
      </w:r>
      <w:r>
        <w:t>for</w:t>
      </w:r>
      <w:r>
        <w:rPr>
          <w:spacing w:val="-6"/>
        </w:rPr>
        <w:t xml:space="preserve"> </w:t>
      </w:r>
      <w:r>
        <w:t>Failure</w:t>
      </w:r>
      <w:r>
        <w:rPr>
          <w:spacing w:val="-9"/>
        </w:rPr>
        <w:t xml:space="preserve"> </w:t>
      </w:r>
      <w:r>
        <w:t>to</w:t>
      </w:r>
      <w:r>
        <w:rPr>
          <w:spacing w:val="-7"/>
        </w:rPr>
        <w:t xml:space="preserve"> </w:t>
      </w:r>
      <w:r>
        <w:t>Become</w:t>
      </w:r>
      <w:r>
        <w:rPr>
          <w:spacing w:val="-9"/>
        </w:rPr>
        <w:t xml:space="preserve"> </w:t>
      </w:r>
      <w:r>
        <w:rPr>
          <w:spacing w:val="-2"/>
        </w:rPr>
        <w:t>Effective</w:t>
      </w:r>
    </w:p>
    <w:p w14:paraId="62CA2142" w14:textId="77777777" w:rsidR="00EE2025" w:rsidRDefault="00000000">
      <w:pPr>
        <w:pStyle w:val="BodyText"/>
        <w:spacing w:before="196" w:line="276" w:lineRule="auto"/>
        <w:ind w:left="1080" w:right="358"/>
        <w:jc w:val="both"/>
      </w:pPr>
      <w:r>
        <w:t>If this Contract has not become effective within such time period after the date of the Contract signed by the Parties as shall be specified in the SC, either Party may, by not less than four (4) weeks’</w:t>
      </w:r>
      <w:r>
        <w:rPr>
          <w:spacing w:val="-7"/>
        </w:rPr>
        <w:t xml:space="preserve"> </w:t>
      </w:r>
      <w:r>
        <w:t>written notice to the other Party, declare this Contract to be null and void, and in the event of such a declaration by either Party, neither Party shall have any claim against the other Party with respect hereto.</w:t>
      </w:r>
    </w:p>
    <w:p w14:paraId="7F6ABD5C" w14:textId="77777777" w:rsidR="00EE2025" w:rsidRDefault="00000000">
      <w:pPr>
        <w:pStyle w:val="Heading3"/>
        <w:numPr>
          <w:ilvl w:val="1"/>
          <w:numId w:val="8"/>
        </w:numPr>
        <w:tabs>
          <w:tab w:val="left" w:pos="727"/>
        </w:tabs>
        <w:spacing w:before="163"/>
        <w:ind w:hanging="367"/>
      </w:pPr>
      <w:r>
        <w:t>Expiration</w:t>
      </w:r>
      <w:r>
        <w:rPr>
          <w:spacing w:val="-5"/>
        </w:rPr>
        <w:t xml:space="preserve"> </w:t>
      </w:r>
      <w:r>
        <w:t>of</w:t>
      </w:r>
      <w:r>
        <w:rPr>
          <w:spacing w:val="-3"/>
        </w:rPr>
        <w:t xml:space="preserve"> </w:t>
      </w:r>
      <w:r>
        <w:rPr>
          <w:spacing w:val="-2"/>
        </w:rPr>
        <w:t>Contract</w:t>
      </w:r>
    </w:p>
    <w:p w14:paraId="3CEF7133" w14:textId="77777777" w:rsidR="00EE2025" w:rsidRDefault="00000000">
      <w:pPr>
        <w:pStyle w:val="BodyText"/>
        <w:spacing w:before="196" w:line="276" w:lineRule="auto"/>
        <w:ind w:left="1080" w:right="353"/>
        <w:jc w:val="both"/>
      </w:pPr>
      <w:r>
        <w:t>Unless terminated earlier pursuant to Clause GC 2.9 hereof, this Contract shall expire when</w:t>
      </w:r>
      <w:r>
        <w:rPr>
          <w:spacing w:val="-11"/>
        </w:rPr>
        <w:t xml:space="preserve"> </w:t>
      </w:r>
      <w:r>
        <w:t>services</w:t>
      </w:r>
      <w:r>
        <w:rPr>
          <w:spacing w:val="-13"/>
        </w:rPr>
        <w:t xml:space="preserve"> </w:t>
      </w:r>
      <w:r>
        <w:t>have</w:t>
      </w:r>
      <w:r>
        <w:rPr>
          <w:spacing w:val="-14"/>
        </w:rPr>
        <w:t xml:space="preserve"> </w:t>
      </w:r>
      <w:r>
        <w:t>been</w:t>
      </w:r>
      <w:r>
        <w:rPr>
          <w:spacing w:val="-14"/>
        </w:rPr>
        <w:t xml:space="preserve"> </w:t>
      </w:r>
      <w:r>
        <w:t>completed</w:t>
      </w:r>
      <w:r>
        <w:rPr>
          <w:spacing w:val="-13"/>
        </w:rPr>
        <w:t xml:space="preserve"> </w:t>
      </w:r>
      <w:r>
        <w:t>and</w:t>
      </w:r>
      <w:r>
        <w:rPr>
          <w:spacing w:val="-11"/>
        </w:rPr>
        <w:t xml:space="preserve"> </w:t>
      </w:r>
      <w:r>
        <w:t>all</w:t>
      </w:r>
      <w:r>
        <w:rPr>
          <w:spacing w:val="-14"/>
        </w:rPr>
        <w:t xml:space="preserve"> </w:t>
      </w:r>
      <w:r>
        <w:t>payments</w:t>
      </w:r>
      <w:r>
        <w:rPr>
          <w:spacing w:val="-13"/>
        </w:rPr>
        <w:t xml:space="preserve"> </w:t>
      </w:r>
      <w:r>
        <w:t>have</w:t>
      </w:r>
      <w:r>
        <w:rPr>
          <w:spacing w:val="-14"/>
        </w:rPr>
        <w:t xml:space="preserve"> </w:t>
      </w:r>
      <w:r>
        <w:t>been</w:t>
      </w:r>
      <w:r>
        <w:rPr>
          <w:spacing w:val="-14"/>
        </w:rPr>
        <w:t xml:space="preserve"> </w:t>
      </w:r>
      <w:r>
        <w:t>made</w:t>
      </w:r>
      <w:r>
        <w:rPr>
          <w:spacing w:val="-14"/>
        </w:rPr>
        <w:t xml:space="preserve"> </w:t>
      </w:r>
      <w:r>
        <w:t>at</w:t>
      </w:r>
      <w:r>
        <w:rPr>
          <w:spacing w:val="-15"/>
        </w:rPr>
        <w:t xml:space="preserve"> </w:t>
      </w:r>
      <w:r>
        <w:t>the</w:t>
      </w:r>
      <w:r>
        <w:rPr>
          <w:spacing w:val="-12"/>
        </w:rPr>
        <w:t xml:space="preserve"> </w:t>
      </w:r>
      <w:r>
        <w:t>end</w:t>
      </w:r>
      <w:r>
        <w:rPr>
          <w:spacing w:val="-14"/>
        </w:rPr>
        <w:t xml:space="preserve"> </w:t>
      </w:r>
      <w:r>
        <w:t>of</w:t>
      </w:r>
      <w:r>
        <w:rPr>
          <w:spacing w:val="-13"/>
        </w:rPr>
        <w:t xml:space="preserve"> </w:t>
      </w:r>
      <w:r>
        <w:t>such time period after the Effective Date as shall be specified in the SC.</w:t>
      </w:r>
    </w:p>
    <w:p w14:paraId="48D69841" w14:textId="77777777" w:rsidR="00EE2025" w:rsidRDefault="00000000">
      <w:pPr>
        <w:pStyle w:val="Heading3"/>
        <w:numPr>
          <w:ilvl w:val="1"/>
          <w:numId w:val="8"/>
        </w:numPr>
        <w:tabs>
          <w:tab w:val="left" w:pos="727"/>
        </w:tabs>
        <w:spacing w:before="162"/>
        <w:ind w:hanging="367"/>
      </w:pPr>
      <w:r>
        <w:t>Entire</w:t>
      </w:r>
      <w:r>
        <w:rPr>
          <w:spacing w:val="-15"/>
        </w:rPr>
        <w:t xml:space="preserve"> </w:t>
      </w:r>
      <w:r>
        <w:rPr>
          <w:spacing w:val="-2"/>
        </w:rPr>
        <w:t>Agreement</w:t>
      </w:r>
    </w:p>
    <w:p w14:paraId="6B9BD093" w14:textId="77777777" w:rsidR="00EE2025" w:rsidRDefault="00000000">
      <w:pPr>
        <w:pStyle w:val="BodyText"/>
        <w:spacing w:before="196" w:line="276" w:lineRule="auto"/>
        <w:ind w:left="1080" w:right="355"/>
        <w:jc w:val="both"/>
      </w:pPr>
      <w:r>
        <w:t>This Contract contains all covenants, stipulations and provisions agreed by the Parties. No</w:t>
      </w:r>
      <w:r>
        <w:rPr>
          <w:spacing w:val="-4"/>
        </w:rPr>
        <w:t xml:space="preserve"> </w:t>
      </w:r>
      <w:r>
        <w:t>agent</w:t>
      </w:r>
      <w:r>
        <w:rPr>
          <w:spacing w:val="-5"/>
        </w:rPr>
        <w:t xml:space="preserve"> </w:t>
      </w:r>
      <w:r>
        <w:t>or</w:t>
      </w:r>
      <w:r>
        <w:rPr>
          <w:spacing w:val="-8"/>
        </w:rPr>
        <w:t xml:space="preserve"> </w:t>
      </w:r>
      <w:r>
        <w:t>representative</w:t>
      </w:r>
      <w:r>
        <w:rPr>
          <w:spacing w:val="-4"/>
        </w:rPr>
        <w:t xml:space="preserve"> </w:t>
      </w:r>
      <w:r>
        <w:t>of</w:t>
      </w:r>
      <w:r>
        <w:rPr>
          <w:spacing w:val="-5"/>
        </w:rPr>
        <w:t xml:space="preserve"> </w:t>
      </w:r>
      <w:r>
        <w:t>either</w:t>
      </w:r>
      <w:r>
        <w:rPr>
          <w:spacing w:val="-5"/>
        </w:rPr>
        <w:t xml:space="preserve"> </w:t>
      </w:r>
      <w:r>
        <w:t>Party</w:t>
      </w:r>
      <w:r>
        <w:rPr>
          <w:spacing w:val="-4"/>
        </w:rPr>
        <w:t xml:space="preserve"> </w:t>
      </w:r>
      <w:r>
        <w:t>has</w:t>
      </w:r>
      <w:r>
        <w:rPr>
          <w:spacing w:val="-6"/>
        </w:rPr>
        <w:t xml:space="preserve"> </w:t>
      </w:r>
      <w:r>
        <w:t>authority</w:t>
      </w:r>
      <w:r>
        <w:rPr>
          <w:spacing w:val="-6"/>
        </w:rPr>
        <w:t xml:space="preserve"> </w:t>
      </w:r>
      <w:r>
        <w:t>to</w:t>
      </w:r>
      <w:r>
        <w:rPr>
          <w:spacing w:val="-6"/>
        </w:rPr>
        <w:t xml:space="preserve"> </w:t>
      </w:r>
      <w:r>
        <w:t>make,</w:t>
      </w:r>
      <w:r>
        <w:rPr>
          <w:spacing w:val="-5"/>
        </w:rPr>
        <w:t xml:space="preserve"> </w:t>
      </w:r>
      <w:r>
        <w:t>and</w:t>
      </w:r>
      <w:r>
        <w:rPr>
          <w:spacing w:val="-6"/>
        </w:rPr>
        <w:t xml:space="preserve"> </w:t>
      </w:r>
      <w:r>
        <w:t>the</w:t>
      </w:r>
      <w:r>
        <w:rPr>
          <w:spacing w:val="-7"/>
        </w:rPr>
        <w:t xml:space="preserve"> </w:t>
      </w:r>
      <w:r>
        <w:t>Parties</w:t>
      </w:r>
      <w:r>
        <w:rPr>
          <w:spacing w:val="-6"/>
        </w:rPr>
        <w:t xml:space="preserve"> </w:t>
      </w:r>
      <w:r>
        <w:t>shall</w:t>
      </w:r>
      <w:r>
        <w:rPr>
          <w:spacing w:val="-5"/>
        </w:rPr>
        <w:t xml:space="preserve"> </w:t>
      </w:r>
      <w:r>
        <w:t>not be</w:t>
      </w:r>
      <w:r>
        <w:rPr>
          <w:spacing w:val="-6"/>
        </w:rPr>
        <w:t xml:space="preserve"> </w:t>
      </w:r>
      <w:r>
        <w:t>bound</w:t>
      </w:r>
      <w:r>
        <w:rPr>
          <w:spacing w:val="-7"/>
        </w:rPr>
        <w:t xml:space="preserve"> </w:t>
      </w:r>
      <w:r>
        <w:t>by</w:t>
      </w:r>
      <w:r>
        <w:rPr>
          <w:spacing w:val="-7"/>
        </w:rPr>
        <w:t xml:space="preserve"> </w:t>
      </w:r>
      <w:r>
        <w:t>or</w:t>
      </w:r>
      <w:r>
        <w:rPr>
          <w:spacing w:val="-7"/>
        </w:rPr>
        <w:t xml:space="preserve"> </w:t>
      </w:r>
      <w:r>
        <w:t>be</w:t>
      </w:r>
      <w:r>
        <w:rPr>
          <w:spacing w:val="-8"/>
        </w:rPr>
        <w:t xml:space="preserve"> </w:t>
      </w:r>
      <w:r>
        <w:t>liable</w:t>
      </w:r>
      <w:r>
        <w:rPr>
          <w:spacing w:val="-6"/>
        </w:rPr>
        <w:t xml:space="preserve"> </w:t>
      </w:r>
      <w:r>
        <w:t>for,</w:t>
      </w:r>
      <w:r>
        <w:rPr>
          <w:spacing w:val="-6"/>
        </w:rPr>
        <w:t xml:space="preserve"> </w:t>
      </w:r>
      <w:r>
        <w:t>any</w:t>
      </w:r>
      <w:r>
        <w:rPr>
          <w:spacing w:val="-7"/>
        </w:rPr>
        <w:t xml:space="preserve"> </w:t>
      </w:r>
      <w:r>
        <w:t>statement,</w:t>
      </w:r>
      <w:r>
        <w:rPr>
          <w:spacing w:val="-6"/>
        </w:rPr>
        <w:t xml:space="preserve"> </w:t>
      </w:r>
      <w:r>
        <w:t>representation,</w:t>
      </w:r>
      <w:r>
        <w:rPr>
          <w:spacing w:val="-6"/>
        </w:rPr>
        <w:t xml:space="preserve"> </w:t>
      </w:r>
      <w:r>
        <w:t>promise</w:t>
      </w:r>
      <w:r>
        <w:rPr>
          <w:spacing w:val="-8"/>
        </w:rPr>
        <w:t xml:space="preserve"> </w:t>
      </w:r>
      <w:r>
        <w:t>or</w:t>
      </w:r>
      <w:r>
        <w:rPr>
          <w:spacing w:val="-7"/>
        </w:rPr>
        <w:t xml:space="preserve"> </w:t>
      </w:r>
      <w:r>
        <w:t>agreement</w:t>
      </w:r>
      <w:r>
        <w:rPr>
          <w:spacing w:val="-6"/>
        </w:rPr>
        <w:t xml:space="preserve"> </w:t>
      </w:r>
      <w:r>
        <w:t>not</w:t>
      </w:r>
      <w:r>
        <w:rPr>
          <w:spacing w:val="-6"/>
        </w:rPr>
        <w:t xml:space="preserve"> </w:t>
      </w:r>
      <w:r>
        <w:t>set forth herein.</w:t>
      </w:r>
    </w:p>
    <w:p w14:paraId="539D84DF" w14:textId="77777777" w:rsidR="00EE2025" w:rsidRDefault="00000000">
      <w:pPr>
        <w:pStyle w:val="Heading3"/>
        <w:numPr>
          <w:ilvl w:val="1"/>
          <w:numId w:val="8"/>
        </w:numPr>
        <w:tabs>
          <w:tab w:val="left" w:pos="725"/>
        </w:tabs>
        <w:spacing w:before="163"/>
        <w:ind w:left="725" w:hanging="365"/>
      </w:pPr>
      <w:r>
        <w:rPr>
          <w:spacing w:val="-2"/>
        </w:rPr>
        <w:t>Modification</w:t>
      </w:r>
    </w:p>
    <w:p w14:paraId="5CFF4763" w14:textId="77777777" w:rsidR="00EE2025" w:rsidRDefault="00000000">
      <w:pPr>
        <w:pStyle w:val="BodyText"/>
        <w:spacing w:before="194" w:line="276" w:lineRule="auto"/>
        <w:ind w:left="1080" w:right="355"/>
        <w:jc w:val="both"/>
      </w:pPr>
      <w:r>
        <w:t>Modification</w:t>
      </w:r>
      <w:r>
        <w:rPr>
          <w:spacing w:val="-5"/>
        </w:rPr>
        <w:t xml:space="preserve"> </w:t>
      </w:r>
      <w:r>
        <w:t>of</w:t>
      </w:r>
      <w:r>
        <w:rPr>
          <w:spacing w:val="-6"/>
        </w:rPr>
        <w:t xml:space="preserve"> </w:t>
      </w:r>
      <w:r>
        <w:t>the</w:t>
      </w:r>
      <w:r>
        <w:rPr>
          <w:spacing w:val="-7"/>
        </w:rPr>
        <w:t xml:space="preserve"> </w:t>
      </w:r>
      <w:r>
        <w:t>terms</w:t>
      </w:r>
      <w:r>
        <w:rPr>
          <w:spacing w:val="-8"/>
        </w:rPr>
        <w:t xml:space="preserve"> </w:t>
      </w:r>
      <w:r>
        <w:t>and</w:t>
      </w:r>
      <w:r>
        <w:rPr>
          <w:spacing w:val="-5"/>
        </w:rPr>
        <w:t xml:space="preserve"> </w:t>
      </w:r>
      <w:r>
        <w:t>conditions</w:t>
      </w:r>
      <w:r>
        <w:rPr>
          <w:spacing w:val="-5"/>
        </w:rPr>
        <w:t xml:space="preserve"> </w:t>
      </w:r>
      <w:r>
        <w:t>of</w:t>
      </w:r>
      <w:r>
        <w:rPr>
          <w:spacing w:val="-6"/>
        </w:rPr>
        <w:t xml:space="preserve"> </w:t>
      </w:r>
      <w:r>
        <w:t>this</w:t>
      </w:r>
      <w:r>
        <w:rPr>
          <w:spacing w:val="-5"/>
        </w:rPr>
        <w:t xml:space="preserve"> </w:t>
      </w:r>
      <w:r>
        <w:t>Contract,</w:t>
      </w:r>
      <w:r>
        <w:rPr>
          <w:spacing w:val="-6"/>
        </w:rPr>
        <w:t xml:space="preserve"> </w:t>
      </w:r>
      <w:r>
        <w:t>including</w:t>
      </w:r>
      <w:r>
        <w:rPr>
          <w:spacing w:val="-5"/>
        </w:rPr>
        <w:t xml:space="preserve"> </w:t>
      </w:r>
      <w:r>
        <w:t>any</w:t>
      </w:r>
      <w:r>
        <w:rPr>
          <w:spacing w:val="-6"/>
        </w:rPr>
        <w:t xml:space="preserve"> </w:t>
      </w:r>
      <w:r>
        <w:t>modification</w:t>
      </w:r>
      <w:r>
        <w:rPr>
          <w:spacing w:val="-5"/>
        </w:rPr>
        <w:t xml:space="preserve"> </w:t>
      </w:r>
      <w:r>
        <w:t>of</w:t>
      </w:r>
      <w:r>
        <w:rPr>
          <w:spacing w:val="-6"/>
        </w:rPr>
        <w:t xml:space="preserve"> </w:t>
      </w:r>
      <w:r>
        <w:t>the scope of the Services, may only be made by written agreement between the Parties. Pursuant to Clause GC 8.2 hereof, however, each party shall give due consideration to any proposals for modification made by the other Party.</w:t>
      </w:r>
    </w:p>
    <w:p w14:paraId="48627BC7" w14:textId="77777777" w:rsidR="00EE2025" w:rsidRDefault="00000000">
      <w:pPr>
        <w:pStyle w:val="Heading3"/>
        <w:numPr>
          <w:ilvl w:val="1"/>
          <w:numId w:val="8"/>
        </w:numPr>
        <w:tabs>
          <w:tab w:val="left" w:pos="727"/>
        </w:tabs>
        <w:spacing w:before="164"/>
        <w:ind w:hanging="367"/>
      </w:pPr>
      <w:r>
        <w:t>Force</w:t>
      </w:r>
      <w:r>
        <w:rPr>
          <w:spacing w:val="-8"/>
        </w:rPr>
        <w:t xml:space="preserve"> </w:t>
      </w:r>
      <w:r>
        <w:rPr>
          <w:spacing w:val="-2"/>
        </w:rPr>
        <w:t>Majeure</w:t>
      </w:r>
    </w:p>
    <w:p w14:paraId="053360D5" w14:textId="77777777" w:rsidR="00EE2025" w:rsidRDefault="00000000">
      <w:pPr>
        <w:pStyle w:val="BodyText"/>
        <w:spacing w:before="195" w:line="278" w:lineRule="auto"/>
        <w:ind w:left="1080" w:right="88"/>
      </w:pPr>
      <w:r>
        <w:t>(a)</w:t>
      </w:r>
      <w:r>
        <w:rPr>
          <w:spacing w:val="-5"/>
        </w:rPr>
        <w:t xml:space="preserve"> </w:t>
      </w:r>
      <w:r>
        <w:t>if</w:t>
      </w:r>
      <w:r>
        <w:rPr>
          <w:spacing w:val="-5"/>
        </w:rPr>
        <w:t xml:space="preserve"> </w:t>
      </w:r>
      <w:r>
        <w:t>the</w:t>
      </w:r>
      <w:r>
        <w:rPr>
          <w:spacing w:val="-6"/>
        </w:rPr>
        <w:t xml:space="preserve"> </w:t>
      </w:r>
      <w:r>
        <w:t>Client,</w:t>
      </w:r>
      <w:r>
        <w:rPr>
          <w:spacing w:val="-5"/>
        </w:rPr>
        <w:t xml:space="preserve"> </w:t>
      </w:r>
      <w:r>
        <w:t>in</w:t>
      </w:r>
      <w:r>
        <w:rPr>
          <w:spacing w:val="-4"/>
        </w:rPr>
        <w:t xml:space="preserve"> </w:t>
      </w:r>
      <w:r>
        <w:t>its</w:t>
      </w:r>
      <w:r>
        <w:rPr>
          <w:spacing w:val="-5"/>
        </w:rPr>
        <w:t xml:space="preserve"> </w:t>
      </w:r>
      <w:r>
        <w:t>sole</w:t>
      </w:r>
      <w:r>
        <w:rPr>
          <w:spacing w:val="-4"/>
        </w:rPr>
        <w:t xml:space="preserve"> </w:t>
      </w:r>
      <w:r>
        <w:t>discretion</w:t>
      </w:r>
      <w:r>
        <w:rPr>
          <w:spacing w:val="-4"/>
        </w:rPr>
        <w:t xml:space="preserve"> </w:t>
      </w:r>
      <w:r>
        <w:t>and</w:t>
      </w:r>
      <w:r>
        <w:rPr>
          <w:spacing w:val="-6"/>
        </w:rPr>
        <w:t xml:space="preserve"> </w:t>
      </w:r>
      <w:r>
        <w:t>for</w:t>
      </w:r>
      <w:r>
        <w:rPr>
          <w:spacing w:val="-3"/>
        </w:rPr>
        <w:t xml:space="preserve"> </w:t>
      </w:r>
      <w:r>
        <w:t>any</w:t>
      </w:r>
      <w:r>
        <w:rPr>
          <w:spacing w:val="-6"/>
        </w:rPr>
        <w:t xml:space="preserve"> </w:t>
      </w:r>
      <w:r>
        <w:t>reason</w:t>
      </w:r>
      <w:r>
        <w:rPr>
          <w:spacing w:val="-4"/>
        </w:rPr>
        <w:t xml:space="preserve"> </w:t>
      </w:r>
      <w:r>
        <w:t>whatsoever,</w:t>
      </w:r>
      <w:r>
        <w:rPr>
          <w:spacing w:val="-2"/>
        </w:rPr>
        <w:t xml:space="preserve"> </w:t>
      </w:r>
      <w:r>
        <w:t>decides</w:t>
      </w:r>
      <w:r>
        <w:rPr>
          <w:spacing w:val="-3"/>
        </w:rPr>
        <w:t xml:space="preserve"> </w:t>
      </w:r>
      <w:r>
        <w:t>to</w:t>
      </w:r>
      <w:r>
        <w:rPr>
          <w:spacing w:val="-7"/>
        </w:rPr>
        <w:t xml:space="preserve"> </w:t>
      </w:r>
      <w:r>
        <w:t>terminate this Contract.</w:t>
      </w:r>
    </w:p>
    <w:p w14:paraId="1F166F32" w14:textId="77777777" w:rsidR="00EE2025" w:rsidRDefault="00000000">
      <w:pPr>
        <w:pStyle w:val="Heading2"/>
        <w:numPr>
          <w:ilvl w:val="0"/>
          <w:numId w:val="8"/>
        </w:numPr>
        <w:tabs>
          <w:tab w:val="left" w:pos="604"/>
        </w:tabs>
        <w:spacing w:before="158"/>
        <w:ind w:left="604" w:hanging="244"/>
      </w:pPr>
      <w:r>
        <w:t>OBLIGATIONS</w:t>
      </w:r>
      <w:r>
        <w:rPr>
          <w:spacing w:val="-11"/>
        </w:rPr>
        <w:t xml:space="preserve"> </w:t>
      </w:r>
      <w:r>
        <w:t>OF</w:t>
      </w:r>
      <w:r>
        <w:rPr>
          <w:spacing w:val="-13"/>
        </w:rPr>
        <w:t xml:space="preserve"> </w:t>
      </w:r>
      <w:r>
        <w:t>THE</w:t>
      </w:r>
      <w:r>
        <w:rPr>
          <w:spacing w:val="-10"/>
        </w:rPr>
        <w:t xml:space="preserve"> </w:t>
      </w:r>
      <w:r>
        <w:rPr>
          <w:spacing w:val="-2"/>
        </w:rPr>
        <w:t>CONSULTANTS</w:t>
      </w:r>
    </w:p>
    <w:p w14:paraId="3AB4A443" w14:textId="77777777" w:rsidR="00EE2025" w:rsidRDefault="00000000">
      <w:pPr>
        <w:pStyle w:val="Heading3"/>
        <w:numPr>
          <w:ilvl w:val="1"/>
          <w:numId w:val="8"/>
        </w:numPr>
        <w:tabs>
          <w:tab w:val="left" w:pos="725"/>
        </w:tabs>
        <w:ind w:left="725" w:hanging="365"/>
      </w:pPr>
      <w:r>
        <w:rPr>
          <w:spacing w:val="-2"/>
        </w:rPr>
        <w:t>General</w:t>
      </w:r>
    </w:p>
    <w:p w14:paraId="3F0E62AD" w14:textId="77777777" w:rsidR="00EE2025" w:rsidRDefault="00000000">
      <w:pPr>
        <w:pStyle w:val="ListParagraph"/>
        <w:numPr>
          <w:ilvl w:val="2"/>
          <w:numId w:val="8"/>
        </w:numPr>
        <w:tabs>
          <w:tab w:val="left" w:pos="1080"/>
        </w:tabs>
        <w:spacing w:before="198"/>
      </w:pPr>
      <w:r>
        <w:rPr>
          <w:rFonts w:ascii="Arial"/>
          <w:b/>
        </w:rPr>
        <w:t>Standard</w:t>
      </w:r>
      <w:r>
        <w:rPr>
          <w:rFonts w:ascii="Arial"/>
          <w:b/>
          <w:spacing w:val="-3"/>
        </w:rPr>
        <w:t xml:space="preserve"> </w:t>
      </w:r>
      <w:r>
        <w:rPr>
          <w:rFonts w:ascii="Arial"/>
          <w:b/>
        </w:rPr>
        <w:t>of</w:t>
      </w:r>
      <w:r>
        <w:rPr>
          <w:rFonts w:ascii="Arial"/>
          <w:b/>
          <w:spacing w:val="-2"/>
        </w:rPr>
        <w:t xml:space="preserve"> Performance</w:t>
      </w:r>
    </w:p>
    <w:p w14:paraId="25EC5380" w14:textId="77777777" w:rsidR="00EE2025" w:rsidRDefault="00EE2025">
      <w:pPr>
        <w:pStyle w:val="ListParagraph"/>
        <w:sectPr w:rsidR="00EE2025">
          <w:pgSz w:w="12240" w:h="15840"/>
          <w:pgMar w:top="1360" w:right="1080" w:bottom="960" w:left="1080" w:header="0" w:footer="776" w:gutter="0"/>
          <w:cols w:space="720"/>
        </w:sectPr>
      </w:pPr>
    </w:p>
    <w:p w14:paraId="764C285E" w14:textId="77777777" w:rsidR="00EE2025" w:rsidRDefault="00000000">
      <w:pPr>
        <w:pStyle w:val="BodyText"/>
        <w:spacing w:before="80" w:line="276" w:lineRule="auto"/>
        <w:ind w:left="1080" w:right="357"/>
        <w:jc w:val="both"/>
      </w:pPr>
      <w:r>
        <w:t>The</w:t>
      </w:r>
      <w:r>
        <w:rPr>
          <w:spacing w:val="-9"/>
        </w:rPr>
        <w:t xml:space="preserve"> </w:t>
      </w:r>
      <w:r>
        <w:t>Consultants</w:t>
      </w:r>
      <w:r>
        <w:rPr>
          <w:spacing w:val="-11"/>
        </w:rPr>
        <w:t xml:space="preserve"> </w:t>
      </w:r>
      <w:r>
        <w:t>shall</w:t>
      </w:r>
      <w:r>
        <w:rPr>
          <w:spacing w:val="-10"/>
        </w:rPr>
        <w:t xml:space="preserve"> </w:t>
      </w:r>
      <w:r>
        <w:t>perform</w:t>
      </w:r>
      <w:r>
        <w:rPr>
          <w:spacing w:val="-10"/>
        </w:rPr>
        <w:t xml:space="preserve"> </w:t>
      </w:r>
      <w:r>
        <w:t>the</w:t>
      </w:r>
      <w:r>
        <w:rPr>
          <w:spacing w:val="-12"/>
        </w:rPr>
        <w:t xml:space="preserve"> </w:t>
      </w:r>
      <w:r>
        <w:t>Services</w:t>
      </w:r>
      <w:r>
        <w:rPr>
          <w:spacing w:val="-11"/>
        </w:rPr>
        <w:t xml:space="preserve"> </w:t>
      </w:r>
      <w:r>
        <w:t>and</w:t>
      </w:r>
      <w:r>
        <w:rPr>
          <w:spacing w:val="-9"/>
        </w:rPr>
        <w:t xml:space="preserve"> </w:t>
      </w:r>
      <w:r>
        <w:t>carry</w:t>
      </w:r>
      <w:r>
        <w:rPr>
          <w:spacing w:val="-11"/>
        </w:rPr>
        <w:t xml:space="preserve"> </w:t>
      </w:r>
      <w:r>
        <w:t>out</w:t>
      </w:r>
      <w:r>
        <w:rPr>
          <w:spacing w:val="-10"/>
        </w:rPr>
        <w:t xml:space="preserve"> </w:t>
      </w:r>
      <w:r>
        <w:t>their</w:t>
      </w:r>
      <w:r>
        <w:rPr>
          <w:spacing w:val="-10"/>
        </w:rPr>
        <w:t xml:space="preserve"> </w:t>
      </w:r>
      <w:r>
        <w:t>obligations</w:t>
      </w:r>
      <w:r>
        <w:rPr>
          <w:spacing w:val="-11"/>
        </w:rPr>
        <w:t xml:space="preserve"> </w:t>
      </w:r>
      <w:r>
        <w:t>here</w:t>
      </w:r>
      <w:r>
        <w:rPr>
          <w:spacing w:val="-9"/>
        </w:rPr>
        <w:t xml:space="preserve"> </w:t>
      </w:r>
      <w:r>
        <w:t>under</w:t>
      </w:r>
      <w:r>
        <w:rPr>
          <w:spacing w:val="-8"/>
        </w:rPr>
        <w:t xml:space="preserve"> </w:t>
      </w:r>
      <w:r>
        <w:t>with all due diligence, efficiency and economy, in accordance with generally accepted professional techniques and practices, and shall observe sound management practices, and employ appropriate advanced technology and safe and effective equipment, machinery, materials and methods. The Consultants shall always act, in respect of any matter relating to this Contract or to the Services, as faithful advisers to the Client, and shall at all times support and safeguard the Client's legitimate interests in any dealings with Sub consultants or Third Parties.</w:t>
      </w:r>
    </w:p>
    <w:p w14:paraId="62B59A4E" w14:textId="77777777" w:rsidR="00EE2025" w:rsidRDefault="00000000">
      <w:pPr>
        <w:pStyle w:val="Heading3"/>
        <w:numPr>
          <w:ilvl w:val="2"/>
          <w:numId w:val="8"/>
        </w:numPr>
        <w:tabs>
          <w:tab w:val="left" w:pos="1080"/>
        </w:tabs>
        <w:spacing w:before="162"/>
      </w:pPr>
      <w:r>
        <w:t>Law</w:t>
      </w:r>
      <w:r>
        <w:rPr>
          <w:spacing w:val="-5"/>
        </w:rPr>
        <w:t xml:space="preserve"> </w:t>
      </w:r>
      <w:r>
        <w:t>Governing</w:t>
      </w:r>
      <w:r>
        <w:rPr>
          <w:spacing w:val="-3"/>
        </w:rPr>
        <w:t xml:space="preserve"> </w:t>
      </w:r>
      <w:r>
        <w:rPr>
          <w:spacing w:val="-2"/>
        </w:rPr>
        <w:t>Services</w:t>
      </w:r>
    </w:p>
    <w:p w14:paraId="6BED7B6C" w14:textId="77777777" w:rsidR="00EE2025" w:rsidRDefault="00000000">
      <w:pPr>
        <w:pStyle w:val="BodyText"/>
        <w:spacing w:before="195" w:line="276" w:lineRule="auto"/>
        <w:ind w:left="1080" w:right="355"/>
        <w:jc w:val="both"/>
      </w:pPr>
      <w:r>
        <w:t>The Consultants shall perform the Services in accordance with the</w:t>
      </w:r>
      <w:r>
        <w:rPr>
          <w:spacing w:val="-2"/>
        </w:rPr>
        <w:t xml:space="preserve"> </w:t>
      </w:r>
      <w:r>
        <w:t>Applicable Law and shall take all practicable steps to ensure that any Sub consultants, as well as the Personnel and agents of the Consultants and any Sub consultants, comply with the Applicable</w:t>
      </w:r>
      <w:r>
        <w:rPr>
          <w:spacing w:val="-16"/>
        </w:rPr>
        <w:t xml:space="preserve"> </w:t>
      </w:r>
      <w:r>
        <w:t>Law.</w:t>
      </w:r>
      <w:r>
        <w:rPr>
          <w:spacing w:val="-15"/>
        </w:rPr>
        <w:t xml:space="preserve"> </w:t>
      </w:r>
      <w:r>
        <w:t>The</w:t>
      </w:r>
      <w:r>
        <w:rPr>
          <w:spacing w:val="-15"/>
        </w:rPr>
        <w:t xml:space="preserve"> </w:t>
      </w:r>
      <w:r>
        <w:t>Client</w:t>
      </w:r>
      <w:r>
        <w:rPr>
          <w:spacing w:val="-16"/>
        </w:rPr>
        <w:t xml:space="preserve"> </w:t>
      </w:r>
      <w:r>
        <w:t>shall</w:t>
      </w:r>
      <w:r>
        <w:rPr>
          <w:spacing w:val="-15"/>
        </w:rPr>
        <w:t xml:space="preserve"> </w:t>
      </w:r>
      <w:r>
        <w:t>advise</w:t>
      </w:r>
      <w:r>
        <w:rPr>
          <w:spacing w:val="-15"/>
        </w:rPr>
        <w:t xml:space="preserve"> </w:t>
      </w:r>
      <w:r>
        <w:t>the</w:t>
      </w:r>
      <w:r>
        <w:rPr>
          <w:spacing w:val="-15"/>
        </w:rPr>
        <w:t xml:space="preserve"> </w:t>
      </w:r>
      <w:r>
        <w:t>Consultants</w:t>
      </w:r>
      <w:r>
        <w:rPr>
          <w:spacing w:val="-16"/>
        </w:rPr>
        <w:t xml:space="preserve"> </w:t>
      </w:r>
      <w:r>
        <w:t>in</w:t>
      </w:r>
      <w:r>
        <w:rPr>
          <w:spacing w:val="-15"/>
        </w:rPr>
        <w:t xml:space="preserve"> </w:t>
      </w:r>
      <w:r>
        <w:t>writing</w:t>
      </w:r>
      <w:r>
        <w:rPr>
          <w:spacing w:val="-15"/>
        </w:rPr>
        <w:t xml:space="preserve"> </w:t>
      </w:r>
      <w:r>
        <w:t>of</w:t>
      </w:r>
      <w:r>
        <w:rPr>
          <w:spacing w:val="-16"/>
        </w:rPr>
        <w:t xml:space="preserve"> </w:t>
      </w:r>
      <w:r>
        <w:t>relevant</w:t>
      </w:r>
      <w:r>
        <w:rPr>
          <w:spacing w:val="-15"/>
        </w:rPr>
        <w:t xml:space="preserve"> </w:t>
      </w:r>
      <w:r>
        <w:t>local</w:t>
      </w:r>
      <w:r>
        <w:rPr>
          <w:spacing w:val="-15"/>
        </w:rPr>
        <w:t xml:space="preserve"> </w:t>
      </w:r>
      <w:r>
        <w:t>customs and the Consultants shall, after such notifications, respect such customs.</w:t>
      </w:r>
    </w:p>
    <w:p w14:paraId="10A4DD51" w14:textId="77777777" w:rsidR="00EE2025" w:rsidRDefault="00000000">
      <w:pPr>
        <w:pStyle w:val="Heading3"/>
        <w:numPr>
          <w:ilvl w:val="1"/>
          <w:numId w:val="8"/>
        </w:numPr>
        <w:tabs>
          <w:tab w:val="left" w:pos="1080"/>
        </w:tabs>
        <w:spacing w:before="164"/>
        <w:ind w:left="1080" w:hanging="720"/>
      </w:pPr>
      <w:r>
        <w:t>Conflict</w:t>
      </w:r>
      <w:r>
        <w:rPr>
          <w:spacing w:val="-5"/>
        </w:rPr>
        <w:t xml:space="preserve"> </w:t>
      </w:r>
      <w:r>
        <w:t>of</w:t>
      </w:r>
      <w:r>
        <w:rPr>
          <w:spacing w:val="-5"/>
        </w:rPr>
        <w:t xml:space="preserve"> </w:t>
      </w:r>
      <w:r>
        <w:rPr>
          <w:spacing w:val="-2"/>
        </w:rPr>
        <w:t>Interests</w:t>
      </w:r>
    </w:p>
    <w:p w14:paraId="1FCB224D" w14:textId="77777777" w:rsidR="00EE2025" w:rsidRDefault="00000000">
      <w:pPr>
        <w:pStyle w:val="ListParagraph"/>
        <w:numPr>
          <w:ilvl w:val="2"/>
          <w:numId w:val="8"/>
        </w:numPr>
        <w:tabs>
          <w:tab w:val="left" w:pos="1080"/>
        </w:tabs>
        <w:spacing w:before="198"/>
        <w:rPr>
          <w:rFonts w:ascii="Arial"/>
          <w:b/>
        </w:rPr>
      </w:pPr>
      <w:r>
        <w:rPr>
          <w:rFonts w:ascii="Arial"/>
          <w:b/>
        </w:rPr>
        <w:t>Consultants</w:t>
      </w:r>
      <w:r>
        <w:rPr>
          <w:rFonts w:ascii="Arial"/>
          <w:b/>
          <w:spacing w:val="-10"/>
        </w:rPr>
        <w:t xml:space="preserve"> </w:t>
      </w:r>
      <w:r>
        <w:rPr>
          <w:rFonts w:ascii="Arial"/>
          <w:b/>
        </w:rPr>
        <w:t>not</w:t>
      </w:r>
      <w:r>
        <w:rPr>
          <w:rFonts w:ascii="Arial"/>
          <w:b/>
          <w:spacing w:val="-7"/>
        </w:rPr>
        <w:t xml:space="preserve"> </w:t>
      </w:r>
      <w:r>
        <w:rPr>
          <w:rFonts w:ascii="Arial"/>
          <w:b/>
        </w:rPr>
        <w:t>to</w:t>
      </w:r>
      <w:r>
        <w:rPr>
          <w:rFonts w:ascii="Arial"/>
          <w:b/>
          <w:spacing w:val="-7"/>
        </w:rPr>
        <w:t xml:space="preserve"> </w:t>
      </w:r>
      <w:r>
        <w:rPr>
          <w:rFonts w:ascii="Arial"/>
          <w:b/>
        </w:rPr>
        <w:t>Benefit</w:t>
      </w:r>
      <w:r>
        <w:rPr>
          <w:rFonts w:ascii="Arial"/>
          <w:b/>
          <w:spacing w:val="-7"/>
        </w:rPr>
        <w:t xml:space="preserve"> </w:t>
      </w:r>
      <w:r>
        <w:rPr>
          <w:rFonts w:ascii="Arial"/>
          <w:b/>
        </w:rPr>
        <w:t>from</w:t>
      </w:r>
      <w:r>
        <w:rPr>
          <w:rFonts w:ascii="Arial"/>
          <w:b/>
          <w:spacing w:val="-7"/>
        </w:rPr>
        <w:t xml:space="preserve"> </w:t>
      </w:r>
      <w:r>
        <w:rPr>
          <w:rFonts w:ascii="Arial"/>
          <w:b/>
        </w:rPr>
        <w:t>Commissions,</w:t>
      </w:r>
      <w:r>
        <w:rPr>
          <w:rFonts w:ascii="Arial"/>
          <w:b/>
          <w:spacing w:val="-7"/>
        </w:rPr>
        <w:t xml:space="preserve"> </w:t>
      </w:r>
      <w:r>
        <w:rPr>
          <w:rFonts w:ascii="Arial"/>
          <w:b/>
        </w:rPr>
        <w:t>Discounts,</w:t>
      </w:r>
      <w:r>
        <w:rPr>
          <w:rFonts w:ascii="Arial"/>
          <w:b/>
          <w:spacing w:val="-3"/>
        </w:rPr>
        <w:t xml:space="preserve"> </w:t>
      </w:r>
      <w:r>
        <w:rPr>
          <w:rFonts w:ascii="Arial"/>
          <w:b/>
          <w:spacing w:val="-4"/>
        </w:rPr>
        <w:t>etc.</w:t>
      </w:r>
    </w:p>
    <w:p w14:paraId="4EEFAE73" w14:textId="77777777" w:rsidR="00EE2025" w:rsidRDefault="00000000">
      <w:pPr>
        <w:pStyle w:val="BodyText"/>
        <w:spacing w:before="196" w:line="276" w:lineRule="auto"/>
        <w:ind w:left="1080" w:right="356"/>
        <w:jc w:val="both"/>
      </w:pPr>
      <w:r>
        <w:t>The remuneration of the Consultants pursuant to Clause 6 hereof shall constitute the Consultants' sole remuneration in connection with this Contract or the Services and the Consultants shall not accept for their own benefit any trade commission, discount or similar payment in connection with activities pursuant to this Contract or to the Services or</w:t>
      </w:r>
      <w:r>
        <w:rPr>
          <w:spacing w:val="-7"/>
        </w:rPr>
        <w:t xml:space="preserve"> </w:t>
      </w:r>
      <w:r>
        <w:t>in</w:t>
      </w:r>
      <w:r>
        <w:rPr>
          <w:spacing w:val="-11"/>
        </w:rPr>
        <w:t xml:space="preserve"> </w:t>
      </w:r>
      <w:r>
        <w:t>the</w:t>
      </w:r>
      <w:r>
        <w:rPr>
          <w:spacing w:val="-8"/>
        </w:rPr>
        <w:t xml:space="preserve"> </w:t>
      </w:r>
      <w:r>
        <w:t>Discharge</w:t>
      </w:r>
      <w:r>
        <w:rPr>
          <w:spacing w:val="-11"/>
        </w:rPr>
        <w:t xml:space="preserve"> </w:t>
      </w:r>
      <w:r>
        <w:t>of</w:t>
      </w:r>
      <w:r>
        <w:rPr>
          <w:spacing w:val="-12"/>
        </w:rPr>
        <w:t xml:space="preserve"> </w:t>
      </w:r>
      <w:r>
        <w:t>their</w:t>
      </w:r>
      <w:r>
        <w:rPr>
          <w:spacing w:val="-7"/>
        </w:rPr>
        <w:t xml:space="preserve"> </w:t>
      </w:r>
      <w:r>
        <w:t>obligations</w:t>
      </w:r>
      <w:r>
        <w:rPr>
          <w:spacing w:val="-10"/>
        </w:rPr>
        <w:t xml:space="preserve"> </w:t>
      </w:r>
      <w:r>
        <w:t>hereunder,</w:t>
      </w:r>
      <w:r>
        <w:rPr>
          <w:spacing w:val="-12"/>
        </w:rPr>
        <w:t xml:space="preserve"> </w:t>
      </w:r>
      <w:r>
        <w:t>and</w:t>
      </w:r>
      <w:r>
        <w:rPr>
          <w:spacing w:val="-8"/>
        </w:rPr>
        <w:t xml:space="preserve"> </w:t>
      </w:r>
      <w:r>
        <w:t>the</w:t>
      </w:r>
      <w:r>
        <w:rPr>
          <w:spacing w:val="-8"/>
        </w:rPr>
        <w:t xml:space="preserve"> </w:t>
      </w:r>
      <w:r>
        <w:t>Consultants</w:t>
      </w:r>
      <w:r>
        <w:rPr>
          <w:spacing w:val="-10"/>
        </w:rPr>
        <w:t xml:space="preserve"> </w:t>
      </w:r>
      <w:r>
        <w:t>shall</w:t>
      </w:r>
      <w:r>
        <w:rPr>
          <w:spacing w:val="-11"/>
        </w:rPr>
        <w:t xml:space="preserve"> </w:t>
      </w:r>
      <w:r>
        <w:t>use</w:t>
      </w:r>
      <w:r>
        <w:rPr>
          <w:spacing w:val="-13"/>
        </w:rPr>
        <w:t xml:space="preserve"> </w:t>
      </w:r>
      <w:r>
        <w:t>their</w:t>
      </w:r>
      <w:r>
        <w:rPr>
          <w:spacing w:val="-10"/>
        </w:rPr>
        <w:t xml:space="preserve"> </w:t>
      </w:r>
      <w:r>
        <w:t>best efforts to</w:t>
      </w:r>
      <w:r>
        <w:rPr>
          <w:spacing w:val="-1"/>
        </w:rPr>
        <w:t xml:space="preserve"> </w:t>
      </w:r>
      <w:r>
        <w:t>ensure that any</w:t>
      </w:r>
      <w:r>
        <w:rPr>
          <w:spacing w:val="-1"/>
        </w:rPr>
        <w:t xml:space="preserve"> </w:t>
      </w:r>
      <w:r>
        <w:t>Sub consultants, as well as the Personnel and</w:t>
      </w:r>
      <w:r>
        <w:rPr>
          <w:spacing w:val="-1"/>
        </w:rPr>
        <w:t xml:space="preserve"> </w:t>
      </w:r>
      <w:r>
        <w:t>agents of either of them, similarly shall not receive any such additional remuneration.</w:t>
      </w:r>
    </w:p>
    <w:p w14:paraId="5C0460BF" w14:textId="77777777" w:rsidR="00EE2025" w:rsidRDefault="00000000">
      <w:pPr>
        <w:pStyle w:val="Heading3"/>
        <w:numPr>
          <w:ilvl w:val="2"/>
          <w:numId w:val="8"/>
        </w:numPr>
        <w:tabs>
          <w:tab w:val="left" w:pos="1080"/>
        </w:tabs>
        <w:spacing w:before="162"/>
      </w:pPr>
      <w:r>
        <w:t>Consultants</w:t>
      </w:r>
      <w:r>
        <w:rPr>
          <w:spacing w:val="-8"/>
        </w:rPr>
        <w:t xml:space="preserve"> </w:t>
      </w:r>
      <w:r>
        <w:t>and</w:t>
      </w:r>
      <w:r>
        <w:rPr>
          <w:spacing w:val="-13"/>
        </w:rPr>
        <w:t xml:space="preserve"> </w:t>
      </w:r>
      <w:r>
        <w:t>Affiliates</w:t>
      </w:r>
      <w:r>
        <w:rPr>
          <w:spacing w:val="-4"/>
        </w:rPr>
        <w:t xml:space="preserve"> </w:t>
      </w:r>
      <w:r>
        <w:t>not</w:t>
      </w:r>
      <w:r>
        <w:rPr>
          <w:spacing w:val="-5"/>
        </w:rPr>
        <w:t xml:space="preserve"> </w:t>
      </w:r>
      <w:r>
        <w:t>to</w:t>
      </w:r>
      <w:r>
        <w:rPr>
          <w:spacing w:val="-4"/>
        </w:rPr>
        <w:t xml:space="preserve"> </w:t>
      </w:r>
      <w:r>
        <w:t>be</w:t>
      </w:r>
      <w:r>
        <w:rPr>
          <w:spacing w:val="-6"/>
        </w:rPr>
        <w:t xml:space="preserve"> </w:t>
      </w:r>
      <w:r>
        <w:t>otherwise</w:t>
      </w:r>
      <w:r>
        <w:rPr>
          <w:spacing w:val="-6"/>
        </w:rPr>
        <w:t xml:space="preserve"> </w:t>
      </w:r>
      <w:r>
        <w:t>interested</w:t>
      </w:r>
      <w:r>
        <w:rPr>
          <w:spacing w:val="-6"/>
        </w:rPr>
        <w:t xml:space="preserve"> </w:t>
      </w:r>
      <w:r>
        <w:t>in</w:t>
      </w:r>
      <w:r>
        <w:rPr>
          <w:spacing w:val="-5"/>
        </w:rPr>
        <w:t xml:space="preserve"> </w:t>
      </w:r>
      <w:r>
        <w:rPr>
          <w:spacing w:val="-2"/>
        </w:rPr>
        <w:t>Project</w:t>
      </w:r>
    </w:p>
    <w:p w14:paraId="2F00599A" w14:textId="77777777" w:rsidR="00EE2025" w:rsidRDefault="00000000">
      <w:pPr>
        <w:pStyle w:val="BodyText"/>
        <w:spacing w:before="196" w:line="276" w:lineRule="auto"/>
        <w:ind w:left="1080" w:right="356"/>
        <w:jc w:val="both"/>
      </w:pPr>
      <w:r>
        <w:t>The Consultants agree</w:t>
      </w:r>
      <w:r>
        <w:rPr>
          <w:spacing w:val="-2"/>
        </w:rPr>
        <w:t xml:space="preserve"> </w:t>
      </w:r>
      <w:r>
        <w:t>that, during</w:t>
      </w:r>
      <w:r>
        <w:rPr>
          <w:spacing w:val="-2"/>
        </w:rPr>
        <w:t xml:space="preserve"> </w:t>
      </w:r>
      <w:r>
        <w:t>the term of this Contract and after its termination, the Consultants and any entity affiliated with the Consultants, and any entity affiliated with consultant, shall be disqualified from providing goods, works or services (other than the Services and any continuation thereof) for any project resulting from or closely related to the Services.</w:t>
      </w:r>
    </w:p>
    <w:p w14:paraId="3B7A3719" w14:textId="77777777" w:rsidR="00EE2025" w:rsidRDefault="00000000">
      <w:pPr>
        <w:pStyle w:val="Heading3"/>
        <w:numPr>
          <w:ilvl w:val="1"/>
          <w:numId w:val="8"/>
        </w:numPr>
        <w:tabs>
          <w:tab w:val="left" w:pos="1080"/>
        </w:tabs>
        <w:spacing w:before="163"/>
        <w:ind w:left="1080" w:hanging="720"/>
      </w:pPr>
      <w:r>
        <w:rPr>
          <w:spacing w:val="-2"/>
        </w:rPr>
        <w:t>Confidentiality</w:t>
      </w:r>
    </w:p>
    <w:p w14:paraId="5AA07EDD" w14:textId="77777777" w:rsidR="00EE2025" w:rsidRDefault="00000000">
      <w:pPr>
        <w:pStyle w:val="BodyText"/>
        <w:spacing w:before="196" w:line="276" w:lineRule="auto"/>
        <w:ind w:left="1080" w:right="356"/>
        <w:jc w:val="both"/>
      </w:pPr>
      <w:r>
        <w:t>The</w:t>
      </w:r>
      <w:r>
        <w:rPr>
          <w:spacing w:val="-5"/>
        </w:rPr>
        <w:t xml:space="preserve"> </w:t>
      </w:r>
      <w:r>
        <w:t>Consultants,</w:t>
      </w:r>
      <w:r>
        <w:rPr>
          <w:spacing w:val="-6"/>
        </w:rPr>
        <w:t xml:space="preserve"> </w:t>
      </w:r>
      <w:r>
        <w:t>and</w:t>
      </w:r>
      <w:r>
        <w:rPr>
          <w:spacing w:val="-7"/>
        </w:rPr>
        <w:t xml:space="preserve"> </w:t>
      </w:r>
      <w:r>
        <w:t>their</w:t>
      </w:r>
      <w:r>
        <w:rPr>
          <w:spacing w:val="-4"/>
        </w:rPr>
        <w:t xml:space="preserve"> </w:t>
      </w:r>
      <w:r>
        <w:t>Personnel</w:t>
      </w:r>
      <w:r>
        <w:rPr>
          <w:spacing w:val="-8"/>
        </w:rPr>
        <w:t xml:space="preserve"> </w:t>
      </w:r>
      <w:r>
        <w:t>shall</w:t>
      </w:r>
      <w:r>
        <w:rPr>
          <w:spacing w:val="-6"/>
        </w:rPr>
        <w:t xml:space="preserve"> </w:t>
      </w:r>
      <w:r>
        <w:t>not,</w:t>
      </w:r>
      <w:r>
        <w:rPr>
          <w:spacing w:val="-6"/>
        </w:rPr>
        <w:t xml:space="preserve"> </w:t>
      </w:r>
      <w:r>
        <w:t>either</w:t>
      </w:r>
      <w:r>
        <w:rPr>
          <w:spacing w:val="-4"/>
        </w:rPr>
        <w:t xml:space="preserve"> </w:t>
      </w:r>
      <w:r>
        <w:t>during</w:t>
      </w:r>
      <w:r>
        <w:rPr>
          <w:spacing w:val="-8"/>
        </w:rPr>
        <w:t xml:space="preserve"> </w:t>
      </w:r>
      <w:r>
        <w:t>the</w:t>
      </w:r>
      <w:r>
        <w:rPr>
          <w:spacing w:val="-8"/>
        </w:rPr>
        <w:t xml:space="preserve"> </w:t>
      </w:r>
      <w:r>
        <w:t>term</w:t>
      </w:r>
      <w:r>
        <w:rPr>
          <w:spacing w:val="-6"/>
        </w:rPr>
        <w:t xml:space="preserve"> </w:t>
      </w:r>
      <w:r>
        <w:t>or</w:t>
      </w:r>
      <w:r>
        <w:rPr>
          <w:spacing w:val="-7"/>
        </w:rPr>
        <w:t xml:space="preserve"> </w:t>
      </w:r>
      <w:r>
        <w:t>within</w:t>
      </w:r>
      <w:r>
        <w:rPr>
          <w:spacing w:val="-5"/>
        </w:rPr>
        <w:t xml:space="preserve"> </w:t>
      </w:r>
      <w:r>
        <w:t>two</w:t>
      </w:r>
      <w:r>
        <w:rPr>
          <w:spacing w:val="-5"/>
        </w:rPr>
        <w:t xml:space="preserve"> </w:t>
      </w:r>
      <w:r>
        <w:t>1</w:t>
      </w:r>
      <w:r>
        <w:rPr>
          <w:spacing w:val="-7"/>
        </w:rPr>
        <w:t xml:space="preserve"> </w:t>
      </w:r>
      <w:r>
        <w:t>year after the expiration of this Contract, disclose any proprietary or confidential information relation to the Project, the Services, this Contract or the Client's business or operations without the prior written consent of the Client.</w:t>
      </w:r>
    </w:p>
    <w:p w14:paraId="5A2FDABF" w14:textId="77777777" w:rsidR="00EE2025" w:rsidRDefault="00000000">
      <w:pPr>
        <w:pStyle w:val="Heading3"/>
        <w:numPr>
          <w:ilvl w:val="1"/>
          <w:numId w:val="8"/>
        </w:numPr>
        <w:tabs>
          <w:tab w:val="left" w:pos="1080"/>
        </w:tabs>
        <w:spacing w:before="162"/>
        <w:ind w:left="1080" w:hanging="720"/>
      </w:pPr>
      <w:r>
        <w:t>Liability</w:t>
      </w:r>
      <w:r>
        <w:rPr>
          <w:spacing w:val="-3"/>
        </w:rPr>
        <w:t xml:space="preserve"> </w:t>
      </w:r>
      <w:r>
        <w:t>of</w:t>
      </w:r>
      <w:r>
        <w:rPr>
          <w:spacing w:val="-4"/>
        </w:rPr>
        <w:t xml:space="preserve"> </w:t>
      </w:r>
      <w:r>
        <w:t>the</w:t>
      </w:r>
      <w:r>
        <w:rPr>
          <w:spacing w:val="-2"/>
        </w:rPr>
        <w:t xml:space="preserve"> Consultants</w:t>
      </w:r>
    </w:p>
    <w:p w14:paraId="78E7B1E4" w14:textId="77777777" w:rsidR="00EE2025" w:rsidRDefault="00000000">
      <w:pPr>
        <w:pStyle w:val="BodyText"/>
        <w:spacing w:before="195" w:line="278" w:lineRule="auto"/>
        <w:ind w:left="1080" w:right="363"/>
        <w:jc w:val="both"/>
      </w:pPr>
      <w:r>
        <w:t>Subject to</w:t>
      </w:r>
      <w:r>
        <w:rPr>
          <w:spacing w:val="-2"/>
        </w:rPr>
        <w:t xml:space="preserve"> </w:t>
      </w:r>
      <w:r>
        <w:t>additional provisions, if any, set</w:t>
      </w:r>
      <w:r>
        <w:rPr>
          <w:spacing w:val="-3"/>
        </w:rPr>
        <w:t xml:space="preserve"> </w:t>
      </w:r>
      <w:r>
        <w:t>forth</w:t>
      </w:r>
      <w:r>
        <w:rPr>
          <w:spacing w:val="-2"/>
        </w:rPr>
        <w:t xml:space="preserve"> </w:t>
      </w:r>
      <w:r>
        <w:t>in the</w:t>
      </w:r>
      <w:r>
        <w:rPr>
          <w:spacing w:val="-2"/>
        </w:rPr>
        <w:t xml:space="preserve"> </w:t>
      </w:r>
      <w:r>
        <w:t>SC, the</w:t>
      </w:r>
      <w:r>
        <w:rPr>
          <w:spacing w:val="-2"/>
        </w:rPr>
        <w:t xml:space="preserve"> </w:t>
      </w:r>
      <w:r>
        <w:t>Consultants' liability under this Contract shall be as provided by the</w:t>
      </w:r>
      <w:r>
        <w:rPr>
          <w:spacing w:val="-3"/>
        </w:rPr>
        <w:t xml:space="preserve"> </w:t>
      </w:r>
      <w:r>
        <w:t>Applicable Law.</w:t>
      </w:r>
    </w:p>
    <w:p w14:paraId="6BA0763B" w14:textId="77777777" w:rsidR="00EE2025" w:rsidRDefault="00000000">
      <w:pPr>
        <w:pStyle w:val="Heading3"/>
        <w:numPr>
          <w:ilvl w:val="1"/>
          <w:numId w:val="8"/>
        </w:numPr>
        <w:tabs>
          <w:tab w:val="left" w:pos="1080"/>
        </w:tabs>
        <w:spacing w:before="157"/>
        <w:ind w:left="1080" w:hanging="720"/>
      </w:pPr>
      <w:r>
        <w:t>Accounting,</w:t>
      </w:r>
      <w:r>
        <w:rPr>
          <w:spacing w:val="-7"/>
        </w:rPr>
        <w:t xml:space="preserve"> </w:t>
      </w:r>
      <w:r>
        <w:t>Inspection</w:t>
      </w:r>
      <w:r>
        <w:rPr>
          <w:spacing w:val="-8"/>
        </w:rPr>
        <w:t xml:space="preserve"> </w:t>
      </w:r>
      <w:r>
        <w:t>and</w:t>
      </w:r>
      <w:r>
        <w:rPr>
          <w:spacing w:val="-11"/>
        </w:rPr>
        <w:t xml:space="preserve"> </w:t>
      </w:r>
      <w:r>
        <w:rPr>
          <w:spacing w:val="-2"/>
        </w:rPr>
        <w:t>Auditing</w:t>
      </w:r>
    </w:p>
    <w:p w14:paraId="05E49FC3" w14:textId="77777777" w:rsidR="00EE2025" w:rsidRDefault="00EE2025">
      <w:pPr>
        <w:pStyle w:val="Heading3"/>
        <w:sectPr w:rsidR="00EE2025">
          <w:pgSz w:w="12240" w:h="15840"/>
          <w:pgMar w:top="1360" w:right="1080" w:bottom="960" w:left="1080" w:header="0" w:footer="776" w:gutter="0"/>
          <w:cols w:space="720"/>
        </w:sectPr>
      </w:pPr>
    </w:p>
    <w:p w14:paraId="2ED1A5BA" w14:textId="77777777" w:rsidR="00EE2025" w:rsidRDefault="00000000">
      <w:pPr>
        <w:pStyle w:val="BodyText"/>
        <w:spacing w:before="80" w:line="276" w:lineRule="auto"/>
        <w:ind w:left="1080" w:right="354"/>
        <w:jc w:val="both"/>
      </w:pPr>
      <w:r>
        <w:t>The Consultants (</w:t>
      </w:r>
      <w:proofErr w:type="spellStart"/>
      <w:r>
        <w:t>i</w:t>
      </w:r>
      <w:proofErr w:type="spellEnd"/>
      <w:r>
        <w:t>) shall keep accurate and systematic accounts and records in respect of the Services hereunder, in accordance with internationally accepted accounting principles and</w:t>
      </w:r>
      <w:r>
        <w:rPr>
          <w:spacing w:val="-3"/>
        </w:rPr>
        <w:t xml:space="preserve"> </w:t>
      </w:r>
      <w:r>
        <w:t>in</w:t>
      </w:r>
      <w:r>
        <w:rPr>
          <w:spacing w:val="-3"/>
        </w:rPr>
        <w:t xml:space="preserve"> </w:t>
      </w:r>
      <w:r>
        <w:t>such</w:t>
      </w:r>
      <w:r>
        <w:rPr>
          <w:spacing w:val="-3"/>
        </w:rPr>
        <w:t xml:space="preserve"> </w:t>
      </w:r>
      <w:r>
        <w:t>form</w:t>
      </w:r>
      <w:r>
        <w:rPr>
          <w:spacing w:val="-2"/>
        </w:rPr>
        <w:t xml:space="preserve"> </w:t>
      </w:r>
      <w:r>
        <w:t>and</w:t>
      </w:r>
      <w:r>
        <w:rPr>
          <w:spacing w:val="-3"/>
        </w:rPr>
        <w:t xml:space="preserve"> </w:t>
      </w:r>
      <w:r>
        <w:t>detail</w:t>
      </w:r>
      <w:r>
        <w:rPr>
          <w:spacing w:val="-3"/>
        </w:rPr>
        <w:t xml:space="preserve"> </w:t>
      </w:r>
      <w:r>
        <w:t>as</w:t>
      </w:r>
      <w:r>
        <w:rPr>
          <w:spacing w:val="-3"/>
        </w:rPr>
        <w:t xml:space="preserve"> </w:t>
      </w:r>
      <w:r>
        <w:t>will</w:t>
      </w:r>
      <w:r>
        <w:rPr>
          <w:spacing w:val="-1"/>
        </w:rPr>
        <w:t xml:space="preserve"> </w:t>
      </w:r>
      <w:r>
        <w:t>clearly identify</w:t>
      </w:r>
      <w:r>
        <w:rPr>
          <w:spacing w:val="-3"/>
        </w:rPr>
        <w:t xml:space="preserve"> </w:t>
      </w:r>
      <w:r>
        <w:t>all</w:t>
      </w:r>
      <w:r>
        <w:rPr>
          <w:spacing w:val="-1"/>
        </w:rPr>
        <w:t xml:space="preserve"> </w:t>
      </w:r>
      <w:r>
        <w:t>relevant</w:t>
      </w:r>
      <w:r>
        <w:rPr>
          <w:spacing w:val="-1"/>
        </w:rPr>
        <w:t xml:space="preserve"> </w:t>
      </w:r>
      <w:r>
        <w:t>time charges</w:t>
      </w:r>
      <w:r>
        <w:rPr>
          <w:spacing w:val="-3"/>
        </w:rPr>
        <w:t xml:space="preserve"> </w:t>
      </w:r>
      <w:r>
        <w:t>and cost, and the bases thereof (including the bases of the Consultants' costs and charges), and (ii) shall</w:t>
      </w:r>
      <w:r>
        <w:rPr>
          <w:spacing w:val="-1"/>
        </w:rPr>
        <w:t xml:space="preserve"> </w:t>
      </w:r>
      <w:r>
        <w:t>permit</w:t>
      </w:r>
      <w:r>
        <w:rPr>
          <w:spacing w:val="-1"/>
        </w:rPr>
        <w:t xml:space="preserve"> </w:t>
      </w:r>
      <w:r>
        <w:t>the</w:t>
      </w:r>
      <w:r>
        <w:rPr>
          <w:spacing w:val="-3"/>
        </w:rPr>
        <w:t xml:space="preserve"> </w:t>
      </w:r>
      <w:r>
        <w:t>Client or its designated</w:t>
      </w:r>
      <w:r>
        <w:rPr>
          <w:spacing w:val="-3"/>
        </w:rPr>
        <w:t xml:space="preserve"> </w:t>
      </w:r>
      <w:r>
        <w:t>representative periodically, and up</w:t>
      </w:r>
      <w:r>
        <w:rPr>
          <w:spacing w:val="-1"/>
        </w:rPr>
        <w:t xml:space="preserve"> </w:t>
      </w:r>
      <w:r>
        <w:t>to one year from the expiration or termination of this Contact, to inspect the same and make copies thereof as well as to have them audited by auditors appointed by the Client.</w:t>
      </w:r>
    </w:p>
    <w:p w14:paraId="3BCF98A7" w14:textId="77777777" w:rsidR="00EE2025" w:rsidRDefault="00EE2025">
      <w:pPr>
        <w:pStyle w:val="ListParagraph"/>
        <w:numPr>
          <w:ilvl w:val="1"/>
          <w:numId w:val="8"/>
        </w:numPr>
        <w:tabs>
          <w:tab w:val="left" w:pos="663"/>
        </w:tabs>
        <w:spacing w:before="162"/>
        <w:ind w:left="663" w:hanging="303"/>
        <w:rPr>
          <w:sz w:val="20"/>
        </w:rPr>
      </w:pPr>
    </w:p>
    <w:p w14:paraId="26200E78" w14:textId="77777777" w:rsidR="00EE2025" w:rsidRDefault="00000000">
      <w:pPr>
        <w:pStyle w:val="BodyText"/>
        <w:spacing w:before="196" w:line="276" w:lineRule="auto"/>
        <w:ind w:left="1080" w:right="353"/>
        <w:jc w:val="both"/>
      </w:pPr>
      <w:r>
        <w:t>Documents prepared by the Consultants to be the Property of the Client All plans, drawings, specifications, designs, reports and other documents prepared by the Consultants</w:t>
      </w:r>
      <w:r>
        <w:rPr>
          <w:spacing w:val="-16"/>
        </w:rPr>
        <w:t xml:space="preserve"> </w:t>
      </w:r>
      <w:r>
        <w:t>in</w:t>
      </w:r>
      <w:r>
        <w:rPr>
          <w:spacing w:val="-15"/>
        </w:rPr>
        <w:t xml:space="preserve"> </w:t>
      </w:r>
      <w:r>
        <w:t>performing</w:t>
      </w:r>
      <w:r>
        <w:rPr>
          <w:spacing w:val="-15"/>
        </w:rPr>
        <w:t xml:space="preserve"> </w:t>
      </w:r>
      <w:r>
        <w:t>the</w:t>
      </w:r>
      <w:r>
        <w:rPr>
          <w:spacing w:val="-16"/>
        </w:rPr>
        <w:t xml:space="preserve"> </w:t>
      </w:r>
      <w:r>
        <w:t>Services</w:t>
      </w:r>
      <w:r>
        <w:rPr>
          <w:spacing w:val="-15"/>
        </w:rPr>
        <w:t xml:space="preserve"> </w:t>
      </w:r>
      <w:r>
        <w:t>shall</w:t>
      </w:r>
      <w:r>
        <w:rPr>
          <w:spacing w:val="-15"/>
        </w:rPr>
        <w:t xml:space="preserve"> </w:t>
      </w:r>
      <w:r>
        <w:t>become</w:t>
      </w:r>
      <w:r>
        <w:rPr>
          <w:spacing w:val="-15"/>
        </w:rPr>
        <w:t xml:space="preserve"> </w:t>
      </w:r>
      <w:r>
        <w:t>and</w:t>
      </w:r>
      <w:r>
        <w:rPr>
          <w:spacing w:val="-16"/>
        </w:rPr>
        <w:t xml:space="preserve"> </w:t>
      </w:r>
      <w:r>
        <w:t>remain</w:t>
      </w:r>
      <w:r>
        <w:rPr>
          <w:spacing w:val="-15"/>
        </w:rPr>
        <w:t xml:space="preserve"> </w:t>
      </w:r>
      <w:r>
        <w:t>the</w:t>
      </w:r>
      <w:r>
        <w:rPr>
          <w:spacing w:val="-15"/>
        </w:rPr>
        <w:t xml:space="preserve"> </w:t>
      </w:r>
      <w:r>
        <w:t>property</w:t>
      </w:r>
      <w:r>
        <w:rPr>
          <w:spacing w:val="-16"/>
        </w:rPr>
        <w:t xml:space="preserve"> </w:t>
      </w:r>
      <w:r>
        <w:t>of</w:t>
      </w:r>
      <w:r>
        <w:rPr>
          <w:spacing w:val="-15"/>
        </w:rPr>
        <w:t xml:space="preserve"> </w:t>
      </w:r>
      <w:r>
        <w:t>the</w:t>
      </w:r>
      <w:r>
        <w:rPr>
          <w:spacing w:val="-15"/>
        </w:rPr>
        <w:t xml:space="preserve"> </w:t>
      </w:r>
      <w:r>
        <w:t>Client, and the Consultants shall, not later than upon termination or expiration of this Contract, deliver all such documents to the Client, together with a detailed inventory thereof. The Consultants may retain a copy of such documents Restrictions about the future use of these documents.</w:t>
      </w:r>
    </w:p>
    <w:p w14:paraId="36D7D63B" w14:textId="77777777" w:rsidR="00EE2025" w:rsidRDefault="00000000">
      <w:pPr>
        <w:pStyle w:val="Heading2"/>
        <w:numPr>
          <w:ilvl w:val="0"/>
          <w:numId w:val="6"/>
        </w:numPr>
        <w:tabs>
          <w:tab w:val="left" w:pos="1080"/>
        </w:tabs>
        <w:spacing w:before="162"/>
      </w:pPr>
      <w:r>
        <w:rPr>
          <w:spacing w:val="-4"/>
        </w:rPr>
        <w:t>CONSULTANTS'</w:t>
      </w:r>
      <w:r>
        <w:t xml:space="preserve"> </w:t>
      </w:r>
      <w:r>
        <w:rPr>
          <w:spacing w:val="-2"/>
        </w:rPr>
        <w:t>PERSONNEL</w:t>
      </w:r>
    </w:p>
    <w:p w14:paraId="11425799" w14:textId="77777777" w:rsidR="00EE2025" w:rsidRDefault="00000000">
      <w:pPr>
        <w:pStyle w:val="Heading3"/>
        <w:numPr>
          <w:ilvl w:val="1"/>
          <w:numId w:val="6"/>
        </w:numPr>
        <w:tabs>
          <w:tab w:val="left" w:pos="1080"/>
        </w:tabs>
        <w:spacing w:before="199"/>
      </w:pPr>
      <w:r>
        <w:rPr>
          <w:spacing w:val="-2"/>
        </w:rPr>
        <w:t>General</w:t>
      </w:r>
    </w:p>
    <w:p w14:paraId="39274AF8" w14:textId="77777777" w:rsidR="00EE2025" w:rsidRDefault="00000000">
      <w:pPr>
        <w:pStyle w:val="BodyText"/>
        <w:spacing w:before="195" w:line="278" w:lineRule="auto"/>
        <w:ind w:left="1080" w:right="354"/>
        <w:jc w:val="both"/>
      </w:pPr>
      <w:r>
        <w:t>The Consultants shall employ and provide such qualified and experienced Personnel as are required to carry out the Services.</w:t>
      </w:r>
    </w:p>
    <w:p w14:paraId="3373E363" w14:textId="77777777" w:rsidR="00EE2025" w:rsidRDefault="00000000">
      <w:pPr>
        <w:pStyle w:val="Heading3"/>
        <w:numPr>
          <w:ilvl w:val="1"/>
          <w:numId w:val="6"/>
        </w:numPr>
        <w:tabs>
          <w:tab w:val="left" w:pos="1080"/>
        </w:tabs>
        <w:spacing w:before="158"/>
      </w:pPr>
      <w:r>
        <w:t>Description</w:t>
      </w:r>
      <w:r>
        <w:rPr>
          <w:spacing w:val="-5"/>
        </w:rPr>
        <w:t xml:space="preserve"> </w:t>
      </w:r>
      <w:r>
        <w:t>of</w:t>
      </w:r>
      <w:r>
        <w:rPr>
          <w:spacing w:val="-3"/>
        </w:rPr>
        <w:t xml:space="preserve"> </w:t>
      </w:r>
      <w:r>
        <w:rPr>
          <w:spacing w:val="-2"/>
        </w:rPr>
        <w:t>Personnel</w:t>
      </w:r>
    </w:p>
    <w:p w14:paraId="7FE717E4" w14:textId="77777777" w:rsidR="00EE2025" w:rsidRDefault="00000000">
      <w:pPr>
        <w:pStyle w:val="BodyText"/>
        <w:spacing w:before="196" w:line="278" w:lineRule="auto"/>
        <w:ind w:left="1080" w:right="353"/>
        <w:jc w:val="both"/>
      </w:pPr>
      <w:r>
        <w:t>Describe the</w:t>
      </w:r>
      <w:r>
        <w:rPr>
          <w:spacing w:val="-3"/>
        </w:rPr>
        <w:t xml:space="preserve"> </w:t>
      </w:r>
      <w:r>
        <w:t>titles,</w:t>
      </w:r>
      <w:r>
        <w:rPr>
          <w:spacing w:val="-2"/>
        </w:rPr>
        <w:t xml:space="preserve"> </w:t>
      </w:r>
      <w:r>
        <w:t>agreed job</w:t>
      </w:r>
      <w:r>
        <w:rPr>
          <w:spacing w:val="-1"/>
        </w:rPr>
        <w:t xml:space="preserve"> </w:t>
      </w:r>
      <w:r>
        <w:t>descriptions, minimum qualification and estimated periods of engagement in the carrying out of the Services of each of the Consultants' Key Professional Sub Professional Personnel</w:t>
      </w:r>
    </w:p>
    <w:p w14:paraId="5F8C783E" w14:textId="77777777" w:rsidR="00EE2025" w:rsidRDefault="00000000">
      <w:pPr>
        <w:pStyle w:val="BodyText"/>
        <w:spacing w:before="151" w:line="278" w:lineRule="auto"/>
        <w:ind w:left="1080" w:right="355"/>
        <w:jc w:val="both"/>
      </w:pPr>
      <w:r>
        <w:t>If additional work is required beyond the scope of the Services specified in RFP, the estimated</w:t>
      </w:r>
      <w:r>
        <w:rPr>
          <w:spacing w:val="-16"/>
        </w:rPr>
        <w:t xml:space="preserve"> </w:t>
      </w:r>
      <w:r>
        <w:t>periods</w:t>
      </w:r>
      <w:r>
        <w:rPr>
          <w:spacing w:val="-15"/>
        </w:rPr>
        <w:t xml:space="preserve"> </w:t>
      </w:r>
      <w:r>
        <w:t>of</w:t>
      </w:r>
      <w:r>
        <w:rPr>
          <w:spacing w:val="-12"/>
        </w:rPr>
        <w:t xml:space="preserve"> </w:t>
      </w:r>
      <w:r>
        <w:t>engagement</w:t>
      </w:r>
      <w:r>
        <w:rPr>
          <w:spacing w:val="-12"/>
        </w:rPr>
        <w:t xml:space="preserve"> </w:t>
      </w:r>
      <w:r>
        <w:t>of</w:t>
      </w:r>
      <w:r>
        <w:rPr>
          <w:spacing w:val="-12"/>
        </w:rPr>
        <w:t xml:space="preserve"> </w:t>
      </w:r>
      <w:r>
        <w:t>Key</w:t>
      </w:r>
      <w:r>
        <w:rPr>
          <w:spacing w:val="-14"/>
        </w:rPr>
        <w:t xml:space="preserve"> </w:t>
      </w:r>
      <w:r>
        <w:t>Personnel</w:t>
      </w:r>
      <w:r>
        <w:rPr>
          <w:spacing w:val="-12"/>
        </w:rPr>
        <w:t xml:space="preserve"> </w:t>
      </w:r>
      <w:r>
        <w:t>set</w:t>
      </w:r>
      <w:r>
        <w:rPr>
          <w:spacing w:val="-15"/>
        </w:rPr>
        <w:t xml:space="preserve"> </w:t>
      </w:r>
      <w:r>
        <w:t>forth</w:t>
      </w:r>
      <w:r>
        <w:rPr>
          <w:spacing w:val="-14"/>
        </w:rPr>
        <w:t xml:space="preserve"> </w:t>
      </w:r>
      <w:r>
        <w:t>in</w:t>
      </w:r>
      <w:r>
        <w:rPr>
          <w:spacing w:val="-14"/>
        </w:rPr>
        <w:t xml:space="preserve"> </w:t>
      </w:r>
      <w:r>
        <w:t>this</w:t>
      </w:r>
      <w:r>
        <w:rPr>
          <w:spacing w:val="-13"/>
        </w:rPr>
        <w:t xml:space="preserve"> </w:t>
      </w:r>
      <w:r>
        <w:t>RFP</w:t>
      </w:r>
      <w:r>
        <w:rPr>
          <w:spacing w:val="-16"/>
        </w:rPr>
        <w:t xml:space="preserve"> </w:t>
      </w:r>
      <w:r>
        <w:t>may</w:t>
      </w:r>
      <w:r>
        <w:rPr>
          <w:spacing w:val="-11"/>
        </w:rPr>
        <w:t xml:space="preserve"> </w:t>
      </w:r>
      <w:r>
        <w:t>be</w:t>
      </w:r>
      <w:r>
        <w:rPr>
          <w:spacing w:val="-14"/>
        </w:rPr>
        <w:t xml:space="preserve"> </w:t>
      </w:r>
      <w:r>
        <w:t>increased by agreement in writing between the Client and the Consultants.</w:t>
      </w:r>
    </w:p>
    <w:p w14:paraId="2AEDCA73" w14:textId="77777777" w:rsidR="00EE2025" w:rsidRDefault="00000000">
      <w:pPr>
        <w:pStyle w:val="Heading3"/>
        <w:numPr>
          <w:ilvl w:val="1"/>
          <w:numId w:val="6"/>
        </w:numPr>
        <w:tabs>
          <w:tab w:val="left" w:pos="1080"/>
        </w:tabs>
        <w:spacing w:before="157"/>
      </w:pPr>
      <w:r>
        <w:t>Approval</w:t>
      </w:r>
      <w:r>
        <w:rPr>
          <w:spacing w:val="-4"/>
        </w:rPr>
        <w:t xml:space="preserve"> </w:t>
      </w:r>
      <w:r>
        <w:t>of</w:t>
      </w:r>
      <w:r>
        <w:rPr>
          <w:spacing w:val="-4"/>
        </w:rPr>
        <w:t xml:space="preserve"> </w:t>
      </w:r>
      <w:r>
        <w:rPr>
          <w:spacing w:val="-2"/>
        </w:rPr>
        <w:t>Personnel</w:t>
      </w:r>
    </w:p>
    <w:p w14:paraId="7F7C7524" w14:textId="77777777" w:rsidR="00EE2025" w:rsidRDefault="00000000">
      <w:pPr>
        <w:pStyle w:val="BodyText"/>
        <w:spacing w:before="196" w:line="278" w:lineRule="auto"/>
        <w:ind w:left="1080" w:right="359"/>
        <w:jc w:val="both"/>
      </w:pPr>
      <w:r>
        <w:t>The Key Personnel and Sub consultants listed by title as well as by name are hereby approved by the Client.</w:t>
      </w:r>
    </w:p>
    <w:p w14:paraId="64A6DE56" w14:textId="77777777" w:rsidR="00EE2025" w:rsidRDefault="00000000">
      <w:pPr>
        <w:pStyle w:val="Heading3"/>
        <w:numPr>
          <w:ilvl w:val="0"/>
          <w:numId w:val="6"/>
        </w:numPr>
        <w:tabs>
          <w:tab w:val="left" w:pos="1080"/>
        </w:tabs>
        <w:spacing w:before="157"/>
      </w:pPr>
      <w:r>
        <w:t>Accounting,</w:t>
      </w:r>
      <w:r>
        <w:rPr>
          <w:spacing w:val="-7"/>
        </w:rPr>
        <w:t xml:space="preserve"> </w:t>
      </w:r>
      <w:r>
        <w:t>Inspection</w:t>
      </w:r>
      <w:r>
        <w:rPr>
          <w:spacing w:val="-8"/>
        </w:rPr>
        <w:t xml:space="preserve"> </w:t>
      </w:r>
      <w:r>
        <w:t>and</w:t>
      </w:r>
      <w:r>
        <w:rPr>
          <w:spacing w:val="-13"/>
        </w:rPr>
        <w:t xml:space="preserve"> </w:t>
      </w:r>
      <w:r>
        <w:rPr>
          <w:spacing w:val="-2"/>
        </w:rPr>
        <w:t>Auditing</w:t>
      </w:r>
    </w:p>
    <w:p w14:paraId="70AC779C" w14:textId="77777777" w:rsidR="00EE2025" w:rsidRDefault="00000000">
      <w:pPr>
        <w:pStyle w:val="BodyText"/>
        <w:spacing w:before="196" w:line="276" w:lineRule="auto"/>
        <w:ind w:left="1080" w:right="355"/>
        <w:jc w:val="both"/>
      </w:pPr>
      <w:r>
        <w:t>The Consultants (</w:t>
      </w:r>
      <w:proofErr w:type="spellStart"/>
      <w:r>
        <w:t>i</w:t>
      </w:r>
      <w:proofErr w:type="spellEnd"/>
      <w:r>
        <w:t>) shall keep accurate and systematic accounts and records in respect of the Services hereunder, in accordance with internationally accepted accounting principles and</w:t>
      </w:r>
      <w:r>
        <w:rPr>
          <w:spacing w:val="-3"/>
        </w:rPr>
        <w:t xml:space="preserve"> </w:t>
      </w:r>
      <w:r>
        <w:t>in</w:t>
      </w:r>
      <w:r>
        <w:rPr>
          <w:spacing w:val="-3"/>
        </w:rPr>
        <w:t xml:space="preserve"> </w:t>
      </w:r>
      <w:r>
        <w:t>such</w:t>
      </w:r>
      <w:r>
        <w:rPr>
          <w:spacing w:val="-3"/>
        </w:rPr>
        <w:t xml:space="preserve"> </w:t>
      </w:r>
      <w:r>
        <w:t>form</w:t>
      </w:r>
      <w:r>
        <w:rPr>
          <w:spacing w:val="-2"/>
        </w:rPr>
        <w:t xml:space="preserve"> </w:t>
      </w:r>
      <w:r>
        <w:t>and</w:t>
      </w:r>
      <w:r>
        <w:rPr>
          <w:spacing w:val="-3"/>
        </w:rPr>
        <w:t xml:space="preserve"> </w:t>
      </w:r>
      <w:r>
        <w:t>detail</w:t>
      </w:r>
      <w:r>
        <w:rPr>
          <w:spacing w:val="-3"/>
        </w:rPr>
        <w:t xml:space="preserve"> </w:t>
      </w:r>
      <w:r>
        <w:t>as</w:t>
      </w:r>
      <w:r>
        <w:rPr>
          <w:spacing w:val="-3"/>
        </w:rPr>
        <w:t xml:space="preserve"> </w:t>
      </w:r>
      <w:r>
        <w:t>will</w:t>
      </w:r>
      <w:r>
        <w:rPr>
          <w:spacing w:val="-1"/>
        </w:rPr>
        <w:t xml:space="preserve"> </w:t>
      </w:r>
      <w:r>
        <w:t>clearly identify</w:t>
      </w:r>
      <w:r>
        <w:rPr>
          <w:spacing w:val="-3"/>
        </w:rPr>
        <w:t xml:space="preserve"> </w:t>
      </w:r>
      <w:r>
        <w:t>all</w:t>
      </w:r>
      <w:r>
        <w:rPr>
          <w:spacing w:val="-1"/>
        </w:rPr>
        <w:t xml:space="preserve"> </w:t>
      </w:r>
      <w:r>
        <w:t>relevant</w:t>
      </w:r>
      <w:r>
        <w:rPr>
          <w:spacing w:val="-1"/>
        </w:rPr>
        <w:t xml:space="preserve"> </w:t>
      </w:r>
      <w:r>
        <w:t>time charges</w:t>
      </w:r>
      <w:r>
        <w:rPr>
          <w:spacing w:val="-3"/>
        </w:rPr>
        <w:t xml:space="preserve"> </w:t>
      </w:r>
      <w:r>
        <w:t>and cost, and the bases thereof (including the bases of the Consultants' costs and charges), and (ii) shall</w:t>
      </w:r>
      <w:r>
        <w:rPr>
          <w:spacing w:val="-1"/>
        </w:rPr>
        <w:t xml:space="preserve"> </w:t>
      </w:r>
      <w:r>
        <w:t>permit</w:t>
      </w:r>
      <w:r>
        <w:rPr>
          <w:spacing w:val="-1"/>
        </w:rPr>
        <w:t xml:space="preserve"> </w:t>
      </w:r>
      <w:r>
        <w:t>the</w:t>
      </w:r>
      <w:r>
        <w:rPr>
          <w:spacing w:val="-3"/>
        </w:rPr>
        <w:t xml:space="preserve"> </w:t>
      </w:r>
      <w:r>
        <w:t>Client or its designated</w:t>
      </w:r>
      <w:r>
        <w:rPr>
          <w:spacing w:val="-3"/>
        </w:rPr>
        <w:t xml:space="preserve"> </w:t>
      </w:r>
      <w:r>
        <w:t>representative periodically, and up</w:t>
      </w:r>
      <w:r>
        <w:rPr>
          <w:spacing w:val="-1"/>
        </w:rPr>
        <w:t xml:space="preserve"> </w:t>
      </w:r>
      <w:r>
        <w:t>to one year from the expiration or termination of this Contact, to inspect the same and make copies thereof as well as to have them audited by auditors appointed by the Client.</w:t>
      </w:r>
    </w:p>
    <w:p w14:paraId="23758ADE" w14:textId="77777777" w:rsidR="00EE2025" w:rsidRDefault="00EE2025">
      <w:pPr>
        <w:pStyle w:val="BodyText"/>
        <w:spacing w:line="276" w:lineRule="auto"/>
        <w:jc w:val="both"/>
        <w:sectPr w:rsidR="00EE2025">
          <w:pgSz w:w="12240" w:h="15840"/>
          <w:pgMar w:top="1360" w:right="1080" w:bottom="960" w:left="1080" w:header="0" w:footer="776" w:gutter="0"/>
          <w:cols w:space="720"/>
        </w:sectPr>
      </w:pPr>
    </w:p>
    <w:p w14:paraId="6F5D2F67" w14:textId="77777777" w:rsidR="00EE2025" w:rsidRDefault="00000000">
      <w:pPr>
        <w:pStyle w:val="Heading2"/>
        <w:ind w:left="611" w:right="612"/>
        <w:jc w:val="center"/>
      </w:pPr>
      <w:r>
        <w:rPr>
          <w:u w:val="single"/>
        </w:rPr>
        <w:t>SPECIAL</w:t>
      </w:r>
      <w:r>
        <w:rPr>
          <w:spacing w:val="-9"/>
          <w:u w:val="single"/>
        </w:rPr>
        <w:t xml:space="preserve"> </w:t>
      </w:r>
      <w:r>
        <w:rPr>
          <w:u w:val="single"/>
        </w:rPr>
        <w:t>CONDITIONS</w:t>
      </w:r>
      <w:r>
        <w:rPr>
          <w:spacing w:val="-9"/>
          <w:u w:val="single"/>
        </w:rPr>
        <w:t xml:space="preserve"> </w:t>
      </w:r>
      <w:r>
        <w:rPr>
          <w:u w:val="single"/>
        </w:rPr>
        <w:t>OF</w:t>
      </w:r>
      <w:r>
        <w:rPr>
          <w:spacing w:val="-6"/>
          <w:u w:val="single"/>
        </w:rPr>
        <w:t xml:space="preserve"> </w:t>
      </w:r>
      <w:r>
        <w:rPr>
          <w:spacing w:val="-2"/>
          <w:u w:val="single"/>
        </w:rPr>
        <w:t>CONTRACT</w:t>
      </w:r>
    </w:p>
    <w:p w14:paraId="64F06A91" w14:textId="77777777" w:rsidR="00EE2025" w:rsidRDefault="00000000">
      <w:pPr>
        <w:pStyle w:val="Heading3"/>
      </w:pPr>
      <w:r>
        <w:t>Number</w:t>
      </w:r>
      <w:r>
        <w:rPr>
          <w:spacing w:val="-3"/>
        </w:rPr>
        <w:t xml:space="preserve"> </w:t>
      </w:r>
      <w:r>
        <w:t>of</w:t>
      </w:r>
      <w:r>
        <w:rPr>
          <w:spacing w:val="-3"/>
        </w:rPr>
        <w:t xml:space="preserve"> </w:t>
      </w:r>
      <w:r>
        <w:t>GC</w:t>
      </w:r>
      <w:r>
        <w:rPr>
          <w:spacing w:val="-3"/>
        </w:rPr>
        <w:t xml:space="preserve"> </w:t>
      </w:r>
      <w:r>
        <w:rPr>
          <w:spacing w:val="-2"/>
        </w:rPr>
        <w:t>Clause</w:t>
      </w:r>
    </w:p>
    <w:p w14:paraId="76352918" w14:textId="77777777" w:rsidR="00EE2025" w:rsidRDefault="00000000">
      <w:pPr>
        <w:spacing w:before="198"/>
        <w:ind w:left="360"/>
        <w:rPr>
          <w:rFonts w:ascii="Arial"/>
          <w:b/>
        </w:rPr>
      </w:pPr>
      <w:r>
        <w:rPr>
          <w:rFonts w:ascii="Arial"/>
          <w:b/>
        </w:rPr>
        <w:t>A.</w:t>
      </w:r>
      <w:r>
        <w:rPr>
          <w:rFonts w:ascii="Arial"/>
          <w:b/>
          <w:spacing w:val="-13"/>
        </w:rPr>
        <w:t xml:space="preserve"> </w:t>
      </w:r>
      <w:r>
        <w:rPr>
          <w:rFonts w:ascii="Arial"/>
          <w:b/>
        </w:rPr>
        <w:t>Amendments</w:t>
      </w:r>
      <w:r>
        <w:rPr>
          <w:rFonts w:ascii="Arial"/>
          <w:b/>
          <w:spacing w:val="-3"/>
        </w:rPr>
        <w:t xml:space="preserve"> </w:t>
      </w:r>
      <w:r>
        <w:rPr>
          <w:rFonts w:ascii="Arial"/>
          <w:b/>
        </w:rPr>
        <w:t>of,</w:t>
      </w:r>
      <w:r>
        <w:rPr>
          <w:rFonts w:ascii="Arial"/>
          <w:b/>
          <w:spacing w:val="-4"/>
        </w:rPr>
        <w:t xml:space="preserve"> </w:t>
      </w:r>
      <w:r>
        <w:rPr>
          <w:rFonts w:ascii="Arial"/>
          <w:b/>
        </w:rPr>
        <w:t>and</w:t>
      </w:r>
      <w:r>
        <w:rPr>
          <w:rFonts w:ascii="Arial"/>
          <w:b/>
          <w:spacing w:val="-5"/>
        </w:rPr>
        <w:t xml:space="preserve"> </w:t>
      </w:r>
      <w:r>
        <w:rPr>
          <w:rFonts w:ascii="Arial"/>
          <w:b/>
        </w:rPr>
        <w:t>Supplements</w:t>
      </w:r>
      <w:r>
        <w:rPr>
          <w:rFonts w:ascii="Arial"/>
          <w:b/>
          <w:spacing w:val="-5"/>
        </w:rPr>
        <w:t xml:space="preserve"> </w:t>
      </w:r>
      <w:r>
        <w:rPr>
          <w:rFonts w:ascii="Arial"/>
          <w:b/>
        </w:rPr>
        <w:t>to,</w:t>
      </w:r>
      <w:r>
        <w:rPr>
          <w:rFonts w:ascii="Arial"/>
          <w:b/>
          <w:spacing w:val="-4"/>
        </w:rPr>
        <w:t xml:space="preserve"> </w:t>
      </w:r>
      <w:r>
        <w:rPr>
          <w:rFonts w:ascii="Arial"/>
          <w:b/>
        </w:rPr>
        <w:t>Clauses</w:t>
      </w:r>
      <w:r>
        <w:rPr>
          <w:rFonts w:ascii="Arial"/>
          <w:b/>
          <w:spacing w:val="-3"/>
        </w:rPr>
        <w:t xml:space="preserve"> </w:t>
      </w:r>
      <w:r>
        <w:rPr>
          <w:rFonts w:ascii="Arial"/>
          <w:b/>
        </w:rPr>
        <w:t>in</w:t>
      </w:r>
      <w:r>
        <w:rPr>
          <w:rFonts w:ascii="Arial"/>
          <w:b/>
          <w:spacing w:val="-5"/>
        </w:rPr>
        <w:t xml:space="preserve"> </w:t>
      </w:r>
      <w:r>
        <w:rPr>
          <w:rFonts w:ascii="Arial"/>
          <w:b/>
        </w:rPr>
        <w:t>the</w:t>
      </w:r>
      <w:r>
        <w:rPr>
          <w:rFonts w:ascii="Arial"/>
          <w:b/>
          <w:spacing w:val="-6"/>
        </w:rPr>
        <w:t xml:space="preserve"> </w:t>
      </w:r>
      <w:r>
        <w:rPr>
          <w:rFonts w:ascii="Arial"/>
          <w:b/>
        </w:rPr>
        <w:t>General</w:t>
      </w:r>
      <w:r>
        <w:rPr>
          <w:rFonts w:ascii="Arial"/>
          <w:b/>
          <w:spacing w:val="-4"/>
        </w:rPr>
        <w:t xml:space="preserve"> </w:t>
      </w:r>
      <w:r>
        <w:rPr>
          <w:rFonts w:ascii="Arial"/>
          <w:b/>
          <w:spacing w:val="-2"/>
        </w:rPr>
        <w:t>Conditions</w:t>
      </w:r>
    </w:p>
    <w:p w14:paraId="7076778D" w14:textId="77777777" w:rsidR="00EE2025" w:rsidRDefault="00000000">
      <w:pPr>
        <w:spacing w:before="198"/>
        <w:ind w:left="360"/>
      </w:pPr>
      <w:r>
        <w:t>1.1(a)</w:t>
      </w:r>
      <w:r>
        <w:rPr>
          <w:spacing w:val="-9"/>
        </w:rPr>
        <w:t xml:space="preserve"> </w:t>
      </w:r>
      <w:r>
        <w:t>The</w:t>
      </w:r>
      <w:r>
        <w:rPr>
          <w:spacing w:val="-3"/>
        </w:rPr>
        <w:t xml:space="preserve"> </w:t>
      </w:r>
      <w:r>
        <w:t>words</w:t>
      </w:r>
      <w:r>
        <w:rPr>
          <w:spacing w:val="-5"/>
        </w:rPr>
        <w:t xml:space="preserve"> </w:t>
      </w:r>
      <w:r>
        <w:t>“</w:t>
      </w:r>
      <w:r>
        <w:rPr>
          <w:rFonts w:ascii="Arial" w:hAnsi="Arial"/>
          <w:b/>
        </w:rPr>
        <w:t>in</w:t>
      </w:r>
      <w:r>
        <w:rPr>
          <w:rFonts w:ascii="Arial" w:hAnsi="Arial"/>
          <w:b/>
          <w:spacing w:val="-6"/>
        </w:rPr>
        <w:t xml:space="preserve"> </w:t>
      </w:r>
      <w:r>
        <w:rPr>
          <w:rFonts w:ascii="Arial" w:hAnsi="Arial"/>
          <w:b/>
        </w:rPr>
        <w:t>the</w:t>
      </w:r>
      <w:r>
        <w:rPr>
          <w:rFonts w:ascii="Arial" w:hAnsi="Arial"/>
          <w:b/>
          <w:spacing w:val="-8"/>
        </w:rPr>
        <w:t xml:space="preserve"> </w:t>
      </w:r>
      <w:r>
        <w:rPr>
          <w:rFonts w:ascii="Arial" w:hAnsi="Arial"/>
          <w:b/>
        </w:rPr>
        <w:t>Government’s</w:t>
      </w:r>
      <w:r>
        <w:rPr>
          <w:rFonts w:ascii="Arial" w:hAnsi="Arial"/>
          <w:b/>
          <w:spacing w:val="-5"/>
        </w:rPr>
        <w:t xml:space="preserve"> </w:t>
      </w:r>
      <w:r>
        <w:rPr>
          <w:rFonts w:ascii="Arial" w:hAnsi="Arial"/>
          <w:b/>
        </w:rPr>
        <w:t>country</w:t>
      </w:r>
      <w:r>
        <w:t>”</w:t>
      </w:r>
      <w:r>
        <w:rPr>
          <w:spacing w:val="-4"/>
        </w:rPr>
        <w:t xml:space="preserve"> </w:t>
      </w:r>
      <w:r>
        <w:t>are</w:t>
      </w:r>
      <w:r>
        <w:rPr>
          <w:spacing w:val="-5"/>
        </w:rPr>
        <w:t xml:space="preserve"> </w:t>
      </w:r>
      <w:r>
        <w:t>amended</w:t>
      </w:r>
      <w:r>
        <w:rPr>
          <w:spacing w:val="-6"/>
        </w:rPr>
        <w:t xml:space="preserve"> </w:t>
      </w:r>
      <w:r>
        <w:t>to</w:t>
      </w:r>
      <w:r>
        <w:rPr>
          <w:spacing w:val="-5"/>
        </w:rPr>
        <w:t xml:space="preserve"> </w:t>
      </w:r>
      <w:r>
        <w:t>read</w:t>
      </w:r>
      <w:r>
        <w:rPr>
          <w:spacing w:val="-5"/>
        </w:rPr>
        <w:t xml:space="preserve"> </w:t>
      </w:r>
      <w:r>
        <w:t>“</w:t>
      </w:r>
      <w:r>
        <w:rPr>
          <w:rFonts w:ascii="Arial" w:hAnsi="Arial"/>
          <w:b/>
        </w:rPr>
        <w:t>in</w:t>
      </w:r>
      <w:r>
        <w:rPr>
          <w:rFonts w:ascii="Arial" w:hAnsi="Arial"/>
          <w:b/>
          <w:spacing w:val="-5"/>
        </w:rPr>
        <w:t xml:space="preserve"> </w:t>
      </w:r>
      <w:r>
        <w:rPr>
          <w:rFonts w:ascii="Arial" w:hAnsi="Arial"/>
          <w:b/>
          <w:spacing w:val="-2"/>
        </w:rPr>
        <w:t>INDIA</w:t>
      </w:r>
      <w:r>
        <w:rPr>
          <w:spacing w:val="-2"/>
        </w:rPr>
        <w:t>”</w:t>
      </w:r>
    </w:p>
    <w:p w14:paraId="0BD5438D" w14:textId="77777777" w:rsidR="00EE2025" w:rsidRDefault="00000000">
      <w:pPr>
        <w:spacing w:before="198"/>
        <w:ind w:left="360"/>
        <w:rPr>
          <w:rFonts w:ascii="Arial"/>
          <w:b/>
        </w:rPr>
      </w:pPr>
      <w:r>
        <w:t>1.4</w:t>
      </w:r>
      <w:r>
        <w:rPr>
          <w:spacing w:val="-8"/>
        </w:rPr>
        <w:t xml:space="preserve"> </w:t>
      </w:r>
      <w:r>
        <w:t>The</w:t>
      </w:r>
      <w:r>
        <w:rPr>
          <w:spacing w:val="-3"/>
        </w:rPr>
        <w:t xml:space="preserve"> </w:t>
      </w:r>
      <w:r>
        <w:t>language</w:t>
      </w:r>
      <w:r>
        <w:rPr>
          <w:spacing w:val="-5"/>
        </w:rPr>
        <w:t xml:space="preserve"> </w:t>
      </w:r>
      <w:r>
        <w:t>is:</w:t>
      </w:r>
      <w:r>
        <w:rPr>
          <w:spacing w:val="-1"/>
        </w:rPr>
        <w:t xml:space="preserve"> </w:t>
      </w:r>
      <w:r>
        <w:rPr>
          <w:rFonts w:ascii="Arial"/>
          <w:b/>
          <w:spacing w:val="-2"/>
        </w:rPr>
        <w:t>English</w:t>
      </w:r>
    </w:p>
    <w:p w14:paraId="0F8D3E49" w14:textId="77777777" w:rsidR="00EE2025" w:rsidRDefault="00000000">
      <w:pPr>
        <w:pStyle w:val="ListParagraph"/>
        <w:numPr>
          <w:ilvl w:val="2"/>
          <w:numId w:val="5"/>
        </w:numPr>
        <w:tabs>
          <w:tab w:val="left" w:pos="909"/>
        </w:tabs>
        <w:ind w:hanging="549"/>
      </w:pPr>
      <w:r>
        <w:t>The</w:t>
      </w:r>
      <w:r>
        <w:rPr>
          <w:spacing w:val="-9"/>
        </w:rPr>
        <w:t xml:space="preserve"> </w:t>
      </w:r>
      <w:r>
        <w:t>addresses</w:t>
      </w:r>
      <w:r>
        <w:rPr>
          <w:spacing w:val="-4"/>
        </w:rPr>
        <w:t xml:space="preserve"> are:</w:t>
      </w:r>
    </w:p>
    <w:p w14:paraId="389B23A1" w14:textId="77777777" w:rsidR="00EE2025" w:rsidRDefault="00000000">
      <w:pPr>
        <w:tabs>
          <w:tab w:val="left" w:pos="2520"/>
        </w:tabs>
        <w:spacing w:before="198"/>
        <w:ind w:left="360"/>
      </w:pPr>
      <w:r>
        <w:rPr>
          <w:rFonts w:ascii="Arial"/>
          <w:b/>
        </w:rPr>
        <w:t>For</w:t>
      </w:r>
      <w:r>
        <w:rPr>
          <w:rFonts w:ascii="Arial"/>
          <w:b/>
          <w:spacing w:val="-2"/>
        </w:rPr>
        <w:t xml:space="preserve"> </w:t>
      </w:r>
      <w:r>
        <w:rPr>
          <w:rFonts w:ascii="Arial"/>
          <w:b/>
        </w:rPr>
        <w:t>the</w:t>
      </w:r>
      <w:r>
        <w:rPr>
          <w:rFonts w:ascii="Arial"/>
          <w:b/>
          <w:spacing w:val="-6"/>
        </w:rPr>
        <w:t xml:space="preserve"> </w:t>
      </w:r>
      <w:r>
        <w:rPr>
          <w:rFonts w:ascii="Arial"/>
          <w:b/>
        </w:rPr>
        <w:t>Client</w:t>
      </w:r>
      <w:r>
        <w:rPr>
          <w:rFonts w:ascii="Arial"/>
          <w:b/>
          <w:spacing w:val="-2"/>
        </w:rPr>
        <w:t xml:space="preserve"> </w:t>
      </w:r>
      <w:r>
        <w:rPr>
          <w:spacing w:val="-10"/>
        </w:rPr>
        <w:t>:</w:t>
      </w:r>
      <w:r>
        <w:tab/>
        <w:t>&lt;Agency&gt;,</w:t>
      </w:r>
      <w:r>
        <w:rPr>
          <w:spacing w:val="-10"/>
        </w:rPr>
        <w:t xml:space="preserve"> </w:t>
      </w:r>
      <w:r>
        <w:rPr>
          <w:spacing w:val="-2"/>
        </w:rPr>
        <w:t>&lt;Address&gt;</w:t>
      </w:r>
    </w:p>
    <w:p w14:paraId="32B2984D" w14:textId="77777777" w:rsidR="00EE2025" w:rsidRDefault="00000000">
      <w:pPr>
        <w:pStyle w:val="BodyText"/>
        <w:tabs>
          <w:tab w:val="left" w:pos="2520"/>
        </w:tabs>
        <w:spacing w:before="199"/>
      </w:pPr>
      <w:r>
        <w:rPr>
          <w:rFonts w:ascii="Arial" w:hAnsi="Arial"/>
          <w:b/>
        </w:rPr>
        <w:t>Attention</w:t>
      </w:r>
      <w:r>
        <w:rPr>
          <w:rFonts w:ascii="Arial" w:hAnsi="Arial"/>
          <w:b/>
          <w:spacing w:val="-7"/>
        </w:rPr>
        <w:t xml:space="preserve"> </w:t>
      </w:r>
      <w:r>
        <w:rPr>
          <w:spacing w:val="-10"/>
        </w:rPr>
        <w:t>:</w:t>
      </w:r>
      <w:r>
        <w:tab/>
        <w:t>&lt;Agency&gt;,</w:t>
      </w:r>
      <w:r>
        <w:rPr>
          <w:spacing w:val="-18"/>
        </w:rPr>
        <w:t xml:space="preserve"> </w:t>
      </w:r>
      <w:r>
        <w:t>Address&gt;</w:t>
      </w:r>
      <w:r>
        <w:rPr>
          <w:spacing w:val="-15"/>
        </w:rPr>
        <w:t xml:space="preserve"> </w:t>
      </w:r>
      <w:r>
        <w:t>Extn.</w:t>
      </w:r>
      <w:r>
        <w:rPr>
          <w:spacing w:val="-7"/>
        </w:rPr>
        <w:t xml:space="preserve"> </w:t>
      </w:r>
      <w:r>
        <w:t>…..;</w:t>
      </w:r>
      <w:r>
        <w:rPr>
          <w:spacing w:val="-10"/>
        </w:rPr>
        <w:t xml:space="preserve"> </w:t>
      </w:r>
      <w:r>
        <w:t>Fax:</w:t>
      </w:r>
      <w:r>
        <w:rPr>
          <w:spacing w:val="-9"/>
        </w:rPr>
        <w:t xml:space="preserve"> </w:t>
      </w:r>
      <w:r>
        <w:t>011-</w:t>
      </w:r>
      <w:r>
        <w:rPr>
          <w:spacing w:val="-2"/>
        </w:rPr>
        <w:t>………..</w:t>
      </w:r>
    </w:p>
    <w:p w14:paraId="0889A063" w14:textId="77777777" w:rsidR="00EE2025" w:rsidRDefault="00000000">
      <w:pPr>
        <w:pStyle w:val="BodyText"/>
        <w:spacing w:before="199"/>
        <w:ind w:left="2520"/>
      </w:pPr>
      <w:r>
        <w:t>E-mail:</w:t>
      </w:r>
      <w:r>
        <w:rPr>
          <w:spacing w:val="-7"/>
        </w:rPr>
        <w:t xml:space="preserve"> </w:t>
      </w:r>
      <w:r>
        <w:rPr>
          <w:spacing w:val="-2"/>
        </w:rPr>
        <w:t>&lt;Email&gt;</w:t>
      </w:r>
    </w:p>
    <w:p w14:paraId="22DAA459" w14:textId="77777777" w:rsidR="00EE2025" w:rsidRDefault="00EE2025">
      <w:pPr>
        <w:pStyle w:val="BodyText"/>
        <w:ind w:left="0"/>
      </w:pPr>
    </w:p>
    <w:p w14:paraId="38DFAE84" w14:textId="77777777" w:rsidR="00EE2025" w:rsidRDefault="00EE2025">
      <w:pPr>
        <w:pStyle w:val="BodyText"/>
        <w:spacing w:before="143"/>
        <w:ind w:left="0"/>
      </w:pPr>
    </w:p>
    <w:p w14:paraId="7836E307" w14:textId="77777777" w:rsidR="00EE2025" w:rsidRDefault="00000000">
      <w:pPr>
        <w:ind w:left="360"/>
        <w:rPr>
          <w:rFonts w:ascii="Arial"/>
          <w:b/>
        </w:rPr>
      </w:pPr>
      <w:r>
        <w:rPr>
          <w:rFonts w:ascii="Arial"/>
          <w:b/>
        </w:rPr>
        <w:t>For</w:t>
      </w:r>
      <w:r>
        <w:rPr>
          <w:rFonts w:ascii="Arial"/>
          <w:b/>
          <w:spacing w:val="-1"/>
        </w:rPr>
        <w:t xml:space="preserve"> </w:t>
      </w:r>
      <w:r>
        <w:rPr>
          <w:rFonts w:ascii="Arial"/>
          <w:b/>
        </w:rPr>
        <w:t>the</w:t>
      </w:r>
      <w:r>
        <w:rPr>
          <w:rFonts w:ascii="Arial"/>
          <w:b/>
          <w:spacing w:val="-4"/>
        </w:rPr>
        <w:t xml:space="preserve"> </w:t>
      </w:r>
      <w:r>
        <w:rPr>
          <w:rFonts w:ascii="Arial"/>
          <w:b/>
          <w:spacing w:val="-2"/>
        </w:rPr>
        <w:t>Consultants:</w:t>
      </w:r>
    </w:p>
    <w:p w14:paraId="6CB08504" w14:textId="77777777" w:rsidR="00EE2025" w:rsidRDefault="00000000">
      <w:pPr>
        <w:tabs>
          <w:tab w:val="left" w:pos="1800"/>
        </w:tabs>
        <w:spacing w:before="198"/>
        <w:ind w:left="360"/>
        <w:rPr>
          <w:rFonts w:ascii="Arial"/>
          <w:b/>
        </w:rPr>
      </w:pPr>
      <w:r>
        <w:rPr>
          <w:rFonts w:ascii="Arial"/>
          <w:b/>
          <w:spacing w:val="-2"/>
        </w:rPr>
        <w:t>Attention:</w:t>
      </w:r>
      <w:r>
        <w:rPr>
          <w:rFonts w:ascii="Arial"/>
          <w:b/>
        </w:rPr>
        <w:tab/>
      </w:r>
      <w:r>
        <w:rPr>
          <w:rFonts w:ascii="Arial"/>
          <w:b/>
          <w:spacing w:val="-4"/>
        </w:rPr>
        <w:t>Name</w:t>
      </w:r>
    </w:p>
    <w:p w14:paraId="4AEBE5DC" w14:textId="77777777" w:rsidR="00EE2025" w:rsidRDefault="00000000">
      <w:pPr>
        <w:spacing w:before="198" w:line="427" w:lineRule="auto"/>
        <w:ind w:left="1800" w:right="6848"/>
        <w:rPr>
          <w:rFonts w:ascii="Arial"/>
          <w:b/>
        </w:rPr>
      </w:pPr>
      <w:r>
        <w:rPr>
          <w:rFonts w:ascii="Arial"/>
          <w:b/>
          <w:spacing w:val="-2"/>
        </w:rPr>
        <w:t>Designation Address</w:t>
      </w:r>
    </w:p>
    <w:p w14:paraId="56DE090E" w14:textId="77777777" w:rsidR="00EE2025" w:rsidRDefault="00000000">
      <w:pPr>
        <w:spacing w:line="252" w:lineRule="exact"/>
        <w:ind w:left="1800"/>
        <w:rPr>
          <w:rFonts w:ascii="Arial"/>
          <w:b/>
        </w:rPr>
      </w:pPr>
      <w:r>
        <w:rPr>
          <w:rFonts w:ascii="Arial"/>
          <w:b/>
        </w:rPr>
        <w:t>Tel:</w:t>
      </w:r>
      <w:r>
        <w:rPr>
          <w:rFonts w:ascii="Arial"/>
          <w:b/>
          <w:spacing w:val="-8"/>
        </w:rPr>
        <w:t xml:space="preserve"> </w:t>
      </w:r>
      <w:r>
        <w:rPr>
          <w:rFonts w:ascii="Arial"/>
          <w:b/>
        </w:rPr>
        <w:t>Fax:</w:t>
      </w:r>
      <w:r>
        <w:rPr>
          <w:rFonts w:ascii="Arial"/>
          <w:b/>
          <w:spacing w:val="-9"/>
        </w:rPr>
        <w:t xml:space="preserve"> </w:t>
      </w:r>
      <w:r>
        <w:rPr>
          <w:rFonts w:ascii="Arial"/>
          <w:b/>
        </w:rPr>
        <w:t>E-mail</w:t>
      </w:r>
      <w:r>
        <w:rPr>
          <w:rFonts w:ascii="Arial"/>
          <w:b/>
          <w:spacing w:val="-9"/>
        </w:rPr>
        <w:t xml:space="preserve"> </w:t>
      </w:r>
      <w:r>
        <w:rPr>
          <w:rFonts w:ascii="Arial"/>
          <w:b/>
          <w:spacing w:val="-2"/>
        </w:rPr>
        <w:t>address</w:t>
      </w:r>
    </w:p>
    <w:p w14:paraId="1F0E39A7" w14:textId="77777777" w:rsidR="00EE2025" w:rsidRDefault="00000000">
      <w:pPr>
        <w:pStyle w:val="ListParagraph"/>
        <w:numPr>
          <w:ilvl w:val="2"/>
          <w:numId w:val="5"/>
        </w:numPr>
        <w:tabs>
          <w:tab w:val="left" w:pos="911"/>
        </w:tabs>
        <w:spacing w:before="199"/>
        <w:ind w:left="911" w:hanging="551"/>
      </w:pPr>
      <w:r>
        <w:t>Notice</w:t>
      </w:r>
      <w:r>
        <w:rPr>
          <w:spacing w:val="-5"/>
        </w:rPr>
        <w:t xml:space="preserve"> </w:t>
      </w:r>
      <w:r>
        <w:t>will</w:t>
      </w:r>
      <w:r>
        <w:rPr>
          <w:spacing w:val="-4"/>
        </w:rPr>
        <w:t xml:space="preserve"> </w:t>
      </w:r>
      <w:r>
        <w:t>be</w:t>
      </w:r>
      <w:r>
        <w:rPr>
          <w:spacing w:val="-4"/>
        </w:rPr>
        <w:t xml:space="preserve"> </w:t>
      </w:r>
      <w:r>
        <w:t>deemed</w:t>
      </w:r>
      <w:r>
        <w:rPr>
          <w:spacing w:val="-6"/>
        </w:rPr>
        <w:t xml:space="preserve"> </w:t>
      </w:r>
      <w:r>
        <w:t>to</w:t>
      </w:r>
      <w:r>
        <w:rPr>
          <w:spacing w:val="-4"/>
        </w:rPr>
        <w:t xml:space="preserve"> </w:t>
      </w:r>
      <w:r>
        <w:t>be</w:t>
      </w:r>
      <w:r>
        <w:rPr>
          <w:spacing w:val="-6"/>
        </w:rPr>
        <w:t xml:space="preserve"> </w:t>
      </w:r>
      <w:r>
        <w:t>effective</w:t>
      </w:r>
      <w:r>
        <w:rPr>
          <w:spacing w:val="-6"/>
        </w:rPr>
        <w:t xml:space="preserve"> </w:t>
      </w:r>
      <w:r>
        <w:t>as</w:t>
      </w:r>
      <w:r>
        <w:rPr>
          <w:spacing w:val="-5"/>
        </w:rPr>
        <w:t xml:space="preserve"> </w:t>
      </w:r>
      <w:r>
        <w:rPr>
          <w:spacing w:val="-2"/>
        </w:rPr>
        <w:t>follows:</w:t>
      </w:r>
    </w:p>
    <w:p w14:paraId="7FC66DCB" w14:textId="77777777" w:rsidR="00EE2025" w:rsidRDefault="00000000">
      <w:pPr>
        <w:pStyle w:val="ListParagraph"/>
        <w:numPr>
          <w:ilvl w:val="3"/>
          <w:numId w:val="5"/>
        </w:numPr>
        <w:tabs>
          <w:tab w:val="left" w:pos="1411"/>
        </w:tabs>
        <w:spacing w:before="198"/>
        <w:ind w:left="1411" w:hanging="331"/>
      </w:pPr>
      <w:r>
        <w:t>in</w:t>
      </w:r>
      <w:r>
        <w:rPr>
          <w:spacing w:val="-6"/>
        </w:rPr>
        <w:t xml:space="preserve"> </w:t>
      </w:r>
      <w:r>
        <w:t>the</w:t>
      </w:r>
      <w:r>
        <w:rPr>
          <w:spacing w:val="-6"/>
        </w:rPr>
        <w:t xml:space="preserve"> </w:t>
      </w:r>
      <w:r>
        <w:t>case</w:t>
      </w:r>
      <w:r>
        <w:rPr>
          <w:spacing w:val="-5"/>
        </w:rPr>
        <w:t xml:space="preserve"> </w:t>
      </w:r>
      <w:r>
        <w:t>of</w:t>
      </w:r>
      <w:r>
        <w:rPr>
          <w:spacing w:val="-5"/>
        </w:rPr>
        <w:t xml:space="preserve"> </w:t>
      </w:r>
      <w:r>
        <w:t>personal</w:t>
      </w:r>
      <w:r>
        <w:rPr>
          <w:spacing w:val="-5"/>
        </w:rPr>
        <w:t xml:space="preserve"> </w:t>
      </w:r>
      <w:r>
        <w:t>delivery</w:t>
      </w:r>
      <w:r>
        <w:rPr>
          <w:spacing w:val="-3"/>
        </w:rPr>
        <w:t xml:space="preserve"> </w:t>
      </w:r>
      <w:r>
        <w:t>or</w:t>
      </w:r>
      <w:r>
        <w:rPr>
          <w:spacing w:val="-4"/>
        </w:rPr>
        <w:t xml:space="preserve"> </w:t>
      </w:r>
      <w:r>
        <w:t>registered</w:t>
      </w:r>
      <w:r>
        <w:rPr>
          <w:spacing w:val="-8"/>
        </w:rPr>
        <w:t xml:space="preserve"> </w:t>
      </w:r>
      <w:r>
        <w:t>mail,</w:t>
      </w:r>
      <w:r>
        <w:rPr>
          <w:spacing w:val="-2"/>
        </w:rPr>
        <w:t xml:space="preserve"> </w:t>
      </w:r>
      <w:r>
        <w:t>on</w:t>
      </w:r>
      <w:r>
        <w:rPr>
          <w:spacing w:val="-5"/>
        </w:rPr>
        <w:t xml:space="preserve"> </w:t>
      </w:r>
      <w:r>
        <w:rPr>
          <w:spacing w:val="-2"/>
        </w:rPr>
        <w:t>delivery;</w:t>
      </w:r>
    </w:p>
    <w:p w14:paraId="7A6EF270" w14:textId="77777777" w:rsidR="00EE2025" w:rsidRDefault="00000000">
      <w:pPr>
        <w:pStyle w:val="ListParagraph"/>
        <w:numPr>
          <w:ilvl w:val="3"/>
          <w:numId w:val="5"/>
        </w:numPr>
        <w:tabs>
          <w:tab w:val="left" w:pos="1409"/>
        </w:tabs>
        <w:spacing w:before="198"/>
        <w:ind w:left="1409" w:hanging="329"/>
      </w:pPr>
      <w:r>
        <w:t>In</w:t>
      </w:r>
      <w:r>
        <w:rPr>
          <w:spacing w:val="-8"/>
        </w:rPr>
        <w:t xml:space="preserve"> </w:t>
      </w:r>
      <w:r>
        <w:t>the</w:t>
      </w:r>
      <w:r>
        <w:rPr>
          <w:spacing w:val="-6"/>
        </w:rPr>
        <w:t xml:space="preserve"> </w:t>
      </w:r>
      <w:r>
        <w:t>case</w:t>
      </w:r>
      <w:r>
        <w:rPr>
          <w:spacing w:val="-6"/>
        </w:rPr>
        <w:t xml:space="preserve"> </w:t>
      </w:r>
      <w:r>
        <w:t>of</w:t>
      </w:r>
      <w:r>
        <w:rPr>
          <w:spacing w:val="-5"/>
        </w:rPr>
        <w:t xml:space="preserve"> </w:t>
      </w:r>
      <w:r>
        <w:t>facsimiles,</w:t>
      </w:r>
      <w:r>
        <w:rPr>
          <w:spacing w:val="-3"/>
        </w:rPr>
        <w:t xml:space="preserve"> </w:t>
      </w:r>
      <w:r>
        <w:t>24</w:t>
      </w:r>
      <w:r>
        <w:rPr>
          <w:spacing w:val="-6"/>
        </w:rPr>
        <w:t xml:space="preserve"> </w:t>
      </w:r>
      <w:r>
        <w:t>hours</w:t>
      </w:r>
      <w:r>
        <w:rPr>
          <w:spacing w:val="-8"/>
        </w:rPr>
        <w:t xml:space="preserve"> </w:t>
      </w:r>
      <w:r>
        <w:t>following</w:t>
      </w:r>
      <w:r>
        <w:rPr>
          <w:spacing w:val="-4"/>
        </w:rPr>
        <w:t xml:space="preserve"> </w:t>
      </w:r>
      <w:r>
        <w:t>confirmed</w:t>
      </w:r>
      <w:r>
        <w:rPr>
          <w:spacing w:val="-5"/>
        </w:rPr>
        <w:t xml:space="preserve"> </w:t>
      </w:r>
      <w:r>
        <w:rPr>
          <w:spacing w:val="-2"/>
        </w:rPr>
        <w:t>transmission.</w:t>
      </w:r>
    </w:p>
    <w:p w14:paraId="0D57AFE5" w14:textId="77777777" w:rsidR="00EE2025" w:rsidRDefault="00000000">
      <w:pPr>
        <w:pStyle w:val="ListParagraph"/>
        <w:numPr>
          <w:ilvl w:val="3"/>
          <w:numId w:val="5"/>
        </w:numPr>
        <w:tabs>
          <w:tab w:val="left" w:pos="1397"/>
        </w:tabs>
        <w:spacing w:before="199"/>
        <w:ind w:left="1397" w:hanging="317"/>
      </w:pPr>
      <w:r>
        <w:t>In</w:t>
      </w:r>
      <w:r>
        <w:rPr>
          <w:spacing w:val="-8"/>
        </w:rPr>
        <w:t xml:space="preserve"> </w:t>
      </w:r>
      <w:r>
        <w:t>case</w:t>
      </w:r>
      <w:r>
        <w:rPr>
          <w:spacing w:val="-5"/>
        </w:rPr>
        <w:t xml:space="preserve"> </w:t>
      </w:r>
      <w:r>
        <w:t>of</w:t>
      </w:r>
      <w:r>
        <w:rPr>
          <w:spacing w:val="-4"/>
        </w:rPr>
        <w:t xml:space="preserve"> </w:t>
      </w:r>
      <w:r>
        <w:t>E</w:t>
      </w:r>
      <w:r>
        <w:rPr>
          <w:spacing w:val="-5"/>
        </w:rPr>
        <w:t xml:space="preserve"> </w:t>
      </w:r>
      <w:r>
        <w:t>mail,</w:t>
      </w:r>
      <w:r>
        <w:rPr>
          <w:spacing w:val="-2"/>
        </w:rPr>
        <w:t xml:space="preserve"> </w:t>
      </w:r>
      <w:r>
        <w:t>24</w:t>
      </w:r>
      <w:r>
        <w:rPr>
          <w:spacing w:val="-8"/>
        </w:rPr>
        <w:t xml:space="preserve"> </w:t>
      </w:r>
      <w:r>
        <w:t>hours</w:t>
      </w:r>
      <w:r>
        <w:rPr>
          <w:spacing w:val="-4"/>
        </w:rPr>
        <w:t xml:space="preserve"> </w:t>
      </w:r>
      <w:r>
        <w:t>following</w:t>
      </w:r>
      <w:r>
        <w:rPr>
          <w:spacing w:val="-3"/>
        </w:rPr>
        <w:t xml:space="preserve"> </w:t>
      </w:r>
      <w:r>
        <w:t>confirmed</w:t>
      </w:r>
      <w:r>
        <w:rPr>
          <w:spacing w:val="-3"/>
        </w:rPr>
        <w:t xml:space="preserve"> </w:t>
      </w:r>
      <w:r>
        <w:rPr>
          <w:spacing w:val="-2"/>
        </w:rPr>
        <w:t>transmission.</w:t>
      </w:r>
    </w:p>
    <w:p w14:paraId="7803ABBF" w14:textId="77777777" w:rsidR="00EE2025" w:rsidRDefault="00000000">
      <w:pPr>
        <w:pStyle w:val="ListParagraph"/>
        <w:numPr>
          <w:ilvl w:val="1"/>
          <w:numId w:val="4"/>
        </w:numPr>
        <w:tabs>
          <w:tab w:val="left" w:pos="1080"/>
        </w:tabs>
        <w:spacing w:line="278" w:lineRule="auto"/>
        <w:ind w:right="360" w:firstLine="0"/>
      </w:pPr>
      <w:r>
        <w:t>Entity</w:t>
      </w:r>
      <w:r>
        <w:rPr>
          <w:spacing w:val="-11"/>
        </w:rPr>
        <w:t xml:space="preserve"> </w:t>
      </w:r>
      <w:r>
        <w:t>to</w:t>
      </w:r>
      <w:r>
        <w:rPr>
          <w:spacing w:val="-19"/>
        </w:rPr>
        <w:t xml:space="preserve"> </w:t>
      </w:r>
      <w:r>
        <w:t>Act</w:t>
      </w:r>
      <w:r>
        <w:rPr>
          <w:spacing w:val="-8"/>
        </w:rPr>
        <w:t xml:space="preserve"> </w:t>
      </w:r>
      <w:r>
        <w:t>as</w:t>
      </w:r>
      <w:r>
        <w:rPr>
          <w:spacing w:val="-12"/>
        </w:rPr>
        <w:t xml:space="preserve"> </w:t>
      </w:r>
      <w:r>
        <w:t>Member</w:t>
      </w:r>
      <w:r>
        <w:rPr>
          <w:spacing w:val="-9"/>
        </w:rPr>
        <w:t xml:space="preserve"> </w:t>
      </w:r>
      <w:r>
        <w:t>in</w:t>
      </w:r>
      <w:r>
        <w:rPr>
          <w:spacing w:val="-7"/>
        </w:rPr>
        <w:t xml:space="preserve"> </w:t>
      </w:r>
      <w:r>
        <w:t>charge</w:t>
      </w:r>
      <w:r>
        <w:rPr>
          <w:spacing w:val="-10"/>
        </w:rPr>
        <w:t xml:space="preserve"> </w:t>
      </w:r>
      <w:r>
        <w:t>(In</w:t>
      </w:r>
      <w:r>
        <w:rPr>
          <w:spacing w:val="-10"/>
        </w:rPr>
        <w:t xml:space="preserve"> </w:t>
      </w:r>
      <w:r>
        <w:t>case</w:t>
      </w:r>
      <w:r>
        <w:rPr>
          <w:spacing w:val="-10"/>
        </w:rPr>
        <w:t xml:space="preserve"> </w:t>
      </w:r>
      <w:r>
        <w:t>of</w:t>
      </w:r>
      <w:r>
        <w:rPr>
          <w:spacing w:val="-9"/>
        </w:rPr>
        <w:t xml:space="preserve"> </w:t>
      </w:r>
      <w:r>
        <w:t>Joint</w:t>
      </w:r>
      <w:r>
        <w:rPr>
          <w:spacing w:val="-8"/>
        </w:rPr>
        <w:t xml:space="preserve"> </w:t>
      </w:r>
      <w:r>
        <w:t>Venture</w:t>
      </w:r>
      <w:r>
        <w:rPr>
          <w:spacing w:val="-10"/>
        </w:rPr>
        <w:t xml:space="preserve"> </w:t>
      </w:r>
      <w:r>
        <w:t>of</w:t>
      </w:r>
      <w:r>
        <w:rPr>
          <w:spacing w:val="-9"/>
        </w:rPr>
        <w:t xml:space="preserve"> </w:t>
      </w:r>
      <w:r>
        <w:t>Consultants)</w:t>
      </w:r>
      <w:r>
        <w:rPr>
          <w:spacing w:val="-11"/>
        </w:rPr>
        <w:t xml:space="preserve"> </w:t>
      </w:r>
      <w:r>
        <w:t>with</w:t>
      </w:r>
      <w:r>
        <w:rPr>
          <w:spacing w:val="-7"/>
        </w:rPr>
        <w:t xml:space="preserve"> </w:t>
      </w:r>
      <w:r>
        <w:t>or</w:t>
      </w:r>
      <w:r>
        <w:rPr>
          <w:spacing w:val="-9"/>
        </w:rPr>
        <w:t xml:space="preserve"> </w:t>
      </w:r>
      <w:r>
        <w:t>without an Associate: - ………………………..</w:t>
      </w:r>
    </w:p>
    <w:p w14:paraId="3FE0AA22" w14:textId="77777777" w:rsidR="00EE2025" w:rsidRDefault="00000000">
      <w:pPr>
        <w:pStyle w:val="ListParagraph"/>
        <w:numPr>
          <w:ilvl w:val="1"/>
          <w:numId w:val="4"/>
        </w:numPr>
        <w:tabs>
          <w:tab w:val="left" w:pos="1080"/>
        </w:tabs>
        <w:spacing w:before="157" w:line="427" w:lineRule="auto"/>
        <w:ind w:left="1080" w:right="5425"/>
      </w:pPr>
      <w:r>
        <w:t>The</w:t>
      </w:r>
      <w:r>
        <w:rPr>
          <w:spacing w:val="-16"/>
        </w:rPr>
        <w:t xml:space="preserve"> </w:t>
      </w:r>
      <w:r>
        <w:t>Authorized</w:t>
      </w:r>
      <w:r>
        <w:rPr>
          <w:spacing w:val="-15"/>
        </w:rPr>
        <w:t xml:space="preserve"> </w:t>
      </w:r>
      <w:r>
        <w:t>Representatives</w:t>
      </w:r>
      <w:r>
        <w:rPr>
          <w:spacing w:val="-15"/>
        </w:rPr>
        <w:t xml:space="preserve"> </w:t>
      </w:r>
      <w:r>
        <w:t>are: For the Client : ( -- )</w:t>
      </w:r>
    </w:p>
    <w:p w14:paraId="28EBBBFC" w14:textId="77777777" w:rsidR="00EE2025" w:rsidRDefault="00000000">
      <w:pPr>
        <w:pStyle w:val="BodyText"/>
        <w:spacing w:before="1" w:line="427" w:lineRule="auto"/>
        <w:ind w:left="1080" w:right="6427"/>
      </w:pPr>
      <w:r>
        <w:t>Director, &lt;Agency&gt; ( -- ) For</w:t>
      </w:r>
      <w:r>
        <w:rPr>
          <w:spacing w:val="-13"/>
        </w:rPr>
        <w:t xml:space="preserve"> </w:t>
      </w:r>
      <w:r>
        <w:t>the</w:t>
      </w:r>
      <w:r>
        <w:rPr>
          <w:spacing w:val="-12"/>
        </w:rPr>
        <w:t xml:space="preserve"> </w:t>
      </w:r>
      <w:r>
        <w:t>Consultant:</w:t>
      </w:r>
      <w:r>
        <w:rPr>
          <w:spacing w:val="-13"/>
        </w:rPr>
        <w:t xml:space="preserve"> </w:t>
      </w:r>
      <w:r>
        <w:t xml:space="preserve">Name </w:t>
      </w:r>
      <w:r>
        <w:rPr>
          <w:spacing w:val="-2"/>
        </w:rPr>
        <w:t>Designation</w:t>
      </w:r>
    </w:p>
    <w:p w14:paraId="76978005" w14:textId="77777777" w:rsidR="00EE2025" w:rsidRDefault="00000000">
      <w:pPr>
        <w:pStyle w:val="ListParagraph"/>
        <w:numPr>
          <w:ilvl w:val="1"/>
          <w:numId w:val="4"/>
        </w:numPr>
        <w:tabs>
          <w:tab w:val="left" w:pos="1076"/>
        </w:tabs>
        <w:spacing w:before="0" w:line="276" w:lineRule="auto"/>
        <w:ind w:right="355" w:firstLine="0"/>
        <w:jc w:val="both"/>
      </w:pPr>
      <w:r>
        <w:t>The Consultants and the personnel shall pay the taxes, duties, fees, levies and other impositions</w:t>
      </w:r>
      <w:r>
        <w:rPr>
          <w:spacing w:val="-6"/>
        </w:rPr>
        <w:t xml:space="preserve"> </w:t>
      </w:r>
      <w:r>
        <w:t>levied</w:t>
      </w:r>
      <w:r>
        <w:rPr>
          <w:spacing w:val="-7"/>
        </w:rPr>
        <w:t xml:space="preserve"> </w:t>
      </w:r>
      <w:r>
        <w:t>under</w:t>
      </w:r>
      <w:r>
        <w:rPr>
          <w:spacing w:val="-8"/>
        </w:rPr>
        <w:t xml:space="preserve"> </w:t>
      </w:r>
      <w:r>
        <w:t>the</w:t>
      </w:r>
      <w:r>
        <w:rPr>
          <w:spacing w:val="-7"/>
        </w:rPr>
        <w:t xml:space="preserve"> </w:t>
      </w:r>
      <w:r>
        <w:t>existing,</w:t>
      </w:r>
      <w:r>
        <w:rPr>
          <w:spacing w:val="-7"/>
        </w:rPr>
        <w:t xml:space="preserve"> </w:t>
      </w:r>
      <w:r>
        <w:t>amended</w:t>
      </w:r>
      <w:r>
        <w:rPr>
          <w:spacing w:val="-9"/>
        </w:rPr>
        <w:t xml:space="preserve"> </w:t>
      </w:r>
      <w:r>
        <w:t>or</w:t>
      </w:r>
      <w:r>
        <w:rPr>
          <w:spacing w:val="-8"/>
        </w:rPr>
        <w:t xml:space="preserve"> </w:t>
      </w:r>
      <w:r>
        <w:t>enacted</w:t>
      </w:r>
      <w:r>
        <w:rPr>
          <w:spacing w:val="-6"/>
        </w:rPr>
        <w:t xml:space="preserve"> </w:t>
      </w:r>
      <w:r>
        <w:t>laws</w:t>
      </w:r>
      <w:r>
        <w:rPr>
          <w:spacing w:val="-6"/>
        </w:rPr>
        <w:t xml:space="preserve"> </w:t>
      </w:r>
      <w:r>
        <w:t>(prevailing</w:t>
      </w:r>
      <w:r>
        <w:rPr>
          <w:spacing w:val="-7"/>
        </w:rPr>
        <w:t xml:space="preserve"> </w:t>
      </w:r>
      <w:r>
        <w:t>7</w:t>
      </w:r>
      <w:r>
        <w:rPr>
          <w:spacing w:val="-6"/>
        </w:rPr>
        <w:t xml:space="preserve"> </w:t>
      </w:r>
      <w:r>
        <w:t>days</w:t>
      </w:r>
      <w:r>
        <w:rPr>
          <w:spacing w:val="-6"/>
        </w:rPr>
        <w:t xml:space="preserve"> </w:t>
      </w:r>
      <w:r>
        <w:t>before</w:t>
      </w:r>
      <w:r>
        <w:rPr>
          <w:spacing w:val="-9"/>
        </w:rPr>
        <w:t xml:space="preserve"> </w:t>
      </w:r>
      <w:r>
        <w:t>the</w:t>
      </w:r>
      <w:r>
        <w:rPr>
          <w:spacing w:val="-7"/>
        </w:rPr>
        <w:t xml:space="preserve"> </w:t>
      </w:r>
      <w:r>
        <w:t>last date of submission of bids) during life of this contract and the Client shall perform such duties in regard to the deduction of such tax as may be lawfully imposed.</w:t>
      </w:r>
    </w:p>
    <w:p w14:paraId="2D1738FA" w14:textId="77777777" w:rsidR="00EE2025" w:rsidRDefault="00000000">
      <w:pPr>
        <w:pStyle w:val="ListParagraph"/>
        <w:numPr>
          <w:ilvl w:val="3"/>
          <w:numId w:val="10"/>
        </w:numPr>
        <w:tabs>
          <w:tab w:val="left" w:pos="1080"/>
        </w:tabs>
        <w:spacing w:before="162"/>
      </w:pPr>
      <w:r>
        <w:t>The</w:t>
      </w:r>
      <w:r>
        <w:rPr>
          <w:spacing w:val="-6"/>
        </w:rPr>
        <w:t xml:space="preserve"> </w:t>
      </w:r>
      <w:r>
        <w:t>effectiveness</w:t>
      </w:r>
      <w:r>
        <w:rPr>
          <w:spacing w:val="-8"/>
        </w:rPr>
        <w:t xml:space="preserve"> </w:t>
      </w:r>
      <w:r>
        <w:t>conditions</w:t>
      </w:r>
      <w:r>
        <w:rPr>
          <w:spacing w:val="-5"/>
        </w:rPr>
        <w:t xml:space="preserve"> </w:t>
      </w:r>
      <w:r>
        <w:t>are</w:t>
      </w:r>
      <w:r>
        <w:rPr>
          <w:spacing w:val="-8"/>
        </w:rPr>
        <w:t xml:space="preserve"> </w:t>
      </w:r>
      <w:r>
        <w:t>the</w:t>
      </w:r>
      <w:r>
        <w:rPr>
          <w:spacing w:val="-7"/>
        </w:rPr>
        <w:t xml:space="preserve"> </w:t>
      </w:r>
      <w:r>
        <w:rPr>
          <w:spacing w:val="-2"/>
        </w:rPr>
        <w:t>following:</w:t>
      </w:r>
    </w:p>
    <w:p w14:paraId="6EF19DB8" w14:textId="77777777" w:rsidR="00EE2025" w:rsidRDefault="00EE2025">
      <w:pPr>
        <w:pStyle w:val="ListParagraph"/>
        <w:sectPr w:rsidR="00EE2025">
          <w:pgSz w:w="12240" w:h="15840"/>
          <w:pgMar w:top="1360" w:right="1080" w:bottom="960" w:left="1080" w:header="0" w:footer="776" w:gutter="0"/>
          <w:cols w:space="720"/>
        </w:sectPr>
      </w:pPr>
    </w:p>
    <w:p w14:paraId="463C7FF3" w14:textId="77777777" w:rsidR="00EE2025" w:rsidRDefault="00000000">
      <w:pPr>
        <w:pStyle w:val="ListParagraph"/>
        <w:numPr>
          <w:ilvl w:val="4"/>
          <w:numId w:val="10"/>
        </w:numPr>
        <w:tabs>
          <w:tab w:val="left" w:pos="1333"/>
        </w:tabs>
        <w:spacing w:before="83"/>
        <w:ind w:left="1333" w:hanging="253"/>
        <w:jc w:val="both"/>
      </w:pPr>
      <w:r>
        <w:t>The</w:t>
      </w:r>
      <w:r>
        <w:rPr>
          <w:spacing w:val="-4"/>
        </w:rPr>
        <w:t xml:space="preserve"> </w:t>
      </w:r>
      <w:r>
        <w:t>contract</w:t>
      </w:r>
      <w:r>
        <w:rPr>
          <w:spacing w:val="-5"/>
        </w:rPr>
        <w:t xml:space="preserve"> </w:t>
      </w:r>
      <w:r>
        <w:t>has</w:t>
      </w:r>
      <w:r>
        <w:rPr>
          <w:spacing w:val="-3"/>
        </w:rPr>
        <w:t xml:space="preserve"> </w:t>
      </w:r>
      <w:r>
        <w:t>been</w:t>
      </w:r>
      <w:r>
        <w:rPr>
          <w:spacing w:val="-4"/>
        </w:rPr>
        <w:t xml:space="preserve"> </w:t>
      </w:r>
      <w:r>
        <w:t>approved</w:t>
      </w:r>
      <w:r>
        <w:rPr>
          <w:spacing w:val="-6"/>
        </w:rPr>
        <w:t xml:space="preserve"> </w:t>
      </w:r>
      <w:r>
        <w:t>by</w:t>
      </w:r>
      <w:r>
        <w:rPr>
          <w:spacing w:val="-5"/>
        </w:rPr>
        <w:t xml:space="preserve"> </w:t>
      </w:r>
      <w:r>
        <w:rPr>
          <w:spacing w:val="-2"/>
        </w:rPr>
        <w:t>&lt;Agency&gt;.</w:t>
      </w:r>
    </w:p>
    <w:p w14:paraId="1A055A88" w14:textId="77777777" w:rsidR="00EE2025" w:rsidRDefault="00000000">
      <w:pPr>
        <w:pStyle w:val="ListParagraph"/>
        <w:numPr>
          <w:ilvl w:val="4"/>
          <w:numId w:val="10"/>
        </w:numPr>
        <w:tabs>
          <w:tab w:val="left" w:pos="1338"/>
        </w:tabs>
        <w:spacing w:before="195" w:line="276" w:lineRule="auto"/>
        <w:ind w:left="1080" w:right="353" w:firstLine="0"/>
        <w:jc w:val="both"/>
      </w:pPr>
      <w:r>
        <w:t>The Selected Bidder will furnish within 15 days of</w:t>
      </w:r>
      <w:r>
        <w:rPr>
          <w:spacing w:val="-1"/>
        </w:rPr>
        <w:t xml:space="preserve"> </w:t>
      </w:r>
      <w:r>
        <w:t xml:space="preserve">the issue of letter of acceptance, an unconditional Bank Guarantee for an amount equivalent to </w:t>
      </w:r>
      <w:r>
        <w:rPr>
          <w:rFonts w:ascii="Arial"/>
          <w:b/>
        </w:rPr>
        <w:t xml:space="preserve">3% </w:t>
      </w:r>
      <w:r>
        <w:t>of the</w:t>
      </w:r>
      <w:r>
        <w:rPr>
          <w:spacing w:val="-2"/>
        </w:rPr>
        <w:t xml:space="preserve"> </w:t>
      </w:r>
      <w:r>
        <w:t>total</w:t>
      </w:r>
      <w:r>
        <w:rPr>
          <w:spacing w:val="-2"/>
        </w:rPr>
        <w:t xml:space="preserve"> </w:t>
      </w:r>
      <w:r>
        <w:t>contract value to be received by him from a Nationalized Bank, IDBI or ICICI/ICICI Bank/Foreign Bank/EXIM</w:t>
      </w:r>
      <w:r>
        <w:rPr>
          <w:spacing w:val="-6"/>
        </w:rPr>
        <w:t xml:space="preserve"> </w:t>
      </w:r>
      <w:r>
        <w:t>Bank</w:t>
      </w:r>
      <w:r>
        <w:rPr>
          <w:spacing w:val="-7"/>
        </w:rPr>
        <w:t xml:space="preserve"> </w:t>
      </w:r>
      <w:r>
        <w:t>/</w:t>
      </w:r>
      <w:r>
        <w:rPr>
          <w:spacing w:val="-16"/>
        </w:rPr>
        <w:t xml:space="preserve"> </w:t>
      </w:r>
      <w:r>
        <w:t>Any</w:t>
      </w:r>
      <w:r>
        <w:rPr>
          <w:spacing w:val="-4"/>
        </w:rPr>
        <w:t xml:space="preserve"> </w:t>
      </w:r>
      <w:r>
        <w:t>Scheduled</w:t>
      </w:r>
      <w:r>
        <w:rPr>
          <w:spacing w:val="-5"/>
        </w:rPr>
        <w:t xml:space="preserve"> </w:t>
      </w:r>
      <w:r>
        <w:t>Commercial</w:t>
      </w:r>
      <w:r>
        <w:rPr>
          <w:spacing w:val="-6"/>
        </w:rPr>
        <w:t xml:space="preserve"> </w:t>
      </w:r>
      <w:r>
        <w:t>Bank</w:t>
      </w:r>
      <w:r>
        <w:rPr>
          <w:spacing w:val="-5"/>
        </w:rPr>
        <w:t xml:space="preserve"> </w:t>
      </w:r>
      <w:r>
        <w:t>approved</w:t>
      </w:r>
      <w:r>
        <w:rPr>
          <w:spacing w:val="-8"/>
        </w:rPr>
        <w:t xml:space="preserve"> </w:t>
      </w:r>
      <w:r>
        <w:t>by</w:t>
      </w:r>
      <w:r>
        <w:rPr>
          <w:spacing w:val="-7"/>
        </w:rPr>
        <w:t xml:space="preserve"> </w:t>
      </w:r>
      <w:r>
        <w:t>RBI</w:t>
      </w:r>
      <w:r>
        <w:rPr>
          <w:spacing w:val="-4"/>
        </w:rPr>
        <w:t xml:space="preserve"> </w:t>
      </w:r>
      <w:r>
        <w:t>having</w:t>
      </w:r>
      <w:r>
        <w:rPr>
          <w:spacing w:val="-5"/>
        </w:rPr>
        <w:t xml:space="preserve"> </w:t>
      </w:r>
      <w:r>
        <w:t>a</w:t>
      </w:r>
      <w:r>
        <w:rPr>
          <w:spacing w:val="-5"/>
        </w:rPr>
        <w:t xml:space="preserve"> </w:t>
      </w:r>
      <w:r>
        <w:t>net</w:t>
      </w:r>
      <w:r>
        <w:rPr>
          <w:spacing w:val="-4"/>
        </w:rPr>
        <w:t xml:space="preserve"> </w:t>
      </w:r>
      <w:r>
        <w:t>worth of</w:t>
      </w:r>
      <w:r>
        <w:rPr>
          <w:spacing w:val="-15"/>
        </w:rPr>
        <w:t xml:space="preserve"> </w:t>
      </w:r>
      <w:r>
        <w:t>not</w:t>
      </w:r>
      <w:r>
        <w:rPr>
          <w:spacing w:val="-9"/>
        </w:rPr>
        <w:t xml:space="preserve"> </w:t>
      </w:r>
      <w:r>
        <w:t>less</w:t>
      </w:r>
      <w:r>
        <w:rPr>
          <w:spacing w:val="-14"/>
        </w:rPr>
        <w:t xml:space="preserve"> </w:t>
      </w:r>
      <w:r>
        <w:t>than</w:t>
      </w:r>
      <w:r>
        <w:rPr>
          <w:spacing w:val="-11"/>
        </w:rPr>
        <w:t xml:space="preserve"> </w:t>
      </w:r>
      <w:r>
        <w:t>500</w:t>
      </w:r>
      <w:r>
        <w:rPr>
          <w:spacing w:val="-14"/>
        </w:rPr>
        <w:t xml:space="preserve"> </w:t>
      </w:r>
      <w:r>
        <w:t>crore</w:t>
      </w:r>
      <w:r>
        <w:rPr>
          <w:spacing w:val="-14"/>
        </w:rPr>
        <w:t xml:space="preserve"> </w:t>
      </w:r>
      <w:r>
        <w:t>as</w:t>
      </w:r>
      <w:r>
        <w:rPr>
          <w:spacing w:val="-11"/>
        </w:rPr>
        <w:t xml:space="preserve"> </w:t>
      </w:r>
      <w:r>
        <w:t>per</w:t>
      </w:r>
      <w:r>
        <w:rPr>
          <w:spacing w:val="-10"/>
        </w:rPr>
        <w:t xml:space="preserve"> </w:t>
      </w:r>
      <w:r>
        <w:t>latest</w:t>
      </w:r>
      <w:r>
        <w:rPr>
          <w:spacing w:val="-16"/>
        </w:rPr>
        <w:t xml:space="preserve"> </w:t>
      </w:r>
      <w:r>
        <w:t>Annual</w:t>
      </w:r>
      <w:r>
        <w:rPr>
          <w:spacing w:val="-11"/>
        </w:rPr>
        <w:t xml:space="preserve"> </w:t>
      </w:r>
      <w:r>
        <w:t>Report</w:t>
      </w:r>
      <w:r>
        <w:rPr>
          <w:spacing w:val="-9"/>
        </w:rPr>
        <w:t xml:space="preserve"> </w:t>
      </w:r>
      <w:r>
        <w:t>of</w:t>
      </w:r>
      <w:r>
        <w:rPr>
          <w:spacing w:val="-10"/>
        </w:rPr>
        <w:t xml:space="preserve"> </w:t>
      </w:r>
      <w:r>
        <w:t>the</w:t>
      </w:r>
      <w:r>
        <w:rPr>
          <w:spacing w:val="-11"/>
        </w:rPr>
        <w:t xml:space="preserve"> </w:t>
      </w:r>
      <w:r>
        <w:t>Bank.</w:t>
      </w:r>
      <w:r>
        <w:rPr>
          <w:spacing w:val="-12"/>
        </w:rPr>
        <w:t xml:space="preserve"> </w:t>
      </w:r>
      <w:r>
        <w:t>In</w:t>
      </w:r>
      <w:r>
        <w:rPr>
          <w:spacing w:val="-14"/>
        </w:rPr>
        <w:t xml:space="preserve"> </w:t>
      </w:r>
      <w:r>
        <w:t>the</w:t>
      </w:r>
      <w:r>
        <w:rPr>
          <w:spacing w:val="-12"/>
        </w:rPr>
        <w:t xml:space="preserve"> </w:t>
      </w:r>
      <w:r>
        <w:t>case</w:t>
      </w:r>
      <w:r>
        <w:rPr>
          <w:spacing w:val="-11"/>
        </w:rPr>
        <w:t xml:space="preserve"> </w:t>
      </w:r>
      <w:r>
        <w:t>of</w:t>
      </w:r>
      <w:r>
        <w:rPr>
          <w:spacing w:val="-10"/>
        </w:rPr>
        <w:t xml:space="preserve"> </w:t>
      </w:r>
      <w:r>
        <w:t>a</w:t>
      </w:r>
      <w:r>
        <w:rPr>
          <w:spacing w:val="-11"/>
        </w:rPr>
        <w:t xml:space="preserve"> </w:t>
      </w:r>
      <w:r>
        <w:t>Foreign Bank</w:t>
      </w:r>
      <w:r>
        <w:rPr>
          <w:spacing w:val="-4"/>
        </w:rPr>
        <w:t xml:space="preserve"> </w:t>
      </w:r>
      <w:r>
        <w:t>(issued</w:t>
      </w:r>
      <w:r>
        <w:rPr>
          <w:spacing w:val="-4"/>
        </w:rPr>
        <w:t xml:space="preserve"> </w:t>
      </w:r>
      <w:r>
        <w:t>by</w:t>
      </w:r>
      <w:r>
        <w:rPr>
          <w:spacing w:val="-6"/>
        </w:rPr>
        <w:t xml:space="preserve"> </w:t>
      </w:r>
      <w:r>
        <w:t>a</w:t>
      </w:r>
      <w:r>
        <w:rPr>
          <w:spacing w:val="-4"/>
        </w:rPr>
        <w:t xml:space="preserve"> </w:t>
      </w:r>
      <w:r>
        <w:t>Branch</w:t>
      </w:r>
      <w:r>
        <w:rPr>
          <w:spacing w:val="-4"/>
        </w:rPr>
        <w:t xml:space="preserve"> </w:t>
      </w:r>
      <w:r>
        <w:t>in</w:t>
      </w:r>
      <w:r>
        <w:rPr>
          <w:spacing w:val="-4"/>
        </w:rPr>
        <w:t xml:space="preserve"> </w:t>
      </w:r>
      <w:r>
        <w:t>India)</w:t>
      </w:r>
      <w:r>
        <w:rPr>
          <w:spacing w:val="-6"/>
        </w:rPr>
        <w:t xml:space="preserve"> </w:t>
      </w:r>
      <w:r>
        <w:t>the</w:t>
      </w:r>
      <w:r>
        <w:rPr>
          <w:spacing w:val="-4"/>
        </w:rPr>
        <w:t xml:space="preserve"> </w:t>
      </w:r>
      <w:r>
        <w:t>net</w:t>
      </w:r>
      <w:r>
        <w:rPr>
          <w:spacing w:val="-3"/>
        </w:rPr>
        <w:t xml:space="preserve"> </w:t>
      </w:r>
      <w:r>
        <w:t>worth</w:t>
      </w:r>
      <w:r>
        <w:rPr>
          <w:spacing w:val="-4"/>
        </w:rPr>
        <w:t xml:space="preserve"> </w:t>
      </w:r>
      <w:r>
        <w:t>in</w:t>
      </w:r>
      <w:r>
        <w:rPr>
          <w:spacing w:val="-4"/>
        </w:rPr>
        <w:t xml:space="preserve"> </w:t>
      </w:r>
      <w:r>
        <w:t>respect</w:t>
      </w:r>
      <w:r>
        <w:rPr>
          <w:spacing w:val="-3"/>
        </w:rPr>
        <w:t xml:space="preserve"> </w:t>
      </w:r>
      <w:r>
        <w:t>of</w:t>
      </w:r>
      <w:r>
        <w:rPr>
          <w:spacing w:val="-3"/>
        </w:rPr>
        <w:t xml:space="preserve"> </w:t>
      </w:r>
      <w:r>
        <w:t>Indian</w:t>
      </w:r>
      <w:r>
        <w:rPr>
          <w:spacing w:val="-4"/>
        </w:rPr>
        <w:t xml:space="preserve"> </w:t>
      </w:r>
      <w:r>
        <w:t>operations</w:t>
      </w:r>
      <w:r>
        <w:rPr>
          <w:spacing w:val="-4"/>
        </w:rPr>
        <w:t xml:space="preserve"> </w:t>
      </w:r>
      <w:r>
        <w:t>shall</w:t>
      </w:r>
      <w:r>
        <w:rPr>
          <w:spacing w:val="-5"/>
        </w:rPr>
        <w:t xml:space="preserve"> </w:t>
      </w:r>
      <w:r>
        <w:t>only be</w:t>
      </w:r>
      <w:r>
        <w:rPr>
          <w:spacing w:val="-7"/>
        </w:rPr>
        <w:t xml:space="preserve"> </w:t>
      </w:r>
      <w:r>
        <w:t>taken</w:t>
      </w:r>
      <w:r>
        <w:rPr>
          <w:spacing w:val="-9"/>
        </w:rPr>
        <w:t xml:space="preserve"> </w:t>
      </w:r>
      <w:r>
        <w:t>into</w:t>
      </w:r>
      <w:r>
        <w:rPr>
          <w:spacing w:val="-8"/>
        </w:rPr>
        <w:t xml:space="preserve"> </w:t>
      </w:r>
      <w:r>
        <w:t>account.</w:t>
      </w:r>
      <w:r>
        <w:rPr>
          <w:spacing w:val="-7"/>
        </w:rPr>
        <w:t xml:space="preserve"> </w:t>
      </w:r>
      <w:r>
        <w:t>In</w:t>
      </w:r>
      <w:r>
        <w:rPr>
          <w:spacing w:val="-11"/>
        </w:rPr>
        <w:t xml:space="preserve"> </w:t>
      </w:r>
      <w:r>
        <w:t>case</w:t>
      </w:r>
      <w:r>
        <w:rPr>
          <w:spacing w:val="-7"/>
        </w:rPr>
        <w:t xml:space="preserve"> </w:t>
      </w:r>
      <w:r>
        <w:t>of</w:t>
      </w:r>
      <w:r>
        <w:rPr>
          <w:spacing w:val="-5"/>
        </w:rPr>
        <w:t xml:space="preserve"> </w:t>
      </w:r>
      <w:r>
        <w:t>Foreign</w:t>
      </w:r>
      <w:r>
        <w:rPr>
          <w:spacing w:val="-7"/>
        </w:rPr>
        <w:t xml:space="preserve"> </w:t>
      </w:r>
      <w:r>
        <w:t>Bank,</w:t>
      </w:r>
      <w:r>
        <w:rPr>
          <w:spacing w:val="-10"/>
        </w:rPr>
        <w:t xml:space="preserve"> </w:t>
      </w:r>
      <w:r>
        <w:t>the</w:t>
      </w:r>
      <w:r>
        <w:rPr>
          <w:spacing w:val="-6"/>
        </w:rPr>
        <w:t xml:space="preserve"> </w:t>
      </w:r>
      <w:r>
        <w:t>BG</w:t>
      </w:r>
      <w:r>
        <w:rPr>
          <w:spacing w:val="-7"/>
        </w:rPr>
        <w:t xml:space="preserve"> </w:t>
      </w:r>
      <w:r>
        <w:t>issued</w:t>
      </w:r>
      <w:r>
        <w:rPr>
          <w:spacing w:val="-6"/>
        </w:rPr>
        <w:t xml:space="preserve"> </w:t>
      </w:r>
      <w:r>
        <w:t>by</w:t>
      </w:r>
      <w:r>
        <w:rPr>
          <w:spacing w:val="-6"/>
        </w:rPr>
        <w:t xml:space="preserve"> </w:t>
      </w:r>
      <w:r>
        <w:t>Foreign</w:t>
      </w:r>
      <w:r>
        <w:rPr>
          <w:spacing w:val="-9"/>
        </w:rPr>
        <w:t xml:space="preserve"> </w:t>
      </w:r>
      <w:r>
        <w:t>Bank</w:t>
      </w:r>
      <w:r>
        <w:rPr>
          <w:spacing w:val="-6"/>
        </w:rPr>
        <w:t xml:space="preserve"> </w:t>
      </w:r>
      <w:r>
        <w:t>should</w:t>
      </w:r>
      <w:r>
        <w:rPr>
          <w:spacing w:val="-6"/>
        </w:rPr>
        <w:t xml:space="preserve"> </w:t>
      </w:r>
      <w:r>
        <w:t xml:space="preserve">be counter guaranteed by any Nationalized Bank in India. In case of JV, the BG shall be furnished on behalf of the JV or lead partner of JV for an amount equivalent to </w:t>
      </w:r>
      <w:r>
        <w:rPr>
          <w:rFonts w:ascii="Arial"/>
          <w:b/>
        </w:rPr>
        <w:t xml:space="preserve">6% </w:t>
      </w:r>
      <w:r>
        <w:t>of</w:t>
      </w:r>
      <w:r>
        <w:rPr>
          <w:spacing w:val="-1"/>
        </w:rPr>
        <w:t xml:space="preserve"> </w:t>
      </w:r>
      <w:r>
        <w:t>the total</w:t>
      </w:r>
      <w:r>
        <w:rPr>
          <w:spacing w:val="-16"/>
        </w:rPr>
        <w:t xml:space="preserve"> </w:t>
      </w:r>
      <w:r>
        <w:t>contract</w:t>
      </w:r>
      <w:r>
        <w:rPr>
          <w:spacing w:val="-15"/>
        </w:rPr>
        <w:t xml:space="preserve"> </w:t>
      </w:r>
      <w:r>
        <w:t>value</w:t>
      </w:r>
      <w:r>
        <w:rPr>
          <w:spacing w:val="-15"/>
        </w:rPr>
        <w:t xml:space="preserve"> </w:t>
      </w:r>
      <w:r>
        <w:t>to</w:t>
      </w:r>
      <w:r>
        <w:rPr>
          <w:spacing w:val="-16"/>
        </w:rPr>
        <w:t xml:space="preserve"> </w:t>
      </w:r>
      <w:r>
        <w:t>be</w:t>
      </w:r>
      <w:r>
        <w:rPr>
          <w:spacing w:val="-15"/>
        </w:rPr>
        <w:t xml:space="preserve"> </w:t>
      </w:r>
      <w:r>
        <w:t>received</w:t>
      </w:r>
      <w:r>
        <w:rPr>
          <w:spacing w:val="-15"/>
        </w:rPr>
        <w:t xml:space="preserve"> </w:t>
      </w:r>
      <w:r>
        <w:t>by</w:t>
      </w:r>
      <w:r>
        <w:rPr>
          <w:spacing w:val="-15"/>
        </w:rPr>
        <w:t xml:space="preserve"> </w:t>
      </w:r>
      <w:r>
        <w:t>him</w:t>
      </w:r>
      <w:r>
        <w:rPr>
          <w:spacing w:val="-16"/>
        </w:rPr>
        <w:t xml:space="preserve"> </w:t>
      </w:r>
      <w:r>
        <w:t>towards</w:t>
      </w:r>
      <w:r>
        <w:rPr>
          <w:spacing w:val="-15"/>
        </w:rPr>
        <w:t xml:space="preserve"> </w:t>
      </w:r>
      <w:r>
        <w:t>Performance</w:t>
      </w:r>
      <w:r>
        <w:rPr>
          <w:spacing w:val="-15"/>
        </w:rPr>
        <w:t xml:space="preserve"> </w:t>
      </w:r>
      <w:r>
        <w:t>Security</w:t>
      </w:r>
      <w:r>
        <w:rPr>
          <w:spacing w:val="-14"/>
        </w:rPr>
        <w:t xml:space="preserve"> </w:t>
      </w:r>
      <w:r>
        <w:t>0valid</w:t>
      </w:r>
      <w:r>
        <w:rPr>
          <w:spacing w:val="-14"/>
        </w:rPr>
        <w:t xml:space="preserve"> </w:t>
      </w:r>
      <w:r>
        <w:t>for</w:t>
      </w:r>
      <w:r>
        <w:rPr>
          <w:spacing w:val="-14"/>
        </w:rPr>
        <w:t xml:space="preserve"> </w:t>
      </w:r>
      <w:r>
        <w:t>a</w:t>
      </w:r>
      <w:r>
        <w:rPr>
          <w:spacing w:val="-16"/>
        </w:rPr>
        <w:t xml:space="preserve"> </w:t>
      </w:r>
      <w:r>
        <w:t>period of six months beyond the date of completion of services.</w:t>
      </w:r>
    </w:p>
    <w:p w14:paraId="5A6ED14C" w14:textId="77777777" w:rsidR="00EE2025" w:rsidRDefault="00000000">
      <w:pPr>
        <w:pStyle w:val="Heading3"/>
        <w:numPr>
          <w:ilvl w:val="1"/>
          <w:numId w:val="3"/>
        </w:numPr>
        <w:tabs>
          <w:tab w:val="left" w:pos="727"/>
        </w:tabs>
        <w:spacing w:before="163"/>
        <w:ind w:left="727" w:hanging="367"/>
      </w:pPr>
      <w:r>
        <w:t>Limitation</w:t>
      </w:r>
      <w:r>
        <w:rPr>
          <w:spacing w:val="-10"/>
        </w:rPr>
        <w:t xml:space="preserve"> </w:t>
      </w:r>
      <w:r>
        <w:t>of</w:t>
      </w:r>
      <w:r>
        <w:rPr>
          <w:spacing w:val="-6"/>
        </w:rPr>
        <w:t xml:space="preserve"> </w:t>
      </w:r>
      <w:r>
        <w:t>the</w:t>
      </w:r>
      <w:r>
        <w:rPr>
          <w:spacing w:val="-8"/>
        </w:rPr>
        <w:t xml:space="preserve"> </w:t>
      </w:r>
      <w:r>
        <w:t>Consultants’</w:t>
      </w:r>
      <w:r>
        <w:rPr>
          <w:spacing w:val="-15"/>
        </w:rPr>
        <w:t xml:space="preserve"> </w:t>
      </w:r>
      <w:r>
        <w:t>Liability</w:t>
      </w:r>
      <w:r>
        <w:rPr>
          <w:spacing w:val="-7"/>
        </w:rPr>
        <w:t xml:space="preserve"> </w:t>
      </w:r>
      <w:r>
        <w:t>towards</w:t>
      </w:r>
      <w:r>
        <w:rPr>
          <w:spacing w:val="-5"/>
        </w:rPr>
        <w:t xml:space="preserve"> </w:t>
      </w:r>
      <w:r>
        <w:t>the</w:t>
      </w:r>
      <w:r>
        <w:rPr>
          <w:spacing w:val="-7"/>
        </w:rPr>
        <w:t xml:space="preserve"> </w:t>
      </w:r>
      <w:r>
        <w:rPr>
          <w:spacing w:val="-2"/>
        </w:rPr>
        <w:t>Client</w:t>
      </w:r>
    </w:p>
    <w:p w14:paraId="68602BCC" w14:textId="77777777" w:rsidR="00EE2025" w:rsidRDefault="00000000">
      <w:pPr>
        <w:pStyle w:val="ListParagraph"/>
        <w:numPr>
          <w:ilvl w:val="2"/>
          <w:numId w:val="3"/>
        </w:numPr>
        <w:tabs>
          <w:tab w:val="left" w:pos="1409"/>
        </w:tabs>
        <w:spacing w:line="276" w:lineRule="auto"/>
        <w:ind w:right="352" w:firstLine="0"/>
        <w:jc w:val="both"/>
      </w:pPr>
      <w:r>
        <w:t>Except</w:t>
      </w:r>
      <w:r>
        <w:rPr>
          <w:spacing w:val="-4"/>
        </w:rPr>
        <w:t xml:space="preserve"> </w:t>
      </w:r>
      <w:r>
        <w:t>in</w:t>
      </w:r>
      <w:r>
        <w:rPr>
          <w:spacing w:val="-5"/>
        </w:rPr>
        <w:t xml:space="preserve"> </w:t>
      </w:r>
      <w:r>
        <w:t>case</w:t>
      </w:r>
      <w:r>
        <w:rPr>
          <w:spacing w:val="-5"/>
        </w:rPr>
        <w:t xml:space="preserve"> </w:t>
      </w:r>
      <w:r>
        <w:t>of</w:t>
      </w:r>
      <w:r>
        <w:rPr>
          <w:spacing w:val="-4"/>
        </w:rPr>
        <w:t xml:space="preserve"> </w:t>
      </w:r>
      <w:r>
        <w:t>negligence</w:t>
      </w:r>
      <w:r>
        <w:rPr>
          <w:spacing w:val="-5"/>
        </w:rPr>
        <w:t xml:space="preserve"> </w:t>
      </w:r>
      <w:r>
        <w:t>or</w:t>
      </w:r>
      <w:r>
        <w:rPr>
          <w:spacing w:val="-4"/>
        </w:rPr>
        <w:t xml:space="preserve"> </w:t>
      </w:r>
      <w:r>
        <w:t>willful</w:t>
      </w:r>
      <w:r>
        <w:rPr>
          <w:spacing w:val="-5"/>
        </w:rPr>
        <w:t xml:space="preserve"> </w:t>
      </w:r>
      <w:r>
        <w:t>misconduct</w:t>
      </w:r>
      <w:r>
        <w:rPr>
          <w:spacing w:val="-4"/>
        </w:rPr>
        <w:t xml:space="preserve"> </w:t>
      </w:r>
      <w:r>
        <w:t>on</w:t>
      </w:r>
      <w:r>
        <w:rPr>
          <w:spacing w:val="-7"/>
        </w:rPr>
        <w:t xml:space="preserve"> </w:t>
      </w:r>
      <w:r>
        <w:t>the</w:t>
      </w:r>
      <w:r>
        <w:rPr>
          <w:spacing w:val="-5"/>
        </w:rPr>
        <w:t xml:space="preserve"> </w:t>
      </w:r>
      <w:r>
        <w:t>part</w:t>
      </w:r>
      <w:r>
        <w:rPr>
          <w:spacing w:val="-5"/>
        </w:rPr>
        <w:t xml:space="preserve"> </w:t>
      </w:r>
      <w:r>
        <w:t>of</w:t>
      </w:r>
      <w:r>
        <w:rPr>
          <w:spacing w:val="-5"/>
        </w:rPr>
        <w:t xml:space="preserve"> </w:t>
      </w:r>
      <w:r>
        <w:t>the</w:t>
      </w:r>
      <w:r>
        <w:rPr>
          <w:spacing w:val="-5"/>
        </w:rPr>
        <w:t xml:space="preserve"> </w:t>
      </w:r>
      <w:r>
        <w:t>Consultants</w:t>
      </w:r>
      <w:r>
        <w:rPr>
          <w:spacing w:val="-5"/>
        </w:rPr>
        <w:t xml:space="preserve"> </w:t>
      </w:r>
      <w:r>
        <w:t>or</w:t>
      </w:r>
      <w:r>
        <w:rPr>
          <w:spacing w:val="-4"/>
        </w:rPr>
        <w:t xml:space="preserve"> </w:t>
      </w:r>
      <w:r>
        <w:t>on the part of any person or firm acting on behalf of the Consultants in carrying out the Services, the Consultants, with respect to damage caused by the Consultants to the Client’s property, shall not be liable to the Client:</w:t>
      </w:r>
    </w:p>
    <w:p w14:paraId="4C7D0D1F" w14:textId="77777777" w:rsidR="00EE2025" w:rsidRDefault="00000000">
      <w:pPr>
        <w:pStyle w:val="ListParagraph"/>
        <w:numPr>
          <w:ilvl w:val="3"/>
          <w:numId w:val="3"/>
        </w:numPr>
        <w:tabs>
          <w:tab w:val="left" w:pos="2054"/>
        </w:tabs>
        <w:spacing w:before="161"/>
        <w:ind w:left="2054" w:hanging="254"/>
        <w:jc w:val="both"/>
      </w:pPr>
      <w:r>
        <w:t>for</w:t>
      </w:r>
      <w:r>
        <w:rPr>
          <w:spacing w:val="-7"/>
        </w:rPr>
        <w:t xml:space="preserve"> </w:t>
      </w:r>
      <w:r>
        <w:t>any</w:t>
      </w:r>
      <w:r>
        <w:rPr>
          <w:spacing w:val="-4"/>
        </w:rPr>
        <w:t xml:space="preserve"> </w:t>
      </w:r>
      <w:r>
        <w:t>indirect</w:t>
      </w:r>
      <w:r>
        <w:rPr>
          <w:spacing w:val="-4"/>
        </w:rPr>
        <w:t xml:space="preserve"> </w:t>
      </w:r>
      <w:r>
        <w:t>or</w:t>
      </w:r>
      <w:r>
        <w:rPr>
          <w:spacing w:val="-6"/>
        </w:rPr>
        <w:t xml:space="preserve"> </w:t>
      </w:r>
      <w:r>
        <w:t>consequential</w:t>
      </w:r>
      <w:r>
        <w:rPr>
          <w:spacing w:val="-6"/>
        </w:rPr>
        <w:t xml:space="preserve"> </w:t>
      </w:r>
      <w:r>
        <w:t>loss</w:t>
      </w:r>
      <w:r>
        <w:rPr>
          <w:spacing w:val="-5"/>
        </w:rPr>
        <w:t xml:space="preserve"> </w:t>
      </w:r>
      <w:r>
        <w:t>or</w:t>
      </w:r>
      <w:r>
        <w:rPr>
          <w:spacing w:val="-5"/>
        </w:rPr>
        <w:t xml:space="preserve"> </w:t>
      </w:r>
      <w:r>
        <w:t>damage;</w:t>
      </w:r>
      <w:r>
        <w:rPr>
          <w:spacing w:val="-4"/>
        </w:rPr>
        <w:t xml:space="preserve"> </w:t>
      </w:r>
      <w:r>
        <w:rPr>
          <w:spacing w:val="-5"/>
        </w:rPr>
        <w:t>and</w:t>
      </w:r>
    </w:p>
    <w:p w14:paraId="746D3A32" w14:textId="77777777" w:rsidR="00EE2025" w:rsidRDefault="00000000">
      <w:pPr>
        <w:pStyle w:val="ListParagraph"/>
        <w:numPr>
          <w:ilvl w:val="3"/>
          <w:numId w:val="3"/>
        </w:numPr>
        <w:tabs>
          <w:tab w:val="left" w:pos="2175"/>
        </w:tabs>
        <w:spacing w:line="276" w:lineRule="auto"/>
        <w:ind w:left="1800" w:right="355" w:firstLine="0"/>
        <w:jc w:val="both"/>
      </w:pPr>
      <w:r>
        <w:t>for any direct loss or damage that exceeds (A) the total payments for Professional Fees and Reimbursable Expenditure made or expected to be made to</w:t>
      </w:r>
      <w:r>
        <w:rPr>
          <w:spacing w:val="-7"/>
        </w:rPr>
        <w:t xml:space="preserve"> </w:t>
      </w:r>
      <w:r>
        <w:t>the</w:t>
      </w:r>
      <w:r>
        <w:rPr>
          <w:spacing w:val="-10"/>
        </w:rPr>
        <w:t xml:space="preserve"> </w:t>
      </w:r>
      <w:r>
        <w:t>Consultants</w:t>
      </w:r>
      <w:r>
        <w:rPr>
          <w:spacing w:val="-7"/>
        </w:rPr>
        <w:t xml:space="preserve"> </w:t>
      </w:r>
      <w:r>
        <w:t>hereunder,</w:t>
      </w:r>
      <w:r>
        <w:rPr>
          <w:spacing w:val="-7"/>
        </w:rPr>
        <w:t xml:space="preserve"> </w:t>
      </w:r>
      <w:r>
        <w:t>or</w:t>
      </w:r>
      <w:r>
        <w:rPr>
          <w:spacing w:val="-9"/>
        </w:rPr>
        <w:t xml:space="preserve"> </w:t>
      </w:r>
      <w:r>
        <w:t>(B)</w:t>
      </w:r>
      <w:r>
        <w:rPr>
          <w:spacing w:val="-9"/>
        </w:rPr>
        <w:t xml:space="preserve"> </w:t>
      </w:r>
      <w:r>
        <w:t>the</w:t>
      </w:r>
      <w:r>
        <w:rPr>
          <w:spacing w:val="-10"/>
        </w:rPr>
        <w:t xml:space="preserve"> </w:t>
      </w:r>
      <w:r>
        <w:t>proceeds</w:t>
      </w:r>
      <w:r>
        <w:rPr>
          <w:spacing w:val="-9"/>
        </w:rPr>
        <w:t xml:space="preserve"> </w:t>
      </w:r>
      <w:r>
        <w:t>the</w:t>
      </w:r>
      <w:r>
        <w:rPr>
          <w:spacing w:val="-8"/>
        </w:rPr>
        <w:t xml:space="preserve"> </w:t>
      </w:r>
      <w:r>
        <w:t>Consultants</w:t>
      </w:r>
      <w:r>
        <w:rPr>
          <w:spacing w:val="-9"/>
        </w:rPr>
        <w:t xml:space="preserve"> </w:t>
      </w:r>
      <w:r>
        <w:t>may</w:t>
      </w:r>
      <w:r>
        <w:rPr>
          <w:spacing w:val="-10"/>
        </w:rPr>
        <w:t xml:space="preserve"> </w:t>
      </w:r>
      <w:r>
        <w:t>be</w:t>
      </w:r>
      <w:r>
        <w:rPr>
          <w:spacing w:val="-10"/>
        </w:rPr>
        <w:t xml:space="preserve"> </w:t>
      </w:r>
      <w:r>
        <w:t>entitled to receive from any insurance maintained by the Consultants to cover such a liability, whichever of (A) or (B) is higher.</w:t>
      </w:r>
    </w:p>
    <w:p w14:paraId="1D5E8B80" w14:textId="77777777" w:rsidR="00EE2025" w:rsidRDefault="00000000">
      <w:pPr>
        <w:pStyle w:val="ListParagraph"/>
        <w:numPr>
          <w:ilvl w:val="2"/>
          <w:numId w:val="3"/>
        </w:numPr>
        <w:tabs>
          <w:tab w:val="left" w:pos="1411"/>
        </w:tabs>
        <w:spacing w:before="161" w:line="276" w:lineRule="auto"/>
        <w:ind w:right="354" w:firstLine="0"/>
        <w:jc w:val="both"/>
      </w:pPr>
      <w:r>
        <w:t>This limitation of</w:t>
      </w:r>
      <w:r>
        <w:rPr>
          <w:spacing w:val="-1"/>
        </w:rPr>
        <w:t xml:space="preserve"> </w:t>
      </w:r>
      <w:r>
        <w:t>liability shall</w:t>
      </w:r>
      <w:r>
        <w:rPr>
          <w:spacing w:val="-1"/>
        </w:rPr>
        <w:t xml:space="preserve"> </w:t>
      </w:r>
      <w:r>
        <w:t>not affect the</w:t>
      </w:r>
      <w:r>
        <w:rPr>
          <w:spacing w:val="-3"/>
        </w:rPr>
        <w:t xml:space="preserve"> </w:t>
      </w:r>
      <w:r>
        <w:t>Consultants’</w:t>
      </w:r>
      <w:r>
        <w:rPr>
          <w:spacing w:val="-7"/>
        </w:rPr>
        <w:t xml:space="preserve"> </w:t>
      </w:r>
      <w:r>
        <w:t>liability, if any,</w:t>
      </w:r>
      <w:r>
        <w:rPr>
          <w:spacing w:val="-1"/>
        </w:rPr>
        <w:t xml:space="preserve"> </w:t>
      </w:r>
      <w:r>
        <w:t>for damage</w:t>
      </w:r>
      <w:r>
        <w:rPr>
          <w:spacing w:val="-2"/>
        </w:rPr>
        <w:t xml:space="preserve"> </w:t>
      </w:r>
      <w:r>
        <w:t>to Third Parties caused by the Consultants or any person or firm acting on behalf of the Consultants in carrying out the Services.</w:t>
      </w:r>
    </w:p>
    <w:p w14:paraId="4F1A6060" w14:textId="77777777" w:rsidR="00EE2025" w:rsidRDefault="00000000">
      <w:pPr>
        <w:pStyle w:val="ListParagraph"/>
        <w:numPr>
          <w:ilvl w:val="1"/>
          <w:numId w:val="3"/>
        </w:numPr>
        <w:tabs>
          <w:tab w:val="left" w:pos="1080"/>
        </w:tabs>
        <w:spacing w:before="162"/>
        <w:ind w:left="1080" w:hanging="720"/>
      </w:pPr>
      <w:r>
        <w:t>The</w:t>
      </w:r>
      <w:r>
        <w:rPr>
          <w:spacing w:val="-3"/>
        </w:rPr>
        <w:t xml:space="preserve"> </w:t>
      </w:r>
      <w:r>
        <w:t>risks</w:t>
      </w:r>
      <w:r>
        <w:rPr>
          <w:spacing w:val="-4"/>
        </w:rPr>
        <w:t xml:space="preserve"> </w:t>
      </w:r>
      <w:r>
        <w:t>and</w:t>
      </w:r>
      <w:r>
        <w:rPr>
          <w:spacing w:val="-5"/>
        </w:rPr>
        <w:t xml:space="preserve"> </w:t>
      </w:r>
      <w:r>
        <w:t>the</w:t>
      </w:r>
      <w:r>
        <w:rPr>
          <w:spacing w:val="-4"/>
        </w:rPr>
        <w:t xml:space="preserve"> </w:t>
      </w:r>
      <w:r>
        <w:t>coverage</w:t>
      </w:r>
      <w:r>
        <w:rPr>
          <w:spacing w:val="-3"/>
        </w:rPr>
        <w:t xml:space="preserve"> </w:t>
      </w:r>
      <w:r>
        <w:t>shall</w:t>
      </w:r>
      <w:r>
        <w:rPr>
          <w:spacing w:val="-2"/>
        </w:rPr>
        <w:t xml:space="preserve"> </w:t>
      </w:r>
      <w:r>
        <w:t>be</w:t>
      </w:r>
      <w:r>
        <w:rPr>
          <w:spacing w:val="-3"/>
        </w:rPr>
        <w:t xml:space="preserve"> </w:t>
      </w:r>
      <w:r>
        <w:t>as</w:t>
      </w:r>
      <w:r>
        <w:rPr>
          <w:spacing w:val="-4"/>
        </w:rPr>
        <w:t xml:space="preserve"> </w:t>
      </w:r>
      <w:r>
        <w:rPr>
          <w:spacing w:val="-2"/>
        </w:rPr>
        <w:t>follows:</w:t>
      </w:r>
    </w:p>
    <w:p w14:paraId="41F02987" w14:textId="77777777" w:rsidR="00EE2025" w:rsidRDefault="00000000">
      <w:pPr>
        <w:pStyle w:val="ListParagraph"/>
        <w:numPr>
          <w:ilvl w:val="2"/>
          <w:numId w:val="3"/>
        </w:numPr>
        <w:tabs>
          <w:tab w:val="left" w:pos="1397"/>
        </w:tabs>
        <w:spacing w:before="195" w:line="278" w:lineRule="auto"/>
        <w:ind w:right="354" w:firstLine="0"/>
        <w:jc w:val="both"/>
      </w:pPr>
      <w:r>
        <w:t>Third</w:t>
      </w:r>
      <w:r>
        <w:rPr>
          <w:spacing w:val="-16"/>
        </w:rPr>
        <w:t xml:space="preserve"> </w:t>
      </w:r>
      <w:r>
        <w:t>Party</w:t>
      </w:r>
      <w:r>
        <w:rPr>
          <w:spacing w:val="-15"/>
        </w:rPr>
        <w:t xml:space="preserve"> </w:t>
      </w:r>
      <w:r>
        <w:t>motor</w:t>
      </w:r>
      <w:r>
        <w:rPr>
          <w:spacing w:val="-15"/>
        </w:rPr>
        <w:t xml:space="preserve"> </w:t>
      </w:r>
      <w:r>
        <w:t>vehicle</w:t>
      </w:r>
      <w:r>
        <w:rPr>
          <w:spacing w:val="-16"/>
        </w:rPr>
        <w:t xml:space="preserve"> </w:t>
      </w:r>
      <w:r>
        <w:t>liability</w:t>
      </w:r>
      <w:r>
        <w:rPr>
          <w:spacing w:val="-15"/>
        </w:rPr>
        <w:t xml:space="preserve"> </w:t>
      </w:r>
      <w:r>
        <w:t>insurance</w:t>
      </w:r>
      <w:r>
        <w:rPr>
          <w:spacing w:val="-15"/>
        </w:rPr>
        <w:t xml:space="preserve"> </w:t>
      </w:r>
      <w:r>
        <w:t>as</w:t>
      </w:r>
      <w:r>
        <w:rPr>
          <w:spacing w:val="-15"/>
        </w:rPr>
        <w:t xml:space="preserve"> </w:t>
      </w:r>
      <w:r>
        <w:t>required</w:t>
      </w:r>
      <w:r>
        <w:rPr>
          <w:spacing w:val="-16"/>
        </w:rPr>
        <w:t xml:space="preserve"> </w:t>
      </w:r>
      <w:r>
        <w:t>under</w:t>
      </w:r>
      <w:r>
        <w:rPr>
          <w:spacing w:val="-15"/>
        </w:rPr>
        <w:t xml:space="preserve"> </w:t>
      </w:r>
      <w:r>
        <w:t>Motor</w:t>
      </w:r>
      <w:r>
        <w:rPr>
          <w:spacing w:val="-15"/>
        </w:rPr>
        <w:t xml:space="preserve"> </w:t>
      </w:r>
      <w:r>
        <w:t>Vehicles</w:t>
      </w:r>
      <w:r>
        <w:rPr>
          <w:spacing w:val="-16"/>
        </w:rPr>
        <w:t xml:space="preserve"> </w:t>
      </w:r>
      <w:r>
        <w:t>Act,</w:t>
      </w:r>
      <w:r>
        <w:rPr>
          <w:spacing w:val="-15"/>
        </w:rPr>
        <w:t xml:space="preserve"> </w:t>
      </w:r>
      <w:r>
        <w:t>1988 in</w:t>
      </w:r>
      <w:r>
        <w:rPr>
          <w:spacing w:val="-9"/>
        </w:rPr>
        <w:t xml:space="preserve"> </w:t>
      </w:r>
      <w:r>
        <w:t>respect</w:t>
      </w:r>
      <w:r>
        <w:rPr>
          <w:spacing w:val="-8"/>
        </w:rPr>
        <w:t xml:space="preserve"> </w:t>
      </w:r>
      <w:r>
        <w:t>of</w:t>
      </w:r>
      <w:r>
        <w:rPr>
          <w:spacing w:val="-7"/>
        </w:rPr>
        <w:t xml:space="preserve"> </w:t>
      </w:r>
      <w:r>
        <w:t>motor</w:t>
      </w:r>
      <w:r>
        <w:rPr>
          <w:spacing w:val="-10"/>
        </w:rPr>
        <w:t xml:space="preserve"> </w:t>
      </w:r>
      <w:r>
        <w:t>vehicles</w:t>
      </w:r>
      <w:r>
        <w:rPr>
          <w:spacing w:val="-9"/>
        </w:rPr>
        <w:t xml:space="preserve"> </w:t>
      </w:r>
      <w:r>
        <w:t>operated</w:t>
      </w:r>
      <w:r>
        <w:rPr>
          <w:spacing w:val="-9"/>
        </w:rPr>
        <w:t xml:space="preserve"> </w:t>
      </w:r>
      <w:r>
        <w:t>in</w:t>
      </w:r>
      <w:r>
        <w:rPr>
          <w:spacing w:val="-11"/>
        </w:rPr>
        <w:t xml:space="preserve"> </w:t>
      </w:r>
      <w:r>
        <w:t>India</w:t>
      </w:r>
      <w:r>
        <w:rPr>
          <w:spacing w:val="-9"/>
        </w:rPr>
        <w:t xml:space="preserve"> </w:t>
      </w:r>
      <w:r>
        <w:t>by</w:t>
      </w:r>
      <w:r>
        <w:rPr>
          <w:spacing w:val="-9"/>
        </w:rPr>
        <w:t xml:space="preserve"> </w:t>
      </w:r>
      <w:r>
        <w:t>the</w:t>
      </w:r>
      <w:r>
        <w:rPr>
          <w:spacing w:val="-9"/>
        </w:rPr>
        <w:t xml:space="preserve"> </w:t>
      </w:r>
      <w:r>
        <w:t>Consultants</w:t>
      </w:r>
      <w:r>
        <w:rPr>
          <w:spacing w:val="-8"/>
        </w:rPr>
        <w:t xml:space="preserve"> </w:t>
      </w:r>
      <w:r>
        <w:t>or</w:t>
      </w:r>
      <w:r>
        <w:rPr>
          <w:spacing w:val="-8"/>
        </w:rPr>
        <w:t xml:space="preserve"> </w:t>
      </w:r>
      <w:r>
        <w:t>their</w:t>
      </w:r>
      <w:r>
        <w:rPr>
          <w:spacing w:val="-8"/>
        </w:rPr>
        <w:t xml:space="preserve"> </w:t>
      </w:r>
      <w:r>
        <w:t>Personnel</w:t>
      </w:r>
      <w:r>
        <w:rPr>
          <w:spacing w:val="-10"/>
        </w:rPr>
        <w:t xml:space="preserve"> </w:t>
      </w:r>
      <w:r>
        <w:t>or</w:t>
      </w:r>
      <w:r>
        <w:rPr>
          <w:spacing w:val="-8"/>
        </w:rPr>
        <w:t xml:space="preserve"> </w:t>
      </w:r>
      <w:r>
        <w:t>any Sub consultants or their Personnel for the period of consultancy.</w:t>
      </w:r>
    </w:p>
    <w:p w14:paraId="3575F40A" w14:textId="77777777" w:rsidR="00EE2025" w:rsidRDefault="00000000">
      <w:pPr>
        <w:pStyle w:val="ListParagraph"/>
        <w:numPr>
          <w:ilvl w:val="2"/>
          <w:numId w:val="3"/>
        </w:numPr>
        <w:tabs>
          <w:tab w:val="left" w:pos="1406"/>
        </w:tabs>
        <w:spacing w:before="157"/>
        <w:ind w:left="1406" w:hanging="326"/>
        <w:jc w:val="both"/>
      </w:pPr>
      <w:r>
        <w:t>Third</w:t>
      </w:r>
      <w:r>
        <w:rPr>
          <w:spacing w:val="-7"/>
        </w:rPr>
        <w:t xml:space="preserve"> </w:t>
      </w:r>
      <w:r>
        <w:t>Party</w:t>
      </w:r>
      <w:r>
        <w:rPr>
          <w:spacing w:val="-5"/>
        </w:rPr>
        <w:t xml:space="preserve"> </w:t>
      </w:r>
      <w:r>
        <w:t>liability</w:t>
      </w:r>
      <w:r>
        <w:rPr>
          <w:spacing w:val="-4"/>
        </w:rPr>
        <w:t xml:space="preserve"> </w:t>
      </w:r>
      <w:r>
        <w:t>insurance</w:t>
      </w:r>
      <w:r>
        <w:rPr>
          <w:spacing w:val="-5"/>
        </w:rPr>
        <w:t xml:space="preserve"> </w:t>
      </w:r>
      <w:r>
        <w:t>with</w:t>
      </w:r>
      <w:r>
        <w:rPr>
          <w:spacing w:val="-7"/>
        </w:rPr>
        <w:t xml:space="preserve"> </w:t>
      </w:r>
      <w:r>
        <w:t>a</w:t>
      </w:r>
      <w:r>
        <w:rPr>
          <w:spacing w:val="-7"/>
        </w:rPr>
        <w:t xml:space="preserve"> </w:t>
      </w:r>
      <w:r>
        <w:t>minimum</w:t>
      </w:r>
      <w:r>
        <w:rPr>
          <w:spacing w:val="-6"/>
        </w:rPr>
        <w:t xml:space="preserve"> </w:t>
      </w:r>
      <w:r>
        <w:t>coverage,</w:t>
      </w:r>
      <w:r>
        <w:rPr>
          <w:spacing w:val="-6"/>
        </w:rPr>
        <w:t xml:space="preserve"> </w:t>
      </w:r>
      <w:r>
        <w:t>for</w:t>
      </w:r>
      <w:r>
        <w:rPr>
          <w:spacing w:val="-4"/>
        </w:rPr>
        <w:t xml:space="preserve"> </w:t>
      </w:r>
      <w:r>
        <w:t>Rs.1.00</w:t>
      </w:r>
      <w:r>
        <w:rPr>
          <w:spacing w:val="-7"/>
        </w:rPr>
        <w:t xml:space="preserve"> </w:t>
      </w:r>
      <w:r>
        <w:rPr>
          <w:spacing w:val="-2"/>
        </w:rPr>
        <w:t>million</w:t>
      </w:r>
    </w:p>
    <w:p w14:paraId="091FEEDD" w14:textId="77777777" w:rsidR="00EE2025" w:rsidRDefault="00EE2025">
      <w:pPr>
        <w:pStyle w:val="ListParagraph"/>
        <w:jc w:val="both"/>
        <w:sectPr w:rsidR="00EE2025">
          <w:pgSz w:w="12240" w:h="15840"/>
          <w:pgMar w:top="1360" w:right="1080" w:bottom="960" w:left="1080" w:header="0" w:footer="776" w:gutter="0"/>
          <w:cols w:space="720"/>
        </w:sectPr>
      </w:pPr>
    </w:p>
    <w:p w14:paraId="291B55D9" w14:textId="77777777" w:rsidR="00EE2025" w:rsidRDefault="00000000">
      <w:pPr>
        <w:pStyle w:val="Heading3"/>
        <w:spacing w:before="80" w:line="278" w:lineRule="auto"/>
      </w:pPr>
      <w:r>
        <w:t>Format</w:t>
      </w:r>
      <w:r>
        <w:rPr>
          <w:spacing w:val="80"/>
          <w:w w:val="150"/>
        </w:rPr>
        <w:t xml:space="preserve"> </w:t>
      </w:r>
      <w:r>
        <w:t>for</w:t>
      </w:r>
      <w:r>
        <w:rPr>
          <w:spacing w:val="80"/>
          <w:w w:val="150"/>
        </w:rPr>
        <w:t xml:space="preserve"> </w:t>
      </w:r>
      <w:r>
        <w:t>Bank</w:t>
      </w:r>
      <w:r>
        <w:rPr>
          <w:spacing w:val="80"/>
          <w:w w:val="150"/>
        </w:rPr>
        <w:t xml:space="preserve"> </w:t>
      </w:r>
      <w:r>
        <w:t>Guarantee</w:t>
      </w:r>
      <w:r>
        <w:rPr>
          <w:spacing w:val="80"/>
          <w:w w:val="150"/>
        </w:rPr>
        <w:t xml:space="preserve"> </w:t>
      </w:r>
      <w:r>
        <w:t>for</w:t>
      </w:r>
      <w:r>
        <w:rPr>
          <w:spacing w:val="80"/>
          <w:w w:val="150"/>
        </w:rPr>
        <w:t xml:space="preserve"> </w:t>
      </w:r>
      <w:r>
        <w:t>Performance</w:t>
      </w:r>
      <w:r>
        <w:rPr>
          <w:spacing w:val="80"/>
          <w:w w:val="150"/>
        </w:rPr>
        <w:t xml:space="preserve"> </w:t>
      </w:r>
      <w:r>
        <w:t>Security</w:t>
      </w:r>
      <w:r>
        <w:rPr>
          <w:spacing w:val="80"/>
          <w:w w:val="150"/>
        </w:rPr>
        <w:t xml:space="preserve"> </w:t>
      </w:r>
      <w:r>
        <w:t>BANK</w:t>
      </w:r>
      <w:r>
        <w:rPr>
          <w:spacing w:val="80"/>
          <w:w w:val="150"/>
        </w:rPr>
        <w:t xml:space="preserve"> </w:t>
      </w:r>
      <w:r>
        <w:t>GUARANTEE</w:t>
      </w:r>
      <w:r>
        <w:rPr>
          <w:spacing w:val="80"/>
          <w:w w:val="150"/>
        </w:rPr>
        <w:t xml:space="preserve"> </w:t>
      </w:r>
      <w:r>
        <w:t>FOR PERFORMANCE SECURITY</w:t>
      </w:r>
    </w:p>
    <w:p w14:paraId="18B93D33" w14:textId="77777777" w:rsidR="00EE2025" w:rsidRDefault="00000000">
      <w:pPr>
        <w:pStyle w:val="BodyText"/>
        <w:spacing w:before="157"/>
      </w:pPr>
      <w:r>
        <w:rPr>
          <w:spacing w:val="-5"/>
        </w:rPr>
        <w:t>To,</w:t>
      </w:r>
    </w:p>
    <w:p w14:paraId="156D9F6D" w14:textId="77777777" w:rsidR="00EE2025" w:rsidRDefault="00000000">
      <w:pPr>
        <w:pStyle w:val="BodyText"/>
        <w:spacing w:before="196"/>
        <w:ind w:left="1080" w:right="6427"/>
      </w:pPr>
      <w:r>
        <w:t>The Managing Director, 1st</w:t>
      </w:r>
      <w:r>
        <w:rPr>
          <w:spacing w:val="-16"/>
        </w:rPr>
        <w:t xml:space="preserve"> </w:t>
      </w:r>
      <w:r>
        <w:t>&amp;</w:t>
      </w:r>
      <w:r>
        <w:rPr>
          <w:spacing w:val="-15"/>
        </w:rPr>
        <w:t xml:space="preserve"> </w:t>
      </w:r>
      <w:r>
        <w:t>2nd</w:t>
      </w:r>
      <w:r>
        <w:rPr>
          <w:spacing w:val="-15"/>
        </w:rPr>
        <w:t xml:space="preserve"> </w:t>
      </w:r>
      <w:r>
        <w:t>floor,</w:t>
      </w:r>
      <w:r>
        <w:rPr>
          <w:spacing w:val="-16"/>
        </w:rPr>
        <w:t xml:space="preserve"> </w:t>
      </w:r>
      <w:r>
        <w:t>Tower-A,</w:t>
      </w:r>
    </w:p>
    <w:p w14:paraId="2989E088" w14:textId="77777777" w:rsidR="00EE2025" w:rsidRDefault="00000000">
      <w:pPr>
        <w:pStyle w:val="BodyText"/>
        <w:ind w:left="1080" w:right="5533"/>
      </w:pPr>
      <w:r>
        <w:t>World</w:t>
      </w:r>
      <w:r>
        <w:rPr>
          <w:spacing w:val="-16"/>
        </w:rPr>
        <w:t xml:space="preserve"> </w:t>
      </w:r>
      <w:r>
        <w:t>Trade</w:t>
      </w:r>
      <w:r>
        <w:rPr>
          <w:spacing w:val="-15"/>
        </w:rPr>
        <w:t xml:space="preserve"> </w:t>
      </w:r>
      <w:r>
        <w:t>Centre,</w:t>
      </w:r>
      <w:r>
        <w:rPr>
          <w:spacing w:val="-15"/>
        </w:rPr>
        <w:t xml:space="preserve"> </w:t>
      </w:r>
      <w:proofErr w:type="spellStart"/>
      <w:r>
        <w:t>Nauroji</w:t>
      </w:r>
      <w:proofErr w:type="spellEnd"/>
      <w:r>
        <w:rPr>
          <w:spacing w:val="-16"/>
        </w:rPr>
        <w:t xml:space="preserve"> </w:t>
      </w:r>
      <w:r>
        <w:t>Nagar, New Delhi – 110029</w:t>
      </w:r>
    </w:p>
    <w:p w14:paraId="29778345" w14:textId="77777777" w:rsidR="00EE2025" w:rsidRDefault="00EE2025">
      <w:pPr>
        <w:pStyle w:val="BodyText"/>
        <w:spacing w:before="38"/>
        <w:ind w:left="0"/>
      </w:pPr>
    </w:p>
    <w:p w14:paraId="68F3BAF1" w14:textId="77777777" w:rsidR="00EE2025" w:rsidRDefault="00000000">
      <w:pPr>
        <w:pStyle w:val="BodyText"/>
        <w:tabs>
          <w:tab w:val="left" w:leader="dot" w:pos="6597"/>
        </w:tabs>
        <w:spacing w:line="276" w:lineRule="auto"/>
        <w:ind w:right="354"/>
        <w:jc w:val="both"/>
      </w:pPr>
      <w:r>
        <w:t>In</w:t>
      </w:r>
      <w:r>
        <w:rPr>
          <w:spacing w:val="-5"/>
        </w:rPr>
        <w:t xml:space="preserve"> </w:t>
      </w:r>
      <w:r>
        <w:t>consideration</w:t>
      </w:r>
      <w:r>
        <w:rPr>
          <w:spacing w:val="-5"/>
        </w:rPr>
        <w:t xml:space="preserve"> </w:t>
      </w:r>
      <w:r>
        <w:t>of</w:t>
      </w:r>
      <w:r>
        <w:rPr>
          <w:spacing w:val="-6"/>
        </w:rPr>
        <w:t xml:space="preserve"> </w:t>
      </w:r>
      <w:r>
        <w:t>&lt;Agency&gt;</w:t>
      </w:r>
      <w:r>
        <w:rPr>
          <w:spacing w:val="-3"/>
        </w:rPr>
        <w:t xml:space="preserve"> </w:t>
      </w:r>
      <w:r>
        <w:t>(hereinafter</w:t>
      </w:r>
      <w:r>
        <w:rPr>
          <w:spacing w:val="-7"/>
        </w:rPr>
        <w:t xml:space="preserve"> </w:t>
      </w:r>
      <w:r>
        <w:t>referred</w:t>
      </w:r>
      <w:r>
        <w:rPr>
          <w:spacing w:val="-5"/>
        </w:rPr>
        <w:t xml:space="preserve"> </w:t>
      </w:r>
      <w:r>
        <w:t>as</w:t>
      </w:r>
      <w:r>
        <w:rPr>
          <w:spacing w:val="-5"/>
        </w:rPr>
        <w:t xml:space="preserve"> </w:t>
      </w:r>
      <w:r>
        <w:t>the</w:t>
      </w:r>
      <w:r>
        <w:rPr>
          <w:spacing w:val="-8"/>
        </w:rPr>
        <w:t xml:space="preserve"> </w:t>
      </w:r>
      <w:r>
        <w:t>“Client”,</w:t>
      </w:r>
      <w:r>
        <w:rPr>
          <w:spacing w:val="-6"/>
        </w:rPr>
        <w:t xml:space="preserve"> </w:t>
      </w:r>
      <w:r>
        <w:t>which</w:t>
      </w:r>
      <w:r>
        <w:rPr>
          <w:spacing w:val="-5"/>
        </w:rPr>
        <w:t xml:space="preserve"> </w:t>
      </w:r>
      <w:r>
        <w:t>expression</w:t>
      </w:r>
      <w:r>
        <w:rPr>
          <w:spacing w:val="-5"/>
        </w:rPr>
        <w:t xml:space="preserve"> </w:t>
      </w:r>
      <w:r>
        <w:t>shall,</w:t>
      </w:r>
      <w:r>
        <w:rPr>
          <w:spacing w:val="-4"/>
        </w:rPr>
        <w:t xml:space="preserve"> </w:t>
      </w:r>
      <w:r>
        <w:t>unless repugnant to the context</w:t>
      </w:r>
      <w:r>
        <w:rPr>
          <w:spacing w:val="-1"/>
        </w:rPr>
        <w:t xml:space="preserve"> </w:t>
      </w:r>
      <w:r>
        <w:t>or meaning thereof include its successors, administrators and assigns) having awarded to M/s.</w:t>
      </w:r>
      <w:r>
        <w:rPr>
          <w:rFonts w:ascii="Times New Roman" w:hAnsi="Times New Roman"/>
        </w:rPr>
        <w:tab/>
      </w:r>
      <w:r>
        <w:t>having its office at</w:t>
      </w:r>
    </w:p>
    <w:p w14:paraId="69579753" w14:textId="77777777" w:rsidR="00EE2025" w:rsidRDefault="00000000">
      <w:pPr>
        <w:pStyle w:val="BodyText"/>
        <w:tabs>
          <w:tab w:val="left" w:leader="dot" w:pos="1876"/>
        </w:tabs>
        <w:spacing w:before="160"/>
      </w:pPr>
      <w:r>
        <w:rPr>
          <w:spacing w:val="-10"/>
        </w:rPr>
        <w:t>…</w:t>
      </w:r>
      <w:r>
        <w:rPr>
          <w:rFonts w:ascii="Times New Roman" w:hAnsi="Times New Roman"/>
        </w:rPr>
        <w:tab/>
      </w:r>
      <w:r>
        <w:t>(Hereinafter</w:t>
      </w:r>
      <w:r>
        <w:rPr>
          <w:spacing w:val="3"/>
        </w:rPr>
        <w:t xml:space="preserve"> </w:t>
      </w:r>
      <w:r>
        <w:t>referred</w:t>
      </w:r>
      <w:r>
        <w:rPr>
          <w:spacing w:val="5"/>
        </w:rPr>
        <w:t xml:space="preserve"> </w:t>
      </w:r>
      <w:r>
        <w:t>to</w:t>
      </w:r>
      <w:r>
        <w:rPr>
          <w:spacing w:val="7"/>
        </w:rPr>
        <w:t xml:space="preserve"> </w:t>
      </w:r>
      <w:r>
        <w:t>as</w:t>
      </w:r>
      <w:r>
        <w:rPr>
          <w:spacing w:val="4"/>
        </w:rPr>
        <w:t xml:space="preserve"> </w:t>
      </w:r>
      <w:r>
        <w:t>the</w:t>
      </w:r>
      <w:r>
        <w:rPr>
          <w:spacing w:val="4"/>
        </w:rPr>
        <w:t xml:space="preserve"> </w:t>
      </w:r>
      <w:r>
        <w:t>“Consultant”</w:t>
      </w:r>
      <w:r>
        <w:rPr>
          <w:spacing w:val="6"/>
        </w:rPr>
        <w:t xml:space="preserve"> </w:t>
      </w:r>
      <w:r>
        <w:t>which</w:t>
      </w:r>
      <w:r>
        <w:rPr>
          <w:spacing w:val="7"/>
        </w:rPr>
        <w:t xml:space="preserve"> </w:t>
      </w:r>
      <w:r>
        <w:t>expression</w:t>
      </w:r>
      <w:r>
        <w:rPr>
          <w:spacing w:val="6"/>
        </w:rPr>
        <w:t xml:space="preserve"> </w:t>
      </w:r>
      <w:r>
        <w:t>shall</w:t>
      </w:r>
      <w:r>
        <w:rPr>
          <w:spacing w:val="6"/>
        </w:rPr>
        <w:t xml:space="preserve"> </w:t>
      </w:r>
      <w:r>
        <w:t>repugnant</w:t>
      </w:r>
      <w:r>
        <w:rPr>
          <w:spacing w:val="8"/>
        </w:rPr>
        <w:t xml:space="preserve"> </w:t>
      </w:r>
      <w:r>
        <w:rPr>
          <w:spacing w:val="-5"/>
        </w:rPr>
        <w:t>to</w:t>
      </w:r>
    </w:p>
    <w:p w14:paraId="60553AF2" w14:textId="77777777" w:rsidR="00EE2025" w:rsidRDefault="00000000">
      <w:pPr>
        <w:pStyle w:val="BodyText"/>
        <w:spacing w:before="38" w:line="280" w:lineRule="auto"/>
        <w:ind w:right="356"/>
        <w:jc w:val="both"/>
      </w:pPr>
      <w:r>
        <w:t>the</w:t>
      </w:r>
      <w:r>
        <w:rPr>
          <w:spacing w:val="-5"/>
        </w:rPr>
        <w:t xml:space="preserve"> </w:t>
      </w:r>
      <w:r>
        <w:t>context</w:t>
      </w:r>
      <w:r>
        <w:rPr>
          <w:spacing w:val="-4"/>
        </w:rPr>
        <w:t xml:space="preserve"> </w:t>
      </w:r>
      <w:r>
        <w:t>or</w:t>
      </w:r>
      <w:r>
        <w:rPr>
          <w:spacing w:val="-6"/>
        </w:rPr>
        <w:t xml:space="preserve"> </w:t>
      </w:r>
      <w:r>
        <w:t>meaning</w:t>
      </w:r>
      <w:r>
        <w:rPr>
          <w:spacing w:val="-5"/>
        </w:rPr>
        <w:t xml:space="preserve"> </w:t>
      </w:r>
      <w:r>
        <w:t>thereof,</w:t>
      </w:r>
      <w:r>
        <w:rPr>
          <w:spacing w:val="-4"/>
        </w:rPr>
        <w:t xml:space="preserve"> </w:t>
      </w:r>
      <w:r>
        <w:t>include</w:t>
      </w:r>
      <w:r>
        <w:rPr>
          <w:spacing w:val="-5"/>
        </w:rPr>
        <w:t xml:space="preserve"> </w:t>
      </w:r>
      <w:r>
        <w:t>its</w:t>
      </w:r>
      <w:r>
        <w:rPr>
          <w:spacing w:val="-5"/>
        </w:rPr>
        <w:t xml:space="preserve"> </w:t>
      </w:r>
      <w:r>
        <w:t>successors,</w:t>
      </w:r>
      <w:r>
        <w:rPr>
          <w:spacing w:val="-4"/>
        </w:rPr>
        <w:t xml:space="preserve"> </w:t>
      </w:r>
      <w:r>
        <w:t>administrators,</w:t>
      </w:r>
      <w:r>
        <w:rPr>
          <w:spacing w:val="-4"/>
        </w:rPr>
        <w:t xml:space="preserve"> </w:t>
      </w:r>
      <w:r>
        <w:t>executors</w:t>
      </w:r>
      <w:r>
        <w:rPr>
          <w:spacing w:val="-7"/>
        </w:rPr>
        <w:t xml:space="preserve"> </w:t>
      </w:r>
      <w:r>
        <w:t>and</w:t>
      </w:r>
      <w:r>
        <w:rPr>
          <w:spacing w:val="-5"/>
        </w:rPr>
        <w:t xml:space="preserve"> </w:t>
      </w:r>
      <w:r>
        <w:t>assigns),</w:t>
      </w:r>
      <w:r>
        <w:rPr>
          <w:spacing w:val="-4"/>
        </w:rPr>
        <w:t xml:space="preserve"> </w:t>
      </w:r>
      <w:r>
        <w:t>a contract by issue of client’s Contract</w:t>
      </w:r>
      <w:r>
        <w:rPr>
          <w:spacing w:val="-6"/>
        </w:rPr>
        <w:t xml:space="preserve"> </w:t>
      </w:r>
      <w:r>
        <w:t>Agreement no. / Letter of</w:t>
      </w:r>
      <w:r>
        <w:rPr>
          <w:spacing w:val="-6"/>
        </w:rPr>
        <w:t xml:space="preserve"> </w:t>
      </w:r>
      <w:r>
        <w:t>Acceptance No. ………………..</w:t>
      </w:r>
    </w:p>
    <w:p w14:paraId="40C3300E" w14:textId="77777777" w:rsidR="00EE2025" w:rsidRDefault="00000000">
      <w:pPr>
        <w:pStyle w:val="BodyText"/>
        <w:tabs>
          <w:tab w:val="left" w:leader="dot" w:pos="7728"/>
        </w:tabs>
        <w:spacing w:before="149" w:line="278" w:lineRule="auto"/>
        <w:ind w:right="355"/>
        <w:jc w:val="both"/>
      </w:pPr>
      <w:r>
        <w:t>dated ……………… and the same having been unequivocally accepted by the Consultant, resulting in</w:t>
      </w:r>
      <w:r>
        <w:rPr>
          <w:spacing w:val="-3"/>
        </w:rPr>
        <w:t xml:space="preserve"> </w:t>
      </w:r>
      <w:r>
        <w:t>a Contract valued at</w:t>
      </w:r>
      <w:r>
        <w:rPr>
          <w:spacing w:val="-1"/>
        </w:rPr>
        <w:t xml:space="preserve"> </w:t>
      </w:r>
      <w:r>
        <w:t xml:space="preserve">Rs…………../- </w:t>
      </w:r>
      <w:r>
        <w:rPr>
          <w:spacing w:val="-2"/>
        </w:rPr>
        <w:t>(Rupees…</w:t>
      </w:r>
      <w:r>
        <w:rPr>
          <w:rFonts w:ascii="Times New Roman" w:hAnsi="Times New Roman"/>
        </w:rPr>
        <w:tab/>
      </w:r>
      <w:r>
        <w:t>)</w:t>
      </w:r>
      <w:r>
        <w:rPr>
          <w:spacing w:val="-3"/>
        </w:rPr>
        <w:t xml:space="preserve"> </w:t>
      </w:r>
      <w:r>
        <w:t>excluding</w:t>
      </w:r>
      <w:r>
        <w:rPr>
          <w:spacing w:val="-2"/>
        </w:rPr>
        <w:t xml:space="preserve"> </w:t>
      </w:r>
      <w:r>
        <w:t>Goods</w:t>
      </w:r>
      <w:r>
        <w:rPr>
          <w:spacing w:val="-1"/>
        </w:rPr>
        <w:t xml:space="preserve"> </w:t>
      </w:r>
      <w:r>
        <w:rPr>
          <w:spacing w:val="-10"/>
        </w:rPr>
        <w:t>&amp;</w:t>
      </w:r>
    </w:p>
    <w:p w14:paraId="1B175045" w14:textId="77777777" w:rsidR="00EE2025" w:rsidRDefault="00000000">
      <w:pPr>
        <w:pStyle w:val="BodyText"/>
        <w:spacing w:line="252" w:lineRule="exact"/>
      </w:pPr>
      <w:r>
        <w:t>service</w:t>
      </w:r>
      <w:r>
        <w:rPr>
          <w:spacing w:val="-10"/>
        </w:rPr>
        <w:t xml:space="preserve"> </w:t>
      </w:r>
      <w:r>
        <w:t>tax</w:t>
      </w:r>
      <w:r>
        <w:rPr>
          <w:spacing w:val="-7"/>
        </w:rPr>
        <w:t xml:space="preserve"> </w:t>
      </w:r>
      <w:r>
        <w:t>for</w:t>
      </w:r>
      <w:r>
        <w:rPr>
          <w:spacing w:val="-7"/>
        </w:rPr>
        <w:t xml:space="preserve"> </w:t>
      </w:r>
      <w:r>
        <w:t>“Consultancy</w:t>
      </w:r>
      <w:r>
        <w:rPr>
          <w:spacing w:val="-5"/>
        </w:rPr>
        <w:t xml:space="preserve"> </w:t>
      </w:r>
      <w:r>
        <w:t>Services</w:t>
      </w:r>
      <w:r>
        <w:rPr>
          <w:spacing w:val="-8"/>
        </w:rPr>
        <w:t xml:space="preserve"> </w:t>
      </w:r>
      <w:r>
        <w:t>for</w:t>
      </w:r>
      <w:r>
        <w:rPr>
          <w:spacing w:val="-5"/>
        </w:rPr>
        <w:t xml:space="preserve"> </w:t>
      </w:r>
      <w:r>
        <w:t>preparation</w:t>
      </w:r>
      <w:r>
        <w:rPr>
          <w:spacing w:val="-5"/>
        </w:rPr>
        <w:t xml:space="preserve"> </w:t>
      </w:r>
      <w:r>
        <w:t>of</w:t>
      </w:r>
      <w:r>
        <w:rPr>
          <w:spacing w:val="-5"/>
        </w:rPr>
        <w:t xml:space="preserve"> </w:t>
      </w:r>
      <w:r>
        <w:t>Detailed</w:t>
      </w:r>
      <w:r>
        <w:rPr>
          <w:spacing w:val="-5"/>
        </w:rPr>
        <w:t xml:space="preserve"> </w:t>
      </w:r>
      <w:r>
        <w:t>Project</w:t>
      </w:r>
      <w:r>
        <w:rPr>
          <w:spacing w:val="-7"/>
        </w:rPr>
        <w:t xml:space="preserve"> </w:t>
      </w:r>
      <w:r>
        <w:t>Report</w:t>
      </w:r>
      <w:r>
        <w:rPr>
          <w:spacing w:val="-5"/>
        </w:rPr>
        <w:t xml:space="preserve"> of</w:t>
      </w:r>
    </w:p>
    <w:p w14:paraId="686F2FF8" w14:textId="77777777" w:rsidR="00EE2025" w:rsidRDefault="00000000">
      <w:pPr>
        <w:pStyle w:val="BodyText"/>
        <w:spacing w:before="196" w:line="278" w:lineRule="auto"/>
        <w:ind w:right="359"/>
        <w:jc w:val="both"/>
      </w:pPr>
      <w:r>
        <w:t>&lt;Project Description&gt; ……………………………………………(Hereinafter called the “Contract”), and the</w:t>
      </w:r>
    </w:p>
    <w:p w14:paraId="0C90332F" w14:textId="77777777" w:rsidR="00EE2025" w:rsidRDefault="00000000">
      <w:pPr>
        <w:pStyle w:val="BodyText"/>
        <w:tabs>
          <w:tab w:val="left" w:leader="dot" w:pos="6849"/>
        </w:tabs>
        <w:spacing w:before="155" w:line="276" w:lineRule="auto"/>
        <w:ind w:right="353"/>
        <w:jc w:val="both"/>
      </w:pPr>
      <w:r>
        <w:t>Consultant</w:t>
      </w:r>
      <w:r>
        <w:rPr>
          <w:spacing w:val="-3"/>
        </w:rPr>
        <w:t xml:space="preserve"> </w:t>
      </w:r>
      <w:r>
        <w:t>having</w:t>
      </w:r>
      <w:r>
        <w:rPr>
          <w:spacing w:val="-7"/>
        </w:rPr>
        <w:t xml:space="preserve"> </w:t>
      </w:r>
      <w:r>
        <w:t>agreed</w:t>
      </w:r>
      <w:r>
        <w:rPr>
          <w:spacing w:val="-4"/>
        </w:rPr>
        <w:t xml:space="preserve"> </w:t>
      </w:r>
      <w:r>
        <w:t>to</w:t>
      </w:r>
      <w:r>
        <w:rPr>
          <w:spacing w:val="-6"/>
        </w:rPr>
        <w:t xml:space="preserve"> </w:t>
      </w:r>
      <w:r>
        <w:t>furnish</w:t>
      </w:r>
      <w:r>
        <w:rPr>
          <w:spacing w:val="-4"/>
        </w:rPr>
        <w:t xml:space="preserve"> </w:t>
      </w:r>
      <w:r>
        <w:t>a</w:t>
      </w:r>
      <w:r>
        <w:rPr>
          <w:spacing w:val="-4"/>
        </w:rPr>
        <w:t xml:space="preserve"> </w:t>
      </w:r>
      <w:r>
        <w:t>Bank</w:t>
      </w:r>
      <w:r>
        <w:rPr>
          <w:spacing w:val="-8"/>
        </w:rPr>
        <w:t xml:space="preserve"> </w:t>
      </w:r>
      <w:r>
        <w:t>Guarantee</w:t>
      </w:r>
      <w:r>
        <w:rPr>
          <w:spacing w:val="-7"/>
        </w:rPr>
        <w:t xml:space="preserve"> </w:t>
      </w:r>
      <w:r>
        <w:t>to</w:t>
      </w:r>
      <w:r>
        <w:rPr>
          <w:spacing w:val="-6"/>
        </w:rPr>
        <w:t xml:space="preserve"> </w:t>
      </w:r>
      <w:r>
        <w:t>the</w:t>
      </w:r>
      <w:r>
        <w:rPr>
          <w:spacing w:val="-4"/>
        </w:rPr>
        <w:t xml:space="preserve"> </w:t>
      </w:r>
      <w:r>
        <w:t>Client</w:t>
      </w:r>
      <w:r>
        <w:rPr>
          <w:spacing w:val="-3"/>
        </w:rPr>
        <w:t xml:space="preserve"> </w:t>
      </w:r>
      <w:r>
        <w:t>as</w:t>
      </w:r>
      <w:r>
        <w:rPr>
          <w:spacing w:val="-6"/>
        </w:rPr>
        <w:t xml:space="preserve"> </w:t>
      </w:r>
      <w:r>
        <w:t>“Performance</w:t>
      </w:r>
      <w:r>
        <w:rPr>
          <w:spacing w:val="-6"/>
        </w:rPr>
        <w:t xml:space="preserve"> </w:t>
      </w:r>
      <w:r>
        <w:t>Security</w:t>
      </w:r>
      <w:r>
        <w:rPr>
          <w:spacing w:val="-4"/>
        </w:rPr>
        <w:t xml:space="preserve"> </w:t>
      </w:r>
      <w:r>
        <w:t>as stipulated by the Client in the said contract for performance of the above Contract amounting to Rs.……………./- (Rupees</w:t>
      </w:r>
      <w:r>
        <w:rPr>
          <w:rFonts w:ascii="Times New Roman" w:hAnsi="Times New Roman"/>
        </w:rPr>
        <w:tab/>
      </w:r>
      <w:r>
        <w:rPr>
          <w:spacing w:val="-6"/>
        </w:rPr>
        <w:t>).</w:t>
      </w:r>
    </w:p>
    <w:p w14:paraId="13084FBE" w14:textId="77777777" w:rsidR="00EE2025" w:rsidRDefault="00000000">
      <w:pPr>
        <w:pStyle w:val="BodyText"/>
        <w:tabs>
          <w:tab w:val="left" w:leader="dot" w:pos="6416"/>
        </w:tabs>
        <w:spacing w:before="162"/>
      </w:pPr>
      <w:r>
        <w:t>We,</w:t>
      </w:r>
      <w:r>
        <w:rPr>
          <w:spacing w:val="-11"/>
        </w:rPr>
        <w:t xml:space="preserve"> </w:t>
      </w:r>
      <w:r>
        <w:t>……………………………..having</w:t>
      </w:r>
      <w:r>
        <w:rPr>
          <w:spacing w:val="-12"/>
        </w:rPr>
        <w:t xml:space="preserve"> </w:t>
      </w:r>
      <w:r>
        <w:t>registered</w:t>
      </w:r>
      <w:r>
        <w:rPr>
          <w:spacing w:val="-12"/>
        </w:rPr>
        <w:t xml:space="preserve"> </w:t>
      </w:r>
      <w:r>
        <w:t>office</w:t>
      </w:r>
      <w:r>
        <w:rPr>
          <w:spacing w:val="-9"/>
        </w:rPr>
        <w:t xml:space="preserve"> </w:t>
      </w:r>
      <w:r>
        <w:rPr>
          <w:spacing w:val="-5"/>
        </w:rPr>
        <w:t>at</w:t>
      </w:r>
      <w:r>
        <w:rPr>
          <w:rFonts w:ascii="Times New Roman" w:hAnsi="Times New Roman"/>
        </w:rPr>
        <w:tab/>
      </w:r>
      <w:r>
        <w:t>,</w:t>
      </w:r>
      <w:r>
        <w:rPr>
          <w:spacing w:val="-1"/>
        </w:rPr>
        <w:t xml:space="preserve"> </w:t>
      </w:r>
      <w:r>
        <w:t>a</w:t>
      </w:r>
      <w:r>
        <w:rPr>
          <w:spacing w:val="-3"/>
        </w:rPr>
        <w:t xml:space="preserve"> </w:t>
      </w:r>
      <w:r>
        <w:t>body</w:t>
      </w:r>
      <w:r>
        <w:rPr>
          <w:spacing w:val="-2"/>
        </w:rPr>
        <w:t xml:space="preserve"> registered/constituted</w:t>
      </w:r>
    </w:p>
    <w:p w14:paraId="40E7F24E" w14:textId="77777777" w:rsidR="00EE2025" w:rsidRDefault="00000000">
      <w:pPr>
        <w:pStyle w:val="BodyText"/>
        <w:spacing w:before="196" w:line="276" w:lineRule="auto"/>
        <w:ind w:right="358"/>
        <w:jc w:val="both"/>
      </w:pPr>
      <w:r>
        <w:t>under the ……………………….(hereinafter referred to as the Bank), which expression shall, unless repugnant to the context or meaning thereof, include its successors, administrators, executors and assigns) do hereby guarantee and undertake to pay the client immediately on demand any or, all money payable by the Consultant to the extent of Rs.</w:t>
      </w:r>
    </w:p>
    <w:p w14:paraId="1D4782B7" w14:textId="77777777" w:rsidR="00EE2025" w:rsidRDefault="00000000">
      <w:pPr>
        <w:pStyle w:val="BodyText"/>
        <w:tabs>
          <w:tab w:val="left" w:leader="dot" w:pos="4418"/>
        </w:tabs>
        <w:spacing w:before="163"/>
      </w:pPr>
      <w:r>
        <w:rPr>
          <w:spacing w:val="-2"/>
        </w:rPr>
        <w:t>…………..(Rupees…</w:t>
      </w:r>
      <w:r>
        <w:rPr>
          <w:rFonts w:ascii="Times New Roman" w:hAnsi="Times New Roman"/>
        </w:rPr>
        <w:tab/>
      </w:r>
      <w:r>
        <w:t>)</w:t>
      </w:r>
      <w:r>
        <w:rPr>
          <w:spacing w:val="-4"/>
        </w:rPr>
        <w:t xml:space="preserve"> </w:t>
      </w:r>
      <w:r>
        <w:t>as</w:t>
      </w:r>
      <w:r>
        <w:rPr>
          <w:spacing w:val="-2"/>
        </w:rPr>
        <w:t xml:space="preserve"> </w:t>
      </w:r>
      <w:r>
        <w:t>aforesaid</w:t>
      </w:r>
      <w:r>
        <w:rPr>
          <w:spacing w:val="-2"/>
        </w:rPr>
        <w:t xml:space="preserve"> </w:t>
      </w:r>
      <w:r>
        <w:t>at</w:t>
      </w:r>
      <w:r>
        <w:rPr>
          <w:spacing w:val="-3"/>
        </w:rPr>
        <w:t xml:space="preserve"> </w:t>
      </w:r>
      <w:r>
        <w:t>any</w:t>
      </w:r>
      <w:r>
        <w:rPr>
          <w:spacing w:val="-4"/>
        </w:rPr>
        <w:t xml:space="preserve"> </w:t>
      </w:r>
      <w:r>
        <w:t>time</w:t>
      </w:r>
      <w:r>
        <w:rPr>
          <w:spacing w:val="-5"/>
        </w:rPr>
        <w:t xml:space="preserve"> </w:t>
      </w:r>
      <w:r>
        <w:t>up</w:t>
      </w:r>
      <w:r>
        <w:rPr>
          <w:spacing w:val="-4"/>
        </w:rPr>
        <w:t xml:space="preserve"> </w:t>
      </w:r>
      <w:r>
        <w:t>to</w:t>
      </w:r>
      <w:r>
        <w:rPr>
          <w:spacing w:val="-5"/>
        </w:rPr>
        <w:t xml:space="preserve"> </w:t>
      </w:r>
      <w:r>
        <w:t>.</w:t>
      </w:r>
      <w:r>
        <w:rPr>
          <w:spacing w:val="-3"/>
        </w:rPr>
        <w:t xml:space="preserve"> </w:t>
      </w:r>
      <w:r>
        <w:t>without</w:t>
      </w:r>
      <w:r>
        <w:rPr>
          <w:spacing w:val="-4"/>
        </w:rPr>
        <w:t xml:space="preserve"> </w:t>
      </w:r>
      <w:r>
        <w:t>any</w:t>
      </w:r>
      <w:r>
        <w:rPr>
          <w:spacing w:val="-1"/>
        </w:rPr>
        <w:t xml:space="preserve"> </w:t>
      </w:r>
      <w:r>
        <w:rPr>
          <w:spacing w:val="-2"/>
        </w:rPr>
        <w:t>demur,</w:t>
      </w:r>
    </w:p>
    <w:p w14:paraId="5B6E5AEE" w14:textId="77777777" w:rsidR="00EE2025" w:rsidRDefault="00000000">
      <w:pPr>
        <w:pStyle w:val="BodyText"/>
        <w:spacing w:before="196" w:line="276" w:lineRule="auto"/>
        <w:ind w:right="353"/>
        <w:jc w:val="both"/>
      </w:pPr>
      <w:r>
        <w:t>reservation,</w:t>
      </w:r>
      <w:r>
        <w:rPr>
          <w:spacing w:val="-11"/>
        </w:rPr>
        <w:t xml:space="preserve"> </w:t>
      </w:r>
      <w:r>
        <w:t>contest,</w:t>
      </w:r>
      <w:r>
        <w:rPr>
          <w:spacing w:val="-8"/>
        </w:rPr>
        <w:t xml:space="preserve"> </w:t>
      </w:r>
      <w:r>
        <w:t>recourse</w:t>
      </w:r>
      <w:r>
        <w:rPr>
          <w:spacing w:val="-7"/>
        </w:rPr>
        <w:t xml:space="preserve"> </w:t>
      </w:r>
      <w:r>
        <w:t>or</w:t>
      </w:r>
      <w:r>
        <w:rPr>
          <w:spacing w:val="-9"/>
        </w:rPr>
        <w:t xml:space="preserve"> </w:t>
      </w:r>
      <w:r>
        <w:t>protest</w:t>
      </w:r>
      <w:r>
        <w:rPr>
          <w:spacing w:val="-9"/>
        </w:rPr>
        <w:t xml:space="preserve"> </w:t>
      </w:r>
      <w:r>
        <w:t>and/or</w:t>
      </w:r>
      <w:r>
        <w:rPr>
          <w:spacing w:val="-9"/>
        </w:rPr>
        <w:t xml:space="preserve"> </w:t>
      </w:r>
      <w:r>
        <w:t>without</w:t>
      </w:r>
      <w:r>
        <w:rPr>
          <w:spacing w:val="-9"/>
        </w:rPr>
        <w:t xml:space="preserve"> </w:t>
      </w:r>
      <w:r>
        <w:t>any</w:t>
      </w:r>
      <w:r>
        <w:rPr>
          <w:spacing w:val="-9"/>
        </w:rPr>
        <w:t xml:space="preserve"> </w:t>
      </w:r>
      <w:r>
        <w:t>reference</w:t>
      </w:r>
      <w:r>
        <w:rPr>
          <w:spacing w:val="-9"/>
        </w:rPr>
        <w:t xml:space="preserve"> </w:t>
      </w:r>
      <w:r>
        <w:t>to</w:t>
      </w:r>
      <w:r>
        <w:rPr>
          <w:spacing w:val="-11"/>
        </w:rPr>
        <w:t xml:space="preserve"> </w:t>
      </w:r>
      <w:r>
        <w:t>the</w:t>
      </w:r>
      <w:r>
        <w:rPr>
          <w:spacing w:val="-7"/>
        </w:rPr>
        <w:t xml:space="preserve"> </w:t>
      </w:r>
      <w:r>
        <w:t>consultant.</w:t>
      </w:r>
      <w:r>
        <w:rPr>
          <w:spacing w:val="-16"/>
        </w:rPr>
        <w:t xml:space="preserve"> </w:t>
      </w:r>
      <w:r>
        <w:t>Any</w:t>
      </w:r>
      <w:r>
        <w:rPr>
          <w:spacing w:val="-9"/>
        </w:rPr>
        <w:t xml:space="preserve"> </w:t>
      </w:r>
      <w:r>
        <w:t>such demand made by the client on the bank shall be conclusive and binding notwithstanding any difference between the Client and the Consultant or any dispute pending before any Court, Tribunal,</w:t>
      </w:r>
      <w:r>
        <w:rPr>
          <w:spacing w:val="-16"/>
        </w:rPr>
        <w:t xml:space="preserve"> </w:t>
      </w:r>
      <w:r>
        <w:t>Arbitrator</w:t>
      </w:r>
      <w:r>
        <w:rPr>
          <w:spacing w:val="-11"/>
        </w:rPr>
        <w:t xml:space="preserve"> </w:t>
      </w:r>
      <w:r>
        <w:t>or</w:t>
      </w:r>
      <w:r>
        <w:rPr>
          <w:spacing w:val="-6"/>
        </w:rPr>
        <w:t xml:space="preserve"> </w:t>
      </w:r>
      <w:r>
        <w:t>any</w:t>
      </w:r>
      <w:r>
        <w:rPr>
          <w:spacing w:val="-7"/>
        </w:rPr>
        <w:t xml:space="preserve"> </w:t>
      </w:r>
      <w:r>
        <w:t>other</w:t>
      </w:r>
      <w:r>
        <w:rPr>
          <w:spacing w:val="-8"/>
        </w:rPr>
        <w:t xml:space="preserve"> </w:t>
      </w:r>
      <w:r>
        <w:t>authority.</w:t>
      </w:r>
      <w:r>
        <w:rPr>
          <w:spacing w:val="-8"/>
        </w:rPr>
        <w:t xml:space="preserve"> </w:t>
      </w:r>
      <w:r>
        <w:t>We</w:t>
      </w:r>
      <w:r>
        <w:rPr>
          <w:spacing w:val="-9"/>
        </w:rPr>
        <w:t xml:space="preserve"> </w:t>
      </w:r>
      <w:r>
        <w:t>agree</w:t>
      </w:r>
      <w:r>
        <w:rPr>
          <w:spacing w:val="-7"/>
        </w:rPr>
        <w:t xml:space="preserve"> </w:t>
      </w:r>
      <w:r>
        <w:t>that</w:t>
      </w:r>
      <w:r>
        <w:rPr>
          <w:spacing w:val="-8"/>
        </w:rPr>
        <w:t xml:space="preserve"> </w:t>
      </w:r>
      <w:r>
        <w:t>the</w:t>
      </w:r>
      <w:r>
        <w:rPr>
          <w:spacing w:val="-12"/>
        </w:rPr>
        <w:t xml:space="preserve"> </w:t>
      </w:r>
      <w:r>
        <w:t>Guarantee</w:t>
      </w:r>
      <w:r>
        <w:rPr>
          <w:spacing w:val="-7"/>
        </w:rPr>
        <w:t xml:space="preserve"> </w:t>
      </w:r>
      <w:r>
        <w:t>herein</w:t>
      </w:r>
      <w:r>
        <w:rPr>
          <w:spacing w:val="-7"/>
        </w:rPr>
        <w:t xml:space="preserve"> </w:t>
      </w:r>
      <w:r>
        <w:t>contained</w:t>
      </w:r>
      <w:r>
        <w:rPr>
          <w:spacing w:val="-7"/>
        </w:rPr>
        <w:t xml:space="preserve"> </w:t>
      </w:r>
      <w:r>
        <w:t>shall</w:t>
      </w:r>
      <w:r>
        <w:rPr>
          <w:spacing w:val="-8"/>
        </w:rPr>
        <w:t xml:space="preserve"> </w:t>
      </w:r>
      <w:r>
        <w:t>be irrevocable and shall continue to be enforceable till the Client discharges this guarantee.</w:t>
      </w:r>
    </w:p>
    <w:p w14:paraId="33A33BFF" w14:textId="77777777" w:rsidR="00EE2025" w:rsidRDefault="00000000">
      <w:pPr>
        <w:pStyle w:val="BodyText"/>
        <w:spacing w:before="159" w:line="276" w:lineRule="auto"/>
        <w:ind w:right="354"/>
        <w:jc w:val="both"/>
      </w:pPr>
      <w:r>
        <w:t>The Client shall have</w:t>
      </w:r>
      <w:r>
        <w:rPr>
          <w:spacing w:val="-4"/>
        </w:rPr>
        <w:t xml:space="preserve"> </w:t>
      </w:r>
      <w:r>
        <w:t>the</w:t>
      </w:r>
      <w:r>
        <w:rPr>
          <w:spacing w:val="-4"/>
        </w:rPr>
        <w:t xml:space="preserve"> </w:t>
      </w:r>
      <w:r>
        <w:t>fullest</w:t>
      </w:r>
      <w:r>
        <w:rPr>
          <w:spacing w:val="-1"/>
        </w:rPr>
        <w:t xml:space="preserve"> </w:t>
      </w:r>
      <w:r>
        <w:t>liberty</w:t>
      </w:r>
      <w:r>
        <w:rPr>
          <w:spacing w:val="-2"/>
        </w:rPr>
        <w:t xml:space="preserve"> </w:t>
      </w:r>
      <w:r>
        <w:t>without affecting in</w:t>
      </w:r>
      <w:r>
        <w:rPr>
          <w:spacing w:val="-2"/>
        </w:rPr>
        <w:t xml:space="preserve"> </w:t>
      </w:r>
      <w:r>
        <w:t>any</w:t>
      </w:r>
      <w:r>
        <w:rPr>
          <w:spacing w:val="-2"/>
        </w:rPr>
        <w:t xml:space="preserve"> </w:t>
      </w:r>
      <w:r>
        <w:t>way</w:t>
      </w:r>
      <w:r>
        <w:rPr>
          <w:spacing w:val="-4"/>
        </w:rPr>
        <w:t xml:space="preserve"> </w:t>
      </w:r>
      <w:r>
        <w:t>the</w:t>
      </w:r>
      <w:r>
        <w:rPr>
          <w:spacing w:val="-2"/>
        </w:rPr>
        <w:t xml:space="preserve"> </w:t>
      </w:r>
      <w:r>
        <w:t>liability of</w:t>
      </w:r>
      <w:r>
        <w:rPr>
          <w:spacing w:val="-3"/>
        </w:rPr>
        <w:t xml:space="preserve"> </w:t>
      </w:r>
      <w:r>
        <w:t>the</w:t>
      </w:r>
      <w:r>
        <w:rPr>
          <w:spacing w:val="-2"/>
        </w:rPr>
        <w:t xml:space="preserve"> </w:t>
      </w:r>
      <w:r>
        <w:t>Bank</w:t>
      </w:r>
      <w:r>
        <w:rPr>
          <w:spacing w:val="-2"/>
        </w:rPr>
        <w:t xml:space="preserve"> </w:t>
      </w:r>
      <w:r>
        <w:t>under this Guarantee,</w:t>
      </w:r>
      <w:r>
        <w:rPr>
          <w:spacing w:val="-2"/>
        </w:rPr>
        <w:t xml:space="preserve"> </w:t>
      </w:r>
      <w:r>
        <w:t>from</w:t>
      </w:r>
      <w:r>
        <w:rPr>
          <w:spacing w:val="-2"/>
        </w:rPr>
        <w:t xml:space="preserve"> </w:t>
      </w:r>
      <w:r>
        <w:t>time</w:t>
      </w:r>
      <w:r>
        <w:rPr>
          <w:spacing w:val="-1"/>
        </w:rPr>
        <w:t xml:space="preserve"> </w:t>
      </w:r>
      <w:r>
        <w:t>to</w:t>
      </w:r>
      <w:r>
        <w:rPr>
          <w:spacing w:val="-3"/>
        </w:rPr>
        <w:t xml:space="preserve"> </w:t>
      </w:r>
      <w:r>
        <w:t>time</w:t>
      </w:r>
      <w:r>
        <w:rPr>
          <w:spacing w:val="-3"/>
        </w:rPr>
        <w:t xml:space="preserve"> </w:t>
      </w:r>
      <w:r>
        <w:t>to</w:t>
      </w:r>
      <w:r>
        <w:rPr>
          <w:spacing w:val="-3"/>
        </w:rPr>
        <w:t xml:space="preserve"> </w:t>
      </w:r>
      <w:r>
        <w:t>vary</w:t>
      </w:r>
      <w:r>
        <w:rPr>
          <w:spacing w:val="-2"/>
        </w:rPr>
        <w:t xml:space="preserve"> </w:t>
      </w:r>
      <w:r>
        <w:t>or</w:t>
      </w:r>
      <w:r>
        <w:rPr>
          <w:spacing w:val="-2"/>
        </w:rPr>
        <w:t xml:space="preserve"> </w:t>
      </w:r>
      <w:r>
        <w:t>to</w:t>
      </w:r>
      <w:r>
        <w:rPr>
          <w:spacing w:val="-3"/>
        </w:rPr>
        <w:t xml:space="preserve"> </w:t>
      </w:r>
      <w:r>
        <w:t>extend</w:t>
      </w:r>
      <w:r>
        <w:rPr>
          <w:spacing w:val="-1"/>
        </w:rPr>
        <w:t xml:space="preserve"> </w:t>
      </w:r>
      <w:r>
        <w:t>the</w:t>
      </w:r>
      <w:r>
        <w:rPr>
          <w:spacing w:val="-3"/>
        </w:rPr>
        <w:t xml:space="preserve"> </w:t>
      </w:r>
      <w:r>
        <w:t>time</w:t>
      </w:r>
      <w:r>
        <w:rPr>
          <w:spacing w:val="-3"/>
        </w:rPr>
        <w:t xml:space="preserve"> </w:t>
      </w:r>
      <w:r>
        <w:t>for performance</w:t>
      </w:r>
      <w:r>
        <w:rPr>
          <w:spacing w:val="-1"/>
        </w:rPr>
        <w:t xml:space="preserve"> </w:t>
      </w:r>
      <w:r>
        <w:t>of</w:t>
      </w:r>
      <w:r>
        <w:rPr>
          <w:spacing w:val="-1"/>
        </w:rPr>
        <w:t xml:space="preserve"> </w:t>
      </w:r>
      <w:r>
        <w:t>the</w:t>
      </w:r>
      <w:r>
        <w:rPr>
          <w:spacing w:val="-3"/>
        </w:rPr>
        <w:t xml:space="preserve"> </w:t>
      </w:r>
      <w:r>
        <w:t>contract</w:t>
      </w:r>
      <w:r>
        <w:rPr>
          <w:spacing w:val="-2"/>
        </w:rPr>
        <w:t xml:space="preserve"> </w:t>
      </w:r>
      <w:r>
        <w:t>by the Consultant. The Client shall have the fullest liberty without affecting this guarantee, to postpone from time to time the exercise of any powers vested in them or of any</w:t>
      </w:r>
      <w:r>
        <w:rPr>
          <w:spacing w:val="-1"/>
        </w:rPr>
        <w:t xml:space="preserve"> </w:t>
      </w:r>
      <w:r>
        <w:t>right which they might</w:t>
      </w:r>
      <w:r>
        <w:rPr>
          <w:spacing w:val="-7"/>
        </w:rPr>
        <w:t xml:space="preserve"> </w:t>
      </w:r>
      <w:r>
        <w:t>have</w:t>
      </w:r>
      <w:r>
        <w:rPr>
          <w:spacing w:val="-11"/>
        </w:rPr>
        <w:t xml:space="preserve"> </w:t>
      </w:r>
      <w:r>
        <w:t>against</w:t>
      </w:r>
      <w:r>
        <w:rPr>
          <w:spacing w:val="-10"/>
        </w:rPr>
        <w:t xml:space="preserve"> </w:t>
      </w:r>
      <w:r>
        <w:t>the</w:t>
      </w:r>
      <w:r>
        <w:rPr>
          <w:spacing w:val="-12"/>
        </w:rPr>
        <w:t xml:space="preserve"> </w:t>
      </w:r>
      <w:r>
        <w:t>consultant</w:t>
      </w:r>
      <w:r>
        <w:rPr>
          <w:spacing w:val="-7"/>
        </w:rPr>
        <w:t xml:space="preserve"> </w:t>
      </w:r>
      <w:r>
        <w:t>and</w:t>
      </w:r>
      <w:r>
        <w:rPr>
          <w:spacing w:val="-11"/>
        </w:rPr>
        <w:t xml:space="preserve"> </w:t>
      </w:r>
      <w:r>
        <w:t>to</w:t>
      </w:r>
      <w:r>
        <w:rPr>
          <w:spacing w:val="-11"/>
        </w:rPr>
        <w:t xml:space="preserve"> </w:t>
      </w:r>
      <w:r>
        <w:t>exercise</w:t>
      </w:r>
      <w:r>
        <w:rPr>
          <w:spacing w:val="-9"/>
        </w:rPr>
        <w:t xml:space="preserve"> </w:t>
      </w:r>
      <w:r>
        <w:t>the</w:t>
      </w:r>
      <w:r>
        <w:rPr>
          <w:spacing w:val="-12"/>
        </w:rPr>
        <w:t xml:space="preserve"> </w:t>
      </w:r>
      <w:r>
        <w:t>same</w:t>
      </w:r>
      <w:r>
        <w:rPr>
          <w:spacing w:val="-11"/>
        </w:rPr>
        <w:t xml:space="preserve"> </w:t>
      </w:r>
      <w:r>
        <w:t>at</w:t>
      </w:r>
      <w:r>
        <w:rPr>
          <w:spacing w:val="-10"/>
        </w:rPr>
        <w:t xml:space="preserve"> </w:t>
      </w:r>
      <w:r>
        <w:t>any</w:t>
      </w:r>
      <w:r>
        <w:rPr>
          <w:spacing w:val="-11"/>
        </w:rPr>
        <w:t xml:space="preserve"> </w:t>
      </w:r>
      <w:r>
        <w:t>time</w:t>
      </w:r>
      <w:r>
        <w:rPr>
          <w:spacing w:val="-9"/>
        </w:rPr>
        <w:t xml:space="preserve"> </w:t>
      </w:r>
      <w:r>
        <w:t>in</w:t>
      </w:r>
      <w:r>
        <w:rPr>
          <w:spacing w:val="-14"/>
        </w:rPr>
        <w:t xml:space="preserve"> </w:t>
      </w:r>
      <w:r>
        <w:t>any</w:t>
      </w:r>
      <w:r>
        <w:rPr>
          <w:spacing w:val="-8"/>
        </w:rPr>
        <w:t xml:space="preserve"> </w:t>
      </w:r>
      <w:r>
        <w:t>manner,</w:t>
      </w:r>
      <w:r>
        <w:rPr>
          <w:spacing w:val="-10"/>
        </w:rPr>
        <w:t xml:space="preserve"> </w:t>
      </w:r>
      <w:r>
        <w:t>and</w:t>
      </w:r>
      <w:r>
        <w:rPr>
          <w:spacing w:val="-9"/>
        </w:rPr>
        <w:t xml:space="preserve"> </w:t>
      </w:r>
      <w:r>
        <w:t>either to enforce or to forbear to enforce any covenants, contained or implied, in the Contract between the Client and</w:t>
      </w:r>
      <w:r>
        <w:rPr>
          <w:spacing w:val="-2"/>
        </w:rPr>
        <w:t xml:space="preserve"> </w:t>
      </w:r>
      <w:r>
        <w:t>the Consultant any other</w:t>
      </w:r>
      <w:r>
        <w:rPr>
          <w:spacing w:val="-1"/>
        </w:rPr>
        <w:t xml:space="preserve"> </w:t>
      </w:r>
      <w:r>
        <w:t>course or</w:t>
      </w:r>
      <w:r>
        <w:rPr>
          <w:spacing w:val="-3"/>
        </w:rPr>
        <w:t xml:space="preserve"> </w:t>
      </w:r>
      <w:r>
        <w:t>remedy</w:t>
      </w:r>
      <w:r>
        <w:rPr>
          <w:spacing w:val="-2"/>
        </w:rPr>
        <w:t xml:space="preserve"> </w:t>
      </w:r>
      <w:r>
        <w:t>or</w:t>
      </w:r>
      <w:r>
        <w:rPr>
          <w:spacing w:val="-1"/>
        </w:rPr>
        <w:t xml:space="preserve"> </w:t>
      </w:r>
      <w:r>
        <w:t>security</w:t>
      </w:r>
      <w:r>
        <w:rPr>
          <w:spacing w:val="-2"/>
        </w:rPr>
        <w:t xml:space="preserve"> </w:t>
      </w:r>
      <w:r>
        <w:t>available to</w:t>
      </w:r>
      <w:r>
        <w:rPr>
          <w:spacing w:val="-2"/>
        </w:rPr>
        <w:t xml:space="preserve"> </w:t>
      </w:r>
      <w:r>
        <w:t>the</w:t>
      </w:r>
      <w:r>
        <w:rPr>
          <w:spacing w:val="-2"/>
        </w:rPr>
        <w:t xml:space="preserve"> </w:t>
      </w:r>
      <w:r>
        <w:t>Client.</w:t>
      </w:r>
      <w:r>
        <w:rPr>
          <w:spacing w:val="-3"/>
        </w:rPr>
        <w:t xml:space="preserve"> </w:t>
      </w:r>
      <w:r>
        <w:t>The</w:t>
      </w:r>
    </w:p>
    <w:p w14:paraId="18416FD2" w14:textId="77777777" w:rsidR="00EE2025" w:rsidRDefault="00EE2025">
      <w:pPr>
        <w:pStyle w:val="BodyText"/>
        <w:spacing w:line="276" w:lineRule="auto"/>
        <w:jc w:val="both"/>
        <w:sectPr w:rsidR="00EE2025">
          <w:pgSz w:w="12240" w:h="15840"/>
          <w:pgMar w:top="1360" w:right="1080" w:bottom="960" w:left="1080" w:header="0" w:footer="776" w:gutter="0"/>
          <w:cols w:space="720"/>
        </w:sectPr>
      </w:pPr>
    </w:p>
    <w:p w14:paraId="216B7806" w14:textId="77777777" w:rsidR="00EE2025" w:rsidRDefault="00000000">
      <w:pPr>
        <w:pStyle w:val="BodyText"/>
        <w:spacing w:before="80" w:line="276" w:lineRule="auto"/>
        <w:ind w:right="354"/>
        <w:jc w:val="both"/>
      </w:pPr>
      <w:r>
        <w:t>bank</w:t>
      </w:r>
      <w:r>
        <w:rPr>
          <w:spacing w:val="-2"/>
        </w:rPr>
        <w:t xml:space="preserve"> </w:t>
      </w:r>
      <w:r>
        <w:t>shall</w:t>
      </w:r>
      <w:r>
        <w:rPr>
          <w:spacing w:val="-5"/>
        </w:rPr>
        <w:t xml:space="preserve"> </w:t>
      </w:r>
      <w:r>
        <w:t>not</w:t>
      </w:r>
      <w:r>
        <w:rPr>
          <w:spacing w:val="-3"/>
        </w:rPr>
        <w:t xml:space="preserve"> </w:t>
      </w:r>
      <w:r>
        <w:t>be</w:t>
      </w:r>
      <w:r>
        <w:rPr>
          <w:spacing w:val="-7"/>
        </w:rPr>
        <w:t xml:space="preserve"> </w:t>
      </w:r>
      <w:r>
        <w:t>relieved</w:t>
      </w:r>
      <w:r>
        <w:rPr>
          <w:spacing w:val="-2"/>
        </w:rPr>
        <w:t xml:space="preserve"> </w:t>
      </w:r>
      <w:r>
        <w:t>of</w:t>
      </w:r>
      <w:r>
        <w:rPr>
          <w:spacing w:val="-3"/>
        </w:rPr>
        <w:t xml:space="preserve"> </w:t>
      </w:r>
      <w:r>
        <w:t>its</w:t>
      </w:r>
      <w:r>
        <w:rPr>
          <w:spacing w:val="-4"/>
        </w:rPr>
        <w:t xml:space="preserve"> </w:t>
      </w:r>
      <w:r>
        <w:t>obligations</w:t>
      </w:r>
      <w:r>
        <w:rPr>
          <w:spacing w:val="-2"/>
        </w:rPr>
        <w:t xml:space="preserve"> </w:t>
      </w:r>
      <w:r>
        <w:t>under</w:t>
      </w:r>
      <w:r>
        <w:rPr>
          <w:spacing w:val="-5"/>
        </w:rPr>
        <w:t xml:space="preserve"> </w:t>
      </w:r>
      <w:r>
        <w:t>these</w:t>
      </w:r>
      <w:r>
        <w:rPr>
          <w:spacing w:val="-4"/>
        </w:rPr>
        <w:t xml:space="preserve"> </w:t>
      </w:r>
      <w:r>
        <w:t>presents</w:t>
      </w:r>
      <w:r>
        <w:rPr>
          <w:spacing w:val="-4"/>
        </w:rPr>
        <w:t xml:space="preserve"> </w:t>
      </w:r>
      <w:r>
        <w:t>by</w:t>
      </w:r>
      <w:r>
        <w:rPr>
          <w:spacing w:val="-4"/>
        </w:rPr>
        <w:t xml:space="preserve"> </w:t>
      </w:r>
      <w:r>
        <w:t>any</w:t>
      </w:r>
      <w:r>
        <w:rPr>
          <w:spacing w:val="-4"/>
        </w:rPr>
        <w:t xml:space="preserve"> </w:t>
      </w:r>
      <w:r>
        <w:t>exercise</w:t>
      </w:r>
      <w:r>
        <w:rPr>
          <w:spacing w:val="-2"/>
        </w:rPr>
        <w:t xml:space="preserve"> </w:t>
      </w:r>
      <w:r>
        <w:t>by</w:t>
      </w:r>
      <w:r>
        <w:rPr>
          <w:spacing w:val="-4"/>
        </w:rPr>
        <w:t xml:space="preserve"> </w:t>
      </w:r>
      <w:r>
        <w:t>the</w:t>
      </w:r>
      <w:r>
        <w:rPr>
          <w:spacing w:val="-4"/>
        </w:rPr>
        <w:t xml:space="preserve"> </w:t>
      </w:r>
      <w:r>
        <w:t>Client</w:t>
      </w:r>
      <w:r>
        <w:rPr>
          <w:spacing w:val="-3"/>
        </w:rPr>
        <w:t xml:space="preserve"> </w:t>
      </w:r>
      <w:r>
        <w:t>of its liberty with reference to the matters aforesaid or any of them or by reason of any other act or forbearance or other acts of omission or commission on the part of the Client or any other indulgence</w:t>
      </w:r>
      <w:r>
        <w:rPr>
          <w:spacing w:val="-12"/>
        </w:rPr>
        <w:t xml:space="preserve"> </w:t>
      </w:r>
      <w:r>
        <w:t>shown</w:t>
      </w:r>
      <w:r>
        <w:rPr>
          <w:spacing w:val="-11"/>
        </w:rPr>
        <w:t xml:space="preserve"> </w:t>
      </w:r>
      <w:r>
        <w:t>by</w:t>
      </w:r>
      <w:r>
        <w:rPr>
          <w:spacing w:val="-13"/>
        </w:rPr>
        <w:t xml:space="preserve"> </w:t>
      </w:r>
      <w:r>
        <w:t>the</w:t>
      </w:r>
      <w:r>
        <w:rPr>
          <w:spacing w:val="-14"/>
        </w:rPr>
        <w:t xml:space="preserve"> </w:t>
      </w:r>
      <w:r>
        <w:t>Client</w:t>
      </w:r>
      <w:r>
        <w:rPr>
          <w:spacing w:val="-10"/>
        </w:rPr>
        <w:t xml:space="preserve"> </w:t>
      </w:r>
      <w:r>
        <w:t>or</w:t>
      </w:r>
      <w:r>
        <w:rPr>
          <w:spacing w:val="-10"/>
        </w:rPr>
        <w:t xml:space="preserve"> </w:t>
      </w:r>
      <w:r>
        <w:t>by</w:t>
      </w:r>
      <w:r>
        <w:rPr>
          <w:spacing w:val="-14"/>
        </w:rPr>
        <w:t xml:space="preserve"> </w:t>
      </w:r>
      <w:r>
        <w:t>any</w:t>
      </w:r>
      <w:r>
        <w:rPr>
          <w:spacing w:val="-13"/>
        </w:rPr>
        <w:t xml:space="preserve"> </w:t>
      </w:r>
      <w:r>
        <w:t>other</w:t>
      </w:r>
      <w:r>
        <w:rPr>
          <w:spacing w:val="-13"/>
        </w:rPr>
        <w:t xml:space="preserve"> </w:t>
      </w:r>
      <w:r>
        <w:t>matter</w:t>
      </w:r>
      <w:r>
        <w:rPr>
          <w:spacing w:val="-10"/>
        </w:rPr>
        <w:t xml:space="preserve"> </w:t>
      </w:r>
      <w:r>
        <w:t>or</w:t>
      </w:r>
      <w:r>
        <w:rPr>
          <w:spacing w:val="-13"/>
        </w:rPr>
        <w:t xml:space="preserve"> </w:t>
      </w:r>
      <w:r>
        <w:t>thing</w:t>
      </w:r>
      <w:r>
        <w:rPr>
          <w:spacing w:val="-12"/>
        </w:rPr>
        <w:t xml:space="preserve"> </w:t>
      </w:r>
      <w:r>
        <w:t>whatsoever</w:t>
      </w:r>
      <w:r>
        <w:rPr>
          <w:spacing w:val="-15"/>
        </w:rPr>
        <w:t xml:space="preserve"> </w:t>
      </w:r>
      <w:r>
        <w:t>which</w:t>
      </w:r>
      <w:r>
        <w:rPr>
          <w:spacing w:val="-11"/>
        </w:rPr>
        <w:t xml:space="preserve"> </w:t>
      </w:r>
      <w:r>
        <w:t>under</w:t>
      </w:r>
      <w:r>
        <w:rPr>
          <w:spacing w:val="-10"/>
        </w:rPr>
        <w:t xml:space="preserve"> </w:t>
      </w:r>
      <w:r>
        <w:t>law</w:t>
      </w:r>
      <w:r>
        <w:rPr>
          <w:spacing w:val="-12"/>
        </w:rPr>
        <w:t xml:space="preserve"> </w:t>
      </w:r>
      <w:r>
        <w:t>would but for this provision have the effect of relieving the Bank.</w:t>
      </w:r>
    </w:p>
    <w:p w14:paraId="32E84284" w14:textId="77777777" w:rsidR="00EE2025" w:rsidRDefault="00000000">
      <w:pPr>
        <w:pStyle w:val="BodyText"/>
        <w:spacing w:before="161" w:line="278" w:lineRule="auto"/>
        <w:ind w:right="357"/>
        <w:jc w:val="both"/>
      </w:pPr>
      <w:r>
        <w:t>The Bank also agrees that the Client at its option shall be entitled to enforce this Guarantee against the Bank as a principal debtor, in the first instance without proceeding against the</w:t>
      </w:r>
    </w:p>
    <w:p w14:paraId="134C8E9C" w14:textId="77777777" w:rsidR="00EE2025" w:rsidRDefault="00000000">
      <w:pPr>
        <w:pStyle w:val="BodyText"/>
        <w:spacing w:before="154" w:line="278" w:lineRule="auto"/>
        <w:ind w:right="359"/>
        <w:jc w:val="both"/>
      </w:pPr>
      <w:r>
        <w:t>Consultant and notwithstanding any security or other guarantee that the Client may have in relation to the Consultant’s liabilities. Notwithstanding anything contained herein,</w:t>
      </w:r>
    </w:p>
    <w:p w14:paraId="7B07A32D" w14:textId="77777777" w:rsidR="00EE2025" w:rsidRDefault="00000000">
      <w:pPr>
        <w:pStyle w:val="ListParagraph"/>
        <w:numPr>
          <w:ilvl w:val="0"/>
          <w:numId w:val="2"/>
        </w:numPr>
        <w:tabs>
          <w:tab w:val="left" w:pos="1078"/>
          <w:tab w:val="left" w:leader="dot" w:pos="8885"/>
        </w:tabs>
        <w:spacing w:before="155"/>
        <w:ind w:left="1078" w:hanging="718"/>
        <w:jc w:val="both"/>
      </w:pPr>
      <w:r>
        <w:t>Our</w:t>
      </w:r>
      <w:r>
        <w:rPr>
          <w:spacing w:val="66"/>
          <w:w w:val="150"/>
        </w:rPr>
        <w:t xml:space="preserve"> </w:t>
      </w:r>
      <w:r>
        <w:t>liability</w:t>
      </w:r>
      <w:r>
        <w:rPr>
          <w:spacing w:val="69"/>
          <w:w w:val="150"/>
        </w:rPr>
        <w:t xml:space="preserve"> </w:t>
      </w:r>
      <w:r>
        <w:t>under</w:t>
      </w:r>
      <w:r>
        <w:rPr>
          <w:spacing w:val="69"/>
          <w:w w:val="150"/>
        </w:rPr>
        <w:t xml:space="preserve"> </w:t>
      </w:r>
      <w:r>
        <w:t>this</w:t>
      </w:r>
      <w:r>
        <w:rPr>
          <w:spacing w:val="66"/>
          <w:w w:val="150"/>
        </w:rPr>
        <w:t xml:space="preserve"> </w:t>
      </w:r>
      <w:r>
        <w:t>Bank</w:t>
      </w:r>
      <w:r>
        <w:rPr>
          <w:spacing w:val="66"/>
          <w:w w:val="150"/>
        </w:rPr>
        <w:t xml:space="preserve"> </w:t>
      </w:r>
      <w:r>
        <w:t>Guarantee</w:t>
      </w:r>
      <w:r>
        <w:rPr>
          <w:spacing w:val="68"/>
          <w:w w:val="150"/>
        </w:rPr>
        <w:t xml:space="preserve"> </w:t>
      </w:r>
      <w:r>
        <w:t>is</w:t>
      </w:r>
      <w:r>
        <w:rPr>
          <w:spacing w:val="69"/>
          <w:w w:val="150"/>
        </w:rPr>
        <w:t xml:space="preserve"> </w:t>
      </w:r>
      <w:r>
        <w:t>limited</w:t>
      </w:r>
      <w:r>
        <w:rPr>
          <w:spacing w:val="65"/>
          <w:w w:val="150"/>
        </w:rPr>
        <w:t xml:space="preserve"> </w:t>
      </w:r>
      <w:r>
        <w:t>to</w:t>
      </w:r>
      <w:r>
        <w:rPr>
          <w:spacing w:val="67"/>
          <w:w w:val="150"/>
        </w:rPr>
        <w:t xml:space="preserve"> </w:t>
      </w:r>
      <w:r>
        <w:rPr>
          <w:spacing w:val="-5"/>
        </w:rPr>
        <w:t>Rs.</w:t>
      </w:r>
      <w:r>
        <w:rPr>
          <w:rFonts w:ascii="Times New Roman"/>
        </w:rPr>
        <w:tab/>
      </w:r>
      <w:r>
        <w:rPr>
          <w:spacing w:val="-2"/>
        </w:rPr>
        <w:t>(Rupees</w:t>
      </w:r>
    </w:p>
    <w:p w14:paraId="6F0BF180" w14:textId="77777777" w:rsidR="00EE2025" w:rsidRDefault="00000000">
      <w:pPr>
        <w:pStyle w:val="BodyText"/>
        <w:tabs>
          <w:tab w:val="left" w:leader="dot" w:pos="2317"/>
        </w:tabs>
        <w:spacing w:before="40"/>
      </w:pPr>
      <w:r>
        <w:rPr>
          <w:spacing w:val="-10"/>
        </w:rPr>
        <w:t>.</w:t>
      </w:r>
      <w:r>
        <w:rPr>
          <w:rFonts w:ascii="Times New Roman"/>
        </w:rPr>
        <w:tab/>
      </w:r>
      <w:r>
        <w:t>)</w:t>
      </w:r>
      <w:r>
        <w:rPr>
          <w:spacing w:val="-6"/>
        </w:rPr>
        <w:t xml:space="preserve"> </w:t>
      </w:r>
      <w:r>
        <w:t>and</w:t>
      </w:r>
      <w:r>
        <w:rPr>
          <w:spacing w:val="-2"/>
        </w:rPr>
        <w:t xml:space="preserve"> </w:t>
      </w:r>
      <w:r>
        <w:t>it</w:t>
      </w:r>
      <w:r>
        <w:rPr>
          <w:spacing w:val="-1"/>
        </w:rPr>
        <w:t xml:space="preserve"> </w:t>
      </w:r>
      <w:r>
        <w:t>shall</w:t>
      </w:r>
      <w:r>
        <w:rPr>
          <w:spacing w:val="-5"/>
        </w:rPr>
        <w:t xml:space="preserve"> </w:t>
      </w:r>
      <w:r>
        <w:t>remain</w:t>
      </w:r>
      <w:r>
        <w:rPr>
          <w:spacing w:val="-4"/>
        </w:rPr>
        <w:t xml:space="preserve"> </w:t>
      </w:r>
      <w:r>
        <w:t>in</w:t>
      </w:r>
      <w:r>
        <w:rPr>
          <w:spacing w:val="-3"/>
        </w:rPr>
        <w:t xml:space="preserve"> </w:t>
      </w:r>
      <w:r>
        <w:t>force</w:t>
      </w:r>
      <w:r>
        <w:rPr>
          <w:spacing w:val="-4"/>
        </w:rPr>
        <w:t xml:space="preserve"> </w:t>
      </w:r>
      <w:r>
        <w:t>up</w:t>
      </w:r>
      <w:r>
        <w:rPr>
          <w:spacing w:val="-2"/>
        </w:rPr>
        <w:t xml:space="preserve"> </w:t>
      </w:r>
      <w:r>
        <w:t>to</w:t>
      </w:r>
      <w:r>
        <w:rPr>
          <w:spacing w:val="-4"/>
        </w:rPr>
        <w:t xml:space="preserve"> </w:t>
      </w:r>
      <w:r>
        <w:t>and</w:t>
      </w:r>
      <w:r>
        <w:rPr>
          <w:spacing w:val="-2"/>
        </w:rPr>
        <w:t xml:space="preserve"> including</w:t>
      </w:r>
    </w:p>
    <w:p w14:paraId="383CBAF4" w14:textId="77777777" w:rsidR="00EE2025" w:rsidRDefault="00000000">
      <w:pPr>
        <w:pStyle w:val="BodyText"/>
        <w:spacing w:before="196"/>
      </w:pPr>
      <w:r>
        <w:t>…………and</w:t>
      </w:r>
      <w:r>
        <w:rPr>
          <w:spacing w:val="28"/>
        </w:rPr>
        <w:t xml:space="preserve"> </w:t>
      </w:r>
      <w:r>
        <w:t>shall</w:t>
      </w:r>
      <w:r>
        <w:rPr>
          <w:spacing w:val="30"/>
        </w:rPr>
        <w:t xml:space="preserve"> </w:t>
      </w:r>
      <w:r>
        <w:t>be</w:t>
      </w:r>
      <w:r>
        <w:rPr>
          <w:spacing w:val="30"/>
        </w:rPr>
        <w:t xml:space="preserve"> </w:t>
      </w:r>
      <w:r>
        <w:t>extended</w:t>
      </w:r>
      <w:r>
        <w:rPr>
          <w:spacing w:val="29"/>
        </w:rPr>
        <w:t xml:space="preserve"> </w:t>
      </w:r>
      <w:r>
        <w:t>from</w:t>
      </w:r>
      <w:r>
        <w:rPr>
          <w:spacing w:val="29"/>
        </w:rPr>
        <w:t xml:space="preserve"> </w:t>
      </w:r>
      <w:r>
        <w:t>time</w:t>
      </w:r>
      <w:r>
        <w:rPr>
          <w:spacing w:val="28"/>
        </w:rPr>
        <w:t xml:space="preserve"> </w:t>
      </w:r>
      <w:r>
        <w:t>to</w:t>
      </w:r>
      <w:r>
        <w:rPr>
          <w:spacing w:val="28"/>
        </w:rPr>
        <w:t xml:space="preserve"> </w:t>
      </w:r>
      <w:r>
        <w:t>time</w:t>
      </w:r>
      <w:r>
        <w:rPr>
          <w:spacing w:val="29"/>
        </w:rPr>
        <w:t xml:space="preserve"> </w:t>
      </w:r>
      <w:r>
        <w:t>for</w:t>
      </w:r>
      <w:r>
        <w:rPr>
          <w:spacing w:val="29"/>
        </w:rPr>
        <w:t xml:space="preserve"> </w:t>
      </w:r>
      <w:r>
        <w:t>such</w:t>
      </w:r>
      <w:r>
        <w:rPr>
          <w:spacing w:val="30"/>
        </w:rPr>
        <w:t xml:space="preserve"> </w:t>
      </w:r>
      <w:r>
        <w:t>period</w:t>
      </w:r>
      <w:r>
        <w:rPr>
          <w:spacing w:val="30"/>
        </w:rPr>
        <w:t xml:space="preserve"> </w:t>
      </w:r>
      <w:r>
        <w:t>as</w:t>
      </w:r>
      <w:r>
        <w:rPr>
          <w:spacing w:val="29"/>
        </w:rPr>
        <w:t xml:space="preserve"> </w:t>
      </w:r>
      <w:r>
        <w:t>may</w:t>
      </w:r>
      <w:r>
        <w:rPr>
          <w:spacing w:val="31"/>
        </w:rPr>
        <w:t xml:space="preserve"> </w:t>
      </w:r>
      <w:r>
        <w:t>be</w:t>
      </w:r>
      <w:r>
        <w:rPr>
          <w:spacing w:val="28"/>
        </w:rPr>
        <w:t xml:space="preserve"> </w:t>
      </w:r>
      <w:r>
        <w:t>desired</w:t>
      </w:r>
      <w:r>
        <w:rPr>
          <w:spacing w:val="30"/>
        </w:rPr>
        <w:t xml:space="preserve"> </w:t>
      </w:r>
      <w:r>
        <w:t>by</w:t>
      </w:r>
      <w:r>
        <w:rPr>
          <w:spacing w:val="29"/>
        </w:rPr>
        <w:t xml:space="preserve"> </w:t>
      </w:r>
      <w:r>
        <w:rPr>
          <w:spacing w:val="-5"/>
        </w:rPr>
        <w:t>M/s</w:t>
      </w:r>
    </w:p>
    <w:p w14:paraId="0CDCFB6F" w14:textId="77777777" w:rsidR="00EE2025" w:rsidRDefault="00000000">
      <w:pPr>
        <w:pStyle w:val="BodyText"/>
        <w:tabs>
          <w:tab w:val="left" w:leader="dot" w:pos="2560"/>
        </w:tabs>
        <w:spacing w:before="40"/>
      </w:pPr>
      <w:r>
        <w:rPr>
          <w:spacing w:val="-10"/>
        </w:rPr>
        <w:t>.</w:t>
      </w:r>
      <w:r>
        <w:rPr>
          <w:rFonts w:ascii="Times New Roman"/>
        </w:rPr>
        <w:tab/>
      </w:r>
      <w:r>
        <w:t>,</w:t>
      </w:r>
      <w:r>
        <w:rPr>
          <w:spacing w:val="-4"/>
        </w:rPr>
        <w:t xml:space="preserve"> </w:t>
      </w:r>
      <w:r>
        <w:t>on</w:t>
      </w:r>
      <w:r>
        <w:rPr>
          <w:spacing w:val="-4"/>
        </w:rPr>
        <w:t xml:space="preserve"> </w:t>
      </w:r>
      <w:r>
        <w:t>whose</w:t>
      </w:r>
      <w:r>
        <w:rPr>
          <w:spacing w:val="-3"/>
        </w:rPr>
        <w:t xml:space="preserve"> </w:t>
      </w:r>
      <w:r>
        <w:t>behalf</w:t>
      </w:r>
      <w:r>
        <w:rPr>
          <w:spacing w:val="-5"/>
        </w:rPr>
        <w:t xml:space="preserve"> </w:t>
      </w:r>
      <w:r>
        <w:t>this</w:t>
      </w:r>
      <w:r>
        <w:rPr>
          <w:spacing w:val="-5"/>
        </w:rPr>
        <w:t xml:space="preserve"> </w:t>
      </w:r>
      <w:r>
        <w:t>guarantee</w:t>
      </w:r>
      <w:r>
        <w:rPr>
          <w:spacing w:val="-4"/>
        </w:rPr>
        <w:t xml:space="preserve"> </w:t>
      </w:r>
      <w:r>
        <w:t>has</w:t>
      </w:r>
      <w:r>
        <w:rPr>
          <w:spacing w:val="-5"/>
        </w:rPr>
        <w:t xml:space="preserve"> </w:t>
      </w:r>
      <w:r>
        <w:t>been</w:t>
      </w:r>
      <w:r>
        <w:rPr>
          <w:spacing w:val="-3"/>
        </w:rPr>
        <w:t xml:space="preserve"> </w:t>
      </w:r>
      <w:r>
        <w:rPr>
          <w:spacing w:val="-2"/>
        </w:rPr>
        <w:t>given.</w:t>
      </w:r>
    </w:p>
    <w:p w14:paraId="14A68E2B" w14:textId="77777777" w:rsidR="00EE2025" w:rsidRDefault="00000000">
      <w:pPr>
        <w:pStyle w:val="ListParagraph"/>
        <w:numPr>
          <w:ilvl w:val="0"/>
          <w:numId w:val="2"/>
        </w:numPr>
        <w:tabs>
          <w:tab w:val="left" w:pos="1078"/>
        </w:tabs>
        <w:spacing w:before="198"/>
        <w:ind w:left="1078" w:hanging="718"/>
        <w:jc w:val="both"/>
      </w:pPr>
      <w:r>
        <w:t>This</w:t>
      </w:r>
      <w:r>
        <w:rPr>
          <w:spacing w:val="-4"/>
        </w:rPr>
        <w:t xml:space="preserve"> </w:t>
      </w:r>
      <w:r>
        <w:t>Bank</w:t>
      </w:r>
      <w:r>
        <w:rPr>
          <w:spacing w:val="-6"/>
        </w:rPr>
        <w:t xml:space="preserve"> </w:t>
      </w:r>
      <w:r>
        <w:t>Guarantee</w:t>
      </w:r>
      <w:r>
        <w:rPr>
          <w:spacing w:val="-4"/>
        </w:rPr>
        <w:t xml:space="preserve"> </w:t>
      </w:r>
      <w:r>
        <w:t>shall</w:t>
      </w:r>
      <w:r>
        <w:rPr>
          <w:spacing w:val="-5"/>
        </w:rPr>
        <w:t xml:space="preserve"> </w:t>
      </w:r>
      <w:r>
        <w:t>be</w:t>
      </w:r>
      <w:r>
        <w:rPr>
          <w:spacing w:val="-4"/>
        </w:rPr>
        <w:t xml:space="preserve"> </w:t>
      </w:r>
      <w:r>
        <w:t>valid</w:t>
      </w:r>
      <w:r>
        <w:rPr>
          <w:spacing w:val="-4"/>
        </w:rPr>
        <w:t xml:space="preserve"> </w:t>
      </w:r>
      <w:r>
        <w:t>up</w:t>
      </w:r>
      <w:r>
        <w:rPr>
          <w:spacing w:val="-4"/>
        </w:rPr>
        <w:t xml:space="preserve"> </w:t>
      </w:r>
      <w:r>
        <w:rPr>
          <w:spacing w:val="-2"/>
        </w:rPr>
        <w:t>to……..……..</w:t>
      </w:r>
    </w:p>
    <w:p w14:paraId="54A8CDFA" w14:textId="77777777" w:rsidR="00EE2025" w:rsidRDefault="00000000">
      <w:pPr>
        <w:pStyle w:val="ListParagraph"/>
        <w:numPr>
          <w:ilvl w:val="0"/>
          <w:numId w:val="2"/>
        </w:numPr>
        <w:tabs>
          <w:tab w:val="left" w:pos="1079"/>
        </w:tabs>
        <w:spacing w:line="278" w:lineRule="auto"/>
        <w:ind w:left="360" w:right="356" w:firstLine="0"/>
        <w:jc w:val="both"/>
      </w:pPr>
      <w:r>
        <w:t>We</w:t>
      </w:r>
      <w:r>
        <w:rPr>
          <w:spacing w:val="-16"/>
        </w:rPr>
        <w:t xml:space="preserve"> </w:t>
      </w:r>
      <w:r>
        <w:t>are</w:t>
      </w:r>
      <w:r>
        <w:rPr>
          <w:spacing w:val="-15"/>
        </w:rPr>
        <w:t xml:space="preserve"> </w:t>
      </w:r>
      <w:r>
        <w:t>liable</w:t>
      </w:r>
      <w:r>
        <w:rPr>
          <w:spacing w:val="-15"/>
        </w:rPr>
        <w:t xml:space="preserve"> </w:t>
      </w:r>
      <w:r>
        <w:t>to</w:t>
      </w:r>
      <w:r>
        <w:rPr>
          <w:spacing w:val="-15"/>
        </w:rPr>
        <w:t xml:space="preserve"> </w:t>
      </w:r>
      <w:r>
        <w:t>pay</w:t>
      </w:r>
      <w:r>
        <w:rPr>
          <w:spacing w:val="-15"/>
        </w:rPr>
        <w:t xml:space="preserve"> </w:t>
      </w:r>
      <w:r>
        <w:t>the</w:t>
      </w:r>
      <w:r>
        <w:rPr>
          <w:spacing w:val="-15"/>
        </w:rPr>
        <w:t xml:space="preserve"> </w:t>
      </w:r>
      <w:r>
        <w:t>guaranteed</w:t>
      </w:r>
      <w:r>
        <w:rPr>
          <w:spacing w:val="-16"/>
        </w:rPr>
        <w:t xml:space="preserve"> </w:t>
      </w:r>
      <w:r>
        <w:t>amount</w:t>
      </w:r>
      <w:r>
        <w:rPr>
          <w:spacing w:val="-14"/>
        </w:rPr>
        <w:t xml:space="preserve"> </w:t>
      </w:r>
      <w:r>
        <w:t>or</w:t>
      </w:r>
      <w:r>
        <w:rPr>
          <w:spacing w:val="-15"/>
        </w:rPr>
        <w:t xml:space="preserve"> </w:t>
      </w:r>
      <w:r>
        <w:t>any</w:t>
      </w:r>
      <w:r>
        <w:rPr>
          <w:spacing w:val="-16"/>
        </w:rPr>
        <w:t xml:space="preserve"> </w:t>
      </w:r>
      <w:r>
        <w:t>part</w:t>
      </w:r>
      <w:r>
        <w:rPr>
          <w:spacing w:val="-14"/>
        </w:rPr>
        <w:t xml:space="preserve"> </w:t>
      </w:r>
      <w:r>
        <w:t>thereof</w:t>
      </w:r>
      <w:r>
        <w:rPr>
          <w:spacing w:val="-15"/>
        </w:rPr>
        <w:t xml:space="preserve"> </w:t>
      </w:r>
      <w:r>
        <w:t>under</w:t>
      </w:r>
      <w:r>
        <w:rPr>
          <w:spacing w:val="-15"/>
        </w:rPr>
        <w:t xml:space="preserve"> </w:t>
      </w:r>
      <w:r>
        <w:t>this</w:t>
      </w:r>
      <w:r>
        <w:rPr>
          <w:spacing w:val="-16"/>
        </w:rPr>
        <w:t xml:space="preserve"> </w:t>
      </w:r>
      <w:r>
        <w:t>Bank</w:t>
      </w:r>
      <w:r>
        <w:rPr>
          <w:spacing w:val="-15"/>
        </w:rPr>
        <w:t xml:space="preserve"> </w:t>
      </w:r>
      <w:r>
        <w:t>Guarantee only</w:t>
      </w:r>
      <w:r>
        <w:rPr>
          <w:spacing w:val="-1"/>
        </w:rPr>
        <w:t xml:space="preserve"> </w:t>
      </w:r>
      <w:r>
        <w:t>and</w:t>
      </w:r>
      <w:r>
        <w:rPr>
          <w:spacing w:val="-2"/>
        </w:rPr>
        <w:t xml:space="preserve"> </w:t>
      </w:r>
      <w:r>
        <w:t>only</w:t>
      </w:r>
      <w:r>
        <w:rPr>
          <w:spacing w:val="-1"/>
        </w:rPr>
        <w:t xml:space="preserve"> </w:t>
      </w:r>
      <w:r>
        <w:t>if</w:t>
      </w:r>
      <w:r>
        <w:rPr>
          <w:spacing w:val="-3"/>
        </w:rPr>
        <w:t xml:space="preserve"> </w:t>
      </w:r>
      <w:r>
        <w:t>you</w:t>
      </w:r>
      <w:r>
        <w:rPr>
          <w:spacing w:val="-2"/>
        </w:rPr>
        <w:t xml:space="preserve"> </w:t>
      </w:r>
      <w:r>
        <w:t>serve</w:t>
      </w:r>
      <w:r>
        <w:rPr>
          <w:spacing w:val="-2"/>
        </w:rPr>
        <w:t xml:space="preserve"> </w:t>
      </w:r>
      <w:r>
        <w:t>upon</w:t>
      </w:r>
      <w:r>
        <w:rPr>
          <w:spacing w:val="-2"/>
        </w:rPr>
        <w:t xml:space="preserve"> </w:t>
      </w:r>
      <w:r>
        <w:t>us</w:t>
      </w:r>
      <w:r>
        <w:rPr>
          <w:spacing w:val="-2"/>
        </w:rPr>
        <w:t xml:space="preserve"> </w:t>
      </w:r>
      <w:r>
        <w:t>a</w:t>
      </w:r>
      <w:r>
        <w:rPr>
          <w:spacing w:val="-4"/>
        </w:rPr>
        <w:t xml:space="preserve"> </w:t>
      </w:r>
      <w:r>
        <w:t>written</w:t>
      </w:r>
      <w:r>
        <w:rPr>
          <w:spacing w:val="-2"/>
        </w:rPr>
        <w:t xml:space="preserve"> </w:t>
      </w:r>
      <w:r>
        <w:t>claim</w:t>
      </w:r>
      <w:r>
        <w:rPr>
          <w:spacing w:val="-3"/>
        </w:rPr>
        <w:t xml:space="preserve"> </w:t>
      </w:r>
      <w:r>
        <w:t>or</w:t>
      </w:r>
      <w:r>
        <w:rPr>
          <w:spacing w:val="-1"/>
        </w:rPr>
        <w:t xml:space="preserve"> </w:t>
      </w:r>
      <w:r>
        <w:t>demand</w:t>
      </w:r>
      <w:r>
        <w:rPr>
          <w:spacing w:val="-2"/>
        </w:rPr>
        <w:t xml:space="preserve"> </w:t>
      </w:r>
      <w:r>
        <w:t>on</w:t>
      </w:r>
      <w:r>
        <w:rPr>
          <w:spacing w:val="-4"/>
        </w:rPr>
        <w:t xml:space="preserve"> </w:t>
      </w:r>
      <w:r>
        <w:t>or</w:t>
      </w:r>
      <w:r>
        <w:rPr>
          <w:spacing w:val="-3"/>
        </w:rPr>
        <w:t xml:space="preserve"> </w:t>
      </w:r>
      <w:r>
        <w:t>before</w:t>
      </w:r>
      <w:r>
        <w:rPr>
          <w:spacing w:val="-4"/>
        </w:rPr>
        <w:t xml:space="preserve"> </w:t>
      </w:r>
      <w:r>
        <w:t>................................... (date of</w:t>
      </w:r>
    </w:p>
    <w:p w14:paraId="6AF2DF29" w14:textId="77777777" w:rsidR="00EE2025" w:rsidRDefault="00000000">
      <w:pPr>
        <w:pStyle w:val="BodyText"/>
        <w:spacing w:before="154"/>
      </w:pPr>
      <w:r>
        <w:t>expiry</w:t>
      </w:r>
      <w:r>
        <w:rPr>
          <w:spacing w:val="-4"/>
        </w:rPr>
        <w:t xml:space="preserve"> </w:t>
      </w:r>
      <w:r>
        <w:t>of</w:t>
      </w:r>
      <w:r>
        <w:rPr>
          <w:spacing w:val="-4"/>
        </w:rPr>
        <w:t xml:space="preserve"> </w:t>
      </w:r>
      <w:r>
        <w:rPr>
          <w:spacing w:val="-2"/>
        </w:rPr>
        <w:t>Guarantee).</w:t>
      </w:r>
    </w:p>
    <w:p w14:paraId="026824F4" w14:textId="77777777" w:rsidR="00EE2025" w:rsidRDefault="00EE2025">
      <w:pPr>
        <w:pStyle w:val="BodyText"/>
        <w:ind w:left="0"/>
      </w:pPr>
    </w:p>
    <w:p w14:paraId="705E5E42" w14:textId="77777777" w:rsidR="00EE2025" w:rsidRDefault="00EE2025">
      <w:pPr>
        <w:pStyle w:val="BodyText"/>
        <w:ind w:left="0"/>
      </w:pPr>
    </w:p>
    <w:p w14:paraId="6F52FDF7" w14:textId="77777777" w:rsidR="00EE2025" w:rsidRDefault="00EE2025">
      <w:pPr>
        <w:pStyle w:val="BodyText"/>
        <w:ind w:left="0"/>
      </w:pPr>
    </w:p>
    <w:p w14:paraId="5DE5E48A" w14:textId="77777777" w:rsidR="00EE2025" w:rsidRDefault="00EE2025">
      <w:pPr>
        <w:pStyle w:val="BodyText"/>
        <w:spacing w:before="89"/>
        <w:ind w:left="0"/>
      </w:pPr>
    </w:p>
    <w:p w14:paraId="577D6D0E" w14:textId="77777777" w:rsidR="00EE2025" w:rsidRDefault="00000000">
      <w:pPr>
        <w:pStyle w:val="BodyText"/>
      </w:pPr>
      <w:r>
        <w:t>(Signature</w:t>
      </w:r>
      <w:r>
        <w:rPr>
          <w:spacing w:val="-9"/>
        </w:rPr>
        <w:t xml:space="preserve"> </w:t>
      </w:r>
      <w:r>
        <w:t>of</w:t>
      </w:r>
      <w:r>
        <w:rPr>
          <w:spacing w:val="-6"/>
        </w:rPr>
        <w:t xml:space="preserve"> </w:t>
      </w:r>
      <w:r>
        <w:t>the</w:t>
      </w:r>
      <w:r>
        <w:rPr>
          <w:spacing w:val="-15"/>
        </w:rPr>
        <w:t xml:space="preserve"> </w:t>
      </w:r>
      <w:r>
        <w:t>Authorized</w:t>
      </w:r>
      <w:r>
        <w:rPr>
          <w:spacing w:val="-4"/>
        </w:rPr>
        <w:t xml:space="preserve"> </w:t>
      </w:r>
      <w:r>
        <w:rPr>
          <w:spacing w:val="-2"/>
        </w:rPr>
        <w:t>Official)</w:t>
      </w:r>
    </w:p>
    <w:p w14:paraId="01CD93A6" w14:textId="77777777" w:rsidR="00EE2025" w:rsidRDefault="00EE2025">
      <w:pPr>
        <w:pStyle w:val="BodyText"/>
        <w:ind w:left="0"/>
      </w:pPr>
    </w:p>
    <w:p w14:paraId="46A5E773" w14:textId="77777777" w:rsidR="00EE2025" w:rsidRDefault="00EE2025">
      <w:pPr>
        <w:pStyle w:val="BodyText"/>
        <w:ind w:left="0"/>
      </w:pPr>
    </w:p>
    <w:p w14:paraId="65ACFDB2" w14:textId="77777777" w:rsidR="00EE2025" w:rsidRDefault="00EE2025">
      <w:pPr>
        <w:pStyle w:val="BodyText"/>
        <w:ind w:left="0"/>
      </w:pPr>
    </w:p>
    <w:p w14:paraId="388D7B1E" w14:textId="77777777" w:rsidR="00EE2025" w:rsidRDefault="00EE2025">
      <w:pPr>
        <w:pStyle w:val="BodyText"/>
        <w:spacing w:before="89"/>
        <w:ind w:left="0"/>
      </w:pPr>
    </w:p>
    <w:p w14:paraId="26B9057E" w14:textId="77777777" w:rsidR="00EE2025" w:rsidRDefault="00000000">
      <w:pPr>
        <w:pStyle w:val="BodyText"/>
      </w:pPr>
      <w:r>
        <w:t>(Name</w:t>
      </w:r>
      <w:r>
        <w:rPr>
          <w:spacing w:val="-4"/>
        </w:rPr>
        <w:t xml:space="preserve"> </w:t>
      </w:r>
      <w:r>
        <w:t>&amp;</w:t>
      </w:r>
      <w:r>
        <w:rPr>
          <w:spacing w:val="-8"/>
        </w:rPr>
        <w:t xml:space="preserve"> </w:t>
      </w:r>
      <w:r>
        <w:t>Designation</w:t>
      </w:r>
      <w:r>
        <w:rPr>
          <w:spacing w:val="-5"/>
        </w:rPr>
        <w:t xml:space="preserve"> </w:t>
      </w:r>
      <w:r>
        <w:t>with</w:t>
      </w:r>
      <w:r>
        <w:rPr>
          <w:spacing w:val="-5"/>
        </w:rPr>
        <w:t xml:space="preserve"> </w:t>
      </w:r>
      <w:r>
        <w:t>Bank</w:t>
      </w:r>
      <w:r>
        <w:rPr>
          <w:spacing w:val="-3"/>
        </w:rPr>
        <w:t xml:space="preserve"> </w:t>
      </w:r>
      <w:r>
        <w:rPr>
          <w:spacing w:val="-2"/>
        </w:rPr>
        <w:t>Stamp)</w:t>
      </w:r>
    </w:p>
    <w:p w14:paraId="23147337" w14:textId="77777777" w:rsidR="00EE2025" w:rsidRDefault="00EE2025">
      <w:pPr>
        <w:pStyle w:val="BodyText"/>
        <w:ind w:left="0"/>
      </w:pPr>
    </w:p>
    <w:p w14:paraId="6294C08C" w14:textId="77777777" w:rsidR="00EE2025" w:rsidRDefault="00EE2025">
      <w:pPr>
        <w:pStyle w:val="BodyText"/>
        <w:ind w:left="0"/>
      </w:pPr>
    </w:p>
    <w:p w14:paraId="7FABA434" w14:textId="77777777" w:rsidR="00EE2025" w:rsidRDefault="00EE2025">
      <w:pPr>
        <w:pStyle w:val="BodyText"/>
        <w:ind w:left="0"/>
      </w:pPr>
    </w:p>
    <w:p w14:paraId="76C76DED" w14:textId="77777777" w:rsidR="00EE2025" w:rsidRDefault="00EE2025">
      <w:pPr>
        <w:pStyle w:val="BodyText"/>
        <w:spacing w:before="86"/>
        <w:ind w:left="0"/>
      </w:pPr>
    </w:p>
    <w:p w14:paraId="5BD113DC" w14:textId="77777777" w:rsidR="00EE2025" w:rsidRDefault="00000000">
      <w:pPr>
        <w:pStyle w:val="BodyText"/>
      </w:pPr>
      <w:r>
        <w:rPr>
          <w:spacing w:val="-2"/>
        </w:rPr>
        <w:t>NOTE:</w:t>
      </w:r>
    </w:p>
    <w:p w14:paraId="7EF3B503" w14:textId="77777777" w:rsidR="00EE2025" w:rsidRDefault="00000000">
      <w:pPr>
        <w:pStyle w:val="ListParagraph"/>
        <w:numPr>
          <w:ilvl w:val="1"/>
          <w:numId w:val="2"/>
        </w:numPr>
        <w:tabs>
          <w:tab w:val="left" w:pos="1078"/>
        </w:tabs>
        <w:spacing w:before="197" w:line="278" w:lineRule="auto"/>
        <w:ind w:right="357" w:firstLine="0"/>
        <w:jc w:val="both"/>
      </w:pPr>
      <w:r>
        <w:t>The</w:t>
      </w:r>
      <w:r>
        <w:rPr>
          <w:spacing w:val="-3"/>
        </w:rPr>
        <w:t xml:space="preserve"> </w:t>
      </w:r>
      <w:r>
        <w:t>bank</w:t>
      </w:r>
      <w:r>
        <w:rPr>
          <w:spacing w:val="-3"/>
        </w:rPr>
        <w:t xml:space="preserve"> </w:t>
      </w:r>
      <w:r>
        <w:t>guarantee(s)</w:t>
      </w:r>
      <w:r>
        <w:rPr>
          <w:spacing w:val="-2"/>
        </w:rPr>
        <w:t xml:space="preserve"> </w:t>
      </w:r>
      <w:r>
        <w:t>contains</w:t>
      </w:r>
      <w:r>
        <w:rPr>
          <w:spacing w:val="-3"/>
        </w:rPr>
        <w:t xml:space="preserve"> </w:t>
      </w:r>
      <w:r>
        <w:t>the</w:t>
      </w:r>
      <w:r>
        <w:rPr>
          <w:spacing w:val="-3"/>
        </w:rPr>
        <w:t xml:space="preserve"> </w:t>
      </w:r>
      <w:r>
        <w:t>name, designation</w:t>
      </w:r>
      <w:r>
        <w:rPr>
          <w:spacing w:val="-3"/>
        </w:rPr>
        <w:t xml:space="preserve"> </w:t>
      </w:r>
      <w:r>
        <w:t>and</w:t>
      </w:r>
      <w:r>
        <w:rPr>
          <w:spacing w:val="-3"/>
        </w:rPr>
        <w:t xml:space="preserve"> </w:t>
      </w:r>
      <w:r>
        <w:t>code</w:t>
      </w:r>
      <w:r>
        <w:rPr>
          <w:spacing w:val="-3"/>
        </w:rPr>
        <w:t xml:space="preserve"> </w:t>
      </w:r>
      <w:r>
        <w:t>number</w:t>
      </w:r>
      <w:r>
        <w:rPr>
          <w:spacing w:val="-4"/>
        </w:rPr>
        <w:t xml:space="preserve"> </w:t>
      </w:r>
      <w:r>
        <w:t>of</w:t>
      </w:r>
      <w:r>
        <w:rPr>
          <w:spacing w:val="-2"/>
        </w:rPr>
        <w:t xml:space="preserve"> </w:t>
      </w:r>
      <w:r>
        <w:t>the</w:t>
      </w:r>
      <w:r>
        <w:rPr>
          <w:spacing w:val="-3"/>
        </w:rPr>
        <w:t xml:space="preserve"> </w:t>
      </w:r>
      <w:r>
        <w:t>officer(s) signing the guarantee(s).</w:t>
      </w:r>
    </w:p>
    <w:p w14:paraId="667428FA" w14:textId="77777777" w:rsidR="00EE2025" w:rsidRDefault="00000000">
      <w:pPr>
        <w:pStyle w:val="ListParagraph"/>
        <w:numPr>
          <w:ilvl w:val="1"/>
          <w:numId w:val="2"/>
        </w:numPr>
        <w:tabs>
          <w:tab w:val="left" w:pos="1077"/>
        </w:tabs>
        <w:spacing w:before="154" w:line="280" w:lineRule="auto"/>
        <w:ind w:right="358" w:firstLine="0"/>
        <w:jc w:val="both"/>
      </w:pPr>
      <w:r>
        <w:t>The</w:t>
      </w:r>
      <w:r>
        <w:rPr>
          <w:spacing w:val="-2"/>
        </w:rPr>
        <w:t xml:space="preserve"> </w:t>
      </w:r>
      <w:r>
        <w:t>address,</w:t>
      </w:r>
      <w:r>
        <w:rPr>
          <w:spacing w:val="-3"/>
        </w:rPr>
        <w:t xml:space="preserve"> </w:t>
      </w:r>
      <w:r>
        <w:t>telephone</w:t>
      </w:r>
      <w:r>
        <w:rPr>
          <w:spacing w:val="-4"/>
        </w:rPr>
        <w:t xml:space="preserve"> </w:t>
      </w:r>
      <w:r>
        <w:t>no. and</w:t>
      </w:r>
      <w:r>
        <w:rPr>
          <w:spacing w:val="-4"/>
        </w:rPr>
        <w:t xml:space="preserve"> </w:t>
      </w:r>
      <w:r>
        <w:t>other</w:t>
      </w:r>
      <w:r>
        <w:rPr>
          <w:spacing w:val="-1"/>
        </w:rPr>
        <w:t xml:space="preserve"> </w:t>
      </w:r>
      <w:r>
        <w:t>details</w:t>
      </w:r>
      <w:r>
        <w:rPr>
          <w:spacing w:val="-1"/>
        </w:rPr>
        <w:t xml:space="preserve"> </w:t>
      </w:r>
      <w:r>
        <w:t>of</w:t>
      </w:r>
      <w:r>
        <w:rPr>
          <w:spacing w:val="-3"/>
        </w:rPr>
        <w:t xml:space="preserve"> </w:t>
      </w:r>
      <w:r>
        <w:t>the</w:t>
      </w:r>
      <w:r>
        <w:rPr>
          <w:spacing w:val="-2"/>
        </w:rPr>
        <w:t xml:space="preserve"> </w:t>
      </w:r>
      <w:r>
        <w:t>Head</w:t>
      </w:r>
      <w:r>
        <w:rPr>
          <w:spacing w:val="-4"/>
        </w:rPr>
        <w:t xml:space="preserve"> </w:t>
      </w:r>
      <w:r>
        <w:t>Office</w:t>
      </w:r>
      <w:r>
        <w:rPr>
          <w:spacing w:val="-4"/>
        </w:rPr>
        <w:t xml:space="preserve"> </w:t>
      </w:r>
      <w:r>
        <w:t>of</w:t>
      </w:r>
      <w:r>
        <w:rPr>
          <w:spacing w:val="-5"/>
        </w:rPr>
        <w:t xml:space="preserve"> </w:t>
      </w:r>
      <w:r>
        <w:t>the</w:t>
      </w:r>
      <w:r>
        <w:rPr>
          <w:spacing w:val="-2"/>
        </w:rPr>
        <w:t xml:space="preserve"> </w:t>
      </w:r>
      <w:r>
        <w:t>Bank</w:t>
      </w:r>
      <w:r>
        <w:rPr>
          <w:spacing w:val="-2"/>
        </w:rPr>
        <w:t xml:space="preserve"> </w:t>
      </w:r>
      <w:r>
        <w:t>as</w:t>
      </w:r>
      <w:r>
        <w:rPr>
          <w:spacing w:val="-4"/>
        </w:rPr>
        <w:t xml:space="preserve"> </w:t>
      </w:r>
      <w:r>
        <w:t>well</w:t>
      </w:r>
      <w:r>
        <w:rPr>
          <w:spacing w:val="-2"/>
        </w:rPr>
        <w:t xml:space="preserve"> </w:t>
      </w:r>
      <w:r>
        <w:t>as</w:t>
      </w:r>
      <w:r>
        <w:rPr>
          <w:spacing w:val="-2"/>
        </w:rPr>
        <w:t xml:space="preserve"> </w:t>
      </w:r>
      <w:r>
        <w:t>of issuing branch should be mentioned on the covering letter of issuing Branch.</w:t>
      </w:r>
    </w:p>
    <w:p w14:paraId="1154E673" w14:textId="77777777" w:rsidR="00EE2025" w:rsidRDefault="00000000">
      <w:pPr>
        <w:pStyle w:val="ListParagraph"/>
        <w:numPr>
          <w:ilvl w:val="1"/>
          <w:numId w:val="2"/>
        </w:numPr>
        <w:tabs>
          <w:tab w:val="left" w:pos="1076"/>
        </w:tabs>
        <w:spacing w:before="150" w:line="280" w:lineRule="auto"/>
        <w:ind w:right="357" w:firstLine="0"/>
        <w:jc w:val="both"/>
      </w:pPr>
      <w:r>
        <w:t>The</w:t>
      </w:r>
      <w:r>
        <w:rPr>
          <w:spacing w:val="-1"/>
        </w:rPr>
        <w:t xml:space="preserve"> </w:t>
      </w:r>
      <w:r>
        <w:t>bank</w:t>
      </w:r>
      <w:r>
        <w:rPr>
          <w:spacing w:val="-2"/>
        </w:rPr>
        <w:t xml:space="preserve"> </w:t>
      </w:r>
      <w:r>
        <w:t>guarantee</w:t>
      </w:r>
      <w:r>
        <w:rPr>
          <w:spacing w:val="-4"/>
        </w:rPr>
        <w:t xml:space="preserve"> </w:t>
      </w:r>
      <w:r>
        <w:t>for</w:t>
      </w:r>
      <w:r>
        <w:rPr>
          <w:spacing w:val="-6"/>
        </w:rPr>
        <w:t xml:space="preserve"> </w:t>
      </w:r>
      <w:r>
        <w:t>Rs</w:t>
      </w:r>
      <w:r>
        <w:rPr>
          <w:spacing w:val="-1"/>
        </w:rPr>
        <w:t xml:space="preserve"> </w:t>
      </w:r>
      <w:r>
        <w:t>10,000</w:t>
      </w:r>
      <w:r>
        <w:rPr>
          <w:spacing w:val="-2"/>
        </w:rPr>
        <w:t xml:space="preserve"> </w:t>
      </w:r>
      <w:r>
        <w:t>and</w:t>
      </w:r>
      <w:r>
        <w:rPr>
          <w:spacing w:val="-2"/>
        </w:rPr>
        <w:t xml:space="preserve"> </w:t>
      </w:r>
      <w:r>
        <w:t>above</w:t>
      </w:r>
      <w:r>
        <w:rPr>
          <w:spacing w:val="-2"/>
        </w:rPr>
        <w:t xml:space="preserve"> </w:t>
      </w:r>
      <w:r>
        <w:t>is</w:t>
      </w:r>
      <w:r>
        <w:rPr>
          <w:spacing w:val="-4"/>
        </w:rPr>
        <w:t xml:space="preserve"> </w:t>
      </w:r>
      <w:r>
        <w:t>signed</w:t>
      </w:r>
      <w:r>
        <w:rPr>
          <w:spacing w:val="-2"/>
        </w:rPr>
        <w:t xml:space="preserve"> </w:t>
      </w:r>
      <w:r>
        <w:t>by</w:t>
      </w:r>
      <w:r>
        <w:rPr>
          <w:spacing w:val="-2"/>
        </w:rPr>
        <w:t xml:space="preserve"> </w:t>
      </w:r>
      <w:r>
        <w:t>at least</w:t>
      </w:r>
      <w:r>
        <w:rPr>
          <w:spacing w:val="-3"/>
        </w:rPr>
        <w:t xml:space="preserve"> </w:t>
      </w:r>
      <w:r>
        <w:t>two</w:t>
      </w:r>
      <w:r>
        <w:rPr>
          <w:spacing w:val="-2"/>
        </w:rPr>
        <w:t xml:space="preserve"> </w:t>
      </w:r>
      <w:r>
        <w:t>officials</w:t>
      </w:r>
      <w:r>
        <w:rPr>
          <w:spacing w:val="-1"/>
        </w:rPr>
        <w:t xml:space="preserve"> </w:t>
      </w:r>
      <w:r>
        <w:t>(or</w:t>
      </w:r>
      <w:r>
        <w:rPr>
          <w:spacing w:val="-1"/>
        </w:rPr>
        <w:t xml:space="preserve"> </w:t>
      </w:r>
      <w:r>
        <w:t>as</w:t>
      </w:r>
      <w:r>
        <w:rPr>
          <w:spacing w:val="-2"/>
        </w:rPr>
        <w:t xml:space="preserve"> </w:t>
      </w:r>
      <w:r>
        <w:t>per the norms prescribed by the RBI in this regard).</w:t>
      </w:r>
    </w:p>
    <w:sectPr w:rsidR="00EE2025">
      <w:pgSz w:w="12240" w:h="15840"/>
      <w:pgMar w:top="1360" w:right="1080" w:bottom="960" w:left="1080" w:header="0"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D9F8" w14:textId="77777777" w:rsidR="00624422" w:rsidRDefault="00624422">
      <w:r>
        <w:separator/>
      </w:r>
    </w:p>
  </w:endnote>
  <w:endnote w:type="continuationSeparator" w:id="0">
    <w:p w14:paraId="6415B2DD" w14:textId="77777777" w:rsidR="00624422" w:rsidRDefault="00624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766B"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2112" behindDoc="1" locked="0" layoutInCell="1" allowOverlap="1" wp14:anchorId="4A6127C1" wp14:editId="0C3F0363">
              <wp:simplePos x="0" y="0"/>
              <wp:positionH relativeFrom="page">
                <wp:posOffset>6381750</wp:posOffset>
              </wp:positionH>
              <wp:positionV relativeFrom="page">
                <wp:posOffset>9426014</wp:posOffset>
              </wp:positionV>
              <wp:extent cx="528320"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320" cy="189865"/>
                      </a:xfrm>
                      <a:prstGeom prst="rect">
                        <a:avLst/>
                      </a:prstGeom>
                    </wps:spPr>
                    <wps:txbx>
                      <w:txbxContent>
                        <w:p w14:paraId="54B314F2"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type w14:anchorId="4A6127C1" id="_x0000_t202" coordsize="21600,21600" o:spt="202" path="m,l,21600r21600,l21600,xe">
              <v:stroke joinstyle="miter"/>
              <v:path gradientshapeok="t" o:connecttype="rect"/>
            </v:shapetype>
            <v:shape id="Textbox 1" o:spid="_x0000_s1026" type="#_x0000_t202" style="position:absolute;margin-left:502.5pt;margin-top:742.2pt;width:41.6pt;height:14.95pt;z-index:-191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" filled="f" stroked="f">
              <v:textbox inset="0,0,0,0">
                <w:txbxContent>
                  <w:p w14:paraId="54B314F2"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7351"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2624" behindDoc="1" locked="0" layoutInCell="1" allowOverlap="1" wp14:anchorId="6871B27F" wp14:editId="6CD9A18D">
              <wp:simplePos x="0" y="0"/>
              <wp:positionH relativeFrom="page">
                <wp:posOffset>6304026</wp:posOffset>
              </wp:positionH>
              <wp:positionV relativeFrom="page">
                <wp:posOffset>9426014</wp:posOffset>
              </wp:positionV>
              <wp:extent cx="568325"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67498AD2"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10</w:t>
                          </w:r>
                        </w:p>
                      </w:txbxContent>
                    </wps:txbx>
                    <wps:bodyPr wrap="square" lIns="0" tIns="0" rIns="0" bIns="0" rtlCol="0">
                      <a:noAutofit/>
                    </wps:bodyPr>
                  </wps:wsp>
                </a:graphicData>
              </a:graphic>
            </wp:anchor>
          </w:drawing>
        </mc:Choice>
        <mc:Fallback>
          <w:pict>
            <v:shapetype w14:anchorId="6871B27F" id="_x0000_t202" coordsize="21600,21600" o:spt="202" path="m,l,21600r21600,l21600,xe">
              <v:stroke joinstyle="miter"/>
              <v:path gradientshapeok="t" o:connecttype="rect"/>
            </v:shapetype>
            <v:shape id="Textbox 3" o:spid="_x0000_s1027" type="#_x0000_t202" style="position:absolute;margin-left:496.4pt;margin-top:742.2pt;width:44.75pt;height:14.95pt;z-index:-191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" filled="f" stroked="f">
              <v:textbox inset="0,0,0,0">
                <w:txbxContent>
                  <w:p w14:paraId="67498AD2"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8855"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3136" behindDoc="1" locked="0" layoutInCell="1" allowOverlap="1" wp14:anchorId="7417A23E" wp14:editId="49B826D3">
              <wp:simplePos x="0" y="0"/>
              <wp:positionH relativeFrom="page">
                <wp:posOffset>6304026</wp:posOffset>
              </wp:positionH>
              <wp:positionV relativeFrom="page">
                <wp:posOffset>9426014</wp:posOffset>
              </wp:positionV>
              <wp:extent cx="606425"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69C2D2F7"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1</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7417A23E" id="_x0000_t202" coordsize="21600,21600" o:spt="202" path="m,l,21600r21600,l21600,xe">
              <v:stroke joinstyle="miter"/>
              <v:path gradientshapeok="t" o:connecttype="rect"/>
            </v:shapetype>
            <v:shape id="Textbox 4" o:spid="_x0000_s1028" type="#_x0000_t202" style="position:absolute;margin-left:496.4pt;margin-top:742.2pt;width:47.75pt;height:14.95pt;z-index:-191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" filled="f" stroked="f">
              <v:textbox inset="0,0,0,0">
                <w:txbxContent>
                  <w:p w14:paraId="69C2D2F7"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1</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B930"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3648" behindDoc="1" locked="0" layoutInCell="1" allowOverlap="1" wp14:anchorId="38B641B2" wp14:editId="430329B9">
              <wp:simplePos x="0" y="0"/>
              <wp:positionH relativeFrom="page">
                <wp:posOffset>6304026</wp:posOffset>
              </wp:positionH>
              <wp:positionV relativeFrom="page">
                <wp:posOffset>9426014</wp:posOffset>
              </wp:positionV>
              <wp:extent cx="568325"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74A968AF"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20</w:t>
                          </w:r>
                        </w:p>
                      </w:txbxContent>
                    </wps:txbx>
                    <wps:bodyPr wrap="square" lIns="0" tIns="0" rIns="0" bIns="0" rtlCol="0">
                      <a:noAutofit/>
                    </wps:bodyPr>
                  </wps:wsp>
                </a:graphicData>
              </a:graphic>
            </wp:anchor>
          </w:drawing>
        </mc:Choice>
        <mc:Fallback>
          <w:pict>
            <v:shapetype w14:anchorId="38B641B2" id="_x0000_t202" coordsize="21600,21600" o:spt="202" path="m,l,21600r21600,l21600,xe">
              <v:stroke joinstyle="miter"/>
              <v:path gradientshapeok="t" o:connecttype="rect"/>
            </v:shapetype>
            <v:shape id="Textbox 5" o:spid="_x0000_s1029" type="#_x0000_t202" style="position:absolute;margin-left:496.4pt;margin-top:742.2pt;width:44.75pt;height:14.95pt;z-index:-191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" filled="f" stroked="f">
              <v:textbox inset="0,0,0,0">
                <w:txbxContent>
                  <w:p w14:paraId="74A968AF"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0C8B"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4160" behindDoc="1" locked="0" layoutInCell="1" allowOverlap="1" wp14:anchorId="6B6472CC" wp14:editId="0794FF16">
              <wp:simplePos x="0" y="0"/>
              <wp:positionH relativeFrom="page">
                <wp:posOffset>6304026</wp:posOffset>
              </wp:positionH>
              <wp:positionV relativeFrom="page">
                <wp:posOffset>9426014</wp:posOffset>
              </wp:positionV>
              <wp:extent cx="60642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0D5A84AA"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2</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6B6472CC" id="_x0000_t202" coordsize="21600,21600" o:spt="202" path="m,l,21600r21600,l21600,xe">
              <v:stroke joinstyle="miter"/>
              <v:path gradientshapeok="t" o:connecttype="rect"/>
            </v:shapetype>
            <v:shape id="Textbox 6" o:spid="_x0000_s1030" type="#_x0000_t202" style="position:absolute;margin-left:496.4pt;margin-top:742.2pt;width:47.75pt;height:14.95pt;z-index:-191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" filled="f" stroked="f">
              <v:textbox inset="0,0,0,0">
                <w:txbxContent>
                  <w:p w14:paraId="0D5A84AA"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2</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92FB"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4672" behindDoc="1" locked="0" layoutInCell="1" allowOverlap="1" wp14:anchorId="7A0AB5F2" wp14:editId="07F305A5">
              <wp:simplePos x="0" y="0"/>
              <wp:positionH relativeFrom="page">
                <wp:posOffset>6304026</wp:posOffset>
              </wp:positionH>
              <wp:positionV relativeFrom="page">
                <wp:posOffset>9426014</wp:posOffset>
              </wp:positionV>
              <wp:extent cx="568325" cy="1898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6F2D60B3"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30</w:t>
                          </w:r>
                        </w:p>
                      </w:txbxContent>
                    </wps:txbx>
                    <wps:bodyPr wrap="square" lIns="0" tIns="0" rIns="0" bIns="0" rtlCol="0">
                      <a:noAutofit/>
                    </wps:bodyPr>
                  </wps:wsp>
                </a:graphicData>
              </a:graphic>
            </wp:anchor>
          </w:drawing>
        </mc:Choice>
        <mc:Fallback>
          <w:pict>
            <v:shapetype w14:anchorId="7A0AB5F2" id="_x0000_t202" coordsize="21600,21600" o:spt="202" path="m,l,21600r21600,l21600,xe">
              <v:stroke joinstyle="miter"/>
              <v:path gradientshapeok="t" o:connecttype="rect"/>
            </v:shapetype>
            <v:shape id="Textbox 7" o:spid="_x0000_s1031" type="#_x0000_t202" style="position:absolute;margin-left:496.4pt;margin-top:742.2pt;width:44.75pt;height:14.95pt;z-index:-191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" filled="f" stroked="f">
              <v:textbox inset="0,0,0,0">
                <w:txbxContent>
                  <w:p w14:paraId="6F2D60B3"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A347"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5184" behindDoc="1" locked="0" layoutInCell="1" allowOverlap="1" wp14:anchorId="112C40D1" wp14:editId="69BF5C67">
              <wp:simplePos x="0" y="0"/>
              <wp:positionH relativeFrom="page">
                <wp:posOffset>6304026</wp:posOffset>
              </wp:positionH>
              <wp:positionV relativeFrom="page">
                <wp:posOffset>9426014</wp:posOffset>
              </wp:positionV>
              <wp:extent cx="606425" cy="1898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47D94439"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3</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112C40D1" id="_x0000_t202" coordsize="21600,21600" o:spt="202" path="m,l,21600r21600,l21600,xe">
              <v:stroke joinstyle="miter"/>
              <v:path gradientshapeok="t" o:connecttype="rect"/>
            </v:shapetype>
            <v:shape id="Textbox 8" o:spid="_x0000_s1032" type="#_x0000_t202" style="position:absolute;margin-left:496.4pt;margin-top:742.2pt;width:47.75pt;height:14.95pt;z-index:-191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" filled="f" stroked="f">
              <v:textbox inset="0,0,0,0">
                <w:txbxContent>
                  <w:p w14:paraId="47D94439"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3</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F814"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5696" behindDoc="1" locked="0" layoutInCell="1" allowOverlap="1" wp14:anchorId="6D48CA62" wp14:editId="1C89122E">
              <wp:simplePos x="0" y="0"/>
              <wp:positionH relativeFrom="page">
                <wp:posOffset>6304026</wp:posOffset>
              </wp:positionH>
              <wp:positionV relativeFrom="page">
                <wp:posOffset>9426014</wp:posOffset>
              </wp:positionV>
              <wp:extent cx="568325"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2D24920A"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40</w:t>
                          </w:r>
                        </w:p>
                      </w:txbxContent>
                    </wps:txbx>
                    <wps:bodyPr wrap="square" lIns="0" tIns="0" rIns="0" bIns="0" rtlCol="0">
                      <a:noAutofit/>
                    </wps:bodyPr>
                  </wps:wsp>
                </a:graphicData>
              </a:graphic>
            </wp:anchor>
          </w:drawing>
        </mc:Choice>
        <mc:Fallback>
          <w:pict>
            <v:shapetype w14:anchorId="6D48CA62" id="_x0000_t202" coordsize="21600,21600" o:spt="202" path="m,l,21600r21600,l21600,xe">
              <v:stroke joinstyle="miter"/>
              <v:path gradientshapeok="t" o:connecttype="rect"/>
            </v:shapetype>
            <v:shape id="Textbox 9" o:spid="_x0000_s1033" type="#_x0000_t202" style="position:absolute;margin-left:496.4pt;margin-top:742.2pt;width:44.75pt;height:14.95pt;z-index:-191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" filled="f" stroked="f">
              <v:textbox inset="0,0,0,0">
                <w:txbxContent>
                  <w:p w14:paraId="2D24920A"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40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CFED"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6208" behindDoc="1" locked="0" layoutInCell="1" allowOverlap="1" wp14:anchorId="518B3CDC" wp14:editId="65AAAF11">
              <wp:simplePos x="0" y="0"/>
              <wp:positionH relativeFrom="page">
                <wp:posOffset>6304026</wp:posOffset>
              </wp:positionH>
              <wp:positionV relativeFrom="page">
                <wp:posOffset>9426014</wp:posOffset>
              </wp:positionV>
              <wp:extent cx="606425" cy="1898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6DE9C333"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4</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518B3CDC" id="_x0000_t202" coordsize="21600,21600" o:spt="202" path="m,l,21600r21600,l21600,xe">
              <v:stroke joinstyle="miter"/>
              <v:path gradientshapeok="t" o:connecttype="rect"/>
            </v:shapetype>
            <v:shape id="Textbox 10" o:spid="_x0000_s1034" type="#_x0000_t202" style="position:absolute;margin-left:496.4pt;margin-top:742.2pt;width:47.75pt;height:14.95pt;z-index:-191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" filled="f" stroked="f">
              <v:textbox inset="0,0,0,0">
                <w:txbxContent>
                  <w:p w14:paraId="6DE9C333"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4</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AC1E"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6720" behindDoc="1" locked="0" layoutInCell="1" allowOverlap="1" wp14:anchorId="600B15A3" wp14:editId="2449EEB9">
              <wp:simplePos x="0" y="0"/>
              <wp:positionH relativeFrom="page">
                <wp:posOffset>6304026</wp:posOffset>
              </wp:positionH>
              <wp:positionV relativeFrom="page">
                <wp:posOffset>9426014</wp:posOffset>
              </wp:positionV>
              <wp:extent cx="568325" cy="1898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5D0C2E83"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50</w:t>
                          </w:r>
                        </w:p>
                      </w:txbxContent>
                    </wps:txbx>
                    <wps:bodyPr wrap="square" lIns="0" tIns="0" rIns="0" bIns="0" rtlCol="0">
                      <a:noAutofit/>
                    </wps:bodyPr>
                  </wps:wsp>
                </a:graphicData>
              </a:graphic>
            </wp:anchor>
          </w:drawing>
        </mc:Choice>
        <mc:Fallback>
          <w:pict>
            <v:shapetype w14:anchorId="600B15A3" id="_x0000_t202" coordsize="21600,21600" o:spt="202" path="m,l,21600r21600,l21600,xe">
              <v:stroke joinstyle="miter"/>
              <v:path gradientshapeok="t" o:connecttype="rect"/>
            </v:shapetype>
            <v:shape id="Textbox 17" o:spid="_x0000_s1035" type="#_x0000_t202" style="position:absolute;margin-left:496.4pt;margin-top:742.2pt;width:44.75pt;height:14.95pt;z-index:-191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" filled="f" stroked="f">
              <v:textbox inset="0,0,0,0">
                <w:txbxContent>
                  <w:p w14:paraId="5D0C2E83"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50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F672"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7232" behindDoc="1" locked="0" layoutInCell="1" allowOverlap="1" wp14:anchorId="4358073F" wp14:editId="231AE623">
              <wp:simplePos x="0" y="0"/>
              <wp:positionH relativeFrom="page">
                <wp:posOffset>6304026</wp:posOffset>
              </wp:positionH>
              <wp:positionV relativeFrom="page">
                <wp:posOffset>9426014</wp:posOffset>
              </wp:positionV>
              <wp:extent cx="606425"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282AA9B1"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5</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4358073F" id="_x0000_t202" coordsize="21600,21600" o:spt="202" path="m,l,21600r21600,l21600,xe">
              <v:stroke joinstyle="miter"/>
              <v:path gradientshapeok="t" o:connecttype="rect"/>
            </v:shapetype>
            <v:shape id="Textbox 18" o:spid="_x0000_s1036" type="#_x0000_t202" style="position:absolute;margin-left:496.4pt;margin-top:742.2pt;width:47.75pt;height:14.95pt;z-index:-191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" filled="f" stroked="f">
              <v:textbox inset="0,0,0,0">
                <w:txbxContent>
                  <w:p w14:paraId="282AA9B1"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5</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D0D1"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7744" behindDoc="1" locked="0" layoutInCell="1" allowOverlap="1" wp14:anchorId="59FB95EB" wp14:editId="23B343F8">
              <wp:simplePos x="0" y="0"/>
              <wp:positionH relativeFrom="page">
                <wp:posOffset>6304026</wp:posOffset>
              </wp:positionH>
              <wp:positionV relativeFrom="page">
                <wp:posOffset>9426014</wp:posOffset>
              </wp:positionV>
              <wp:extent cx="568325" cy="1898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6F682D4F"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60</w:t>
                          </w:r>
                        </w:p>
                      </w:txbxContent>
                    </wps:txbx>
                    <wps:bodyPr wrap="square" lIns="0" tIns="0" rIns="0" bIns="0" rtlCol="0">
                      <a:noAutofit/>
                    </wps:bodyPr>
                  </wps:wsp>
                </a:graphicData>
              </a:graphic>
            </wp:anchor>
          </w:drawing>
        </mc:Choice>
        <mc:Fallback>
          <w:pict>
            <v:shapetype w14:anchorId="59FB95EB" id="_x0000_t202" coordsize="21600,21600" o:spt="202" path="m,l,21600r21600,l21600,xe">
              <v:stroke joinstyle="miter"/>
              <v:path gradientshapeok="t" o:connecttype="rect"/>
            </v:shapetype>
            <v:shape id="Textbox 27" o:spid="_x0000_s1037" type="#_x0000_t202" style="position:absolute;margin-left:496.4pt;margin-top:742.2pt;width:44.75pt;height:14.95pt;z-index:-191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" filled="f" stroked="f">
              <v:textbox inset="0,0,0,0">
                <w:txbxContent>
                  <w:p w14:paraId="6F682D4F"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60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D891"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8256" behindDoc="1" locked="0" layoutInCell="1" allowOverlap="1" wp14:anchorId="2F4354A4" wp14:editId="4512DF5C">
              <wp:simplePos x="0" y="0"/>
              <wp:positionH relativeFrom="page">
                <wp:posOffset>6304026</wp:posOffset>
              </wp:positionH>
              <wp:positionV relativeFrom="page">
                <wp:posOffset>9426014</wp:posOffset>
              </wp:positionV>
              <wp:extent cx="606425" cy="1898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15BBBCBD"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6</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2F4354A4" id="_x0000_t202" coordsize="21600,21600" o:spt="202" path="m,l,21600r21600,l21600,xe">
              <v:stroke joinstyle="miter"/>
              <v:path gradientshapeok="t" o:connecttype="rect"/>
            </v:shapetype>
            <v:shape id="Textbox 28" o:spid="_x0000_s1038" type="#_x0000_t202" style="position:absolute;margin-left:496.4pt;margin-top:742.2pt;width:47.75pt;height:14.95pt;z-index:-191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" filled="f" stroked="f">
              <v:textbox inset="0,0,0,0">
                <w:txbxContent>
                  <w:p w14:paraId="15BBBCBD"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6</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603E"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8768" behindDoc="1" locked="0" layoutInCell="1" allowOverlap="1" wp14:anchorId="000FA6B7" wp14:editId="737B693C">
              <wp:simplePos x="0" y="0"/>
              <wp:positionH relativeFrom="page">
                <wp:posOffset>6304026</wp:posOffset>
              </wp:positionH>
              <wp:positionV relativeFrom="page">
                <wp:posOffset>9426014</wp:posOffset>
              </wp:positionV>
              <wp:extent cx="568325" cy="1898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 cy="189865"/>
                      </a:xfrm>
                      <a:prstGeom prst="rect">
                        <a:avLst/>
                      </a:prstGeom>
                    </wps:spPr>
                    <wps:txbx>
                      <w:txbxContent>
                        <w:p w14:paraId="7DBC7E22"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70</w:t>
                          </w:r>
                        </w:p>
                      </w:txbxContent>
                    </wps:txbx>
                    <wps:bodyPr wrap="square" lIns="0" tIns="0" rIns="0" bIns="0" rtlCol="0">
                      <a:noAutofit/>
                    </wps:bodyPr>
                  </wps:wsp>
                </a:graphicData>
              </a:graphic>
            </wp:anchor>
          </w:drawing>
        </mc:Choice>
        <mc:Fallback>
          <w:pict>
            <v:shapetype w14:anchorId="000FA6B7" id="_x0000_t202" coordsize="21600,21600" o:spt="202" path="m,l,21600r21600,l21600,xe">
              <v:stroke joinstyle="miter"/>
              <v:path gradientshapeok="t" o:connecttype="rect"/>
            </v:shapetype>
            <v:shape id="Textbox 31" o:spid="_x0000_s1039" type="#_x0000_t202" style="position:absolute;margin-left:496.4pt;margin-top:742.2pt;width:44.75pt;height:14.95pt;z-index:-191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" filled="f" stroked="f">
              <v:textbox inset="0,0,0,0">
                <w:txbxContent>
                  <w:p w14:paraId="7DBC7E22"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70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D52E" w14:textId="77777777" w:rsidR="00EE2025" w:rsidRDefault="00000000">
    <w:pPr>
      <w:pStyle w:val="BodyText"/>
      <w:spacing w:line="14" w:lineRule="auto"/>
      <w:ind w:left="0"/>
      <w:rPr>
        <w:sz w:val="20"/>
      </w:rPr>
    </w:pPr>
    <w:r>
      <w:rPr>
        <w:noProof/>
        <w:sz w:val="20"/>
      </w:rPr>
      <mc:AlternateContent>
        <mc:Choice Requires="wps">
          <w:drawing>
            <wp:anchor distT="0" distB="0" distL="0" distR="0" simplePos="0" relativeHeight="484129280" behindDoc="1" locked="0" layoutInCell="1" allowOverlap="1" wp14:anchorId="608109D3" wp14:editId="5162C1D6">
              <wp:simplePos x="0" y="0"/>
              <wp:positionH relativeFrom="page">
                <wp:posOffset>6304026</wp:posOffset>
              </wp:positionH>
              <wp:positionV relativeFrom="page">
                <wp:posOffset>9426014</wp:posOffset>
              </wp:positionV>
              <wp:extent cx="606425" cy="1898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89865"/>
                      </a:xfrm>
                      <a:prstGeom prst="rect">
                        <a:avLst/>
                      </a:prstGeom>
                    </wps:spPr>
                    <wps:txbx>
                      <w:txbxContent>
                        <w:p w14:paraId="04E21868"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7</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608109D3" id="_x0000_t202" coordsize="21600,21600" o:spt="202" path="m,l,21600r21600,l21600,xe">
              <v:stroke joinstyle="miter"/>
              <v:path gradientshapeok="t" o:connecttype="rect"/>
            </v:shapetype>
            <v:shape id="Textbox 32" o:spid="_x0000_s1040" type="#_x0000_t202" style="position:absolute;margin-left:496.4pt;margin-top:742.2pt;width:47.75pt;height:14.95pt;z-index:-191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" filled="f" stroked="f">
              <v:textbox inset="0,0,0,0">
                <w:txbxContent>
                  <w:p w14:paraId="04E21868" w14:textId="77777777" w:rsidR="00EE2025" w:rsidRDefault="00000000">
                    <w:pPr>
                      <w:pStyle w:val="BodyText"/>
                      <w:spacing w:before="20"/>
                      <w:ind w:left="20"/>
                      <w:rPr>
                        <w:rFonts w:ascii="Cambria"/>
                      </w:rPr>
                    </w:pPr>
                    <w:r>
                      <w:rPr>
                        <w:rFonts w:ascii="Cambria"/>
                      </w:rPr>
                      <w:t>Page</w:t>
                    </w:r>
                    <w:r>
                      <w:rPr>
                        <w:rFonts w:ascii="Cambria"/>
                        <w:spacing w:val="-5"/>
                      </w:rPr>
                      <w:t xml:space="preserve"> </w:t>
                    </w:r>
                    <w:r>
                      <w:rPr>
                        <w:rFonts w:ascii="Cambria"/>
                      </w:rPr>
                      <w:t>|</w:t>
                    </w:r>
                    <w:r>
                      <w:rPr>
                        <w:rFonts w:ascii="Cambria"/>
                        <w:spacing w:val="-4"/>
                      </w:rPr>
                      <w:t xml:space="preserve"> </w:t>
                    </w:r>
                    <w:r>
                      <w:rPr>
                        <w:rFonts w:ascii="Cambria"/>
                        <w:spacing w:val="-5"/>
                      </w:rPr>
                      <w:t>7</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11E7" w14:textId="77777777" w:rsidR="00624422" w:rsidRDefault="00624422">
      <w:r>
        <w:separator/>
      </w:r>
    </w:p>
  </w:footnote>
  <w:footnote w:type="continuationSeparator" w:id="0">
    <w:p w14:paraId="0B39D12F" w14:textId="77777777" w:rsidR="00624422" w:rsidRDefault="00624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B7B"/>
    <w:multiLevelType w:val="hybridMultilevel"/>
    <w:tmpl w:val="93A22CEA"/>
    <w:lvl w:ilvl="0" w:tplc="9A30BFD8">
      <w:start w:val="1"/>
      <w:numFmt w:val="upperLetter"/>
      <w:lvlText w:val="%1."/>
      <w:lvlJc w:val="left"/>
      <w:pPr>
        <w:ind w:left="1080" w:hanging="720"/>
        <w:jc w:val="left"/>
      </w:pPr>
      <w:rPr>
        <w:rFonts w:ascii="Arial" w:eastAsia="Arial" w:hAnsi="Arial" w:cs="Arial" w:hint="default"/>
        <w:b/>
        <w:bCs/>
        <w:i w:val="0"/>
        <w:iCs w:val="0"/>
        <w:spacing w:val="-2"/>
        <w:w w:val="100"/>
        <w:sz w:val="22"/>
        <w:szCs w:val="22"/>
        <w:lang w:val="en-US" w:eastAsia="en-US" w:bidi="ar-SA"/>
      </w:rPr>
    </w:lvl>
    <w:lvl w:ilvl="1" w:tplc="7D40922C">
      <w:numFmt w:val="bullet"/>
      <w:lvlText w:val="•"/>
      <w:lvlJc w:val="left"/>
      <w:pPr>
        <w:ind w:left="1980" w:hanging="720"/>
      </w:pPr>
      <w:rPr>
        <w:rFonts w:hint="default"/>
        <w:lang w:val="en-US" w:eastAsia="en-US" w:bidi="ar-SA"/>
      </w:rPr>
    </w:lvl>
    <w:lvl w:ilvl="2" w:tplc="3192F58A">
      <w:numFmt w:val="bullet"/>
      <w:lvlText w:val="•"/>
      <w:lvlJc w:val="left"/>
      <w:pPr>
        <w:ind w:left="2880" w:hanging="720"/>
      </w:pPr>
      <w:rPr>
        <w:rFonts w:hint="default"/>
        <w:lang w:val="en-US" w:eastAsia="en-US" w:bidi="ar-SA"/>
      </w:rPr>
    </w:lvl>
    <w:lvl w:ilvl="3" w:tplc="5BD6AF50">
      <w:numFmt w:val="bullet"/>
      <w:lvlText w:val="•"/>
      <w:lvlJc w:val="left"/>
      <w:pPr>
        <w:ind w:left="3780" w:hanging="720"/>
      </w:pPr>
      <w:rPr>
        <w:rFonts w:hint="default"/>
        <w:lang w:val="en-US" w:eastAsia="en-US" w:bidi="ar-SA"/>
      </w:rPr>
    </w:lvl>
    <w:lvl w:ilvl="4" w:tplc="0C3CABF0">
      <w:numFmt w:val="bullet"/>
      <w:lvlText w:val="•"/>
      <w:lvlJc w:val="left"/>
      <w:pPr>
        <w:ind w:left="4680" w:hanging="720"/>
      </w:pPr>
      <w:rPr>
        <w:rFonts w:hint="default"/>
        <w:lang w:val="en-US" w:eastAsia="en-US" w:bidi="ar-SA"/>
      </w:rPr>
    </w:lvl>
    <w:lvl w:ilvl="5" w:tplc="CB40F87A">
      <w:numFmt w:val="bullet"/>
      <w:lvlText w:val="•"/>
      <w:lvlJc w:val="left"/>
      <w:pPr>
        <w:ind w:left="5580" w:hanging="720"/>
      </w:pPr>
      <w:rPr>
        <w:rFonts w:hint="default"/>
        <w:lang w:val="en-US" w:eastAsia="en-US" w:bidi="ar-SA"/>
      </w:rPr>
    </w:lvl>
    <w:lvl w:ilvl="6" w:tplc="289C48E6">
      <w:numFmt w:val="bullet"/>
      <w:lvlText w:val="•"/>
      <w:lvlJc w:val="left"/>
      <w:pPr>
        <w:ind w:left="6480" w:hanging="720"/>
      </w:pPr>
      <w:rPr>
        <w:rFonts w:hint="default"/>
        <w:lang w:val="en-US" w:eastAsia="en-US" w:bidi="ar-SA"/>
      </w:rPr>
    </w:lvl>
    <w:lvl w:ilvl="7" w:tplc="F96EACA4">
      <w:numFmt w:val="bullet"/>
      <w:lvlText w:val="•"/>
      <w:lvlJc w:val="left"/>
      <w:pPr>
        <w:ind w:left="7380" w:hanging="720"/>
      </w:pPr>
      <w:rPr>
        <w:rFonts w:hint="default"/>
        <w:lang w:val="en-US" w:eastAsia="en-US" w:bidi="ar-SA"/>
      </w:rPr>
    </w:lvl>
    <w:lvl w:ilvl="8" w:tplc="B11AD24E">
      <w:numFmt w:val="bullet"/>
      <w:lvlText w:val="•"/>
      <w:lvlJc w:val="left"/>
      <w:pPr>
        <w:ind w:left="8280" w:hanging="720"/>
      </w:pPr>
      <w:rPr>
        <w:rFonts w:hint="default"/>
        <w:lang w:val="en-US" w:eastAsia="en-US" w:bidi="ar-SA"/>
      </w:rPr>
    </w:lvl>
  </w:abstractNum>
  <w:abstractNum w:abstractNumId="1" w15:restartNumberingAfterBreak="0">
    <w:nsid w:val="05BA4EA4"/>
    <w:multiLevelType w:val="hybridMultilevel"/>
    <w:tmpl w:val="73D8A9E0"/>
    <w:lvl w:ilvl="0" w:tplc="63E22EE8">
      <w:start w:val="1"/>
      <w:numFmt w:val="lowerRoman"/>
      <w:lvlText w:val="%1."/>
      <w:lvlJc w:val="left"/>
      <w:pPr>
        <w:ind w:left="1080" w:hanging="471"/>
        <w:jc w:val="left"/>
      </w:pPr>
      <w:rPr>
        <w:rFonts w:ascii="Arial MT" w:eastAsia="Arial MT" w:hAnsi="Arial MT" w:cs="Arial MT" w:hint="default"/>
        <w:b w:val="0"/>
        <w:bCs w:val="0"/>
        <w:i w:val="0"/>
        <w:iCs w:val="0"/>
        <w:spacing w:val="-1"/>
        <w:w w:val="100"/>
        <w:sz w:val="22"/>
        <w:szCs w:val="22"/>
        <w:lang w:val="en-US" w:eastAsia="en-US" w:bidi="ar-SA"/>
      </w:rPr>
    </w:lvl>
    <w:lvl w:ilvl="1" w:tplc="D10C68A0">
      <w:numFmt w:val="bullet"/>
      <w:lvlText w:val="•"/>
      <w:lvlJc w:val="left"/>
      <w:pPr>
        <w:ind w:left="1980" w:hanging="471"/>
      </w:pPr>
      <w:rPr>
        <w:rFonts w:hint="default"/>
        <w:lang w:val="en-US" w:eastAsia="en-US" w:bidi="ar-SA"/>
      </w:rPr>
    </w:lvl>
    <w:lvl w:ilvl="2" w:tplc="283CD48E">
      <w:numFmt w:val="bullet"/>
      <w:lvlText w:val="•"/>
      <w:lvlJc w:val="left"/>
      <w:pPr>
        <w:ind w:left="2880" w:hanging="471"/>
      </w:pPr>
      <w:rPr>
        <w:rFonts w:hint="default"/>
        <w:lang w:val="en-US" w:eastAsia="en-US" w:bidi="ar-SA"/>
      </w:rPr>
    </w:lvl>
    <w:lvl w:ilvl="3" w:tplc="037C04CE">
      <w:numFmt w:val="bullet"/>
      <w:lvlText w:val="•"/>
      <w:lvlJc w:val="left"/>
      <w:pPr>
        <w:ind w:left="3780" w:hanging="471"/>
      </w:pPr>
      <w:rPr>
        <w:rFonts w:hint="default"/>
        <w:lang w:val="en-US" w:eastAsia="en-US" w:bidi="ar-SA"/>
      </w:rPr>
    </w:lvl>
    <w:lvl w:ilvl="4" w:tplc="C428DCE2">
      <w:numFmt w:val="bullet"/>
      <w:lvlText w:val="•"/>
      <w:lvlJc w:val="left"/>
      <w:pPr>
        <w:ind w:left="4680" w:hanging="471"/>
      </w:pPr>
      <w:rPr>
        <w:rFonts w:hint="default"/>
        <w:lang w:val="en-US" w:eastAsia="en-US" w:bidi="ar-SA"/>
      </w:rPr>
    </w:lvl>
    <w:lvl w:ilvl="5" w:tplc="6CFC996E">
      <w:numFmt w:val="bullet"/>
      <w:lvlText w:val="•"/>
      <w:lvlJc w:val="left"/>
      <w:pPr>
        <w:ind w:left="5580" w:hanging="471"/>
      </w:pPr>
      <w:rPr>
        <w:rFonts w:hint="default"/>
        <w:lang w:val="en-US" w:eastAsia="en-US" w:bidi="ar-SA"/>
      </w:rPr>
    </w:lvl>
    <w:lvl w:ilvl="6" w:tplc="75D6FA96">
      <w:numFmt w:val="bullet"/>
      <w:lvlText w:val="•"/>
      <w:lvlJc w:val="left"/>
      <w:pPr>
        <w:ind w:left="6480" w:hanging="471"/>
      </w:pPr>
      <w:rPr>
        <w:rFonts w:hint="default"/>
        <w:lang w:val="en-US" w:eastAsia="en-US" w:bidi="ar-SA"/>
      </w:rPr>
    </w:lvl>
    <w:lvl w:ilvl="7" w:tplc="D5D03BC4">
      <w:numFmt w:val="bullet"/>
      <w:lvlText w:val="•"/>
      <w:lvlJc w:val="left"/>
      <w:pPr>
        <w:ind w:left="7380" w:hanging="471"/>
      </w:pPr>
      <w:rPr>
        <w:rFonts w:hint="default"/>
        <w:lang w:val="en-US" w:eastAsia="en-US" w:bidi="ar-SA"/>
      </w:rPr>
    </w:lvl>
    <w:lvl w:ilvl="8" w:tplc="27B6B3BC">
      <w:numFmt w:val="bullet"/>
      <w:lvlText w:val="•"/>
      <w:lvlJc w:val="left"/>
      <w:pPr>
        <w:ind w:left="8280" w:hanging="471"/>
      </w:pPr>
      <w:rPr>
        <w:rFonts w:hint="default"/>
        <w:lang w:val="en-US" w:eastAsia="en-US" w:bidi="ar-SA"/>
      </w:rPr>
    </w:lvl>
  </w:abstractNum>
  <w:abstractNum w:abstractNumId="2" w15:restartNumberingAfterBreak="0">
    <w:nsid w:val="05E2674C"/>
    <w:multiLevelType w:val="hybridMultilevel"/>
    <w:tmpl w:val="557038C2"/>
    <w:lvl w:ilvl="0" w:tplc="BFFCB49C">
      <w:start w:val="1"/>
      <w:numFmt w:val="lowerRoman"/>
      <w:lvlText w:val="%1."/>
      <w:lvlJc w:val="left"/>
      <w:pPr>
        <w:ind w:left="1080" w:hanging="471"/>
        <w:jc w:val="right"/>
      </w:pPr>
      <w:rPr>
        <w:rFonts w:ascii="Arial MT" w:eastAsia="Arial MT" w:hAnsi="Arial MT" w:cs="Arial MT" w:hint="default"/>
        <w:b w:val="0"/>
        <w:bCs w:val="0"/>
        <w:i w:val="0"/>
        <w:iCs w:val="0"/>
        <w:spacing w:val="-1"/>
        <w:w w:val="100"/>
        <w:sz w:val="22"/>
        <w:szCs w:val="22"/>
        <w:lang w:val="en-US" w:eastAsia="en-US" w:bidi="ar-SA"/>
      </w:rPr>
    </w:lvl>
    <w:lvl w:ilvl="1" w:tplc="51AE1A2A">
      <w:numFmt w:val="bullet"/>
      <w:lvlText w:val="•"/>
      <w:lvlJc w:val="left"/>
      <w:pPr>
        <w:ind w:left="1980" w:hanging="471"/>
      </w:pPr>
      <w:rPr>
        <w:rFonts w:hint="default"/>
        <w:lang w:val="en-US" w:eastAsia="en-US" w:bidi="ar-SA"/>
      </w:rPr>
    </w:lvl>
    <w:lvl w:ilvl="2" w:tplc="FE7467B8">
      <w:numFmt w:val="bullet"/>
      <w:lvlText w:val="•"/>
      <w:lvlJc w:val="left"/>
      <w:pPr>
        <w:ind w:left="2880" w:hanging="471"/>
      </w:pPr>
      <w:rPr>
        <w:rFonts w:hint="default"/>
        <w:lang w:val="en-US" w:eastAsia="en-US" w:bidi="ar-SA"/>
      </w:rPr>
    </w:lvl>
    <w:lvl w:ilvl="3" w:tplc="88DABB82">
      <w:numFmt w:val="bullet"/>
      <w:lvlText w:val="•"/>
      <w:lvlJc w:val="left"/>
      <w:pPr>
        <w:ind w:left="3780" w:hanging="471"/>
      </w:pPr>
      <w:rPr>
        <w:rFonts w:hint="default"/>
        <w:lang w:val="en-US" w:eastAsia="en-US" w:bidi="ar-SA"/>
      </w:rPr>
    </w:lvl>
    <w:lvl w:ilvl="4" w:tplc="E766CEEA">
      <w:numFmt w:val="bullet"/>
      <w:lvlText w:val="•"/>
      <w:lvlJc w:val="left"/>
      <w:pPr>
        <w:ind w:left="4680" w:hanging="471"/>
      </w:pPr>
      <w:rPr>
        <w:rFonts w:hint="default"/>
        <w:lang w:val="en-US" w:eastAsia="en-US" w:bidi="ar-SA"/>
      </w:rPr>
    </w:lvl>
    <w:lvl w:ilvl="5" w:tplc="A0D0C3E8">
      <w:numFmt w:val="bullet"/>
      <w:lvlText w:val="•"/>
      <w:lvlJc w:val="left"/>
      <w:pPr>
        <w:ind w:left="5580" w:hanging="471"/>
      </w:pPr>
      <w:rPr>
        <w:rFonts w:hint="default"/>
        <w:lang w:val="en-US" w:eastAsia="en-US" w:bidi="ar-SA"/>
      </w:rPr>
    </w:lvl>
    <w:lvl w:ilvl="6" w:tplc="0E44AEF8">
      <w:numFmt w:val="bullet"/>
      <w:lvlText w:val="•"/>
      <w:lvlJc w:val="left"/>
      <w:pPr>
        <w:ind w:left="6480" w:hanging="471"/>
      </w:pPr>
      <w:rPr>
        <w:rFonts w:hint="default"/>
        <w:lang w:val="en-US" w:eastAsia="en-US" w:bidi="ar-SA"/>
      </w:rPr>
    </w:lvl>
    <w:lvl w:ilvl="7" w:tplc="E6F6F266">
      <w:numFmt w:val="bullet"/>
      <w:lvlText w:val="•"/>
      <w:lvlJc w:val="left"/>
      <w:pPr>
        <w:ind w:left="7380" w:hanging="471"/>
      </w:pPr>
      <w:rPr>
        <w:rFonts w:hint="default"/>
        <w:lang w:val="en-US" w:eastAsia="en-US" w:bidi="ar-SA"/>
      </w:rPr>
    </w:lvl>
    <w:lvl w:ilvl="8" w:tplc="D898CD3C">
      <w:numFmt w:val="bullet"/>
      <w:lvlText w:val="•"/>
      <w:lvlJc w:val="left"/>
      <w:pPr>
        <w:ind w:left="8280" w:hanging="471"/>
      </w:pPr>
      <w:rPr>
        <w:rFonts w:hint="default"/>
        <w:lang w:val="en-US" w:eastAsia="en-US" w:bidi="ar-SA"/>
      </w:rPr>
    </w:lvl>
  </w:abstractNum>
  <w:abstractNum w:abstractNumId="3" w15:restartNumberingAfterBreak="0">
    <w:nsid w:val="06285B3E"/>
    <w:multiLevelType w:val="hybridMultilevel"/>
    <w:tmpl w:val="39EC8AEA"/>
    <w:lvl w:ilvl="0" w:tplc="9DB8087C">
      <w:start w:val="1"/>
      <w:numFmt w:val="lowerRoman"/>
      <w:lvlText w:val="%1."/>
      <w:lvlJc w:val="left"/>
      <w:pPr>
        <w:ind w:left="1080" w:hanging="471"/>
        <w:jc w:val="right"/>
      </w:pPr>
      <w:rPr>
        <w:rFonts w:ascii="Arial MT" w:eastAsia="Arial MT" w:hAnsi="Arial MT" w:cs="Arial MT" w:hint="default"/>
        <w:b w:val="0"/>
        <w:bCs w:val="0"/>
        <w:i w:val="0"/>
        <w:iCs w:val="0"/>
        <w:spacing w:val="-1"/>
        <w:w w:val="100"/>
        <w:sz w:val="22"/>
        <w:szCs w:val="22"/>
        <w:lang w:val="en-US" w:eastAsia="en-US" w:bidi="ar-SA"/>
      </w:rPr>
    </w:lvl>
    <w:lvl w:ilvl="1" w:tplc="F8D6C914">
      <w:numFmt w:val="bullet"/>
      <w:lvlText w:val="•"/>
      <w:lvlJc w:val="left"/>
      <w:pPr>
        <w:ind w:left="1980" w:hanging="471"/>
      </w:pPr>
      <w:rPr>
        <w:rFonts w:hint="default"/>
        <w:lang w:val="en-US" w:eastAsia="en-US" w:bidi="ar-SA"/>
      </w:rPr>
    </w:lvl>
    <w:lvl w:ilvl="2" w:tplc="ACD86754">
      <w:numFmt w:val="bullet"/>
      <w:lvlText w:val="•"/>
      <w:lvlJc w:val="left"/>
      <w:pPr>
        <w:ind w:left="2880" w:hanging="471"/>
      </w:pPr>
      <w:rPr>
        <w:rFonts w:hint="default"/>
        <w:lang w:val="en-US" w:eastAsia="en-US" w:bidi="ar-SA"/>
      </w:rPr>
    </w:lvl>
    <w:lvl w:ilvl="3" w:tplc="A326899A">
      <w:numFmt w:val="bullet"/>
      <w:lvlText w:val="•"/>
      <w:lvlJc w:val="left"/>
      <w:pPr>
        <w:ind w:left="3780" w:hanging="471"/>
      </w:pPr>
      <w:rPr>
        <w:rFonts w:hint="default"/>
        <w:lang w:val="en-US" w:eastAsia="en-US" w:bidi="ar-SA"/>
      </w:rPr>
    </w:lvl>
    <w:lvl w:ilvl="4" w:tplc="647097BE">
      <w:numFmt w:val="bullet"/>
      <w:lvlText w:val="•"/>
      <w:lvlJc w:val="left"/>
      <w:pPr>
        <w:ind w:left="4680" w:hanging="471"/>
      </w:pPr>
      <w:rPr>
        <w:rFonts w:hint="default"/>
        <w:lang w:val="en-US" w:eastAsia="en-US" w:bidi="ar-SA"/>
      </w:rPr>
    </w:lvl>
    <w:lvl w:ilvl="5" w:tplc="E4DC8D08">
      <w:numFmt w:val="bullet"/>
      <w:lvlText w:val="•"/>
      <w:lvlJc w:val="left"/>
      <w:pPr>
        <w:ind w:left="5580" w:hanging="471"/>
      </w:pPr>
      <w:rPr>
        <w:rFonts w:hint="default"/>
        <w:lang w:val="en-US" w:eastAsia="en-US" w:bidi="ar-SA"/>
      </w:rPr>
    </w:lvl>
    <w:lvl w:ilvl="6" w:tplc="DD8CDAF4">
      <w:numFmt w:val="bullet"/>
      <w:lvlText w:val="•"/>
      <w:lvlJc w:val="left"/>
      <w:pPr>
        <w:ind w:left="6480" w:hanging="471"/>
      </w:pPr>
      <w:rPr>
        <w:rFonts w:hint="default"/>
        <w:lang w:val="en-US" w:eastAsia="en-US" w:bidi="ar-SA"/>
      </w:rPr>
    </w:lvl>
    <w:lvl w:ilvl="7" w:tplc="4EB6FE24">
      <w:numFmt w:val="bullet"/>
      <w:lvlText w:val="•"/>
      <w:lvlJc w:val="left"/>
      <w:pPr>
        <w:ind w:left="7380" w:hanging="471"/>
      </w:pPr>
      <w:rPr>
        <w:rFonts w:hint="default"/>
        <w:lang w:val="en-US" w:eastAsia="en-US" w:bidi="ar-SA"/>
      </w:rPr>
    </w:lvl>
    <w:lvl w:ilvl="8" w:tplc="692ACD56">
      <w:numFmt w:val="bullet"/>
      <w:lvlText w:val="•"/>
      <w:lvlJc w:val="left"/>
      <w:pPr>
        <w:ind w:left="8280" w:hanging="471"/>
      </w:pPr>
      <w:rPr>
        <w:rFonts w:hint="default"/>
        <w:lang w:val="en-US" w:eastAsia="en-US" w:bidi="ar-SA"/>
      </w:rPr>
    </w:lvl>
  </w:abstractNum>
  <w:abstractNum w:abstractNumId="4" w15:restartNumberingAfterBreak="0">
    <w:nsid w:val="06A92D9B"/>
    <w:multiLevelType w:val="hybridMultilevel"/>
    <w:tmpl w:val="8EC6D344"/>
    <w:lvl w:ilvl="0" w:tplc="92C894AC">
      <w:start w:val="1"/>
      <w:numFmt w:val="lowerLetter"/>
      <w:lvlText w:val="%1)"/>
      <w:lvlJc w:val="left"/>
      <w:pPr>
        <w:ind w:left="1080" w:hanging="360"/>
        <w:jc w:val="left"/>
      </w:pPr>
      <w:rPr>
        <w:rFonts w:ascii="Arial" w:eastAsia="Arial" w:hAnsi="Arial" w:cs="Arial" w:hint="default"/>
        <w:b/>
        <w:bCs/>
        <w:i w:val="0"/>
        <w:iCs w:val="0"/>
        <w:spacing w:val="-1"/>
        <w:w w:val="100"/>
        <w:sz w:val="22"/>
        <w:szCs w:val="22"/>
        <w:lang w:val="en-US" w:eastAsia="en-US" w:bidi="ar-SA"/>
      </w:rPr>
    </w:lvl>
    <w:lvl w:ilvl="1" w:tplc="FA6A5BEC">
      <w:start w:val="1"/>
      <w:numFmt w:val="lowerRoman"/>
      <w:lvlText w:val="(%2)"/>
      <w:lvlJc w:val="left"/>
      <w:pPr>
        <w:ind w:left="1080" w:hanging="360"/>
        <w:jc w:val="left"/>
      </w:pPr>
      <w:rPr>
        <w:rFonts w:ascii="Arial MT" w:eastAsia="Arial MT" w:hAnsi="Arial MT" w:cs="Arial MT" w:hint="default"/>
        <w:b w:val="0"/>
        <w:bCs w:val="0"/>
        <w:i w:val="0"/>
        <w:iCs w:val="0"/>
        <w:spacing w:val="-2"/>
        <w:w w:val="97"/>
        <w:sz w:val="22"/>
        <w:szCs w:val="22"/>
        <w:lang w:val="en-US" w:eastAsia="en-US" w:bidi="ar-SA"/>
      </w:rPr>
    </w:lvl>
    <w:lvl w:ilvl="2" w:tplc="BF5499F2">
      <w:start w:val="1"/>
      <w:numFmt w:val="lowerLetter"/>
      <w:lvlText w:val="%3."/>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3" w:tplc="70224BB2">
      <w:numFmt w:val="bullet"/>
      <w:lvlText w:val="•"/>
      <w:lvlJc w:val="left"/>
      <w:pPr>
        <w:ind w:left="3080" w:hanging="360"/>
      </w:pPr>
      <w:rPr>
        <w:rFonts w:hint="default"/>
        <w:lang w:val="en-US" w:eastAsia="en-US" w:bidi="ar-SA"/>
      </w:rPr>
    </w:lvl>
    <w:lvl w:ilvl="4" w:tplc="4A3A0F22">
      <w:numFmt w:val="bullet"/>
      <w:lvlText w:val="•"/>
      <w:lvlJc w:val="left"/>
      <w:pPr>
        <w:ind w:left="4080" w:hanging="360"/>
      </w:pPr>
      <w:rPr>
        <w:rFonts w:hint="default"/>
        <w:lang w:val="en-US" w:eastAsia="en-US" w:bidi="ar-SA"/>
      </w:rPr>
    </w:lvl>
    <w:lvl w:ilvl="5" w:tplc="DD024508">
      <w:numFmt w:val="bullet"/>
      <w:lvlText w:val="•"/>
      <w:lvlJc w:val="left"/>
      <w:pPr>
        <w:ind w:left="5080" w:hanging="360"/>
      </w:pPr>
      <w:rPr>
        <w:rFonts w:hint="default"/>
        <w:lang w:val="en-US" w:eastAsia="en-US" w:bidi="ar-SA"/>
      </w:rPr>
    </w:lvl>
    <w:lvl w:ilvl="6" w:tplc="91165F44">
      <w:numFmt w:val="bullet"/>
      <w:lvlText w:val="•"/>
      <w:lvlJc w:val="left"/>
      <w:pPr>
        <w:ind w:left="6080" w:hanging="360"/>
      </w:pPr>
      <w:rPr>
        <w:rFonts w:hint="default"/>
        <w:lang w:val="en-US" w:eastAsia="en-US" w:bidi="ar-SA"/>
      </w:rPr>
    </w:lvl>
    <w:lvl w:ilvl="7" w:tplc="0B7CEFF8">
      <w:numFmt w:val="bullet"/>
      <w:lvlText w:val="•"/>
      <w:lvlJc w:val="left"/>
      <w:pPr>
        <w:ind w:left="7080" w:hanging="360"/>
      </w:pPr>
      <w:rPr>
        <w:rFonts w:hint="default"/>
        <w:lang w:val="en-US" w:eastAsia="en-US" w:bidi="ar-SA"/>
      </w:rPr>
    </w:lvl>
    <w:lvl w:ilvl="8" w:tplc="92CC0F1E">
      <w:numFmt w:val="bullet"/>
      <w:lvlText w:val="•"/>
      <w:lvlJc w:val="left"/>
      <w:pPr>
        <w:ind w:left="8080" w:hanging="360"/>
      </w:pPr>
      <w:rPr>
        <w:rFonts w:hint="default"/>
        <w:lang w:val="en-US" w:eastAsia="en-US" w:bidi="ar-SA"/>
      </w:rPr>
    </w:lvl>
  </w:abstractNum>
  <w:abstractNum w:abstractNumId="5" w15:restartNumberingAfterBreak="0">
    <w:nsid w:val="09134D03"/>
    <w:multiLevelType w:val="multilevel"/>
    <w:tmpl w:val="5C22E0DA"/>
    <w:lvl w:ilvl="0">
      <w:start w:val="1"/>
      <w:numFmt w:val="decimal"/>
      <w:lvlText w:val="%1."/>
      <w:lvlJc w:val="left"/>
      <w:pPr>
        <w:ind w:left="360" w:hanging="291"/>
        <w:jc w:val="left"/>
      </w:pPr>
      <w:rPr>
        <w:rFonts w:ascii="Arial MT" w:eastAsia="Arial MT" w:hAnsi="Arial MT" w:cs="Arial MT" w:hint="default"/>
        <w:b w:val="0"/>
        <w:bCs w:val="0"/>
        <w:i w:val="0"/>
        <w:iCs w:val="0"/>
        <w:spacing w:val="0"/>
        <w:w w:val="98"/>
        <w:sz w:val="22"/>
        <w:szCs w:val="22"/>
        <w:lang w:val="en-US" w:eastAsia="en-US" w:bidi="ar-SA"/>
      </w:rPr>
    </w:lvl>
    <w:lvl w:ilvl="1">
      <w:start w:val="1"/>
      <w:numFmt w:val="decimal"/>
      <w:lvlText w:val="%1.%2"/>
      <w:lvlJc w:val="left"/>
      <w:pPr>
        <w:ind w:left="1080" w:hanging="437"/>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080" w:hanging="437"/>
      </w:pPr>
      <w:rPr>
        <w:rFonts w:hint="default"/>
        <w:lang w:val="en-US" w:eastAsia="en-US" w:bidi="ar-SA"/>
      </w:rPr>
    </w:lvl>
    <w:lvl w:ilvl="3">
      <w:numFmt w:val="bullet"/>
      <w:lvlText w:val="•"/>
      <w:lvlJc w:val="left"/>
      <w:pPr>
        <w:ind w:left="3080" w:hanging="437"/>
      </w:pPr>
      <w:rPr>
        <w:rFonts w:hint="default"/>
        <w:lang w:val="en-US" w:eastAsia="en-US" w:bidi="ar-SA"/>
      </w:rPr>
    </w:lvl>
    <w:lvl w:ilvl="4">
      <w:numFmt w:val="bullet"/>
      <w:lvlText w:val="•"/>
      <w:lvlJc w:val="left"/>
      <w:pPr>
        <w:ind w:left="4080" w:hanging="437"/>
      </w:pPr>
      <w:rPr>
        <w:rFonts w:hint="default"/>
        <w:lang w:val="en-US" w:eastAsia="en-US" w:bidi="ar-SA"/>
      </w:rPr>
    </w:lvl>
    <w:lvl w:ilvl="5">
      <w:numFmt w:val="bullet"/>
      <w:lvlText w:val="•"/>
      <w:lvlJc w:val="left"/>
      <w:pPr>
        <w:ind w:left="5080" w:hanging="437"/>
      </w:pPr>
      <w:rPr>
        <w:rFonts w:hint="default"/>
        <w:lang w:val="en-US" w:eastAsia="en-US" w:bidi="ar-SA"/>
      </w:rPr>
    </w:lvl>
    <w:lvl w:ilvl="6">
      <w:numFmt w:val="bullet"/>
      <w:lvlText w:val="•"/>
      <w:lvlJc w:val="left"/>
      <w:pPr>
        <w:ind w:left="6080" w:hanging="437"/>
      </w:pPr>
      <w:rPr>
        <w:rFonts w:hint="default"/>
        <w:lang w:val="en-US" w:eastAsia="en-US" w:bidi="ar-SA"/>
      </w:rPr>
    </w:lvl>
    <w:lvl w:ilvl="7">
      <w:numFmt w:val="bullet"/>
      <w:lvlText w:val="•"/>
      <w:lvlJc w:val="left"/>
      <w:pPr>
        <w:ind w:left="7080" w:hanging="437"/>
      </w:pPr>
      <w:rPr>
        <w:rFonts w:hint="default"/>
        <w:lang w:val="en-US" w:eastAsia="en-US" w:bidi="ar-SA"/>
      </w:rPr>
    </w:lvl>
    <w:lvl w:ilvl="8">
      <w:numFmt w:val="bullet"/>
      <w:lvlText w:val="•"/>
      <w:lvlJc w:val="left"/>
      <w:pPr>
        <w:ind w:left="8080" w:hanging="437"/>
      </w:pPr>
      <w:rPr>
        <w:rFonts w:hint="default"/>
        <w:lang w:val="en-US" w:eastAsia="en-US" w:bidi="ar-SA"/>
      </w:rPr>
    </w:lvl>
  </w:abstractNum>
  <w:abstractNum w:abstractNumId="6" w15:restartNumberingAfterBreak="0">
    <w:nsid w:val="097D30D3"/>
    <w:multiLevelType w:val="hybridMultilevel"/>
    <w:tmpl w:val="A8C4E80A"/>
    <w:lvl w:ilvl="0" w:tplc="50BA426A">
      <w:start w:val="1"/>
      <w:numFmt w:val="lowerLetter"/>
      <w:lvlText w:val="%1."/>
      <w:lvlJc w:val="left"/>
      <w:pPr>
        <w:ind w:left="360" w:hanging="262"/>
        <w:jc w:val="left"/>
      </w:pPr>
      <w:rPr>
        <w:rFonts w:ascii="Arial MT" w:eastAsia="Arial MT" w:hAnsi="Arial MT" w:cs="Arial MT" w:hint="default"/>
        <w:b w:val="0"/>
        <w:bCs w:val="0"/>
        <w:i w:val="0"/>
        <w:iCs w:val="0"/>
        <w:spacing w:val="0"/>
        <w:w w:val="100"/>
        <w:sz w:val="22"/>
        <w:szCs w:val="22"/>
        <w:lang w:val="en-US" w:eastAsia="en-US" w:bidi="ar-SA"/>
      </w:rPr>
    </w:lvl>
    <w:lvl w:ilvl="1" w:tplc="53520482">
      <w:start w:val="1"/>
      <w:numFmt w:val="lowerRoman"/>
      <w:lvlText w:val="%2."/>
      <w:lvlJc w:val="left"/>
      <w:pPr>
        <w:ind w:left="360" w:hanging="192"/>
        <w:jc w:val="left"/>
      </w:pPr>
      <w:rPr>
        <w:rFonts w:ascii="Arial MT" w:eastAsia="Arial MT" w:hAnsi="Arial MT" w:cs="Arial MT" w:hint="default"/>
        <w:b w:val="0"/>
        <w:bCs w:val="0"/>
        <w:i w:val="0"/>
        <w:iCs w:val="0"/>
        <w:spacing w:val="-2"/>
        <w:w w:val="100"/>
        <w:sz w:val="22"/>
        <w:szCs w:val="22"/>
        <w:lang w:val="en-US" w:eastAsia="en-US" w:bidi="ar-SA"/>
      </w:rPr>
    </w:lvl>
    <w:lvl w:ilvl="2" w:tplc="5C00CAD6">
      <w:start w:val="1"/>
      <w:numFmt w:val="decimal"/>
      <w:lvlText w:val="%3."/>
      <w:lvlJc w:val="left"/>
      <w:pPr>
        <w:ind w:left="1080" w:hanging="720"/>
        <w:jc w:val="left"/>
      </w:pPr>
      <w:rPr>
        <w:rFonts w:ascii="Arial" w:eastAsia="Arial" w:hAnsi="Arial" w:cs="Arial" w:hint="default"/>
        <w:b/>
        <w:bCs/>
        <w:i w:val="0"/>
        <w:iCs w:val="0"/>
        <w:spacing w:val="-1"/>
        <w:w w:val="100"/>
        <w:sz w:val="22"/>
        <w:szCs w:val="22"/>
        <w:lang w:val="en-US" w:eastAsia="en-US" w:bidi="ar-SA"/>
      </w:rPr>
    </w:lvl>
    <w:lvl w:ilvl="3" w:tplc="213C3E82">
      <w:start w:val="1"/>
      <w:numFmt w:val="lowerLetter"/>
      <w:lvlText w:val="(%4)"/>
      <w:lvlJc w:val="left"/>
      <w:pPr>
        <w:ind w:left="360" w:hanging="329"/>
        <w:jc w:val="left"/>
      </w:pPr>
      <w:rPr>
        <w:rFonts w:ascii="Arial MT" w:eastAsia="Arial MT" w:hAnsi="Arial MT" w:cs="Arial MT" w:hint="default"/>
        <w:b w:val="0"/>
        <w:bCs w:val="0"/>
        <w:i w:val="0"/>
        <w:iCs w:val="0"/>
        <w:spacing w:val="0"/>
        <w:w w:val="100"/>
        <w:sz w:val="22"/>
        <w:szCs w:val="22"/>
        <w:lang w:val="en-US" w:eastAsia="en-US" w:bidi="ar-SA"/>
      </w:rPr>
    </w:lvl>
    <w:lvl w:ilvl="4" w:tplc="55BA2640">
      <w:numFmt w:val="bullet"/>
      <w:lvlText w:val="•"/>
      <w:lvlJc w:val="left"/>
      <w:pPr>
        <w:ind w:left="4080" w:hanging="329"/>
      </w:pPr>
      <w:rPr>
        <w:rFonts w:hint="default"/>
        <w:lang w:val="en-US" w:eastAsia="en-US" w:bidi="ar-SA"/>
      </w:rPr>
    </w:lvl>
    <w:lvl w:ilvl="5" w:tplc="AA4A62A0">
      <w:numFmt w:val="bullet"/>
      <w:lvlText w:val="•"/>
      <w:lvlJc w:val="left"/>
      <w:pPr>
        <w:ind w:left="5080" w:hanging="329"/>
      </w:pPr>
      <w:rPr>
        <w:rFonts w:hint="default"/>
        <w:lang w:val="en-US" w:eastAsia="en-US" w:bidi="ar-SA"/>
      </w:rPr>
    </w:lvl>
    <w:lvl w:ilvl="6" w:tplc="0D9A26D2">
      <w:numFmt w:val="bullet"/>
      <w:lvlText w:val="•"/>
      <w:lvlJc w:val="left"/>
      <w:pPr>
        <w:ind w:left="6080" w:hanging="329"/>
      </w:pPr>
      <w:rPr>
        <w:rFonts w:hint="default"/>
        <w:lang w:val="en-US" w:eastAsia="en-US" w:bidi="ar-SA"/>
      </w:rPr>
    </w:lvl>
    <w:lvl w:ilvl="7" w:tplc="BBA2DDB0">
      <w:numFmt w:val="bullet"/>
      <w:lvlText w:val="•"/>
      <w:lvlJc w:val="left"/>
      <w:pPr>
        <w:ind w:left="7080" w:hanging="329"/>
      </w:pPr>
      <w:rPr>
        <w:rFonts w:hint="default"/>
        <w:lang w:val="en-US" w:eastAsia="en-US" w:bidi="ar-SA"/>
      </w:rPr>
    </w:lvl>
    <w:lvl w:ilvl="8" w:tplc="21F4E5B4">
      <w:numFmt w:val="bullet"/>
      <w:lvlText w:val="•"/>
      <w:lvlJc w:val="left"/>
      <w:pPr>
        <w:ind w:left="8080" w:hanging="329"/>
      </w:pPr>
      <w:rPr>
        <w:rFonts w:hint="default"/>
        <w:lang w:val="en-US" w:eastAsia="en-US" w:bidi="ar-SA"/>
      </w:rPr>
    </w:lvl>
  </w:abstractNum>
  <w:abstractNum w:abstractNumId="7" w15:restartNumberingAfterBreak="0">
    <w:nsid w:val="0C9C79FD"/>
    <w:multiLevelType w:val="hybridMultilevel"/>
    <w:tmpl w:val="3DDA5874"/>
    <w:lvl w:ilvl="0" w:tplc="D4402F64">
      <w:start w:val="1"/>
      <w:numFmt w:val="lowerRoman"/>
      <w:lvlText w:val="%1."/>
      <w:lvlJc w:val="left"/>
      <w:pPr>
        <w:ind w:left="1080" w:hanging="471"/>
        <w:jc w:val="right"/>
      </w:pPr>
      <w:rPr>
        <w:rFonts w:ascii="Arial MT" w:eastAsia="Arial MT" w:hAnsi="Arial MT" w:cs="Arial MT" w:hint="default"/>
        <w:b w:val="0"/>
        <w:bCs w:val="0"/>
        <w:i w:val="0"/>
        <w:iCs w:val="0"/>
        <w:spacing w:val="-1"/>
        <w:w w:val="100"/>
        <w:sz w:val="22"/>
        <w:szCs w:val="22"/>
        <w:lang w:val="en-US" w:eastAsia="en-US" w:bidi="ar-SA"/>
      </w:rPr>
    </w:lvl>
    <w:lvl w:ilvl="1" w:tplc="5EFC6B02">
      <w:numFmt w:val="bullet"/>
      <w:lvlText w:val="•"/>
      <w:lvlJc w:val="left"/>
      <w:pPr>
        <w:ind w:left="1980" w:hanging="471"/>
      </w:pPr>
      <w:rPr>
        <w:rFonts w:hint="default"/>
        <w:lang w:val="en-US" w:eastAsia="en-US" w:bidi="ar-SA"/>
      </w:rPr>
    </w:lvl>
    <w:lvl w:ilvl="2" w:tplc="8CEE180A">
      <w:numFmt w:val="bullet"/>
      <w:lvlText w:val="•"/>
      <w:lvlJc w:val="left"/>
      <w:pPr>
        <w:ind w:left="2880" w:hanging="471"/>
      </w:pPr>
      <w:rPr>
        <w:rFonts w:hint="default"/>
        <w:lang w:val="en-US" w:eastAsia="en-US" w:bidi="ar-SA"/>
      </w:rPr>
    </w:lvl>
    <w:lvl w:ilvl="3" w:tplc="89A6060A">
      <w:numFmt w:val="bullet"/>
      <w:lvlText w:val="•"/>
      <w:lvlJc w:val="left"/>
      <w:pPr>
        <w:ind w:left="3780" w:hanging="471"/>
      </w:pPr>
      <w:rPr>
        <w:rFonts w:hint="default"/>
        <w:lang w:val="en-US" w:eastAsia="en-US" w:bidi="ar-SA"/>
      </w:rPr>
    </w:lvl>
    <w:lvl w:ilvl="4" w:tplc="0DBC6154">
      <w:numFmt w:val="bullet"/>
      <w:lvlText w:val="•"/>
      <w:lvlJc w:val="left"/>
      <w:pPr>
        <w:ind w:left="4680" w:hanging="471"/>
      </w:pPr>
      <w:rPr>
        <w:rFonts w:hint="default"/>
        <w:lang w:val="en-US" w:eastAsia="en-US" w:bidi="ar-SA"/>
      </w:rPr>
    </w:lvl>
    <w:lvl w:ilvl="5" w:tplc="406265E2">
      <w:numFmt w:val="bullet"/>
      <w:lvlText w:val="•"/>
      <w:lvlJc w:val="left"/>
      <w:pPr>
        <w:ind w:left="5580" w:hanging="471"/>
      </w:pPr>
      <w:rPr>
        <w:rFonts w:hint="default"/>
        <w:lang w:val="en-US" w:eastAsia="en-US" w:bidi="ar-SA"/>
      </w:rPr>
    </w:lvl>
    <w:lvl w:ilvl="6" w:tplc="F1E443BC">
      <w:numFmt w:val="bullet"/>
      <w:lvlText w:val="•"/>
      <w:lvlJc w:val="left"/>
      <w:pPr>
        <w:ind w:left="6480" w:hanging="471"/>
      </w:pPr>
      <w:rPr>
        <w:rFonts w:hint="default"/>
        <w:lang w:val="en-US" w:eastAsia="en-US" w:bidi="ar-SA"/>
      </w:rPr>
    </w:lvl>
    <w:lvl w:ilvl="7" w:tplc="0082C22A">
      <w:numFmt w:val="bullet"/>
      <w:lvlText w:val="•"/>
      <w:lvlJc w:val="left"/>
      <w:pPr>
        <w:ind w:left="7380" w:hanging="471"/>
      </w:pPr>
      <w:rPr>
        <w:rFonts w:hint="default"/>
        <w:lang w:val="en-US" w:eastAsia="en-US" w:bidi="ar-SA"/>
      </w:rPr>
    </w:lvl>
    <w:lvl w:ilvl="8" w:tplc="7FAA321C">
      <w:numFmt w:val="bullet"/>
      <w:lvlText w:val="•"/>
      <w:lvlJc w:val="left"/>
      <w:pPr>
        <w:ind w:left="8280" w:hanging="471"/>
      </w:pPr>
      <w:rPr>
        <w:rFonts w:hint="default"/>
        <w:lang w:val="en-US" w:eastAsia="en-US" w:bidi="ar-SA"/>
      </w:rPr>
    </w:lvl>
  </w:abstractNum>
  <w:abstractNum w:abstractNumId="8" w15:restartNumberingAfterBreak="0">
    <w:nsid w:val="0D7C089B"/>
    <w:multiLevelType w:val="hybridMultilevel"/>
    <w:tmpl w:val="AFE469F4"/>
    <w:lvl w:ilvl="0" w:tplc="0EEE4036">
      <w:start w:val="8"/>
      <w:numFmt w:val="decimal"/>
      <w:lvlText w:val="%1."/>
      <w:lvlJc w:val="left"/>
      <w:pPr>
        <w:ind w:left="607" w:hanging="247"/>
        <w:jc w:val="left"/>
      </w:pPr>
      <w:rPr>
        <w:rFonts w:hint="default"/>
        <w:spacing w:val="-1"/>
        <w:w w:val="100"/>
        <w:lang w:val="en-US" w:eastAsia="en-US" w:bidi="ar-SA"/>
      </w:rPr>
    </w:lvl>
    <w:lvl w:ilvl="1" w:tplc="B01828D0">
      <w:start w:val="1"/>
      <w:numFmt w:val="lowerRoman"/>
      <w:lvlText w:val="%2."/>
      <w:lvlJc w:val="left"/>
      <w:pPr>
        <w:ind w:left="1080" w:hanging="471"/>
        <w:jc w:val="right"/>
      </w:pPr>
      <w:rPr>
        <w:rFonts w:ascii="Arial MT" w:eastAsia="Arial MT" w:hAnsi="Arial MT" w:cs="Arial MT" w:hint="default"/>
        <w:b w:val="0"/>
        <w:bCs w:val="0"/>
        <w:i w:val="0"/>
        <w:iCs w:val="0"/>
        <w:spacing w:val="-1"/>
        <w:w w:val="100"/>
        <w:sz w:val="22"/>
        <w:szCs w:val="22"/>
        <w:lang w:val="en-US" w:eastAsia="en-US" w:bidi="ar-SA"/>
      </w:rPr>
    </w:lvl>
    <w:lvl w:ilvl="2" w:tplc="346444B8">
      <w:numFmt w:val="bullet"/>
      <w:lvlText w:val="•"/>
      <w:lvlJc w:val="left"/>
      <w:pPr>
        <w:ind w:left="2080" w:hanging="471"/>
      </w:pPr>
      <w:rPr>
        <w:rFonts w:hint="default"/>
        <w:lang w:val="en-US" w:eastAsia="en-US" w:bidi="ar-SA"/>
      </w:rPr>
    </w:lvl>
    <w:lvl w:ilvl="3" w:tplc="940E8BAE">
      <w:numFmt w:val="bullet"/>
      <w:lvlText w:val="•"/>
      <w:lvlJc w:val="left"/>
      <w:pPr>
        <w:ind w:left="3080" w:hanging="471"/>
      </w:pPr>
      <w:rPr>
        <w:rFonts w:hint="default"/>
        <w:lang w:val="en-US" w:eastAsia="en-US" w:bidi="ar-SA"/>
      </w:rPr>
    </w:lvl>
    <w:lvl w:ilvl="4" w:tplc="17929CA6">
      <w:numFmt w:val="bullet"/>
      <w:lvlText w:val="•"/>
      <w:lvlJc w:val="left"/>
      <w:pPr>
        <w:ind w:left="4080" w:hanging="471"/>
      </w:pPr>
      <w:rPr>
        <w:rFonts w:hint="default"/>
        <w:lang w:val="en-US" w:eastAsia="en-US" w:bidi="ar-SA"/>
      </w:rPr>
    </w:lvl>
    <w:lvl w:ilvl="5" w:tplc="007AAA9C">
      <w:numFmt w:val="bullet"/>
      <w:lvlText w:val="•"/>
      <w:lvlJc w:val="left"/>
      <w:pPr>
        <w:ind w:left="5080" w:hanging="471"/>
      </w:pPr>
      <w:rPr>
        <w:rFonts w:hint="default"/>
        <w:lang w:val="en-US" w:eastAsia="en-US" w:bidi="ar-SA"/>
      </w:rPr>
    </w:lvl>
    <w:lvl w:ilvl="6" w:tplc="8F50920E">
      <w:numFmt w:val="bullet"/>
      <w:lvlText w:val="•"/>
      <w:lvlJc w:val="left"/>
      <w:pPr>
        <w:ind w:left="6080" w:hanging="471"/>
      </w:pPr>
      <w:rPr>
        <w:rFonts w:hint="default"/>
        <w:lang w:val="en-US" w:eastAsia="en-US" w:bidi="ar-SA"/>
      </w:rPr>
    </w:lvl>
    <w:lvl w:ilvl="7" w:tplc="A1942CBE">
      <w:numFmt w:val="bullet"/>
      <w:lvlText w:val="•"/>
      <w:lvlJc w:val="left"/>
      <w:pPr>
        <w:ind w:left="7080" w:hanging="471"/>
      </w:pPr>
      <w:rPr>
        <w:rFonts w:hint="default"/>
        <w:lang w:val="en-US" w:eastAsia="en-US" w:bidi="ar-SA"/>
      </w:rPr>
    </w:lvl>
    <w:lvl w:ilvl="8" w:tplc="CE485916">
      <w:numFmt w:val="bullet"/>
      <w:lvlText w:val="•"/>
      <w:lvlJc w:val="left"/>
      <w:pPr>
        <w:ind w:left="8080" w:hanging="471"/>
      </w:pPr>
      <w:rPr>
        <w:rFonts w:hint="default"/>
        <w:lang w:val="en-US" w:eastAsia="en-US" w:bidi="ar-SA"/>
      </w:rPr>
    </w:lvl>
  </w:abstractNum>
  <w:abstractNum w:abstractNumId="9" w15:restartNumberingAfterBreak="0">
    <w:nsid w:val="0DCA1FE1"/>
    <w:multiLevelType w:val="hybridMultilevel"/>
    <w:tmpl w:val="3F841C48"/>
    <w:lvl w:ilvl="0" w:tplc="5F4EB1DA">
      <w:start w:val="1"/>
      <w:numFmt w:val="lowerRoman"/>
      <w:lvlText w:val="(%1)"/>
      <w:lvlJc w:val="left"/>
      <w:pPr>
        <w:ind w:left="631" w:hanging="271"/>
        <w:jc w:val="left"/>
      </w:pPr>
      <w:rPr>
        <w:rFonts w:ascii="Arial" w:eastAsia="Arial" w:hAnsi="Arial" w:cs="Arial" w:hint="default"/>
        <w:b/>
        <w:bCs/>
        <w:i w:val="0"/>
        <w:iCs w:val="0"/>
        <w:spacing w:val="0"/>
        <w:w w:val="100"/>
        <w:sz w:val="22"/>
        <w:szCs w:val="22"/>
        <w:lang w:val="en-US" w:eastAsia="en-US" w:bidi="ar-SA"/>
      </w:rPr>
    </w:lvl>
    <w:lvl w:ilvl="1" w:tplc="8AC419AA">
      <w:numFmt w:val="bullet"/>
      <w:lvlText w:val="•"/>
      <w:lvlJc w:val="left"/>
      <w:pPr>
        <w:ind w:left="1584" w:hanging="271"/>
      </w:pPr>
      <w:rPr>
        <w:rFonts w:hint="default"/>
        <w:lang w:val="en-US" w:eastAsia="en-US" w:bidi="ar-SA"/>
      </w:rPr>
    </w:lvl>
    <w:lvl w:ilvl="2" w:tplc="CFF43996">
      <w:numFmt w:val="bullet"/>
      <w:lvlText w:val="•"/>
      <w:lvlJc w:val="left"/>
      <w:pPr>
        <w:ind w:left="2528" w:hanging="271"/>
      </w:pPr>
      <w:rPr>
        <w:rFonts w:hint="default"/>
        <w:lang w:val="en-US" w:eastAsia="en-US" w:bidi="ar-SA"/>
      </w:rPr>
    </w:lvl>
    <w:lvl w:ilvl="3" w:tplc="968E5608">
      <w:numFmt w:val="bullet"/>
      <w:lvlText w:val="•"/>
      <w:lvlJc w:val="left"/>
      <w:pPr>
        <w:ind w:left="3472" w:hanging="271"/>
      </w:pPr>
      <w:rPr>
        <w:rFonts w:hint="default"/>
        <w:lang w:val="en-US" w:eastAsia="en-US" w:bidi="ar-SA"/>
      </w:rPr>
    </w:lvl>
    <w:lvl w:ilvl="4" w:tplc="EB7E0996">
      <w:numFmt w:val="bullet"/>
      <w:lvlText w:val="•"/>
      <w:lvlJc w:val="left"/>
      <w:pPr>
        <w:ind w:left="4416" w:hanging="271"/>
      </w:pPr>
      <w:rPr>
        <w:rFonts w:hint="default"/>
        <w:lang w:val="en-US" w:eastAsia="en-US" w:bidi="ar-SA"/>
      </w:rPr>
    </w:lvl>
    <w:lvl w:ilvl="5" w:tplc="FE387644">
      <w:numFmt w:val="bullet"/>
      <w:lvlText w:val="•"/>
      <w:lvlJc w:val="left"/>
      <w:pPr>
        <w:ind w:left="5360" w:hanging="271"/>
      </w:pPr>
      <w:rPr>
        <w:rFonts w:hint="default"/>
        <w:lang w:val="en-US" w:eastAsia="en-US" w:bidi="ar-SA"/>
      </w:rPr>
    </w:lvl>
    <w:lvl w:ilvl="6" w:tplc="A4363C3E">
      <w:numFmt w:val="bullet"/>
      <w:lvlText w:val="•"/>
      <w:lvlJc w:val="left"/>
      <w:pPr>
        <w:ind w:left="6304" w:hanging="271"/>
      </w:pPr>
      <w:rPr>
        <w:rFonts w:hint="default"/>
        <w:lang w:val="en-US" w:eastAsia="en-US" w:bidi="ar-SA"/>
      </w:rPr>
    </w:lvl>
    <w:lvl w:ilvl="7" w:tplc="83FCD484">
      <w:numFmt w:val="bullet"/>
      <w:lvlText w:val="•"/>
      <w:lvlJc w:val="left"/>
      <w:pPr>
        <w:ind w:left="7248" w:hanging="271"/>
      </w:pPr>
      <w:rPr>
        <w:rFonts w:hint="default"/>
        <w:lang w:val="en-US" w:eastAsia="en-US" w:bidi="ar-SA"/>
      </w:rPr>
    </w:lvl>
    <w:lvl w:ilvl="8" w:tplc="70026FAA">
      <w:numFmt w:val="bullet"/>
      <w:lvlText w:val="•"/>
      <w:lvlJc w:val="left"/>
      <w:pPr>
        <w:ind w:left="8192" w:hanging="271"/>
      </w:pPr>
      <w:rPr>
        <w:rFonts w:hint="default"/>
        <w:lang w:val="en-US" w:eastAsia="en-US" w:bidi="ar-SA"/>
      </w:rPr>
    </w:lvl>
  </w:abstractNum>
  <w:abstractNum w:abstractNumId="10" w15:restartNumberingAfterBreak="0">
    <w:nsid w:val="10054D50"/>
    <w:multiLevelType w:val="hybridMultilevel"/>
    <w:tmpl w:val="54E0AD08"/>
    <w:lvl w:ilvl="0" w:tplc="B832CB9A">
      <w:start w:val="1"/>
      <w:numFmt w:val="lowerLetter"/>
      <w:lvlText w:val="(%1)"/>
      <w:lvlJc w:val="left"/>
      <w:pPr>
        <w:ind w:left="691" w:hanging="332"/>
        <w:jc w:val="left"/>
      </w:pPr>
      <w:rPr>
        <w:rFonts w:ascii="Arial MT" w:eastAsia="Arial MT" w:hAnsi="Arial MT" w:cs="Arial MT" w:hint="default"/>
        <w:b w:val="0"/>
        <w:bCs w:val="0"/>
        <w:i w:val="0"/>
        <w:iCs w:val="0"/>
        <w:spacing w:val="0"/>
        <w:w w:val="100"/>
        <w:sz w:val="22"/>
        <w:szCs w:val="22"/>
        <w:lang w:val="en-US" w:eastAsia="en-US" w:bidi="ar-SA"/>
      </w:rPr>
    </w:lvl>
    <w:lvl w:ilvl="1" w:tplc="48CAD61A">
      <w:numFmt w:val="bullet"/>
      <w:lvlText w:val="•"/>
      <w:lvlJc w:val="left"/>
      <w:pPr>
        <w:ind w:left="1638" w:hanging="332"/>
      </w:pPr>
      <w:rPr>
        <w:rFonts w:hint="default"/>
        <w:lang w:val="en-US" w:eastAsia="en-US" w:bidi="ar-SA"/>
      </w:rPr>
    </w:lvl>
    <w:lvl w:ilvl="2" w:tplc="3F749F6E">
      <w:numFmt w:val="bullet"/>
      <w:lvlText w:val="•"/>
      <w:lvlJc w:val="left"/>
      <w:pPr>
        <w:ind w:left="2576" w:hanging="332"/>
      </w:pPr>
      <w:rPr>
        <w:rFonts w:hint="default"/>
        <w:lang w:val="en-US" w:eastAsia="en-US" w:bidi="ar-SA"/>
      </w:rPr>
    </w:lvl>
    <w:lvl w:ilvl="3" w:tplc="BB568C6A">
      <w:numFmt w:val="bullet"/>
      <w:lvlText w:val="•"/>
      <w:lvlJc w:val="left"/>
      <w:pPr>
        <w:ind w:left="3514" w:hanging="332"/>
      </w:pPr>
      <w:rPr>
        <w:rFonts w:hint="default"/>
        <w:lang w:val="en-US" w:eastAsia="en-US" w:bidi="ar-SA"/>
      </w:rPr>
    </w:lvl>
    <w:lvl w:ilvl="4" w:tplc="63004DFE">
      <w:numFmt w:val="bullet"/>
      <w:lvlText w:val="•"/>
      <w:lvlJc w:val="left"/>
      <w:pPr>
        <w:ind w:left="4452" w:hanging="332"/>
      </w:pPr>
      <w:rPr>
        <w:rFonts w:hint="default"/>
        <w:lang w:val="en-US" w:eastAsia="en-US" w:bidi="ar-SA"/>
      </w:rPr>
    </w:lvl>
    <w:lvl w:ilvl="5" w:tplc="60AE49CA">
      <w:numFmt w:val="bullet"/>
      <w:lvlText w:val="•"/>
      <w:lvlJc w:val="left"/>
      <w:pPr>
        <w:ind w:left="5390" w:hanging="332"/>
      </w:pPr>
      <w:rPr>
        <w:rFonts w:hint="default"/>
        <w:lang w:val="en-US" w:eastAsia="en-US" w:bidi="ar-SA"/>
      </w:rPr>
    </w:lvl>
    <w:lvl w:ilvl="6" w:tplc="2DB00C74">
      <w:numFmt w:val="bullet"/>
      <w:lvlText w:val="•"/>
      <w:lvlJc w:val="left"/>
      <w:pPr>
        <w:ind w:left="6328" w:hanging="332"/>
      </w:pPr>
      <w:rPr>
        <w:rFonts w:hint="default"/>
        <w:lang w:val="en-US" w:eastAsia="en-US" w:bidi="ar-SA"/>
      </w:rPr>
    </w:lvl>
    <w:lvl w:ilvl="7" w:tplc="2B442C5E">
      <w:numFmt w:val="bullet"/>
      <w:lvlText w:val="•"/>
      <w:lvlJc w:val="left"/>
      <w:pPr>
        <w:ind w:left="7266" w:hanging="332"/>
      </w:pPr>
      <w:rPr>
        <w:rFonts w:hint="default"/>
        <w:lang w:val="en-US" w:eastAsia="en-US" w:bidi="ar-SA"/>
      </w:rPr>
    </w:lvl>
    <w:lvl w:ilvl="8" w:tplc="7CD213F2">
      <w:numFmt w:val="bullet"/>
      <w:lvlText w:val="•"/>
      <w:lvlJc w:val="left"/>
      <w:pPr>
        <w:ind w:left="8204" w:hanging="332"/>
      </w:pPr>
      <w:rPr>
        <w:rFonts w:hint="default"/>
        <w:lang w:val="en-US" w:eastAsia="en-US" w:bidi="ar-SA"/>
      </w:rPr>
    </w:lvl>
  </w:abstractNum>
  <w:abstractNum w:abstractNumId="11" w15:restartNumberingAfterBreak="0">
    <w:nsid w:val="161F5032"/>
    <w:multiLevelType w:val="hybridMultilevel"/>
    <w:tmpl w:val="B47A1FD8"/>
    <w:lvl w:ilvl="0" w:tplc="06BE0584">
      <w:start w:val="13"/>
      <w:numFmt w:val="decimal"/>
      <w:lvlText w:val="%1."/>
      <w:lvlJc w:val="left"/>
      <w:pPr>
        <w:ind w:left="725" w:hanging="365"/>
        <w:jc w:val="left"/>
      </w:pPr>
      <w:rPr>
        <w:rFonts w:hint="default"/>
        <w:spacing w:val="-1"/>
        <w:w w:val="100"/>
        <w:lang w:val="en-US" w:eastAsia="en-US" w:bidi="ar-SA"/>
      </w:rPr>
    </w:lvl>
    <w:lvl w:ilvl="1" w:tplc="F6E69754">
      <w:numFmt w:val="bullet"/>
      <w:lvlText w:val="•"/>
      <w:lvlJc w:val="left"/>
      <w:pPr>
        <w:ind w:left="1656" w:hanging="365"/>
      </w:pPr>
      <w:rPr>
        <w:rFonts w:hint="default"/>
        <w:lang w:val="en-US" w:eastAsia="en-US" w:bidi="ar-SA"/>
      </w:rPr>
    </w:lvl>
    <w:lvl w:ilvl="2" w:tplc="F5D6D6AC">
      <w:numFmt w:val="bullet"/>
      <w:lvlText w:val="•"/>
      <w:lvlJc w:val="left"/>
      <w:pPr>
        <w:ind w:left="2592" w:hanging="365"/>
      </w:pPr>
      <w:rPr>
        <w:rFonts w:hint="default"/>
        <w:lang w:val="en-US" w:eastAsia="en-US" w:bidi="ar-SA"/>
      </w:rPr>
    </w:lvl>
    <w:lvl w:ilvl="3" w:tplc="1B087934">
      <w:numFmt w:val="bullet"/>
      <w:lvlText w:val="•"/>
      <w:lvlJc w:val="left"/>
      <w:pPr>
        <w:ind w:left="3528" w:hanging="365"/>
      </w:pPr>
      <w:rPr>
        <w:rFonts w:hint="default"/>
        <w:lang w:val="en-US" w:eastAsia="en-US" w:bidi="ar-SA"/>
      </w:rPr>
    </w:lvl>
    <w:lvl w:ilvl="4" w:tplc="2E54A26C">
      <w:numFmt w:val="bullet"/>
      <w:lvlText w:val="•"/>
      <w:lvlJc w:val="left"/>
      <w:pPr>
        <w:ind w:left="4464" w:hanging="365"/>
      </w:pPr>
      <w:rPr>
        <w:rFonts w:hint="default"/>
        <w:lang w:val="en-US" w:eastAsia="en-US" w:bidi="ar-SA"/>
      </w:rPr>
    </w:lvl>
    <w:lvl w:ilvl="5" w:tplc="8216FC18">
      <w:numFmt w:val="bullet"/>
      <w:lvlText w:val="•"/>
      <w:lvlJc w:val="left"/>
      <w:pPr>
        <w:ind w:left="5400" w:hanging="365"/>
      </w:pPr>
      <w:rPr>
        <w:rFonts w:hint="default"/>
        <w:lang w:val="en-US" w:eastAsia="en-US" w:bidi="ar-SA"/>
      </w:rPr>
    </w:lvl>
    <w:lvl w:ilvl="6" w:tplc="B296BD28">
      <w:numFmt w:val="bullet"/>
      <w:lvlText w:val="•"/>
      <w:lvlJc w:val="left"/>
      <w:pPr>
        <w:ind w:left="6336" w:hanging="365"/>
      </w:pPr>
      <w:rPr>
        <w:rFonts w:hint="default"/>
        <w:lang w:val="en-US" w:eastAsia="en-US" w:bidi="ar-SA"/>
      </w:rPr>
    </w:lvl>
    <w:lvl w:ilvl="7" w:tplc="38E897A0">
      <w:numFmt w:val="bullet"/>
      <w:lvlText w:val="•"/>
      <w:lvlJc w:val="left"/>
      <w:pPr>
        <w:ind w:left="7272" w:hanging="365"/>
      </w:pPr>
      <w:rPr>
        <w:rFonts w:hint="default"/>
        <w:lang w:val="en-US" w:eastAsia="en-US" w:bidi="ar-SA"/>
      </w:rPr>
    </w:lvl>
    <w:lvl w:ilvl="8" w:tplc="74DA5144">
      <w:numFmt w:val="bullet"/>
      <w:lvlText w:val="•"/>
      <w:lvlJc w:val="left"/>
      <w:pPr>
        <w:ind w:left="8208" w:hanging="365"/>
      </w:pPr>
      <w:rPr>
        <w:rFonts w:hint="default"/>
        <w:lang w:val="en-US" w:eastAsia="en-US" w:bidi="ar-SA"/>
      </w:rPr>
    </w:lvl>
  </w:abstractNum>
  <w:abstractNum w:abstractNumId="12" w15:restartNumberingAfterBreak="0">
    <w:nsid w:val="1675336D"/>
    <w:multiLevelType w:val="hybridMultilevel"/>
    <w:tmpl w:val="08588A08"/>
    <w:lvl w:ilvl="0" w:tplc="DABE453E">
      <w:start w:val="1"/>
      <w:numFmt w:val="decimal"/>
      <w:lvlText w:val="%1."/>
      <w:lvlJc w:val="left"/>
      <w:pPr>
        <w:ind w:left="360" w:hanging="264"/>
        <w:jc w:val="left"/>
      </w:pPr>
      <w:rPr>
        <w:rFonts w:hint="default"/>
        <w:spacing w:val="0"/>
        <w:w w:val="100"/>
        <w:lang w:val="en-US" w:eastAsia="en-US" w:bidi="ar-SA"/>
      </w:rPr>
    </w:lvl>
    <w:lvl w:ilvl="1" w:tplc="DC9AACAE">
      <w:start w:val="1"/>
      <w:numFmt w:val="lowerRoman"/>
      <w:lvlText w:val="%2."/>
      <w:lvlJc w:val="left"/>
      <w:pPr>
        <w:ind w:left="1440" w:hanging="471"/>
        <w:jc w:val="right"/>
      </w:pPr>
      <w:rPr>
        <w:rFonts w:ascii="Arial MT" w:eastAsia="Arial MT" w:hAnsi="Arial MT" w:cs="Arial MT" w:hint="default"/>
        <w:b w:val="0"/>
        <w:bCs w:val="0"/>
        <w:i w:val="0"/>
        <w:iCs w:val="0"/>
        <w:spacing w:val="-1"/>
        <w:w w:val="100"/>
        <w:sz w:val="22"/>
        <w:szCs w:val="22"/>
        <w:lang w:val="en-US" w:eastAsia="en-US" w:bidi="ar-SA"/>
      </w:rPr>
    </w:lvl>
    <w:lvl w:ilvl="2" w:tplc="2A5A1950">
      <w:numFmt w:val="bullet"/>
      <w:lvlText w:val="•"/>
      <w:lvlJc w:val="left"/>
      <w:pPr>
        <w:ind w:left="1440" w:hanging="471"/>
      </w:pPr>
      <w:rPr>
        <w:rFonts w:hint="default"/>
        <w:lang w:val="en-US" w:eastAsia="en-US" w:bidi="ar-SA"/>
      </w:rPr>
    </w:lvl>
    <w:lvl w:ilvl="3" w:tplc="946A13E0">
      <w:numFmt w:val="bullet"/>
      <w:lvlText w:val="•"/>
      <w:lvlJc w:val="left"/>
      <w:pPr>
        <w:ind w:left="2520" w:hanging="471"/>
      </w:pPr>
      <w:rPr>
        <w:rFonts w:hint="default"/>
        <w:lang w:val="en-US" w:eastAsia="en-US" w:bidi="ar-SA"/>
      </w:rPr>
    </w:lvl>
    <w:lvl w:ilvl="4" w:tplc="F3EC398E">
      <w:numFmt w:val="bullet"/>
      <w:lvlText w:val="•"/>
      <w:lvlJc w:val="left"/>
      <w:pPr>
        <w:ind w:left="3600" w:hanging="471"/>
      </w:pPr>
      <w:rPr>
        <w:rFonts w:hint="default"/>
        <w:lang w:val="en-US" w:eastAsia="en-US" w:bidi="ar-SA"/>
      </w:rPr>
    </w:lvl>
    <w:lvl w:ilvl="5" w:tplc="87D0D4B4">
      <w:numFmt w:val="bullet"/>
      <w:lvlText w:val="•"/>
      <w:lvlJc w:val="left"/>
      <w:pPr>
        <w:ind w:left="4680" w:hanging="471"/>
      </w:pPr>
      <w:rPr>
        <w:rFonts w:hint="default"/>
        <w:lang w:val="en-US" w:eastAsia="en-US" w:bidi="ar-SA"/>
      </w:rPr>
    </w:lvl>
    <w:lvl w:ilvl="6" w:tplc="99527DCC">
      <w:numFmt w:val="bullet"/>
      <w:lvlText w:val="•"/>
      <w:lvlJc w:val="left"/>
      <w:pPr>
        <w:ind w:left="5760" w:hanging="471"/>
      </w:pPr>
      <w:rPr>
        <w:rFonts w:hint="default"/>
        <w:lang w:val="en-US" w:eastAsia="en-US" w:bidi="ar-SA"/>
      </w:rPr>
    </w:lvl>
    <w:lvl w:ilvl="7" w:tplc="74B60446">
      <w:numFmt w:val="bullet"/>
      <w:lvlText w:val="•"/>
      <w:lvlJc w:val="left"/>
      <w:pPr>
        <w:ind w:left="6840" w:hanging="471"/>
      </w:pPr>
      <w:rPr>
        <w:rFonts w:hint="default"/>
        <w:lang w:val="en-US" w:eastAsia="en-US" w:bidi="ar-SA"/>
      </w:rPr>
    </w:lvl>
    <w:lvl w:ilvl="8" w:tplc="62060AAA">
      <w:numFmt w:val="bullet"/>
      <w:lvlText w:val="•"/>
      <w:lvlJc w:val="left"/>
      <w:pPr>
        <w:ind w:left="7920" w:hanging="471"/>
      </w:pPr>
      <w:rPr>
        <w:rFonts w:hint="default"/>
        <w:lang w:val="en-US" w:eastAsia="en-US" w:bidi="ar-SA"/>
      </w:rPr>
    </w:lvl>
  </w:abstractNum>
  <w:abstractNum w:abstractNumId="13" w15:restartNumberingAfterBreak="0">
    <w:nsid w:val="16FE4D87"/>
    <w:multiLevelType w:val="hybridMultilevel"/>
    <w:tmpl w:val="06D80E0E"/>
    <w:lvl w:ilvl="0" w:tplc="80888548">
      <w:start w:val="1"/>
      <w:numFmt w:val="lowerLetter"/>
      <w:lvlText w:val="(%1)"/>
      <w:lvlJc w:val="left"/>
      <w:pPr>
        <w:ind w:left="360" w:hanging="336"/>
        <w:jc w:val="left"/>
      </w:pPr>
      <w:rPr>
        <w:rFonts w:ascii="Arial MT" w:eastAsia="Arial MT" w:hAnsi="Arial MT" w:cs="Arial MT" w:hint="default"/>
        <w:b w:val="0"/>
        <w:bCs w:val="0"/>
        <w:i w:val="0"/>
        <w:iCs w:val="0"/>
        <w:spacing w:val="0"/>
        <w:w w:val="100"/>
        <w:sz w:val="22"/>
        <w:szCs w:val="22"/>
        <w:lang w:val="en-US" w:eastAsia="en-US" w:bidi="ar-SA"/>
      </w:rPr>
    </w:lvl>
    <w:lvl w:ilvl="1" w:tplc="8D766E64">
      <w:numFmt w:val="bullet"/>
      <w:lvlText w:val="•"/>
      <w:lvlJc w:val="left"/>
      <w:pPr>
        <w:ind w:left="1332" w:hanging="336"/>
      </w:pPr>
      <w:rPr>
        <w:rFonts w:hint="default"/>
        <w:lang w:val="en-US" w:eastAsia="en-US" w:bidi="ar-SA"/>
      </w:rPr>
    </w:lvl>
    <w:lvl w:ilvl="2" w:tplc="5AF83EB4">
      <w:numFmt w:val="bullet"/>
      <w:lvlText w:val="•"/>
      <w:lvlJc w:val="left"/>
      <w:pPr>
        <w:ind w:left="2304" w:hanging="336"/>
      </w:pPr>
      <w:rPr>
        <w:rFonts w:hint="default"/>
        <w:lang w:val="en-US" w:eastAsia="en-US" w:bidi="ar-SA"/>
      </w:rPr>
    </w:lvl>
    <w:lvl w:ilvl="3" w:tplc="CA6C327A">
      <w:numFmt w:val="bullet"/>
      <w:lvlText w:val="•"/>
      <w:lvlJc w:val="left"/>
      <w:pPr>
        <w:ind w:left="3276" w:hanging="336"/>
      </w:pPr>
      <w:rPr>
        <w:rFonts w:hint="default"/>
        <w:lang w:val="en-US" w:eastAsia="en-US" w:bidi="ar-SA"/>
      </w:rPr>
    </w:lvl>
    <w:lvl w:ilvl="4" w:tplc="FF946E9E">
      <w:numFmt w:val="bullet"/>
      <w:lvlText w:val="•"/>
      <w:lvlJc w:val="left"/>
      <w:pPr>
        <w:ind w:left="4248" w:hanging="336"/>
      </w:pPr>
      <w:rPr>
        <w:rFonts w:hint="default"/>
        <w:lang w:val="en-US" w:eastAsia="en-US" w:bidi="ar-SA"/>
      </w:rPr>
    </w:lvl>
    <w:lvl w:ilvl="5" w:tplc="0F36089A">
      <w:numFmt w:val="bullet"/>
      <w:lvlText w:val="•"/>
      <w:lvlJc w:val="left"/>
      <w:pPr>
        <w:ind w:left="5220" w:hanging="336"/>
      </w:pPr>
      <w:rPr>
        <w:rFonts w:hint="default"/>
        <w:lang w:val="en-US" w:eastAsia="en-US" w:bidi="ar-SA"/>
      </w:rPr>
    </w:lvl>
    <w:lvl w:ilvl="6" w:tplc="80E8BA20">
      <w:numFmt w:val="bullet"/>
      <w:lvlText w:val="•"/>
      <w:lvlJc w:val="left"/>
      <w:pPr>
        <w:ind w:left="6192" w:hanging="336"/>
      </w:pPr>
      <w:rPr>
        <w:rFonts w:hint="default"/>
        <w:lang w:val="en-US" w:eastAsia="en-US" w:bidi="ar-SA"/>
      </w:rPr>
    </w:lvl>
    <w:lvl w:ilvl="7" w:tplc="DF1243A4">
      <w:numFmt w:val="bullet"/>
      <w:lvlText w:val="•"/>
      <w:lvlJc w:val="left"/>
      <w:pPr>
        <w:ind w:left="7164" w:hanging="336"/>
      </w:pPr>
      <w:rPr>
        <w:rFonts w:hint="default"/>
        <w:lang w:val="en-US" w:eastAsia="en-US" w:bidi="ar-SA"/>
      </w:rPr>
    </w:lvl>
    <w:lvl w:ilvl="8" w:tplc="6486E004">
      <w:numFmt w:val="bullet"/>
      <w:lvlText w:val="•"/>
      <w:lvlJc w:val="left"/>
      <w:pPr>
        <w:ind w:left="8136" w:hanging="336"/>
      </w:pPr>
      <w:rPr>
        <w:rFonts w:hint="default"/>
        <w:lang w:val="en-US" w:eastAsia="en-US" w:bidi="ar-SA"/>
      </w:rPr>
    </w:lvl>
  </w:abstractNum>
  <w:abstractNum w:abstractNumId="14" w15:restartNumberingAfterBreak="0">
    <w:nsid w:val="180777AD"/>
    <w:multiLevelType w:val="multilevel"/>
    <w:tmpl w:val="E60C0840"/>
    <w:lvl w:ilvl="0">
      <w:start w:val="10"/>
      <w:numFmt w:val="decimal"/>
      <w:lvlText w:val="%1"/>
      <w:lvlJc w:val="left"/>
      <w:pPr>
        <w:ind w:left="1080" w:hanging="610"/>
        <w:jc w:val="left"/>
      </w:pPr>
      <w:rPr>
        <w:rFonts w:hint="default"/>
        <w:lang w:val="en-US" w:eastAsia="en-US" w:bidi="ar-SA"/>
      </w:rPr>
    </w:lvl>
    <w:lvl w:ilvl="1">
      <w:start w:val="1"/>
      <w:numFmt w:val="decimal"/>
      <w:lvlText w:val="%1.%2"/>
      <w:lvlJc w:val="left"/>
      <w:pPr>
        <w:ind w:left="1080" w:hanging="610"/>
        <w:jc w:val="left"/>
      </w:pPr>
      <w:rPr>
        <w:rFonts w:ascii="Arial MT" w:eastAsia="Arial MT" w:hAnsi="Arial MT" w:cs="Arial MT" w:hint="default"/>
        <w:b w:val="0"/>
        <w:bCs w:val="0"/>
        <w:i w:val="0"/>
        <w:iCs w:val="0"/>
        <w:spacing w:val="-1"/>
        <w:w w:val="100"/>
        <w:sz w:val="22"/>
        <w:szCs w:val="22"/>
        <w:lang w:val="en-US" w:eastAsia="en-US" w:bidi="ar-SA"/>
      </w:rPr>
    </w:lvl>
    <w:lvl w:ilvl="2">
      <w:start w:val="1"/>
      <w:numFmt w:val="lowerRoman"/>
      <w:lvlText w:val="%3."/>
      <w:lvlJc w:val="left"/>
      <w:pPr>
        <w:ind w:left="1711" w:hanging="291"/>
        <w:jc w:val="right"/>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577" w:hanging="291"/>
      </w:pPr>
      <w:rPr>
        <w:rFonts w:hint="default"/>
        <w:lang w:val="en-US" w:eastAsia="en-US" w:bidi="ar-SA"/>
      </w:rPr>
    </w:lvl>
    <w:lvl w:ilvl="4">
      <w:numFmt w:val="bullet"/>
      <w:lvlText w:val="•"/>
      <w:lvlJc w:val="left"/>
      <w:pPr>
        <w:ind w:left="4506" w:hanging="291"/>
      </w:pPr>
      <w:rPr>
        <w:rFonts w:hint="default"/>
        <w:lang w:val="en-US" w:eastAsia="en-US" w:bidi="ar-SA"/>
      </w:rPr>
    </w:lvl>
    <w:lvl w:ilvl="5">
      <w:numFmt w:val="bullet"/>
      <w:lvlText w:val="•"/>
      <w:lvlJc w:val="left"/>
      <w:pPr>
        <w:ind w:left="5435" w:hanging="291"/>
      </w:pPr>
      <w:rPr>
        <w:rFonts w:hint="default"/>
        <w:lang w:val="en-US" w:eastAsia="en-US" w:bidi="ar-SA"/>
      </w:rPr>
    </w:lvl>
    <w:lvl w:ilvl="6">
      <w:numFmt w:val="bullet"/>
      <w:lvlText w:val="•"/>
      <w:lvlJc w:val="left"/>
      <w:pPr>
        <w:ind w:left="6364" w:hanging="291"/>
      </w:pPr>
      <w:rPr>
        <w:rFonts w:hint="default"/>
        <w:lang w:val="en-US" w:eastAsia="en-US" w:bidi="ar-SA"/>
      </w:rPr>
    </w:lvl>
    <w:lvl w:ilvl="7">
      <w:numFmt w:val="bullet"/>
      <w:lvlText w:val="•"/>
      <w:lvlJc w:val="left"/>
      <w:pPr>
        <w:ind w:left="7293" w:hanging="291"/>
      </w:pPr>
      <w:rPr>
        <w:rFonts w:hint="default"/>
        <w:lang w:val="en-US" w:eastAsia="en-US" w:bidi="ar-SA"/>
      </w:rPr>
    </w:lvl>
    <w:lvl w:ilvl="8">
      <w:numFmt w:val="bullet"/>
      <w:lvlText w:val="•"/>
      <w:lvlJc w:val="left"/>
      <w:pPr>
        <w:ind w:left="8222" w:hanging="291"/>
      </w:pPr>
      <w:rPr>
        <w:rFonts w:hint="default"/>
        <w:lang w:val="en-US" w:eastAsia="en-US" w:bidi="ar-SA"/>
      </w:rPr>
    </w:lvl>
  </w:abstractNum>
  <w:abstractNum w:abstractNumId="15" w15:restartNumberingAfterBreak="0">
    <w:nsid w:val="188968CC"/>
    <w:multiLevelType w:val="multilevel"/>
    <w:tmpl w:val="6148862C"/>
    <w:lvl w:ilvl="0">
      <w:start w:val="1"/>
      <w:numFmt w:val="decimal"/>
      <w:lvlText w:val="%1"/>
      <w:lvlJc w:val="left"/>
      <w:pPr>
        <w:ind w:left="360" w:hanging="720"/>
        <w:jc w:val="left"/>
      </w:pPr>
      <w:rPr>
        <w:rFonts w:hint="default"/>
        <w:lang w:val="en-US" w:eastAsia="en-US" w:bidi="ar-SA"/>
      </w:rPr>
    </w:lvl>
    <w:lvl w:ilvl="1">
      <w:start w:val="8"/>
      <w:numFmt w:val="decimal"/>
      <w:lvlText w:val="%1.%2"/>
      <w:lvlJc w:val="left"/>
      <w:pPr>
        <w:ind w:left="360" w:hanging="720"/>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304" w:hanging="720"/>
      </w:pPr>
      <w:rPr>
        <w:rFonts w:hint="default"/>
        <w:lang w:val="en-US" w:eastAsia="en-US" w:bidi="ar-SA"/>
      </w:rPr>
    </w:lvl>
    <w:lvl w:ilvl="3">
      <w:numFmt w:val="bullet"/>
      <w:lvlText w:val="•"/>
      <w:lvlJc w:val="left"/>
      <w:pPr>
        <w:ind w:left="3276" w:hanging="720"/>
      </w:pPr>
      <w:rPr>
        <w:rFonts w:hint="default"/>
        <w:lang w:val="en-US" w:eastAsia="en-US" w:bidi="ar-SA"/>
      </w:rPr>
    </w:lvl>
    <w:lvl w:ilvl="4">
      <w:numFmt w:val="bullet"/>
      <w:lvlText w:val="•"/>
      <w:lvlJc w:val="left"/>
      <w:pPr>
        <w:ind w:left="4248" w:hanging="720"/>
      </w:pPr>
      <w:rPr>
        <w:rFonts w:hint="default"/>
        <w:lang w:val="en-US" w:eastAsia="en-US" w:bidi="ar-SA"/>
      </w:rPr>
    </w:lvl>
    <w:lvl w:ilvl="5">
      <w:numFmt w:val="bullet"/>
      <w:lvlText w:val="•"/>
      <w:lvlJc w:val="left"/>
      <w:pPr>
        <w:ind w:left="5220" w:hanging="720"/>
      </w:pPr>
      <w:rPr>
        <w:rFonts w:hint="default"/>
        <w:lang w:val="en-US" w:eastAsia="en-US" w:bidi="ar-SA"/>
      </w:rPr>
    </w:lvl>
    <w:lvl w:ilvl="6">
      <w:numFmt w:val="bullet"/>
      <w:lvlText w:val="•"/>
      <w:lvlJc w:val="left"/>
      <w:pPr>
        <w:ind w:left="6192" w:hanging="720"/>
      </w:pPr>
      <w:rPr>
        <w:rFonts w:hint="default"/>
        <w:lang w:val="en-US" w:eastAsia="en-US" w:bidi="ar-SA"/>
      </w:rPr>
    </w:lvl>
    <w:lvl w:ilvl="7">
      <w:numFmt w:val="bullet"/>
      <w:lvlText w:val="•"/>
      <w:lvlJc w:val="left"/>
      <w:pPr>
        <w:ind w:left="7164" w:hanging="720"/>
      </w:pPr>
      <w:rPr>
        <w:rFonts w:hint="default"/>
        <w:lang w:val="en-US" w:eastAsia="en-US" w:bidi="ar-SA"/>
      </w:rPr>
    </w:lvl>
    <w:lvl w:ilvl="8">
      <w:numFmt w:val="bullet"/>
      <w:lvlText w:val="•"/>
      <w:lvlJc w:val="left"/>
      <w:pPr>
        <w:ind w:left="8136" w:hanging="720"/>
      </w:pPr>
      <w:rPr>
        <w:rFonts w:hint="default"/>
        <w:lang w:val="en-US" w:eastAsia="en-US" w:bidi="ar-SA"/>
      </w:rPr>
    </w:lvl>
  </w:abstractNum>
  <w:abstractNum w:abstractNumId="16" w15:restartNumberingAfterBreak="0">
    <w:nsid w:val="1CA476DF"/>
    <w:multiLevelType w:val="hybridMultilevel"/>
    <w:tmpl w:val="49FEFAF4"/>
    <w:lvl w:ilvl="0" w:tplc="FE34BB82">
      <w:start w:val="1"/>
      <w:numFmt w:val="upperLetter"/>
      <w:lvlText w:val="%1."/>
      <w:lvlJc w:val="left"/>
      <w:pPr>
        <w:ind w:left="643" w:hanging="283"/>
        <w:jc w:val="left"/>
      </w:pPr>
      <w:rPr>
        <w:rFonts w:ascii="Arial" w:eastAsia="Arial" w:hAnsi="Arial" w:cs="Arial" w:hint="default"/>
        <w:b/>
        <w:bCs/>
        <w:i w:val="0"/>
        <w:iCs w:val="0"/>
        <w:spacing w:val="-2"/>
        <w:w w:val="100"/>
        <w:sz w:val="22"/>
        <w:szCs w:val="22"/>
        <w:lang w:val="en-US" w:eastAsia="en-US" w:bidi="ar-SA"/>
      </w:rPr>
    </w:lvl>
    <w:lvl w:ilvl="1" w:tplc="1C507878">
      <w:numFmt w:val="bullet"/>
      <w:lvlText w:val="•"/>
      <w:lvlJc w:val="left"/>
      <w:pPr>
        <w:ind w:left="1584" w:hanging="283"/>
      </w:pPr>
      <w:rPr>
        <w:rFonts w:hint="default"/>
        <w:lang w:val="en-US" w:eastAsia="en-US" w:bidi="ar-SA"/>
      </w:rPr>
    </w:lvl>
    <w:lvl w:ilvl="2" w:tplc="1640F2FE">
      <w:numFmt w:val="bullet"/>
      <w:lvlText w:val="•"/>
      <w:lvlJc w:val="left"/>
      <w:pPr>
        <w:ind w:left="2528" w:hanging="283"/>
      </w:pPr>
      <w:rPr>
        <w:rFonts w:hint="default"/>
        <w:lang w:val="en-US" w:eastAsia="en-US" w:bidi="ar-SA"/>
      </w:rPr>
    </w:lvl>
    <w:lvl w:ilvl="3" w:tplc="C56C6466">
      <w:numFmt w:val="bullet"/>
      <w:lvlText w:val="•"/>
      <w:lvlJc w:val="left"/>
      <w:pPr>
        <w:ind w:left="3472" w:hanging="283"/>
      </w:pPr>
      <w:rPr>
        <w:rFonts w:hint="default"/>
        <w:lang w:val="en-US" w:eastAsia="en-US" w:bidi="ar-SA"/>
      </w:rPr>
    </w:lvl>
    <w:lvl w:ilvl="4" w:tplc="0114A624">
      <w:numFmt w:val="bullet"/>
      <w:lvlText w:val="•"/>
      <w:lvlJc w:val="left"/>
      <w:pPr>
        <w:ind w:left="4416" w:hanging="283"/>
      </w:pPr>
      <w:rPr>
        <w:rFonts w:hint="default"/>
        <w:lang w:val="en-US" w:eastAsia="en-US" w:bidi="ar-SA"/>
      </w:rPr>
    </w:lvl>
    <w:lvl w:ilvl="5" w:tplc="2DA6AEF4">
      <w:numFmt w:val="bullet"/>
      <w:lvlText w:val="•"/>
      <w:lvlJc w:val="left"/>
      <w:pPr>
        <w:ind w:left="5360" w:hanging="283"/>
      </w:pPr>
      <w:rPr>
        <w:rFonts w:hint="default"/>
        <w:lang w:val="en-US" w:eastAsia="en-US" w:bidi="ar-SA"/>
      </w:rPr>
    </w:lvl>
    <w:lvl w:ilvl="6" w:tplc="6E4A77BC">
      <w:numFmt w:val="bullet"/>
      <w:lvlText w:val="•"/>
      <w:lvlJc w:val="left"/>
      <w:pPr>
        <w:ind w:left="6304" w:hanging="283"/>
      </w:pPr>
      <w:rPr>
        <w:rFonts w:hint="default"/>
        <w:lang w:val="en-US" w:eastAsia="en-US" w:bidi="ar-SA"/>
      </w:rPr>
    </w:lvl>
    <w:lvl w:ilvl="7" w:tplc="DB8E5334">
      <w:numFmt w:val="bullet"/>
      <w:lvlText w:val="•"/>
      <w:lvlJc w:val="left"/>
      <w:pPr>
        <w:ind w:left="7248" w:hanging="283"/>
      </w:pPr>
      <w:rPr>
        <w:rFonts w:hint="default"/>
        <w:lang w:val="en-US" w:eastAsia="en-US" w:bidi="ar-SA"/>
      </w:rPr>
    </w:lvl>
    <w:lvl w:ilvl="8" w:tplc="6220DCA6">
      <w:numFmt w:val="bullet"/>
      <w:lvlText w:val="•"/>
      <w:lvlJc w:val="left"/>
      <w:pPr>
        <w:ind w:left="8192" w:hanging="283"/>
      </w:pPr>
      <w:rPr>
        <w:rFonts w:hint="default"/>
        <w:lang w:val="en-US" w:eastAsia="en-US" w:bidi="ar-SA"/>
      </w:rPr>
    </w:lvl>
  </w:abstractNum>
  <w:abstractNum w:abstractNumId="17" w15:restartNumberingAfterBreak="0">
    <w:nsid w:val="1E3D430D"/>
    <w:multiLevelType w:val="multilevel"/>
    <w:tmpl w:val="324CE0B8"/>
    <w:lvl w:ilvl="0">
      <w:start w:val="6"/>
      <w:numFmt w:val="decimal"/>
      <w:lvlText w:val="%1"/>
      <w:lvlJc w:val="left"/>
      <w:pPr>
        <w:ind w:left="1449" w:hanging="370"/>
        <w:jc w:val="left"/>
      </w:pPr>
      <w:rPr>
        <w:rFonts w:hint="default"/>
        <w:lang w:val="en-US" w:eastAsia="en-US" w:bidi="ar-SA"/>
      </w:rPr>
    </w:lvl>
    <w:lvl w:ilvl="1">
      <w:start w:val="1"/>
      <w:numFmt w:val="decimal"/>
      <w:lvlText w:val="%1.%2"/>
      <w:lvlJc w:val="left"/>
      <w:pPr>
        <w:ind w:left="1449" w:hanging="370"/>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3168" w:hanging="370"/>
      </w:pPr>
      <w:rPr>
        <w:rFonts w:hint="default"/>
        <w:lang w:val="en-US" w:eastAsia="en-US" w:bidi="ar-SA"/>
      </w:rPr>
    </w:lvl>
    <w:lvl w:ilvl="3">
      <w:numFmt w:val="bullet"/>
      <w:lvlText w:val="•"/>
      <w:lvlJc w:val="left"/>
      <w:pPr>
        <w:ind w:left="4032" w:hanging="370"/>
      </w:pPr>
      <w:rPr>
        <w:rFonts w:hint="default"/>
        <w:lang w:val="en-US" w:eastAsia="en-US" w:bidi="ar-SA"/>
      </w:rPr>
    </w:lvl>
    <w:lvl w:ilvl="4">
      <w:numFmt w:val="bullet"/>
      <w:lvlText w:val="•"/>
      <w:lvlJc w:val="left"/>
      <w:pPr>
        <w:ind w:left="4896" w:hanging="370"/>
      </w:pPr>
      <w:rPr>
        <w:rFonts w:hint="default"/>
        <w:lang w:val="en-US" w:eastAsia="en-US" w:bidi="ar-SA"/>
      </w:rPr>
    </w:lvl>
    <w:lvl w:ilvl="5">
      <w:numFmt w:val="bullet"/>
      <w:lvlText w:val="•"/>
      <w:lvlJc w:val="left"/>
      <w:pPr>
        <w:ind w:left="5760" w:hanging="370"/>
      </w:pPr>
      <w:rPr>
        <w:rFonts w:hint="default"/>
        <w:lang w:val="en-US" w:eastAsia="en-US" w:bidi="ar-SA"/>
      </w:rPr>
    </w:lvl>
    <w:lvl w:ilvl="6">
      <w:numFmt w:val="bullet"/>
      <w:lvlText w:val="•"/>
      <w:lvlJc w:val="left"/>
      <w:pPr>
        <w:ind w:left="6624" w:hanging="370"/>
      </w:pPr>
      <w:rPr>
        <w:rFonts w:hint="default"/>
        <w:lang w:val="en-US" w:eastAsia="en-US" w:bidi="ar-SA"/>
      </w:rPr>
    </w:lvl>
    <w:lvl w:ilvl="7">
      <w:numFmt w:val="bullet"/>
      <w:lvlText w:val="•"/>
      <w:lvlJc w:val="left"/>
      <w:pPr>
        <w:ind w:left="7488" w:hanging="370"/>
      </w:pPr>
      <w:rPr>
        <w:rFonts w:hint="default"/>
        <w:lang w:val="en-US" w:eastAsia="en-US" w:bidi="ar-SA"/>
      </w:rPr>
    </w:lvl>
    <w:lvl w:ilvl="8">
      <w:numFmt w:val="bullet"/>
      <w:lvlText w:val="•"/>
      <w:lvlJc w:val="left"/>
      <w:pPr>
        <w:ind w:left="8352" w:hanging="370"/>
      </w:pPr>
      <w:rPr>
        <w:rFonts w:hint="default"/>
        <w:lang w:val="en-US" w:eastAsia="en-US" w:bidi="ar-SA"/>
      </w:rPr>
    </w:lvl>
  </w:abstractNum>
  <w:abstractNum w:abstractNumId="18" w15:restartNumberingAfterBreak="0">
    <w:nsid w:val="1E6A7688"/>
    <w:multiLevelType w:val="multilevel"/>
    <w:tmpl w:val="188C0C6E"/>
    <w:lvl w:ilvl="0">
      <w:start w:val="2"/>
      <w:numFmt w:val="decimal"/>
      <w:lvlText w:val="%1"/>
      <w:lvlJc w:val="left"/>
      <w:pPr>
        <w:ind w:left="729" w:hanging="370"/>
        <w:jc w:val="left"/>
      </w:pPr>
      <w:rPr>
        <w:rFonts w:hint="default"/>
        <w:lang w:val="en-US" w:eastAsia="en-US" w:bidi="ar-SA"/>
      </w:rPr>
    </w:lvl>
    <w:lvl w:ilvl="1">
      <w:start w:val="5"/>
      <w:numFmt w:val="decimal"/>
      <w:lvlText w:val="%1.%2"/>
      <w:lvlJc w:val="left"/>
      <w:pPr>
        <w:ind w:left="729" w:hanging="370"/>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2592" w:hanging="370"/>
      </w:pPr>
      <w:rPr>
        <w:rFonts w:hint="default"/>
        <w:lang w:val="en-US" w:eastAsia="en-US" w:bidi="ar-SA"/>
      </w:rPr>
    </w:lvl>
    <w:lvl w:ilvl="3">
      <w:numFmt w:val="bullet"/>
      <w:lvlText w:val="•"/>
      <w:lvlJc w:val="left"/>
      <w:pPr>
        <w:ind w:left="3528" w:hanging="370"/>
      </w:pPr>
      <w:rPr>
        <w:rFonts w:hint="default"/>
        <w:lang w:val="en-US" w:eastAsia="en-US" w:bidi="ar-SA"/>
      </w:rPr>
    </w:lvl>
    <w:lvl w:ilvl="4">
      <w:numFmt w:val="bullet"/>
      <w:lvlText w:val="•"/>
      <w:lvlJc w:val="left"/>
      <w:pPr>
        <w:ind w:left="4464" w:hanging="370"/>
      </w:pPr>
      <w:rPr>
        <w:rFonts w:hint="default"/>
        <w:lang w:val="en-US" w:eastAsia="en-US" w:bidi="ar-SA"/>
      </w:rPr>
    </w:lvl>
    <w:lvl w:ilvl="5">
      <w:numFmt w:val="bullet"/>
      <w:lvlText w:val="•"/>
      <w:lvlJc w:val="left"/>
      <w:pPr>
        <w:ind w:left="5400" w:hanging="370"/>
      </w:pPr>
      <w:rPr>
        <w:rFonts w:hint="default"/>
        <w:lang w:val="en-US" w:eastAsia="en-US" w:bidi="ar-SA"/>
      </w:rPr>
    </w:lvl>
    <w:lvl w:ilvl="6">
      <w:numFmt w:val="bullet"/>
      <w:lvlText w:val="•"/>
      <w:lvlJc w:val="left"/>
      <w:pPr>
        <w:ind w:left="6336" w:hanging="370"/>
      </w:pPr>
      <w:rPr>
        <w:rFonts w:hint="default"/>
        <w:lang w:val="en-US" w:eastAsia="en-US" w:bidi="ar-SA"/>
      </w:rPr>
    </w:lvl>
    <w:lvl w:ilvl="7">
      <w:numFmt w:val="bullet"/>
      <w:lvlText w:val="•"/>
      <w:lvlJc w:val="left"/>
      <w:pPr>
        <w:ind w:left="7272" w:hanging="370"/>
      </w:pPr>
      <w:rPr>
        <w:rFonts w:hint="default"/>
        <w:lang w:val="en-US" w:eastAsia="en-US" w:bidi="ar-SA"/>
      </w:rPr>
    </w:lvl>
    <w:lvl w:ilvl="8">
      <w:numFmt w:val="bullet"/>
      <w:lvlText w:val="•"/>
      <w:lvlJc w:val="left"/>
      <w:pPr>
        <w:ind w:left="8208" w:hanging="370"/>
      </w:pPr>
      <w:rPr>
        <w:rFonts w:hint="default"/>
        <w:lang w:val="en-US" w:eastAsia="en-US" w:bidi="ar-SA"/>
      </w:rPr>
    </w:lvl>
  </w:abstractNum>
  <w:abstractNum w:abstractNumId="19" w15:restartNumberingAfterBreak="0">
    <w:nsid w:val="22461FC0"/>
    <w:multiLevelType w:val="hybridMultilevel"/>
    <w:tmpl w:val="7AB0408E"/>
    <w:lvl w:ilvl="0" w:tplc="1AC206B2">
      <w:start w:val="1"/>
      <w:numFmt w:val="lowerRoman"/>
      <w:lvlText w:val="%1."/>
      <w:lvlJc w:val="left"/>
      <w:pPr>
        <w:ind w:left="360" w:hanging="219"/>
        <w:jc w:val="left"/>
      </w:pPr>
      <w:rPr>
        <w:rFonts w:ascii="Arial MT" w:eastAsia="Arial MT" w:hAnsi="Arial MT" w:cs="Arial MT" w:hint="default"/>
        <w:b w:val="0"/>
        <w:bCs w:val="0"/>
        <w:i w:val="0"/>
        <w:iCs w:val="0"/>
        <w:spacing w:val="-2"/>
        <w:w w:val="100"/>
        <w:sz w:val="22"/>
        <w:szCs w:val="22"/>
        <w:lang w:val="en-US" w:eastAsia="en-US" w:bidi="ar-SA"/>
      </w:rPr>
    </w:lvl>
    <w:lvl w:ilvl="1" w:tplc="49CA36C6">
      <w:start w:val="1"/>
      <w:numFmt w:val="upperLetter"/>
      <w:lvlText w:val="%2."/>
      <w:lvlJc w:val="left"/>
      <w:pPr>
        <w:ind w:left="360" w:hanging="336"/>
        <w:jc w:val="left"/>
      </w:pPr>
      <w:rPr>
        <w:rFonts w:hint="default"/>
        <w:spacing w:val="-2"/>
        <w:w w:val="100"/>
        <w:lang w:val="en-US" w:eastAsia="en-US" w:bidi="ar-SA"/>
      </w:rPr>
    </w:lvl>
    <w:lvl w:ilvl="2" w:tplc="B7C8F01E">
      <w:start w:val="1"/>
      <w:numFmt w:val="decimal"/>
      <w:lvlText w:val="%3."/>
      <w:lvlJc w:val="left"/>
      <w:pPr>
        <w:ind w:left="1080" w:hanging="720"/>
        <w:jc w:val="left"/>
      </w:pPr>
      <w:rPr>
        <w:rFonts w:ascii="Arial" w:eastAsia="Arial" w:hAnsi="Arial" w:cs="Arial" w:hint="default"/>
        <w:b/>
        <w:bCs/>
        <w:i w:val="0"/>
        <w:iCs w:val="0"/>
        <w:spacing w:val="0"/>
        <w:w w:val="100"/>
        <w:sz w:val="22"/>
        <w:szCs w:val="22"/>
        <w:lang w:val="en-US" w:eastAsia="en-US" w:bidi="ar-SA"/>
      </w:rPr>
    </w:lvl>
    <w:lvl w:ilvl="3" w:tplc="546C3950">
      <w:start w:val="1"/>
      <w:numFmt w:val="lowerLetter"/>
      <w:lvlText w:val="(%4)"/>
      <w:lvlJc w:val="left"/>
      <w:pPr>
        <w:ind w:left="360" w:hanging="353"/>
        <w:jc w:val="left"/>
      </w:pPr>
      <w:rPr>
        <w:rFonts w:ascii="Arial MT" w:eastAsia="Arial MT" w:hAnsi="Arial MT" w:cs="Arial MT" w:hint="default"/>
        <w:b w:val="0"/>
        <w:bCs w:val="0"/>
        <w:i w:val="0"/>
        <w:iCs w:val="0"/>
        <w:spacing w:val="0"/>
        <w:w w:val="100"/>
        <w:sz w:val="22"/>
        <w:szCs w:val="22"/>
        <w:lang w:val="en-US" w:eastAsia="en-US" w:bidi="ar-SA"/>
      </w:rPr>
    </w:lvl>
    <w:lvl w:ilvl="4" w:tplc="11DC8DB6">
      <w:numFmt w:val="bullet"/>
      <w:lvlText w:val="•"/>
      <w:lvlJc w:val="left"/>
      <w:pPr>
        <w:ind w:left="4080" w:hanging="353"/>
      </w:pPr>
      <w:rPr>
        <w:rFonts w:hint="default"/>
        <w:lang w:val="en-US" w:eastAsia="en-US" w:bidi="ar-SA"/>
      </w:rPr>
    </w:lvl>
    <w:lvl w:ilvl="5" w:tplc="254404A8">
      <w:numFmt w:val="bullet"/>
      <w:lvlText w:val="•"/>
      <w:lvlJc w:val="left"/>
      <w:pPr>
        <w:ind w:left="5080" w:hanging="353"/>
      </w:pPr>
      <w:rPr>
        <w:rFonts w:hint="default"/>
        <w:lang w:val="en-US" w:eastAsia="en-US" w:bidi="ar-SA"/>
      </w:rPr>
    </w:lvl>
    <w:lvl w:ilvl="6" w:tplc="10FABFDA">
      <w:numFmt w:val="bullet"/>
      <w:lvlText w:val="•"/>
      <w:lvlJc w:val="left"/>
      <w:pPr>
        <w:ind w:left="6080" w:hanging="353"/>
      </w:pPr>
      <w:rPr>
        <w:rFonts w:hint="default"/>
        <w:lang w:val="en-US" w:eastAsia="en-US" w:bidi="ar-SA"/>
      </w:rPr>
    </w:lvl>
    <w:lvl w:ilvl="7" w:tplc="8E2A4C38">
      <w:numFmt w:val="bullet"/>
      <w:lvlText w:val="•"/>
      <w:lvlJc w:val="left"/>
      <w:pPr>
        <w:ind w:left="7080" w:hanging="353"/>
      </w:pPr>
      <w:rPr>
        <w:rFonts w:hint="default"/>
        <w:lang w:val="en-US" w:eastAsia="en-US" w:bidi="ar-SA"/>
      </w:rPr>
    </w:lvl>
    <w:lvl w:ilvl="8" w:tplc="9886CB70">
      <w:numFmt w:val="bullet"/>
      <w:lvlText w:val="•"/>
      <w:lvlJc w:val="left"/>
      <w:pPr>
        <w:ind w:left="8080" w:hanging="353"/>
      </w:pPr>
      <w:rPr>
        <w:rFonts w:hint="default"/>
        <w:lang w:val="en-US" w:eastAsia="en-US" w:bidi="ar-SA"/>
      </w:rPr>
    </w:lvl>
  </w:abstractNum>
  <w:abstractNum w:abstractNumId="20" w15:restartNumberingAfterBreak="0">
    <w:nsid w:val="226F3A37"/>
    <w:multiLevelType w:val="hybridMultilevel"/>
    <w:tmpl w:val="0A7A4932"/>
    <w:lvl w:ilvl="0" w:tplc="7BDAE828">
      <w:start w:val="1"/>
      <w:numFmt w:val="decimal"/>
      <w:lvlText w:val="%1)"/>
      <w:lvlJc w:val="left"/>
      <w:pPr>
        <w:ind w:left="617" w:hanging="257"/>
        <w:jc w:val="left"/>
      </w:pPr>
      <w:rPr>
        <w:rFonts w:ascii="Arial MT" w:eastAsia="Arial MT" w:hAnsi="Arial MT" w:cs="Arial MT" w:hint="default"/>
        <w:b w:val="0"/>
        <w:bCs w:val="0"/>
        <w:i w:val="0"/>
        <w:iCs w:val="0"/>
        <w:spacing w:val="0"/>
        <w:w w:val="100"/>
        <w:sz w:val="22"/>
        <w:szCs w:val="22"/>
        <w:lang w:val="en-US" w:eastAsia="en-US" w:bidi="ar-SA"/>
      </w:rPr>
    </w:lvl>
    <w:lvl w:ilvl="1" w:tplc="F7A03BFC">
      <w:numFmt w:val="bullet"/>
      <w:lvlText w:val="•"/>
      <w:lvlJc w:val="left"/>
      <w:pPr>
        <w:ind w:left="1566" w:hanging="257"/>
      </w:pPr>
      <w:rPr>
        <w:rFonts w:hint="default"/>
        <w:lang w:val="en-US" w:eastAsia="en-US" w:bidi="ar-SA"/>
      </w:rPr>
    </w:lvl>
    <w:lvl w:ilvl="2" w:tplc="A8148FA6">
      <w:numFmt w:val="bullet"/>
      <w:lvlText w:val="•"/>
      <w:lvlJc w:val="left"/>
      <w:pPr>
        <w:ind w:left="2512" w:hanging="257"/>
      </w:pPr>
      <w:rPr>
        <w:rFonts w:hint="default"/>
        <w:lang w:val="en-US" w:eastAsia="en-US" w:bidi="ar-SA"/>
      </w:rPr>
    </w:lvl>
    <w:lvl w:ilvl="3" w:tplc="7542CB54">
      <w:numFmt w:val="bullet"/>
      <w:lvlText w:val="•"/>
      <w:lvlJc w:val="left"/>
      <w:pPr>
        <w:ind w:left="3458" w:hanging="257"/>
      </w:pPr>
      <w:rPr>
        <w:rFonts w:hint="default"/>
        <w:lang w:val="en-US" w:eastAsia="en-US" w:bidi="ar-SA"/>
      </w:rPr>
    </w:lvl>
    <w:lvl w:ilvl="4" w:tplc="D194D0BE">
      <w:numFmt w:val="bullet"/>
      <w:lvlText w:val="•"/>
      <w:lvlJc w:val="left"/>
      <w:pPr>
        <w:ind w:left="4404" w:hanging="257"/>
      </w:pPr>
      <w:rPr>
        <w:rFonts w:hint="default"/>
        <w:lang w:val="en-US" w:eastAsia="en-US" w:bidi="ar-SA"/>
      </w:rPr>
    </w:lvl>
    <w:lvl w:ilvl="5" w:tplc="87DC8686">
      <w:numFmt w:val="bullet"/>
      <w:lvlText w:val="•"/>
      <w:lvlJc w:val="left"/>
      <w:pPr>
        <w:ind w:left="5350" w:hanging="257"/>
      </w:pPr>
      <w:rPr>
        <w:rFonts w:hint="default"/>
        <w:lang w:val="en-US" w:eastAsia="en-US" w:bidi="ar-SA"/>
      </w:rPr>
    </w:lvl>
    <w:lvl w:ilvl="6" w:tplc="4D66AEAE">
      <w:numFmt w:val="bullet"/>
      <w:lvlText w:val="•"/>
      <w:lvlJc w:val="left"/>
      <w:pPr>
        <w:ind w:left="6296" w:hanging="257"/>
      </w:pPr>
      <w:rPr>
        <w:rFonts w:hint="default"/>
        <w:lang w:val="en-US" w:eastAsia="en-US" w:bidi="ar-SA"/>
      </w:rPr>
    </w:lvl>
    <w:lvl w:ilvl="7" w:tplc="D6121EB0">
      <w:numFmt w:val="bullet"/>
      <w:lvlText w:val="•"/>
      <w:lvlJc w:val="left"/>
      <w:pPr>
        <w:ind w:left="7242" w:hanging="257"/>
      </w:pPr>
      <w:rPr>
        <w:rFonts w:hint="default"/>
        <w:lang w:val="en-US" w:eastAsia="en-US" w:bidi="ar-SA"/>
      </w:rPr>
    </w:lvl>
    <w:lvl w:ilvl="8" w:tplc="A130583C">
      <w:numFmt w:val="bullet"/>
      <w:lvlText w:val="•"/>
      <w:lvlJc w:val="left"/>
      <w:pPr>
        <w:ind w:left="8188" w:hanging="257"/>
      </w:pPr>
      <w:rPr>
        <w:rFonts w:hint="default"/>
        <w:lang w:val="en-US" w:eastAsia="en-US" w:bidi="ar-SA"/>
      </w:rPr>
    </w:lvl>
  </w:abstractNum>
  <w:abstractNum w:abstractNumId="21" w15:restartNumberingAfterBreak="0">
    <w:nsid w:val="230816B3"/>
    <w:multiLevelType w:val="hybridMultilevel"/>
    <w:tmpl w:val="094A94CE"/>
    <w:lvl w:ilvl="0" w:tplc="438E1834">
      <w:start w:val="1"/>
      <w:numFmt w:val="lowerLetter"/>
      <w:lvlText w:val="%1)"/>
      <w:lvlJc w:val="left"/>
      <w:pPr>
        <w:ind w:left="1080" w:hanging="720"/>
        <w:jc w:val="left"/>
      </w:pPr>
      <w:rPr>
        <w:rFonts w:ascii="Arial MT" w:eastAsia="Arial MT" w:hAnsi="Arial MT" w:cs="Arial MT" w:hint="default"/>
        <w:b w:val="0"/>
        <w:bCs w:val="0"/>
        <w:i w:val="0"/>
        <w:iCs w:val="0"/>
        <w:spacing w:val="-1"/>
        <w:w w:val="100"/>
        <w:sz w:val="22"/>
        <w:szCs w:val="22"/>
        <w:lang w:val="en-US" w:eastAsia="en-US" w:bidi="ar-SA"/>
      </w:rPr>
    </w:lvl>
    <w:lvl w:ilvl="1" w:tplc="F732EEC2">
      <w:start w:val="1"/>
      <w:numFmt w:val="lowerRoman"/>
      <w:lvlText w:val="(%2)"/>
      <w:lvlJc w:val="left"/>
      <w:pPr>
        <w:ind w:left="360" w:hanging="720"/>
        <w:jc w:val="left"/>
      </w:pPr>
      <w:rPr>
        <w:rFonts w:ascii="Arial MT" w:eastAsia="Arial MT" w:hAnsi="Arial MT" w:cs="Arial MT" w:hint="default"/>
        <w:b w:val="0"/>
        <w:bCs w:val="0"/>
        <w:i w:val="0"/>
        <w:iCs w:val="0"/>
        <w:spacing w:val="-2"/>
        <w:w w:val="100"/>
        <w:sz w:val="22"/>
        <w:szCs w:val="22"/>
        <w:lang w:val="en-US" w:eastAsia="en-US" w:bidi="ar-SA"/>
      </w:rPr>
    </w:lvl>
    <w:lvl w:ilvl="2" w:tplc="3146BB3E">
      <w:numFmt w:val="bullet"/>
      <w:lvlText w:val="•"/>
      <w:lvlJc w:val="left"/>
      <w:pPr>
        <w:ind w:left="2080" w:hanging="720"/>
      </w:pPr>
      <w:rPr>
        <w:rFonts w:hint="default"/>
        <w:lang w:val="en-US" w:eastAsia="en-US" w:bidi="ar-SA"/>
      </w:rPr>
    </w:lvl>
    <w:lvl w:ilvl="3" w:tplc="F26EEDCC">
      <w:numFmt w:val="bullet"/>
      <w:lvlText w:val="•"/>
      <w:lvlJc w:val="left"/>
      <w:pPr>
        <w:ind w:left="3080" w:hanging="720"/>
      </w:pPr>
      <w:rPr>
        <w:rFonts w:hint="default"/>
        <w:lang w:val="en-US" w:eastAsia="en-US" w:bidi="ar-SA"/>
      </w:rPr>
    </w:lvl>
    <w:lvl w:ilvl="4" w:tplc="45AC598C">
      <w:numFmt w:val="bullet"/>
      <w:lvlText w:val="•"/>
      <w:lvlJc w:val="left"/>
      <w:pPr>
        <w:ind w:left="4080" w:hanging="720"/>
      </w:pPr>
      <w:rPr>
        <w:rFonts w:hint="default"/>
        <w:lang w:val="en-US" w:eastAsia="en-US" w:bidi="ar-SA"/>
      </w:rPr>
    </w:lvl>
    <w:lvl w:ilvl="5" w:tplc="C5ACF364">
      <w:numFmt w:val="bullet"/>
      <w:lvlText w:val="•"/>
      <w:lvlJc w:val="left"/>
      <w:pPr>
        <w:ind w:left="5080" w:hanging="720"/>
      </w:pPr>
      <w:rPr>
        <w:rFonts w:hint="default"/>
        <w:lang w:val="en-US" w:eastAsia="en-US" w:bidi="ar-SA"/>
      </w:rPr>
    </w:lvl>
    <w:lvl w:ilvl="6" w:tplc="E91C7918">
      <w:numFmt w:val="bullet"/>
      <w:lvlText w:val="•"/>
      <w:lvlJc w:val="left"/>
      <w:pPr>
        <w:ind w:left="6080" w:hanging="720"/>
      </w:pPr>
      <w:rPr>
        <w:rFonts w:hint="default"/>
        <w:lang w:val="en-US" w:eastAsia="en-US" w:bidi="ar-SA"/>
      </w:rPr>
    </w:lvl>
    <w:lvl w:ilvl="7" w:tplc="33C47342">
      <w:numFmt w:val="bullet"/>
      <w:lvlText w:val="•"/>
      <w:lvlJc w:val="left"/>
      <w:pPr>
        <w:ind w:left="7080" w:hanging="720"/>
      </w:pPr>
      <w:rPr>
        <w:rFonts w:hint="default"/>
        <w:lang w:val="en-US" w:eastAsia="en-US" w:bidi="ar-SA"/>
      </w:rPr>
    </w:lvl>
    <w:lvl w:ilvl="8" w:tplc="23D03804">
      <w:numFmt w:val="bullet"/>
      <w:lvlText w:val="•"/>
      <w:lvlJc w:val="left"/>
      <w:pPr>
        <w:ind w:left="8080" w:hanging="720"/>
      </w:pPr>
      <w:rPr>
        <w:rFonts w:hint="default"/>
        <w:lang w:val="en-US" w:eastAsia="en-US" w:bidi="ar-SA"/>
      </w:rPr>
    </w:lvl>
  </w:abstractNum>
  <w:abstractNum w:abstractNumId="22" w15:restartNumberingAfterBreak="0">
    <w:nsid w:val="25B014AB"/>
    <w:multiLevelType w:val="multilevel"/>
    <w:tmpl w:val="0EC02362"/>
    <w:lvl w:ilvl="0">
      <w:start w:val="12"/>
      <w:numFmt w:val="decimal"/>
      <w:lvlText w:val="%1"/>
      <w:lvlJc w:val="left"/>
      <w:pPr>
        <w:ind w:left="667" w:hanging="308"/>
        <w:jc w:val="left"/>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851" w:hanging="492"/>
        <w:jc w:val="left"/>
      </w:pPr>
      <w:rPr>
        <w:rFonts w:hint="default"/>
        <w:spacing w:val="-1"/>
        <w:w w:val="100"/>
        <w:lang w:val="en-US" w:eastAsia="en-US" w:bidi="ar-SA"/>
      </w:rPr>
    </w:lvl>
    <w:lvl w:ilvl="2">
      <w:numFmt w:val="bullet"/>
      <w:lvlText w:val="•"/>
      <w:lvlJc w:val="left"/>
      <w:pPr>
        <w:ind w:left="1884" w:hanging="492"/>
      </w:pPr>
      <w:rPr>
        <w:rFonts w:hint="default"/>
        <w:lang w:val="en-US" w:eastAsia="en-US" w:bidi="ar-SA"/>
      </w:rPr>
    </w:lvl>
    <w:lvl w:ilvl="3">
      <w:numFmt w:val="bullet"/>
      <w:lvlText w:val="•"/>
      <w:lvlJc w:val="left"/>
      <w:pPr>
        <w:ind w:left="2908" w:hanging="492"/>
      </w:pPr>
      <w:rPr>
        <w:rFonts w:hint="default"/>
        <w:lang w:val="en-US" w:eastAsia="en-US" w:bidi="ar-SA"/>
      </w:rPr>
    </w:lvl>
    <w:lvl w:ilvl="4">
      <w:numFmt w:val="bullet"/>
      <w:lvlText w:val="•"/>
      <w:lvlJc w:val="left"/>
      <w:pPr>
        <w:ind w:left="3933" w:hanging="492"/>
      </w:pPr>
      <w:rPr>
        <w:rFonts w:hint="default"/>
        <w:lang w:val="en-US" w:eastAsia="en-US" w:bidi="ar-SA"/>
      </w:rPr>
    </w:lvl>
    <w:lvl w:ilvl="5">
      <w:numFmt w:val="bullet"/>
      <w:lvlText w:val="•"/>
      <w:lvlJc w:val="left"/>
      <w:pPr>
        <w:ind w:left="4957" w:hanging="492"/>
      </w:pPr>
      <w:rPr>
        <w:rFonts w:hint="default"/>
        <w:lang w:val="en-US" w:eastAsia="en-US" w:bidi="ar-SA"/>
      </w:rPr>
    </w:lvl>
    <w:lvl w:ilvl="6">
      <w:numFmt w:val="bullet"/>
      <w:lvlText w:val="•"/>
      <w:lvlJc w:val="left"/>
      <w:pPr>
        <w:ind w:left="5982" w:hanging="492"/>
      </w:pPr>
      <w:rPr>
        <w:rFonts w:hint="default"/>
        <w:lang w:val="en-US" w:eastAsia="en-US" w:bidi="ar-SA"/>
      </w:rPr>
    </w:lvl>
    <w:lvl w:ilvl="7">
      <w:numFmt w:val="bullet"/>
      <w:lvlText w:val="•"/>
      <w:lvlJc w:val="left"/>
      <w:pPr>
        <w:ind w:left="7006" w:hanging="492"/>
      </w:pPr>
      <w:rPr>
        <w:rFonts w:hint="default"/>
        <w:lang w:val="en-US" w:eastAsia="en-US" w:bidi="ar-SA"/>
      </w:rPr>
    </w:lvl>
    <w:lvl w:ilvl="8">
      <w:numFmt w:val="bullet"/>
      <w:lvlText w:val="•"/>
      <w:lvlJc w:val="left"/>
      <w:pPr>
        <w:ind w:left="8031" w:hanging="492"/>
      </w:pPr>
      <w:rPr>
        <w:rFonts w:hint="default"/>
        <w:lang w:val="en-US" w:eastAsia="en-US" w:bidi="ar-SA"/>
      </w:rPr>
    </w:lvl>
  </w:abstractNum>
  <w:abstractNum w:abstractNumId="23" w15:restartNumberingAfterBreak="0">
    <w:nsid w:val="278B2D66"/>
    <w:multiLevelType w:val="multilevel"/>
    <w:tmpl w:val="C5FABAF6"/>
    <w:lvl w:ilvl="0">
      <w:start w:val="1"/>
      <w:numFmt w:val="decimal"/>
      <w:lvlText w:val="%1."/>
      <w:lvlJc w:val="left"/>
      <w:pPr>
        <w:ind w:left="607" w:hanging="24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080" w:hanging="360"/>
        <w:jc w:val="left"/>
      </w:pPr>
      <w:rPr>
        <w:rFonts w:hint="default"/>
        <w:spacing w:val="-1"/>
        <w:w w:val="100"/>
        <w:lang w:val="en-US" w:eastAsia="en-US" w:bidi="ar-SA"/>
      </w:rPr>
    </w:lvl>
    <w:lvl w:ilvl="2">
      <w:start w:val="1"/>
      <w:numFmt w:val="lowerRoman"/>
      <w:lvlText w:val="%3."/>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1800" w:hanging="360"/>
      </w:pPr>
      <w:rPr>
        <w:rFonts w:hint="default"/>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4560" w:hanging="360"/>
      </w:pPr>
      <w:rPr>
        <w:rFonts w:hint="default"/>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24" w15:restartNumberingAfterBreak="0">
    <w:nsid w:val="2AF11BAD"/>
    <w:multiLevelType w:val="hybridMultilevel"/>
    <w:tmpl w:val="D4AC5F66"/>
    <w:lvl w:ilvl="0" w:tplc="52E2FA68">
      <w:start w:val="1"/>
      <w:numFmt w:val="upperRoman"/>
      <w:lvlText w:val="%1."/>
      <w:lvlJc w:val="left"/>
      <w:pPr>
        <w:ind w:left="1080" w:hanging="720"/>
        <w:jc w:val="left"/>
      </w:pPr>
      <w:rPr>
        <w:rFonts w:ascii="Arial MT" w:eastAsia="Arial MT" w:hAnsi="Arial MT" w:cs="Arial MT" w:hint="default"/>
        <w:b w:val="0"/>
        <w:bCs w:val="0"/>
        <w:i w:val="0"/>
        <w:iCs w:val="0"/>
        <w:spacing w:val="0"/>
        <w:w w:val="100"/>
        <w:sz w:val="22"/>
        <w:szCs w:val="22"/>
        <w:lang w:val="en-US" w:eastAsia="en-US" w:bidi="ar-SA"/>
      </w:rPr>
    </w:lvl>
    <w:lvl w:ilvl="1" w:tplc="F59E6E48">
      <w:numFmt w:val="bullet"/>
      <w:lvlText w:val="•"/>
      <w:lvlJc w:val="left"/>
      <w:pPr>
        <w:ind w:left="1980" w:hanging="720"/>
      </w:pPr>
      <w:rPr>
        <w:rFonts w:hint="default"/>
        <w:lang w:val="en-US" w:eastAsia="en-US" w:bidi="ar-SA"/>
      </w:rPr>
    </w:lvl>
    <w:lvl w:ilvl="2" w:tplc="5334444A">
      <w:numFmt w:val="bullet"/>
      <w:lvlText w:val="•"/>
      <w:lvlJc w:val="left"/>
      <w:pPr>
        <w:ind w:left="2880" w:hanging="720"/>
      </w:pPr>
      <w:rPr>
        <w:rFonts w:hint="default"/>
        <w:lang w:val="en-US" w:eastAsia="en-US" w:bidi="ar-SA"/>
      </w:rPr>
    </w:lvl>
    <w:lvl w:ilvl="3" w:tplc="3F20FA94">
      <w:numFmt w:val="bullet"/>
      <w:lvlText w:val="•"/>
      <w:lvlJc w:val="left"/>
      <w:pPr>
        <w:ind w:left="3780" w:hanging="720"/>
      </w:pPr>
      <w:rPr>
        <w:rFonts w:hint="default"/>
        <w:lang w:val="en-US" w:eastAsia="en-US" w:bidi="ar-SA"/>
      </w:rPr>
    </w:lvl>
    <w:lvl w:ilvl="4" w:tplc="99F018CE">
      <w:numFmt w:val="bullet"/>
      <w:lvlText w:val="•"/>
      <w:lvlJc w:val="left"/>
      <w:pPr>
        <w:ind w:left="4680" w:hanging="720"/>
      </w:pPr>
      <w:rPr>
        <w:rFonts w:hint="default"/>
        <w:lang w:val="en-US" w:eastAsia="en-US" w:bidi="ar-SA"/>
      </w:rPr>
    </w:lvl>
    <w:lvl w:ilvl="5" w:tplc="11704A74">
      <w:numFmt w:val="bullet"/>
      <w:lvlText w:val="•"/>
      <w:lvlJc w:val="left"/>
      <w:pPr>
        <w:ind w:left="5580" w:hanging="720"/>
      </w:pPr>
      <w:rPr>
        <w:rFonts w:hint="default"/>
        <w:lang w:val="en-US" w:eastAsia="en-US" w:bidi="ar-SA"/>
      </w:rPr>
    </w:lvl>
    <w:lvl w:ilvl="6" w:tplc="C892112A">
      <w:numFmt w:val="bullet"/>
      <w:lvlText w:val="•"/>
      <w:lvlJc w:val="left"/>
      <w:pPr>
        <w:ind w:left="6480" w:hanging="720"/>
      </w:pPr>
      <w:rPr>
        <w:rFonts w:hint="default"/>
        <w:lang w:val="en-US" w:eastAsia="en-US" w:bidi="ar-SA"/>
      </w:rPr>
    </w:lvl>
    <w:lvl w:ilvl="7" w:tplc="C66A6DEE">
      <w:numFmt w:val="bullet"/>
      <w:lvlText w:val="•"/>
      <w:lvlJc w:val="left"/>
      <w:pPr>
        <w:ind w:left="7380" w:hanging="720"/>
      </w:pPr>
      <w:rPr>
        <w:rFonts w:hint="default"/>
        <w:lang w:val="en-US" w:eastAsia="en-US" w:bidi="ar-SA"/>
      </w:rPr>
    </w:lvl>
    <w:lvl w:ilvl="8" w:tplc="CBF2BD14">
      <w:numFmt w:val="bullet"/>
      <w:lvlText w:val="•"/>
      <w:lvlJc w:val="left"/>
      <w:pPr>
        <w:ind w:left="8280" w:hanging="720"/>
      </w:pPr>
      <w:rPr>
        <w:rFonts w:hint="default"/>
        <w:lang w:val="en-US" w:eastAsia="en-US" w:bidi="ar-SA"/>
      </w:rPr>
    </w:lvl>
  </w:abstractNum>
  <w:abstractNum w:abstractNumId="25" w15:restartNumberingAfterBreak="0">
    <w:nsid w:val="2C0462A4"/>
    <w:multiLevelType w:val="multilevel"/>
    <w:tmpl w:val="0CE88110"/>
    <w:lvl w:ilvl="0">
      <w:start w:val="4"/>
      <w:numFmt w:val="decimal"/>
      <w:lvlText w:val="%1"/>
      <w:lvlJc w:val="left"/>
      <w:pPr>
        <w:ind w:left="1080" w:hanging="454"/>
        <w:jc w:val="left"/>
      </w:pPr>
      <w:rPr>
        <w:rFonts w:hint="default"/>
        <w:lang w:val="en-US" w:eastAsia="en-US" w:bidi="ar-SA"/>
      </w:rPr>
    </w:lvl>
    <w:lvl w:ilvl="1">
      <w:start w:val="1"/>
      <w:numFmt w:val="decimal"/>
      <w:lvlText w:val="%1.%2"/>
      <w:lvlJc w:val="left"/>
      <w:pPr>
        <w:ind w:left="1080" w:hanging="454"/>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80" w:hanging="454"/>
      </w:pPr>
      <w:rPr>
        <w:rFonts w:hint="default"/>
        <w:lang w:val="en-US" w:eastAsia="en-US" w:bidi="ar-SA"/>
      </w:rPr>
    </w:lvl>
    <w:lvl w:ilvl="3">
      <w:numFmt w:val="bullet"/>
      <w:lvlText w:val="•"/>
      <w:lvlJc w:val="left"/>
      <w:pPr>
        <w:ind w:left="3780" w:hanging="454"/>
      </w:pPr>
      <w:rPr>
        <w:rFonts w:hint="default"/>
        <w:lang w:val="en-US" w:eastAsia="en-US" w:bidi="ar-SA"/>
      </w:rPr>
    </w:lvl>
    <w:lvl w:ilvl="4">
      <w:numFmt w:val="bullet"/>
      <w:lvlText w:val="•"/>
      <w:lvlJc w:val="left"/>
      <w:pPr>
        <w:ind w:left="4680" w:hanging="454"/>
      </w:pPr>
      <w:rPr>
        <w:rFonts w:hint="default"/>
        <w:lang w:val="en-US" w:eastAsia="en-US" w:bidi="ar-SA"/>
      </w:rPr>
    </w:lvl>
    <w:lvl w:ilvl="5">
      <w:numFmt w:val="bullet"/>
      <w:lvlText w:val="•"/>
      <w:lvlJc w:val="left"/>
      <w:pPr>
        <w:ind w:left="5580" w:hanging="454"/>
      </w:pPr>
      <w:rPr>
        <w:rFonts w:hint="default"/>
        <w:lang w:val="en-US" w:eastAsia="en-US" w:bidi="ar-SA"/>
      </w:rPr>
    </w:lvl>
    <w:lvl w:ilvl="6">
      <w:numFmt w:val="bullet"/>
      <w:lvlText w:val="•"/>
      <w:lvlJc w:val="left"/>
      <w:pPr>
        <w:ind w:left="6480" w:hanging="454"/>
      </w:pPr>
      <w:rPr>
        <w:rFonts w:hint="default"/>
        <w:lang w:val="en-US" w:eastAsia="en-US" w:bidi="ar-SA"/>
      </w:rPr>
    </w:lvl>
    <w:lvl w:ilvl="7">
      <w:numFmt w:val="bullet"/>
      <w:lvlText w:val="•"/>
      <w:lvlJc w:val="left"/>
      <w:pPr>
        <w:ind w:left="7380" w:hanging="454"/>
      </w:pPr>
      <w:rPr>
        <w:rFonts w:hint="default"/>
        <w:lang w:val="en-US" w:eastAsia="en-US" w:bidi="ar-SA"/>
      </w:rPr>
    </w:lvl>
    <w:lvl w:ilvl="8">
      <w:numFmt w:val="bullet"/>
      <w:lvlText w:val="•"/>
      <w:lvlJc w:val="left"/>
      <w:pPr>
        <w:ind w:left="8280" w:hanging="454"/>
      </w:pPr>
      <w:rPr>
        <w:rFonts w:hint="default"/>
        <w:lang w:val="en-US" w:eastAsia="en-US" w:bidi="ar-SA"/>
      </w:rPr>
    </w:lvl>
  </w:abstractNum>
  <w:abstractNum w:abstractNumId="26" w15:restartNumberingAfterBreak="0">
    <w:nsid w:val="2DF84313"/>
    <w:multiLevelType w:val="hybridMultilevel"/>
    <w:tmpl w:val="DEE8E642"/>
    <w:lvl w:ilvl="0" w:tplc="18840534">
      <w:start w:val="1"/>
      <w:numFmt w:val="lowerRoman"/>
      <w:lvlText w:val="(%1)"/>
      <w:lvlJc w:val="left"/>
      <w:pPr>
        <w:ind w:left="1080" w:hanging="720"/>
        <w:jc w:val="left"/>
      </w:pPr>
      <w:rPr>
        <w:rFonts w:ascii="Arial MT" w:eastAsia="Arial MT" w:hAnsi="Arial MT" w:cs="Arial MT" w:hint="default"/>
        <w:b w:val="0"/>
        <w:bCs w:val="0"/>
        <w:i w:val="0"/>
        <w:iCs w:val="0"/>
        <w:spacing w:val="-2"/>
        <w:w w:val="100"/>
        <w:sz w:val="22"/>
        <w:szCs w:val="22"/>
        <w:lang w:val="en-US" w:eastAsia="en-US" w:bidi="ar-SA"/>
      </w:rPr>
    </w:lvl>
    <w:lvl w:ilvl="1" w:tplc="D6703F88">
      <w:numFmt w:val="bullet"/>
      <w:lvlText w:val="•"/>
      <w:lvlJc w:val="left"/>
      <w:pPr>
        <w:ind w:left="1980" w:hanging="720"/>
      </w:pPr>
      <w:rPr>
        <w:rFonts w:hint="default"/>
        <w:lang w:val="en-US" w:eastAsia="en-US" w:bidi="ar-SA"/>
      </w:rPr>
    </w:lvl>
    <w:lvl w:ilvl="2" w:tplc="9D707210">
      <w:numFmt w:val="bullet"/>
      <w:lvlText w:val="•"/>
      <w:lvlJc w:val="left"/>
      <w:pPr>
        <w:ind w:left="2880" w:hanging="720"/>
      </w:pPr>
      <w:rPr>
        <w:rFonts w:hint="default"/>
        <w:lang w:val="en-US" w:eastAsia="en-US" w:bidi="ar-SA"/>
      </w:rPr>
    </w:lvl>
    <w:lvl w:ilvl="3" w:tplc="2FE266D4">
      <w:numFmt w:val="bullet"/>
      <w:lvlText w:val="•"/>
      <w:lvlJc w:val="left"/>
      <w:pPr>
        <w:ind w:left="3780" w:hanging="720"/>
      </w:pPr>
      <w:rPr>
        <w:rFonts w:hint="default"/>
        <w:lang w:val="en-US" w:eastAsia="en-US" w:bidi="ar-SA"/>
      </w:rPr>
    </w:lvl>
    <w:lvl w:ilvl="4" w:tplc="602A9CB8">
      <w:numFmt w:val="bullet"/>
      <w:lvlText w:val="•"/>
      <w:lvlJc w:val="left"/>
      <w:pPr>
        <w:ind w:left="4680" w:hanging="720"/>
      </w:pPr>
      <w:rPr>
        <w:rFonts w:hint="default"/>
        <w:lang w:val="en-US" w:eastAsia="en-US" w:bidi="ar-SA"/>
      </w:rPr>
    </w:lvl>
    <w:lvl w:ilvl="5" w:tplc="C0B6960C">
      <w:numFmt w:val="bullet"/>
      <w:lvlText w:val="•"/>
      <w:lvlJc w:val="left"/>
      <w:pPr>
        <w:ind w:left="5580" w:hanging="720"/>
      </w:pPr>
      <w:rPr>
        <w:rFonts w:hint="default"/>
        <w:lang w:val="en-US" w:eastAsia="en-US" w:bidi="ar-SA"/>
      </w:rPr>
    </w:lvl>
    <w:lvl w:ilvl="6" w:tplc="EB0CEF10">
      <w:numFmt w:val="bullet"/>
      <w:lvlText w:val="•"/>
      <w:lvlJc w:val="left"/>
      <w:pPr>
        <w:ind w:left="6480" w:hanging="720"/>
      </w:pPr>
      <w:rPr>
        <w:rFonts w:hint="default"/>
        <w:lang w:val="en-US" w:eastAsia="en-US" w:bidi="ar-SA"/>
      </w:rPr>
    </w:lvl>
    <w:lvl w:ilvl="7" w:tplc="0276C598">
      <w:numFmt w:val="bullet"/>
      <w:lvlText w:val="•"/>
      <w:lvlJc w:val="left"/>
      <w:pPr>
        <w:ind w:left="7380" w:hanging="720"/>
      </w:pPr>
      <w:rPr>
        <w:rFonts w:hint="default"/>
        <w:lang w:val="en-US" w:eastAsia="en-US" w:bidi="ar-SA"/>
      </w:rPr>
    </w:lvl>
    <w:lvl w:ilvl="8" w:tplc="08D04C76">
      <w:numFmt w:val="bullet"/>
      <w:lvlText w:val="•"/>
      <w:lvlJc w:val="left"/>
      <w:pPr>
        <w:ind w:left="8280" w:hanging="720"/>
      </w:pPr>
      <w:rPr>
        <w:rFonts w:hint="default"/>
        <w:lang w:val="en-US" w:eastAsia="en-US" w:bidi="ar-SA"/>
      </w:rPr>
    </w:lvl>
  </w:abstractNum>
  <w:abstractNum w:abstractNumId="27" w15:restartNumberingAfterBreak="0">
    <w:nsid w:val="30F60D1F"/>
    <w:multiLevelType w:val="hybridMultilevel"/>
    <w:tmpl w:val="1DF0CE2E"/>
    <w:lvl w:ilvl="0" w:tplc="5CC69818">
      <w:start w:val="2"/>
      <w:numFmt w:val="lowerRoman"/>
      <w:lvlText w:val="%1."/>
      <w:lvlJc w:val="left"/>
      <w:pPr>
        <w:ind w:left="360" w:hanging="221"/>
        <w:jc w:val="left"/>
      </w:pPr>
      <w:rPr>
        <w:rFonts w:ascii="Arial MT" w:eastAsia="Arial MT" w:hAnsi="Arial MT" w:cs="Arial MT" w:hint="default"/>
        <w:b w:val="0"/>
        <w:bCs w:val="0"/>
        <w:i w:val="0"/>
        <w:iCs w:val="0"/>
        <w:spacing w:val="-2"/>
        <w:w w:val="100"/>
        <w:sz w:val="22"/>
        <w:szCs w:val="22"/>
        <w:lang w:val="en-US" w:eastAsia="en-US" w:bidi="ar-SA"/>
      </w:rPr>
    </w:lvl>
    <w:lvl w:ilvl="1" w:tplc="738EACB8">
      <w:numFmt w:val="bullet"/>
      <w:lvlText w:val="•"/>
      <w:lvlJc w:val="left"/>
      <w:pPr>
        <w:ind w:left="1332" w:hanging="221"/>
      </w:pPr>
      <w:rPr>
        <w:rFonts w:hint="default"/>
        <w:lang w:val="en-US" w:eastAsia="en-US" w:bidi="ar-SA"/>
      </w:rPr>
    </w:lvl>
    <w:lvl w:ilvl="2" w:tplc="C1345E5A">
      <w:numFmt w:val="bullet"/>
      <w:lvlText w:val="•"/>
      <w:lvlJc w:val="left"/>
      <w:pPr>
        <w:ind w:left="2304" w:hanging="221"/>
      </w:pPr>
      <w:rPr>
        <w:rFonts w:hint="default"/>
        <w:lang w:val="en-US" w:eastAsia="en-US" w:bidi="ar-SA"/>
      </w:rPr>
    </w:lvl>
    <w:lvl w:ilvl="3" w:tplc="0F3A94C6">
      <w:numFmt w:val="bullet"/>
      <w:lvlText w:val="•"/>
      <w:lvlJc w:val="left"/>
      <w:pPr>
        <w:ind w:left="3276" w:hanging="221"/>
      </w:pPr>
      <w:rPr>
        <w:rFonts w:hint="default"/>
        <w:lang w:val="en-US" w:eastAsia="en-US" w:bidi="ar-SA"/>
      </w:rPr>
    </w:lvl>
    <w:lvl w:ilvl="4" w:tplc="1BCEEF42">
      <w:numFmt w:val="bullet"/>
      <w:lvlText w:val="•"/>
      <w:lvlJc w:val="left"/>
      <w:pPr>
        <w:ind w:left="4248" w:hanging="221"/>
      </w:pPr>
      <w:rPr>
        <w:rFonts w:hint="default"/>
        <w:lang w:val="en-US" w:eastAsia="en-US" w:bidi="ar-SA"/>
      </w:rPr>
    </w:lvl>
    <w:lvl w:ilvl="5" w:tplc="382A05F8">
      <w:numFmt w:val="bullet"/>
      <w:lvlText w:val="•"/>
      <w:lvlJc w:val="left"/>
      <w:pPr>
        <w:ind w:left="5220" w:hanging="221"/>
      </w:pPr>
      <w:rPr>
        <w:rFonts w:hint="default"/>
        <w:lang w:val="en-US" w:eastAsia="en-US" w:bidi="ar-SA"/>
      </w:rPr>
    </w:lvl>
    <w:lvl w:ilvl="6" w:tplc="6FFEE762">
      <w:numFmt w:val="bullet"/>
      <w:lvlText w:val="•"/>
      <w:lvlJc w:val="left"/>
      <w:pPr>
        <w:ind w:left="6192" w:hanging="221"/>
      </w:pPr>
      <w:rPr>
        <w:rFonts w:hint="default"/>
        <w:lang w:val="en-US" w:eastAsia="en-US" w:bidi="ar-SA"/>
      </w:rPr>
    </w:lvl>
    <w:lvl w:ilvl="7" w:tplc="2B6E7EFA">
      <w:numFmt w:val="bullet"/>
      <w:lvlText w:val="•"/>
      <w:lvlJc w:val="left"/>
      <w:pPr>
        <w:ind w:left="7164" w:hanging="221"/>
      </w:pPr>
      <w:rPr>
        <w:rFonts w:hint="default"/>
        <w:lang w:val="en-US" w:eastAsia="en-US" w:bidi="ar-SA"/>
      </w:rPr>
    </w:lvl>
    <w:lvl w:ilvl="8" w:tplc="B3DEDFE6">
      <w:numFmt w:val="bullet"/>
      <w:lvlText w:val="•"/>
      <w:lvlJc w:val="left"/>
      <w:pPr>
        <w:ind w:left="8136" w:hanging="221"/>
      </w:pPr>
      <w:rPr>
        <w:rFonts w:hint="default"/>
        <w:lang w:val="en-US" w:eastAsia="en-US" w:bidi="ar-SA"/>
      </w:rPr>
    </w:lvl>
  </w:abstractNum>
  <w:abstractNum w:abstractNumId="28" w15:restartNumberingAfterBreak="0">
    <w:nsid w:val="346F564E"/>
    <w:multiLevelType w:val="multilevel"/>
    <w:tmpl w:val="6AA4871A"/>
    <w:lvl w:ilvl="0">
      <w:start w:val="4"/>
      <w:numFmt w:val="decimal"/>
      <w:lvlText w:val="%1"/>
      <w:lvlJc w:val="left"/>
      <w:pPr>
        <w:ind w:left="1080" w:hanging="720"/>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080" w:hanging="720"/>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78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8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29" w15:restartNumberingAfterBreak="0">
    <w:nsid w:val="36F62A4A"/>
    <w:multiLevelType w:val="hybridMultilevel"/>
    <w:tmpl w:val="0158F50C"/>
    <w:lvl w:ilvl="0" w:tplc="6E5050D6">
      <w:start w:val="2"/>
      <w:numFmt w:val="decimal"/>
      <w:lvlText w:val="%1."/>
      <w:lvlJc w:val="left"/>
      <w:pPr>
        <w:ind w:left="360" w:hanging="720"/>
        <w:jc w:val="left"/>
      </w:pPr>
      <w:rPr>
        <w:rFonts w:ascii="Arial MT" w:eastAsia="Arial MT" w:hAnsi="Arial MT" w:cs="Arial MT" w:hint="default"/>
        <w:b w:val="0"/>
        <w:bCs w:val="0"/>
        <w:i w:val="0"/>
        <w:iCs w:val="0"/>
        <w:spacing w:val="0"/>
        <w:w w:val="100"/>
        <w:sz w:val="22"/>
        <w:szCs w:val="22"/>
        <w:lang w:val="en-US" w:eastAsia="en-US" w:bidi="ar-SA"/>
      </w:rPr>
    </w:lvl>
    <w:lvl w:ilvl="1" w:tplc="7A8E2DE0">
      <w:numFmt w:val="bullet"/>
      <w:lvlText w:val="•"/>
      <w:lvlJc w:val="left"/>
      <w:pPr>
        <w:ind w:left="1332" w:hanging="720"/>
      </w:pPr>
      <w:rPr>
        <w:rFonts w:hint="default"/>
        <w:lang w:val="en-US" w:eastAsia="en-US" w:bidi="ar-SA"/>
      </w:rPr>
    </w:lvl>
    <w:lvl w:ilvl="2" w:tplc="48821B84">
      <w:numFmt w:val="bullet"/>
      <w:lvlText w:val="•"/>
      <w:lvlJc w:val="left"/>
      <w:pPr>
        <w:ind w:left="2304" w:hanging="720"/>
      </w:pPr>
      <w:rPr>
        <w:rFonts w:hint="default"/>
        <w:lang w:val="en-US" w:eastAsia="en-US" w:bidi="ar-SA"/>
      </w:rPr>
    </w:lvl>
    <w:lvl w:ilvl="3" w:tplc="F3524324">
      <w:numFmt w:val="bullet"/>
      <w:lvlText w:val="•"/>
      <w:lvlJc w:val="left"/>
      <w:pPr>
        <w:ind w:left="3276" w:hanging="720"/>
      </w:pPr>
      <w:rPr>
        <w:rFonts w:hint="default"/>
        <w:lang w:val="en-US" w:eastAsia="en-US" w:bidi="ar-SA"/>
      </w:rPr>
    </w:lvl>
    <w:lvl w:ilvl="4" w:tplc="404050A8">
      <w:numFmt w:val="bullet"/>
      <w:lvlText w:val="•"/>
      <w:lvlJc w:val="left"/>
      <w:pPr>
        <w:ind w:left="4248" w:hanging="720"/>
      </w:pPr>
      <w:rPr>
        <w:rFonts w:hint="default"/>
        <w:lang w:val="en-US" w:eastAsia="en-US" w:bidi="ar-SA"/>
      </w:rPr>
    </w:lvl>
    <w:lvl w:ilvl="5" w:tplc="BE204906">
      <w:numFmt w:val="bullet"/>
      <w:lvlText w:val="•"/>
      <w:lvlJc w:val="left"/>
      <w:pPr>
        <w:ind w:left="5220" w:hanging="720"/>
      </w:pPr>
      <w:rPr>
        <w:rFonts w:hint="default"/>
        <w:lang w:val="en-US" w:eastAsia="en-US" w:bidi="ar-SA"/>
      </w:rPr>
    </w:lvl>
    <w:lvl w:ilvl="6" w:tplc="DFCAEEB2">
      <w:numFmt w:val="bullet"/>
      <w:lvlText w:val="•"/>
      <w:lvlJc w:val="left"/>
      <w:pPr>
        <w:ind w:left="6192" w:hanging="720"/>
      </w:pPr>
      <w:rPr>
        <w:rFonts w:hint="default"/>
        <w:lang w:val="en-US" w:eastAsia="en-US" w:bidi="ar-SA"/>
      </w:rPr>
    </w:lvl>
    <w:lvl w:ilvl="7" w:tplc="D758DACC">
      <w:numFmt w:val="bullet"/>
      <w:lvlText w:val="•"/>
      <w:lvlJc w:val="left"/>
      <w:pPr>
        <w:ind w:left="7164" w:hanging="720"/>
      </w:pPr>
      <w:rPr>
        <w:rFonts w:hint="default"/>
        <w:lang w:val="en-US" w:eastAsia="en-US" w:bidi="ar-SA"/>
      </w:rPr>
    </w:lvl>
    <w:lvl w:ilvl="8" w:tplc="485AF1BC">
      <w:numFmt w:val="bullet"/>
      <w:lvlText w:val="•"/>
      <w:lvlJc w:val="left"/>
      <w:pPr>
        <w:ind w:left="8136" w:hanging="720"/>
      </w:pPr>
      <w:rPr>
        <w:rFonts w:hint="default"/>
        <w:lang w:val="en-US" w:eastAsia="en-US" w:bidi="ar-SA"/>
      </w:rPr>
    </w:lvl>
  </w:abstractNum>
  <w:abstractNum w:abstractNumId="30" w15:restartNumberingAfterBreak="0">
    <w:nsid w:val="38E557DD"/>
    <w:multiLevelType w:val="hybridMultilevel"/>
    <w:tmpl w:val="F11686B8"/>
    <w:lvl w:ilvl="0" w:tplc="A0D812F4">
      <w:start w:val="1"/>
      <w:numFmt w:val="upperLetter"/>
      <w:lvlText w:val="(%1)"/>
      <w:lvlJc w:val="left"/>
      <w:pPr>
        <w:ind w:left="360" w:hanging="360"/>
        <w:jc w:val="left"/>
      </w:pPr>
      <w:rPr>
        <w:rFonts w:ascii="Arial MT" w:eastAsia="Arial MT" w:hAnsi="Arial MT" w:cs="Arial MT" w:hint="default"/>
        <w:b w:val="0"/>
        <w:bCs w:val="0"/>
        <w:i w:val="0"/>
        <w:iCs w:val="0"/>
        <w:spacing w:val="-1"/>
        <w:w w:val="100"/>
        <w:sz w:val="22"/>
        <w:szCs w:val="22"/>
        <w:lang w:val="en-US" w:eastAsia="en-US" w:bidi="ar-SA"/>
      </w:rPr>
    </w:lvl>
    <w:lvl w:ilvl="1" w:tplc="75500D98">
      <w:start w:val="1"/>
      <w:numFmt w:val="lowerLetter"/>
      <w:lvlText w:val="(%2)"/>
      <w:lvlJc w:val="left"/>
      <w:pPr>
        <w:ind w:left="1408" w:hanging="329"/>
        <w:jc w:val="left"/>
      </w:pPr>
      <w:rPr>
        <w:rFonts w:ascii="Arial MT" w:eastAsia="Arial MT" w:hAnsi="Arial MT" w:cs="Arial MT" w:hint="default"/>
        <w:b w:val="0"/>
        <w:bCs w:val="0"/>
        <w:i w:val="0"/>
        <w:iCs w:val="0"/>
        <w:spacing w:val="0"/>
        <w:w w:val="100"/>
        <w:sz w:val="22"/>
        <w:szCs w:val="22"/>
        <w:lang w:val="en-US" w:eastAsia="en-US" w:bidi="ar-SA"/>
      </w:rPr>
    </w:lvl>
    <w:lvl w:ilvl="2" w:tplc="DA242A48">
      <w:numFmt w:val="bullet"/>
      <w:lvlText w:val="•"/>
      <w:lvlJc w:val="left"/>
      <w:pPr>
        <w:ind w:left="2364" w:hanging="329"/>
      </w:pPr>
      <w:rPr>
        <w:rFonts w:hint="default"/>
        <w:lang w:val="en-US" w:eastAsia="en-US" w:bidi="ar-SA"/>
      </w:rPr>
    </w:lvl>
    <w:lvl w:ilvl="3" w:tplc="81ECC6C2">
      <w:numFmt w:val="bullet"/>
      <w:lvlText w:val="•"/>
      <w:lvlJc w:val="left"/>
      <w:pPr>
        <w:ind w:left="3328" w:hanging="329"/>
      </w:pPr>
      <w:rPr>
        <w:rFonts w:hint="default"/>
        <w:lang w:val="en-US" w:eastAsia="en-US" w:bidi="ar-SA"/>
      </w:rPr>
    </w:lvl>
    <w:lvl w:ilvl="4" w:tplc="86AC1906">
      <w:numFmt w:val="bullet"/>
      <w:lvlText w:val="•"/>
      <w:lvlJc w:val="left"/>
      <w:pPr>
        <w:ind w:left="4293" w:hanging="329"/>
      </w:pPr>
      <w:rPr>
        <w:rFonts w:hint="default"/>
        <w:lang w:val="en-US" w:eastAsia="en-US" w:bidi="ar-SA"/>
      </w:rPr>
    </w:lvl>
    <w:lvl w:ilvl="5" w:tplc="55AE76F8">
      <w:numFmt w:val="bullet"/>
      <w:lvlText w:val="•"/>
      <w:lvlJc w:val="left"/>
      <w:pPr>
        <w:ind w:left="5257" w:hanging="329"/>
      </w:pPr>
      <w:rPr>
        <w:rFonts w:hint="default"/>
        <w:lang w:val="en-US" w:eastAsia="en-US" w:bidi="ar-SA"/>
      </w:rPr>
    </w:lvl>
    <w:lvl w:ilvl="6" w:tplc="62BAF88A">
      <w:numFmt w:val="bullet"/>
      <w:lvlText w:val="•"/>
      <w:lvlJc w:val="left"/>
      <w:pPr>
        <w:ind w:left="6222" w:hanging="329"/>
      </w:pPr>
      <w:rPr>
        <w:rFonts w:hint="default"/>
        <w:lang w:val="en-US" w:eastAsia="en-US" w:bidi="ar-SA"/>
      </w:rPr>
    </w:lvl>
    <w:lvl w:ilvl="7" w:tplc="9352454E">
      <w:numFmt w:val="bullet"/>
      <w:lvlText w:val="•"/>
      <w:lvlJc w:val="left"/>
      <w:pPr>
        <w:ind w:left="7186" w:hanging="329"/>
      </w:pPr>
      <w:rPr>
        <w:rFonts w:hint="default"/>
        <w:lang w:val="en-US" w:eastAsia="en-US" w:bidi="ar-SA"/>
      </w:rPr>
    </w:lvl>
    <w:lvl w:ilvl="8" w:tplc="41884AF6">
      <w:numFmt w:val="bullet"/>
      <w:lvlText w:val="•"/>
      <w:lvlJc w:val="left"/>
      <w:pPr>
        <w:ind w:left="8151" w:hanging="329"/>
      </w:pPr>
      <w:rPr>
        <w:rFonts w:hint="default"/>
        <w:lang w:val="en-US" w:eastAsia="en-US" w:bidi="ar-SA"/>
      </w:rPr>
    </w:lvl>
  </w:abstractNum>
  <w:abstractNum w:abstractNumId="31" w15:restartNumberingAfterBreak="0">
    <w:nsid w:val="391A5CA0"/>
    <w:multiLevelType w:val="multilevel"/>
    <w:tmpl w:val="647667D2"/>
    <w:lvl w:ilvl="0">
      <w:start w:val="2"/>
      <w:numFmt w:val="decimal"/>
      <w:lvlText w:val="%1."/>
      <w:lvlJc w:val="left"/>
      <w:pPr>
        <w:ind w:left="1080" w:hanging="720"/>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080" w:hanging="473"/>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80" w:hanging="473"/>
      </w:pPr>
      <w:rPr>
        <w:rFonts w:hint="default"/>
        <w:lang w:val="en-US" w:eastAsia="en-US" w:bidi="ar-SA"/>
      </w:rPr>
    </w:lvl>
    <w:lvl w:ilvl="3">
      <w:numFmt w:val="bullet"/>
      <w:lvlText w:val="•"/>
      <w:lvlJc w:val="left"/>
      <w:pPr>
        <w:ind w:left="3780" w:hanging="473"/>
      </w:pPr>
      <w:rPr>
        <w:rFonts w:hint="default"/>
        <w:lang w:val="en-US" w:eastAsia="en-US" w:bidi="ar-SA"/>
      </w:rPr>
    </w:lvl>
    <w:lvl w:ilvl="4">
      <w:numFmt w:val="bullet"/>
      <w:lvlText w:val="•"/>
      <w:lvlJc w:val="left"/>
      <w:pPr>
        <w:ind w:left="4680" w:hanging="473"/>
      </w:pPr>
      <w:rPr>
        <w:rFonts w:hint="default"/>
        <w:lang w:val="en-US" w:eastAsia="en-US" w:bidi="ar-SA"/>
      </w:rPr>
    </w:lvl>
    <w:lvl w:ilvl="5">
      <w:numFmt w:val="bullet"/>
      <w:lvlText w:val="•"/>
      <w:lvlJc w:val="left"/>
      <w:pPr>
        <w:ind w:left="5580" w:hanging="473"/>
      </w:pPr>
      <w:rPr>
        <w:rFonts w:hint="default"/>
        <w:lang w:val="en-US" w:eastAsia="en-US" w:bidi="ar-SA"/>
      </w:rPr>
    </w:lvl>
    <w:lvl w:ilvl="6">
      <w:numFmt w:val="bullet"/>
      <w:lvlText w:val="•"/>
      <w:lvlJc w:val="left"/>
      <w:pPr>
        <w:ind w:left="6480" w:hanging="473"/>
      </w:pPr>
      <w:rPr>
        <w:rFonts w:hint="default"/>
        <w:lang w:val="en-US" w:eastAsia="en-US" w:bidi="ar-SA"/>
      </w:rPr>
    </w:lvl>
    <w:lvl w:ilvl="7">
      <w:numFmt w:val="bullet"/>
      <w:lvlText w:val="•"/>
      <w:lvlJc w:val="left"/>
      <w:pPr>
        <w:ind w:left="7380" w:hanging="473"/>
      </w:pPr>
      <w:rPr>
        <w:rFonts w:hint="default"/>
        <w:lang w:val="en-US" w:eastAsia="en-US" w:bidi="ar-SA"/>
      </w:rPr>
    </w:lvl>
    <w:lvl w:ilvl="8">
      <w:numFmt w:val="bullet"/>
      <w:lvlText w:val="•"/>
      <w:lvlJc w:val="left"/>
      <w:pPr>
        <w:ind w:left="8280" w:hanging="473"/>
      </w:pPr>
      <w:rPr>
        <w:rFonts w:hint="default"/>
        <w:lang w:val="en-US" w:eastAsia="en-US" w:bidi="ar-SA"/>
      </w:rPr>
    </w:lvl>
  </w:abstractNum>
  <w:abstractNum w:abstractNumId="32" w15:restartNumberingAfterBreak="0">
    <w:nsid w:val="3C2F18A5"/>
    <w:multiLevelType w:val="multilevel"/>
    <w:tmpl w:val="4F6A2B34"/>
    <w:lvl w:ilvl="0">
      <w:start w:val="5"/>
      <w:numFmt w:val="decimal"/>
      <w:lvlText w:val="%1"/>
      <w:lvlJc w:val="left"/>
      <w:pPr>
        <w:ind w:left="544" w:hanging="185"/>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729" w:hanging="370"/>
        <w:jc w:val="left"/>
      </w:pPr>
      <w:rPr>
        <w:rFonts w:hint="default"/>
        <w:spacing w:val="-1"/>
        <w:w w:val="100"/>
        <w:lang w:val="en-US" w:eastAsia="en-US" w:bidi="ar-SA"/>
      </w:rPr>
    </w:lvl>
    <w:lvl w:ilvl="2">
      <w:start w:val="1"/>
      <w:numFmt w:val="decimal"/>
      <w:lvlText w:val="%1.%2.%3"/>
      <w:lvlJc w:val="left"/>
      <w:pPr>
        <w:ind w:left="360" w:hanging="569"/>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1890" w:hanging="569"/>
      </w:pPr>
      <w:rPr>
        <w:rFonts w:hint="default"/>
        <w:lang w:val="en-US" w:eastAsia="en-US" w:bidi="ar-SA"/>
      </w:rPr>
    </w:lvl>
    <w:lvl w:ilvl="4">
      <w:numFmt w:val="bullet"/>
      <w:lvlText w:val="•"/>
      <w:lvlJc w:val="left"/>
      <w:pPr>
        <w:ind w:left="3060" w:hanging="569"/>
      </w:pPr>
      <w:rPr>
        <w:rFonts w:hint="default"/>
        <w:lang w:val="en-US" w:eastAsia="en-US" w:bidi="ar-SA"/>
      </w:rPr>
    </w:lvl>
    <w:lvl w:ilvl="5">
      <w:numFmt w:val="bullet"/>
      <w:lvlText w:val="•"/>
      <w:lvlJc w:val="left"/>
      <w:pPr>
        <w:ind w:left="4230" w:hanging="569"/>
      </w:pPr>
      <w:rPr>
        <w:rFonts w:hint="default"/>
        <w:lang w:val="en-US" w:eastAsia="en-US" w:bidi="ar-SA"/>
      </w:rPr>
    </w:lvl>
    <w:lvl w:ilvl="6">
      <w:numFmt w:val="bullet"/>
      <w:lvlText w:val="•"/>
      <w:lvlJc w:val="left"/>
      <w:pPr>
        <w:ind w:left="5400" w:hanging="569"/>
      </w:pPr>
      <w:rPr>
        <w:rFonts w:hint="default"/>
        <w:lang w:val="en-US" w:eastAsia="en-US" w:bidi="ar-SA"/>
      </w:rPr>
    </w:lvl>
    <w:lvl w:ilvl="7">
      <w:numFmt w:val="bullet"/>
      <w:lvlText w:val="•"/>
      <w:lvlJc w:val="left"/>
      <w:pPr>
        <w:ind w:left="6570" w:hanging="569"/>
      </w:pPr>
      <w:rPr>
        <w:rFonts w:hint="default"/>
        <w:lang w:val="en-US" w:eastAsia="en-US" w:bidi="ar-SA"/>
      </w:rPr>
    </w:lvl>
    <w:lvl w:ilvl="8">
      <w:numFmt w:val="bullet"/>
      <w:lvlText w:val="•"/>
      <w:lvlJc w:val="left"/>
      <w:pPr>
        <w:ind w:left="7740" w:hanging="569"/>
      </w:pPr>
      <w:rPr>
        <w:rFonts w:hint="default"/>
        <w:lang w:val="en-US" w:eastAsia="en-US" w:bidi="ar-SA"/>
      </w:rPr>
    </w:lvl>
  </w:abstractNum>
  <w:abstractNum w:abstractNumId="33" w15:restartNumberingAfterBreak="0">
    <w:nsid w:val="3E0634CE"/>
    <w:multiLevelType w:val="multilevel"/>
    <w:tmpl w:val="25EE978E"/>
    <w:lvl w:ilvl="0">
      <w:start w:val="2"/>
      <w:numFmt w:val="decimal"/>
      <w:lvlText w:val="%1."/>
      <w:lvlJc w:val="left"/>
      <w:pPr>
        <w:ind w:left="360" w:hanging="245"/>
        <w:jc w:val="left"/>
      </w:pPr>
      <w:rPr>
        <w:rFonts w:ascii="Arial MT" w:eastAsia="Arial MT" w:hAnsi="Arial MT" w:cs="Arial MT" w:hint="default"/>
        <w:b w:val="0"/>
        <w:bCs w:val="0"/>
        <w:i w:val="0"/>
        <w:iCs w:val="0"/>
        <w:spacing w:val="0"/>
        <w:w w:val="100"/>
        <w:sz w:val="22"/>
        <w:szCs w:val="22"/>
        <w:lang w:val="en-US" w:eastAsia="en-US" w:bidi="ar-SA"/>
      </w:rPr>
    </w:lvl>
    <w:lvl w:ilvl="1">
      <w:start w:val="1"/>
      <w:numFmt w:val="lowerLetter"/>
      <w:lvlText w:val="(%2)"/>
      <w:lvlJc w:val="left"/>
      <w:pPr>
        <w:ind w:left="1080" w:hanging="336"/>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3."/>
      <w:lvlJc w:val="left"/>
      <w:pPr>
        <w:ind w:left="7561" w:hanging="248"/>
        <w:jc w:val="right"/>
      </w:pPr>
      <w:rPr>
        <w:rFonts w:ascii="Arial MT" w:eastAsia="Arial MT" w:hAnsi="Arial MT" w:cs="Arial MT" w:hint="default"/>
        <w:b w:val="0"/>
        <w:bCs w:val="0"/>
        <w:i w:val="0"/>
        <w:iCs w:val="0"/>
        <w:spacing w:val="0"/>
        <w:w w:val="100"/>
        <w:sz w:val="22"/>
        <w:szCs w:val="22"/>
        <w:lang w:val="en-US" w:eastAsia="en-US" w:bidi="ar-SA"/>
      </w:rPr>
    </w:lvl>
    <w:lvl w:ilvl="3">
      <w:start w:val="1"/>
      <w:numFmt w:val="decimal"/>
      <w:lvlText w:val="%3.%4"/>
      <w:lvlJc w:val="left"/>
      <w:pPr>
        <w:ind w:left="1080" w:hanging="720"/>
        <w:jc w:val="left"/>
      </w:pPr>
      <w:rPr>
        <w:rFonts w:ascii="Arial MT" w:eastAsia="Arial MT" w:hAnsi="Arial MT" w:cs="Arial MT" w:hint="default"/>
        <w:b w:val="0"/>
        <w:bCs w:val="0"/>
        <w:i w:val="0"/>
        <w:iCs w:val="0"/>
        <w:spacing w:val="-1"/>
        <w:w w:val="100"/>
        <w:sz w:val="22"/>
        <w:szCs w:val="22"/>
        <w:lang w:val="en-US" w:eastAsia="en-US" w:bidi="ar-SA"/>
      </w:rPr>
    </w:lvl>
    <w:lvl w:ilvl="4">
      <w:start w:val="1"/>
      <w:numFmt w:val="lowerLetter"/>
      <w:lvlText w:val="%5)"/>
      <w:lvlJc w:val="left"/>
      <w:pPr>
        <w:ind w:left="1334" w:hanging="255"/>
        <w:jc w:val="left"/>
      </w:pPr>
      <w:rPr>
        <w:rFonts w:ascii="Arial MT" w:eastAsia="Arial MT" w:hAnsi="Arial MT" w:cs="Arial MT" w:hint="default"/>
        <w:b w:val="0"/>
        <w:bCs w:val="0"/>
        <w:i w:val="0"/>
        <w:iCs w:val="0"/>
        <w:spacing w:val="0"/>
        <w:w w:val="100"/>
        <w:sz w:val="22"/>
        <w:szCs w:val="22"/>
        <w:lang w:val="en-US" w:eastAsia="en-US" w:bidi="ar-SA"/>
      </w:rPr>
    </w:lvl>
    <w:lvl w:ilvl="5">
      <w:numFmt w:val="bullet"/>
      <w:lvlText w:val="•"/>
      <w:lvlJc w:val="left"/>
      <w:pPr>
        <w:ind w:left="8280" w:hanging="255"/>
      </w:pPr>
      <w:rPr>
        <w:rFonts w:hint="default"/>
        <w:lang w:val="en-US" w:eastAsia="en-US" w:bidi="ar-SA"/>
      </w:rPr>
    </w:lvl>
    <w:lvl w:ilvl="6">
      <w:numFmt w:val="bullet"/>
      <w:lvlText w:val="•"/>
      <w:lvlJc w:val="left"/>
      <w:pPr>
        <w:ind w:left="8640" w:hanging="255"/>
      </w:pPr>
      <w:rPr>
        <w:rFonts w:hint="default"/>
        <w:lang w:val="en-US" w:eastAsia="en-US" w:bidi="ar-SA"/>
      </w:rPr>
    </w:lvl>
    <w:lvl w:ilvl="7">
      <w:numFmt w:val="bullet"/>
      <w:lvlText w:val="•"/>
      <w:lvlJc w:val="left"/>
      <w:pPr>
        <w:ind w:left="9000" w:hanging="255"/>
      </w:pPr>
      <w:rPr>
        <w:rFonts w:hint="default"/>
        <w:lang w:val="en-US" w:eastAsia="en-US" w:bidi="ar-SA"/>
      </w:rPr>
    </w:lvl>
    <w:lvl w:ilvl="8">
      <w:numFmt w:val="bullet"/>
      <w:lvlText w:val="•"/>
      <w:lvlJc w:val="left"/>
      <w:pPr>
        <w:ind w:left="9360" w:hanging="255"/>
      </w:pPr>
      <w:rPr>
        <w:rFonts w:hint="default"/>
        <w:lang w:val="en-US" w:eastAsia="en-US" w:bidi="ar-SA"/>
      </w:rPr>
    </w:lvl>
  </w:abstractNum>
  <w:abstractNum w:abstractNumId="34" w15:restartNumberingAfterBreak="0">
    <w:nsid w:val="44907DC2"/>
    <w:multiLevelType w:val="multilevel"/>
    <w:tmpl w:val="A7AAABBC"/>
    <w:lvl w:ilvl="0">
      <w:start w:val="1"/>
      <w:numFmt w:val="decimal"/>
      <w:lvlText w:val="%1."/>
      <w:lvlJc w:val="left"/>
      <w:pPr>
        <w:ind w:left="605" w:hanging="245"/>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727" w:hanging="368"/>
        <w:jc w:val="left"/>
      </w:pPr>
      <w:rPr>
        <w:rFonts w:hint="default"/>
        <w:spacing w:val="-1"/>
        <w:w w:val="99"/>
        <w:lang w:val="en-US" w:eastAsia="en-US" w:bidi="ar-SA"/>
      </w:rPr>
    </w:lvl>
    <w:lvl w:ilvl="2">
      <w:start w:val="1"/>
      <w:numFmt w:val="decimal"/>
      <w:lvlText w:val="%1.%2.%3"/>
      <w:lvlJc w:val="left"/>
      <w:pPr>
        <w:ind w:left="1080" w:hanging="720"/>
        <w:jc w:val="left"/>
      </w:pPr>
      <w:rPr>
        <w:rFonts w:hint="default"/>
        <w:spacing w:val="0"/>
        <w:w w:val="100"/>
        <w:lang w:val="en-US" w:eastAsia="en-US" w:bidi="ar-SA"/>
      </w:rPr>
    </w:lvl>
    <w:lvl w:ilvl="3">
      <w:numFmt w:val="bullet"/>
      <w:lvlText w:val="•"/>
      <w:lvlJc w:val="left"/>
      <w:pPr>
        <w:ind w:left="2205" w:hanging="720"/>
      </w:pPr>
      <w:rPr>
        <w:rFonts w:hint="default"/>
        <w:lang w:val="en-US" w:eastAsia="en-US" w:bidi="ar-SA"/>
      </w:rPr>
    </w:lvl>
    <w:lvl w:ilvl="4">
      <w:numFmt w:val="bullet"/>
      <w:lvlText w:val="•"/>
      <w:lvlJc w:val="left"/>
      <w:pPr>
        <w:ind w:left="3330" w:hanging="720"/>
      </w:pPr>
      <w:rPr>
        <w:rFonts w:hint="default"/>
        <w:lang w:val="en-US" w:eastAsia="en-US" w:bidi="ar-SA"/>
      </w:rPr>
    </w:lvl>
    <w:lvl w:ilvl="5">
      <w:numFmt w:val="bullet"/>
      <w:lvlText w:val="•"/>
      <w:lvlJc w:val="left"/>
      <w:pPr>
        <w:ind w:left="4455" w:hanging="720"/>
      </w:pPr>
      <w:rPr>
        <w:rFonts w:hint="default"/>
        <w:lang w:val="en-US" w:eastAsia="en-US" w:bidi="ar-SA"/>
      </w:rPr>
    </w:lvl>
    <w:lvl w:ilvl="6">
      <w:numFmt w:val="bullet"/>
      <w:lvlText w:val="•"/>
      <w:lvlJc w:val="left"/>
      <w:pPr>
        <w:ind w:left="5580" w:hanging="720"/>
      </w:pPr>
      <w:rPr>
        <w:rFonts w:hint="default"/>
        <w:lang w:val="en-US" w:eastAsia="en-US" w:bidi="ar-SA"/>
      </w:rPr>
    </w:lvl>
    <w:lvl w:ilvl="7">
      <w:numFmt w:val="bullet"/>
      <w:lvlText w:val="•"/>
      <w:lvlJc w:val="left"/>
      <w:pPr>
        <w:ind w:left="6705" w:hanging="720"/>
      </w:pPr>
      <w:rPr>
        <w:rFonts w:hint="default"/>
        <w:lang w:val="en-US" w:eastAsia="en-US" w:bidi="ar-SA"/>
      </w:rPr>
    </w:lvl>
    <w:lvl w:ilvl="8">
      <w:numFmt w:val="bullet"/>
      <w:lvlText w:val="•"/>
      <w:lvlJc w:val="left"/>
      <w:pPr>
        <w:ind w:left="7830" w:hanging="720"/>
      </w:pPr>
      <w:rPr>
        <w:rFonts w:hint="default"/>
        <w:lang w:val="en-US" w:eastAsia="en-US" w:bidi="ar-SA"/>
      </w:rPr>
    </w:lvl>
  </w:abstractNum>
  <w:abstractNum w:abstractNumId="35" w15:restartNumberingAfterBreak="0">
    <w:nsid w:val="45B97CFE"/>
    <w:multiLevelType w:val="multilevel"/>
    <w:tmpl w:val="CBFE5AF2"/>
    <w:lvl w:ilvl="0">
      <w:start w:val="1"/>
      <w:numFmt w:val="decimal"/>
      <w:lvlText w:val="%1"/>
      <w:lvlJc w:val="left"/>
      <w:pPr>
        <w:ind w:left="909" w:hanging="550"/>
        <w:jc w:val="left"/>
      </w:pPr>
      <w:rPr>
        <w:rFonts w:hint="default"/>
        <w:lang w:val="en-US" w:eastAsia="en-US" w:bidi="ar-SA"/>
      </w:rPr>
    </w:lvl>
    <w:lvl w:ilvl="1">
      <w:start w:val="6"/>
      <w:numFmt w:val="decimal"/>
      <w:lvlText w:val="%1.%2"/>
      <w:lvlJc w:val="left"/>
      <w:pPr>
        <w:ind w:left="909" w:hanging="550"/>
        <w:jc w:val="left"/>
      </w:pPr>
      <w:rPr>
        <w:rFonts w:hint="default"/>
        <w:lang w:val="en-US" w:eastAsia="en-US" w:bidi="ar-SA"/>
      </w:rPr>
    </w:lvl>
    <w:lvl w:ilvl="2">
      <w:start w:val="1"/>
      <w:numFmt w:val="decimal"/>
      <w:lvlText w:val="%1.%2.%3"/>
      <w:lvlJc w:val="left"/>
      <w:pPr>
        <w:ind w:left="909" w:hanging="550"/>
        <w:jc w:val="left"/>
      </w:pPr>
      <w:rPr>
        <w:rFonts w:ascii="Arial MT" w:eastAsia="Arial MT" w:hAnsi="Arial MT" w:cs="Arial MT" w:hint="default"/>
        <w:b w:val="0"/>
        <w:bCs w:val="0"/>
        <w:i w:val="0"/>
        <w:iCs w:val="0"/>
        <w:spacing w:val="0"/>
        <w:w w:val="100"/>
        <w:sz w:val="22"/>
        <w:szCs w:val="22"/>
        <w:lang w:val="en-US" w:eastAsia="en-US" w:bidi="ar-SA"/>
      </w:rPr>
    </w:lvl>
    <w:lvl w:ilvl="3">
      <w:start w:val="1"/>
      <w:numFmt w:val="lowerLetter"/>
      <w:lvlText w:val="(%4)"/>
      <w:lvlJc w:val="left"/>
      <w:pPr>
        <w:ind w:left="1413" w:hanging="334"/>
        <w:jc w:val="left"/>
      </w:pPr>
      <w:rPr>
        <w:rFonts w:ascii="Arial MT" w:eastAsia="Arial MT" w:hAnsi="Arial MT" w:cs="Arial MT" w:hint="default"/>
        <w:b w:val="0"/>
        <w:bCs w:val="0"/>
        <w:i w:val="0"/>
        <w:iCs w:val="0"/>
        <w:spacing w:val="0"/>
        <w:w w:val="100"/>
        <w:sz w:val="22"/>
        <w:szCs w:val="22"/>
        <w:lang w:val="en-US" w:eastAsia="en-US" w:bidi="ar-SA"/>
      </w:rPr>
    </w:lvl>
    <w:lvl w:ilvl="4">
      <w:numFmt w:val="bullet"/>
      <w:lvlText w:val="•"/>
      <w:lvlJc w:val="left"/>
      <w:pPr>
        <w:ind w:left="4306" w:hanging="334"/>
      </w:pPr>
      <w:rPr>
        <w:rFonts w:hint="default"/>
        <w:lang w:val="en-US" w:eastAsia="en-US" w:bidi="ar-SA"/>
      </w:rPr>
    </w:lvl>
    <w:lvl w:ilvl="5">
      <w:numFmt w:val="bullet"/>
      <w:lvlText w:val="•"/>
      <w:lvlJc w:val="left"/>
      <w:pPr>
        <w:ind w:left="5268" w:hanging="334"/>
      </w:pPr>
      <w:rPr>
        <w:rFonts w:hint="default"/>
        <w:lang w:val="en-US" w:eastAsia="en-US" w:bidi="ar-SA"/>
      </w:rPr>
    </w:lvl>
    <w:lvl w:ilvl="6">
      <w:numFmt w:val="bullet"/>
      <w:lvlText w:val="•"/>
      <w:lvlJc w:val="left"/>
      <w:pPr>
        <w:ind w:left="6231" w:hanging="334"/>
      </w:pPr>
      <w:rPr>
        <w:rFonts w:hint="default"/>
        <w:lang w:val="en-US" w:eastAsia="en-US" w:bidi="ar-SA"/>
      </w:rPr>
    </w:lvl>
    <w:lvl w:ilvl="7">
      <w:numFmt w:val="bullet"/>
      <w:lvlText w:val="•"/>
      <w:lvlJc w:val="left"/>
      <w:pPr>
        <w:ind w:left="7193" w:hanging="334"/>
      </w:pPr>
      <w:rPr>
        <w:rFonts w:hint="default"/>
        <w:lang w:val="en-US" w:eastAsia="en-US" w:bidi="ar-SA"/>
      </w:rPr>
    </w:lvl>
    <w:lvl w:ilvl="8">
      <w:numFmt w:val="bullet"/>
      <w:lvlText w:val="•"/>
      <w:lvlJc w:val="left"/>
      <w:pPr>
        <w:ind w:left="8155" w:hanging="334"/>
      </w:pPr>
      <w:rPr>
        <w:rFonts w:hint="default"/>
        <w:lang w:val="en-US" w:eastAsia="en-US" w:bidi="ar-SA"/>
      </w:rPr>
    </w:lvl>
  </w:abstractNum>
  <w:abstractNum w:abstractNumId="36" w15:restartNumberingAfterBreak="0">
    <w:nsid w:val="49866A03"/>
    <w:multiLevelType w:val="hybridMultilevel"/>
    <w:tmpl w:val="758AC4A6"/>
    <w:lvl w:ilvl="0" w:tplc="91B68D2C">
      <w:start w:val="1"/>
      <w:numFmt w:val="lowerLetter"/>
      <w:lvlText w:val="%1."/>
      <w:lvlJc w:val="left"/>
      <w:pPr>
        <w:ind w:left="360" w:hanging="243"/>
        <w:jc w:val="left"/>
      </w:pPr>
      <w:rPr>
        <w:rFonts w:ascii="Arial MT" w:eastAsia="Arial MT" w:hAnsi="Arial MT" w:cs="Arial MT" w:hint="default"/>
        <w:b w:val="0"/>
        <w:bCs w:val="0"/>
        <w:i w:val="0"/>
        <w:iCs w:val="0"/>
        <w:spacing w:val="0"/>
        <w:w w:val="100"/>
        <w:sz w:val="22"/>
        <w:szCs w:val="22"/>
        <w:lang w:val="en-US" w:eastAsia="en-US" w:bidi="ar-SA"/>
      </w:rPr>
    </w:lvl>
    <w:lvl w:ilvl="1" w:tplc="6388C9E4">
      <w:numFmt w:val="bullet"/>
      <w:lvlText w:val="•"/>
      <w:lvlJc w:val="left"/>
      <w:pPr>
        <w:ind w:left="1332" w:hanging="243"/>
      </w:pPr>
      <w:rPr>
        <w:rFonts w:hint="default"/>
        <w:lang w:val="en-US" w:eastAsia="en-US" w:bidi="ar-SA"/>
      </w:rPr>
    </w:lvl>
    <w:lvl w:ilvl="2" w:tplc="CB86761A">
      <w:numFmt w:val="bullet"/>
      <w:lvlText w:val="•"/>
      <w:lvlJc w:val="left"/>
      <w:pPr>
        <w:ind w:left="2304" w:hanging="243"/>
      </w:pPr>
      <w:rPr>
        <w:rFonts w:hint="default"/>
        <w:lang w:val="en-US" w:eastAsia="en-US" w:bidi="ar-SA"/>
      </w:rPr>
    </w:lvl>
    <w:lvl w:ilvl="3" w:tplc="39746A06">
      <w:numFmt w:val="bullet"/>
      <w:lvlText w:val="•"/>
      <w:lvlJc w:val="left"/>
      <w:pPr>
        <w:ind w:left="3276" w:hanging="243"/>
      </w:pPr>
      <w:rPr>
        <w:rFonts w:hint="default"/>
        <w:lang w:val="en-US" w:eastAsia="en-US" w:bidi="ar-SA"/>
      </w:rPr>
    </w:lvl>
    <w:lvl w:ilvl="4" w:tplc="CA4AF668">
      <w:numFmt w:val="bullet"/>
      <w:lvlText w:val="•"/>
      <w:lvlJc w:val="left"/>
      <w:pPr>
        <w:ind w:left="4248" w:hanging="243"/>
      </w:pPr>
      <w:rPr>
        <w:rFonts w:hint="default"/>
        <w:lang w:val="en-US" w:eastAsia="en-US" w:bidi="ar-SA"/>
      </w:rPr>
    </w:lvl>
    <w:lvl w:ilvl="5" w:tplc="9B00B680">
      <w:numFmt w:val="bullet"/>
      <w:lvlText w:val="•"/>
      <w:lvlJc w:val="left"/>
      <w:pPr>
        <w:ind w:left="5220" w:hanging="243"/>
      </w:pPr>
      <w:rPr>
        <w:rFonts w:hint="default"/>
        <w:lang w:val="en-US" w:eastAsia="en-US" w:bidi="ar-SA"/>
      </w:rPr>
    </w:lvl>
    <w:lvl w:ilvl="6" w:tplc="FAB48358">
      <w:numFmt w:val="bullet"/>
      <w:lvlText w:val="•"/>
      <w:lvlJc w:val="left"/>
      <w:pPr>
        <w:ind w:left="6192" w:hanging="243"/>
      </w:pPr>
      <w:rPr>
        <w:rFonts w:hint="default"/>
        <w:lang w:val="en-US" w:eastAsia="en-US" w:bidi="ar-SA"/>
      </w:rPr>
    </w:lvl>
    <w:lvl w:ilvl="7" w:tplc="3D925E5E">
      <w:numFmt w:val="bullet"/>
      <w:lvlText w:val="•"/>
      <w:lvlJc w:val="left"/>
      <w:pPr>
        <w:ind w:left="7164" w:hanging="243"/>
      </w:pPr>
      <w:rPr>
        <w:rFonts w:hint="default"/>
        <w:lang w:val="en-US" w:eastAsia="en-US" w:bidi="ar-SA"/>
      </w:rPr>
    </w:lvl>
    <w:lvl w:ilvl="8" w:tplc="A178EC0A">
      <w:numFmt w:val="bullet"/>
      <w:lvlText w:val="•"/>
      <w:lvlJc w:val="left"/>
      <w:pPr>
        <w:ind w:left="8136" w:hanging="243"/>
      </w:pPr>
      <w:rPr>
        <w:rFonts w:hint="default"/>
        <w:lang w:val="en-US" w:eastAsia="en-US" w:bidi="ar-SA"/>
      </w:rPr>
    </w:lvl>
  </w:abstractNum>
  <w:abstractNum w:abstractNumId="37" w15:restartNumberingAfterBreak="0">
    <w:nsid w:val="4AE16B66"/>
    <w:multiLevelType w:val="multilevel"/>
    <w:tmpl w:val="09C87C78"/>
    <w:lvl w:ilvl="0">
      <w:start w:val="3"/>
      <w:numFmt w:val="decimal"/>
      <w:lvlText w:val="%1"/>
      <w:lvlJc w:val="left"/>
      <w:pPr>
        <w:ind w:left="729" w:hanging="370"/>
        <w:jc w:val="left"/>
      </w:pPr>
      <w:rPr>
        <w:rFonts w:hint="default"/>
        <w:lang w:val="en-US" w:eastAsia="en-US" w:bidi="ar-SA"/>
      </w:rPr>
    </w:lvl>
    <w:lvl w:ilvl="1">
      <w:start w:val="4"/>
      <w:numFmt w:val="decimal"/>
      <w:lvlText w:val="%1.%2"/>
      <w:lvlJc w:val="left"/>
      <w:pPr>
        <w:ind w:left="729" w:hanging="370"/>
        <w:jc w:val="left"/>
      </w:pPr>
      <w:rPr>
        <w:rFonts w:hint="default"/>
        <w:spacing w:val="-1"/>
        <w:w w:val="100"/>
        <w:lang w:val="en-US" w:eastAsia="en-US" w:bidi="ar-SA"/>
      </w:rPr>
    </w:lvl>
    <w:lvl w:ilvl="2">
      <w:start w:val="1"/>
      <w:numFmt w:val="lowerLetter"/>
      <w:lvlText w:val="(%3)"/>
      <w:lvlJc w:val="left"/>
      <w:pPr>
        <w:ind w:left="1080" w:hanging="332"/>
        <w:jc w:val="left"/>
      </w:pPr>
      <w:rPr>
        <w:rFonts w:ascii="Arial MT" w:eastAsia="Arial MT" w:hAnsi="Arial MT" w:cs="Arial MT" w:hint="default"/>
        <w:b w:val="0"/>
        <w:bCs w:val="0"/>
        <w:i w:val="0"/>
        <w:iCs w:val="0"/>
        <w:spacing w:val="0"/>
        <w:w w:val="100"/>
        <w:sz w:val="22"/>
        <w:szCs w:val="22"/>
        <w:lang w:val="en-US" w:eastAsia="en-US" w:bidi="ar-SA"/>
      </w:rPr>
    </w:lvl>
    <w:lvl w:ilvl="3">
      <w:start w:val="1"/>
      <w:numFmt w:val="lowerRoman"/>
      <w:lvlText w:val="(%4)"/>
      <w:lvlJc w:val="left"/>
      <w:pPr>
        <w:ind w:left="2056" w:hanging="257"/>
        <w:jc w:val="left"/>
      </w:pPr>
      <w:rPr>
        <w:rFonts w:ascii="Arial MT" w:eastAsia="Arial MT" w:hAnsi="Arial MT" w:cs="Arial MT" w:hint="default"/>
        <w:b w:val="0"/>
        <w:bCs w:val="0"/>
        <w:i w:val="0"/>
        <w:iCs w:val="0"/>
        <w:spacing w:val="-2"/>
        <w:w w:val="100"/>
        <w:sz w:val="22"/>
        <w:szCs w:val="22"/>
        <w:lang w:val="en-US" w:eastAsia="en-US" w:bidi="ar-SA"/>
      </w:rPr>
    </w:lvl>
    <w:lvl w:ilvl="4">
      <w:numFmt w:val="bullet"/>
      <w:lvlText w:val="•"/>
      <w:lvlJc w:val="left"/>
      <w:pPr>
        <w:ind w:left="4065" w:hanging="257"/>
      </w:pPr>
      <w:rPr>
        <w:rFonts w:hint="default"/>
        <w:lang w:val="en-US" w:eastAsia="en-US" w:bidi="ar-SA"/>
      </w:rPr>
    </w:lvl>
    <w:lvl w:ilvl="5">
      <w:numFmt w:val="bullet"/>
      <w:lvlText w:val="•"/>
      <w:lvlJc w:val="left"/>
      <w:pPr>
        <w:ind w:left="5067" w:hanging="257"/>
      </w:pPr>
      <w:rPr>
        <w:rFonts w:hint="default"/>
        <w:lang w:val="en-US" w:eastAsia="en-US" w:bidi="ar-SA"/>
      </w:rPr>
    </w:lvl>
    <w:lvl w:ilvl="6">
      <w:numFmt w:val="bullet"/>
      <w:lvlText w:val="•"/>
      <w:lvlJc w:val="left"/>
      <w:pPr>
        <w:ind w:left="6070" w:hanging="257"/>
      </w:pPr>
      <w:rPr>
        <w:rFonts w:hint="default"/>
        <w:lang w:val="en-US" w:eastAsia="en-US" w:bidi="ar-SA"/>
      </w:rPr>
    </w:lvl>
    <w:lvl w:ilvl="7">
      <w:numFmt w:val="bullet"/>
      <w:lvlText w:val="•"/>
      <w:lvlJc w:val="left"/>
      <w:pPr>
        <w:ind w:left="7072" w:hanging="257"/>
      </w:pPr>
      <w:rPr>
        <w:rFonts w:hint="default"/>
        <w:lang w:val="en-US" w:eastAsia="en-US" w:bidi="ar-SA"/>
      </w:rPr>
    </w:lvl>
    <w:lvl w:ilvl="8">
      <w:numFmt w:val="bullet"/>
      <w:lvlText w:val="•"/>
      <w:lvlJc w:val="left"/>
      <w:pPr>
        <w:ind w:left="8075" w:hanging="257"/>
      </w:pPr>
      <w:rPr>
        <w:rFonts w:hint="default"/>
        <w:lang w:val="en-US" w:eastAsia="en-US" w:bidi="ar-SA"/>
      </w:rPr>
    </w:lvl>
  </w:abstractNum>
  <w:abstractNum w:abstractNumId="38" w15:restartNumberingAfterBreak="0">
    <w:nsid w:val="4DC25CC1"/>
    <w:multiLevelType w:val="hybridMultilevel"/>
    <w:tmpl w:val="623CEF26"/>
    <w:lvl w:ilvl="0" w:tplc="340C1A5E">
      <w:start w:val="1"/>
      <w:numFmt w:val="decimal"/>
      <w:lvlText w:val="%1."/>
      <w:lvlJc w:val="left"/>
      <w:pPr>
        <w:ind w:left="360" w:hanging="360"/>
        <w:jc w:val="left"/>
      </w:pPr>
      <w:rPr>
        <w:rFonts w:ascii="Arial MT" w:eastAsia="Arial MT" w:hAnsi="Arial MT" w:cs="Arial MT" w:hint="default"/>
        <w:b w:val="0"/>
        <w:bCs w:val="0"/>
        <w:i w:val="0"/>
        <w:iCs w:val="0"/>
        <w:spacing w:val="-1"/>
        <w:w w:val="100"/>
        <w:sz w:val="22"/>
        <w:szCs w:val="22"/>
        <w:lang w:val="en-US" w:eastAsia="en-US" w:bidi="ar-SA"/>
      </w:rPr>
    </w:lvl>
    <w:lvl w:ilvl="1" w:tplc="043849F8">
      <w:numFmt w:val="bullet"/>
      <w:lvlText w:val="•"/>
      <w:lvlJc w:val="left"/>
      <w:pPr>
        <w:ind w:left="611" w:hanging="360"/>
      </w:pPr>
      <w:rPr>
        <w:rFonts w:hint="default"/>
        <w:lang w:val="en-US" w:eastAsia="en-US" w:bidi="ar-SA"/>
      </w:rPr>
    </w:lvl>
    <w:lvl w:ilvl="2" w:tplc="3C40B012">
      <w:numFmt w:val="bullet"/>
      <w:lvlText w:val="•"/>
      <w:lvlJc w:val="left"/>
      <w:pPr>
        <w:ind w:left="863" w:hanging="360"/>
      </w:pPr>
      <w:rPr>
        <w:rFonts w:hint="default"/>
        <w:lang w:val="en-US" w:eastAsia="en-US" w:bidi="ar-SA"/>
      </w:rPr>
    </w:lvl>
    <w:lvl w:ilvl="3" w:tplc="2940FD88">
      <w:numFmt w:val="bullet"/>
      <w:lvlText w:val="•"/>
      <w:lvlJc w:val="left"/>
      <w:pPr>
        <w:ind w:left="1115" w:hanging="360"/>
      </w:pPr>
      <w:rPr>
        <w:rFonts w:hint="default"/>
        <w:lang w:val="en-US" w:eastAsia="en-US" w:bidi="ar-SA"/>
      </w:rPr>
    </w:lvl>
    <w:lvl w:ilvl="4" w:tplc="FB64E56A">
      <w:numFmt w:val="bullet"/>
      <w:lvlText w:val="•"/>
      <w:lvlJc w:val="left"/>
      <w:pPr>
        <w:ind w:left="1367" w:hanging="360"/>
      </w:pPr>
      <w:rPr>
        <w:rFonts w:hint="default"/>
        <w:lang w:val="en-US" w:eastAsia="en-US" w:bidi="ar-SA"/>
      </w:rPr>
    </w:lvl>
    <w:lvl w:ilvl="5" w:tplc="CD12D02E">
      <w:numFmt w:val="bullet"/>
      <w:lvlText w:val="•"/>
      <w:lvlJc w:val="left"/>
      <w:pPr>
        <w:ind w:left="1619" w:hanging="360"/>
      </w:pPr>
      <w:rPr>
        <w:rFonts w:hint="default"/>
        <w:lang w:val="en-US" w:eastAsia="en-US" w:bidi="ar-SA"/>
      </w:rPr>
    </w:lvl>
    <w:lvl w:ilvl="6" w:tplc="FB9C340E">
      <w:numFmt w:val="bullet"/>
      <w:lvlText w:val="•"/>
      <w:lvlJc w:val="left"/>
      <w:pPr>
        <w:ind w:left="1871" w:hanging="360"/>
      </w:pPr>
      <w:rPr>
        <w:rFonts w:hint="default"/>
        <w:lang w:val="en-US" w:eastAsia="en-US" w:bidi="ar-SA"/>
      </w:rPr>
    </w:lvl>
    <w:lvl w:ilvl="7" w:tplc="4766712C">
      <w:numFmt w:val="bullet"/>
      <w:lvlText w:val="•"/>
      <w:lvlJc w:val="left"/>
      <w:pPr>
        <w:ind w:left="2123" w:hanging="360"/>
      </w:pPr>
      <w:rPr>
        <w:rFonts w:hint="default"/>
        <w:lang w:val="en-US" w:eastAsia="en-US" w:bidi="ar-SA"/>
      </w:rPr>
    </w:lvl>
    <w:lvl w:ilvl="8" w:tplc="07FCB33A">
      <w:numFmt w:val="bullet"/>
      <w:lvlText w:val="•"/>
      <w:lvlJc w:val="left"/>
      <w:pPr>
        <w:ind w:left="2375" w:hanging="360"/>
      </w:pPr>
      <w:rPr>
        <w:rFonts w:hint="default"/>
        <w:lang w:val="en-US" w:eastAsia="en-US" w:bidi="ar-SA"/>
      </w:rPr>
    </w:lvl>
  </w:abstractNum>
  <w:abstractNum w:abstractNumId="39" w15:restartNumberingAfterBreak="0">
    <w:nsid w:val="4E23551D"/>
    <w:multiLevelType w:val="multilevel"/>
    <w:tmpl w:val="1DB06BCA"/>
    <w:lvl w:ilvl="0">
      <w:start w:val="8"/>
      <w:numFmt w:val="decimal"/>
      <w:lvlText w:val="%1"/>
      <w:lvlJc w:val="left"/>
      <w:pPr>
        <w:ind w:left="1080" w:hanging="363"/>
        <w:jc w:val="left"/>
      </w:pPr>
      <w:rPr>
        <w:rFonts w:hint="default"/>
        <w:lang w:val="en-US" w:eastAsia="en-US" w:bidi="ar-SA"/>
      </w:rPr>
    </w:lvl>
    <w:lvl w:ilvl="1">
      <w:start w:val="1"/>
      <w:numFmt w:val="decimal"/>
      <w:lvlText w:val="%1.%2"/>
      <w:lvlJc w:val="left"/>
      <w:pPr>
        <w:ind w:left="1080" w:hanging="363"/>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80" w:hanging="363"/>
      </w:pPr>
      <w:rPr>
        <w:rFonts w:hint="default"/>
        <w:lang w:val="en-US" w:eastAsia="en-US" w:bidi="ar-SA"/>
      </w:rPr>
    </w:lvl>
    <w:lvl w:ilvl="3">
      <w:numFmt w:val="bullet"/>
      <w:lvlText w:val="•"/>
      <w:lvlJc w:val="left"/>
      <w:pPr>
        <w:ind w:left="3780" w:hanging="363"/>
      </w:pPr>
      <w:rPr>
        <w:rFonts w:hint="default"/>
        <w:lang w:val="en-US" w:eastAsia="en-US" w:bidi="ar-SA"/>
      </w:rPr>
    </w:lvl>
    <w:lvl w:ilvl="4">
      <w:numFmt w:val="bullet"/>
      <w:lvlText w:val="•"/>
      <w:lvlJc w:val="left"/>
      <w:pPr>
        <w:ind w:left="4680" w:hanging="363"/>
      </w:pPr>
      <w:rPr>
        <w:rFonts w:hint="default"/>
        <w:lang w:val="en-US" w:eastAsia="en-US" w:bidi="ar-SA"/>
      </w:rPr>
    </w:lvl>
    <w:lvl w:ilvl="5">
      <w:numFmt w:val="bullet"/>
      <w:lvlText w:val="•"/>
      <w:lvlJc w:val="left"/>
      <w:pPr>
        <w:ind w:left="5580" w:hanging="363"/>
      </w:pPr>
      <w:rPr>
        <w:rFonts w:hint="default"/>
        <w:lang w:val="en-US" w:eastAsia="en-US" w:bidi="ar-SA"/>
      </w:rPr>
    </w:lvl>
    <w:lvl w:ilvl="6">
      <w:numFmt w:val="bullet"/>
      <w:lvlText w:val="•"/>
      <w:lvlJc w:val="left"/>
      <w:pPr>
        <w:ind w:left="6480" w:hanging="363"/>
      </w:pPr>
      <w:rPr>
        <w:rFonts w:hint="default"/>
        <w:lang w:val="en-US" w:eastAsia="en-US" w:bidi="ar-SA"/>
      </w:rPr>
    </w:lvl>
    <w:lvl w:ilvl="7">
      <w:numFmt w:val="bullet"/>
      <w:lvlText w:val="•"/>
      <w:lvlJc w:val="left"/>
      <w:pPr>
        <w:ind w:left="7380" w:hanging="363"/>
      </w:pPr>
      <w:rPr>
        <w:rFonts w:hint="default"/>
        <w:lang w:val="en-US" w:eastAsia="en-US" w:bidi="ar-SA"/>
      </w:rPr>
    </w:lvl>
    <w:lvl w:ilvl="8">
      <w:numFmt w:val="bullet"/>
      <w:lvlText w:val="•"/>
      <w:lvlJc w:val="left"/>
      <w:pPr>
        <w:ind w:left="8280" w:hanging="363"/>
      </w:pPr>
      <w:rPr>
        <w:rFonts w:hint="default"/>
        <w:lang w:val="en-US" w:eastAsia="en-US" w:bidi="ar-SA"/>
      </w:rPr>
    </w:lvl>
  </w:abstractNum>
  <w:abstractNum w:abstractNumId="40" w15:restartNumberingAfterBreak="0">
    <w:nsid w:val="4E2C229D"/>
    <w:multiLevelType w:val="multilevel"/>
    <w:tmpl w:val="13FCF742"/>
    <w:lvl w:ilvl="0">
      <w:start w:val="9"/>
      <w:numFmt w:val="decimal"/>
      <w:lvlText w:val="%1"/>
      <w:lvlJc w:val="left"/>
      <w:pPr>
        <w:ind w:left="1080" w:hanging="368"/>
        <w:jc w:val="left"/>
      </w:pPr>
      <w:rPr>
        <w:rFonts w:hint="default"/>
        <w:lang w:val="en-US" w:eastAsia="en-US" w:bidi="ar-SA"/>
      </w:rPr>
    </w:lvl>
    <w:lvl w:ilvl="1">
      <w:start w:val="1"/>
      <w:numFmt w:val="decimal"/>
      <w:lvlText w:val="%1.%2"/>
      <w:lvlJc w:val="left"/>
      <w:pPr>
        <w:ind w:left="1080" w:hanging="368"/>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80" w:hanging="368"/>
      </w:pPr>
      <w:rPr>
        <w:rFonts w:hint="default"/>
        <w:lang w:val="en-US" w:eastAsia="en-US" w:bidi="ar-SA"/>
      </w:rPr>
    </w:lvl>
    <w:lvl w:ilvl="3">
      <w:numFmt w:val="bullet"/>
      <w:lvlText w:val="•"/>
      <w:lvlJc w:val="left"/>
      <w:pPr>
        <w:ind w:left="3780" w:hanging="368"/>
      </w:pPr>
      <w:rPr>
        <w:rFonts w:hint="default"/>
        <w:lang w:val="en-US" w:eastAsia="en-US" w:bidi="ar-SA"/>
      </w:rPr>
    </w:lvl>
    <w:lvl w:ilvl="4">
      <w:numFmt w:val="bullet"/>
      <w:lvlText w:val="•"/>
      <w:lvlJc w:val="left"/>
      <w:pPr>
        <w:ind w:left="4680" w:hanging="368"/>
      </w:pPr>
      <w:rPr>
        <w:rFonts w:hint="default"/>
        <w:lang w:val="en-US" w:eastAsia="en-US" w:bidi="ar-SA"/>
      </w:rPr>
    </w:lvl>
    <w:lvl w:ilvl="5">
      <w:numFmt w:val="bullet"/>
      <w:lvlText w:val="•"/>
      <w:lvlJc w:val="left"/>
      <w:pPr>
        <w:ind w:left="5580" w:hanging="368"/>
      </w:pPr>
      <w:rPr>
        <w:rFonts w:hint="default"/>
        <w:lang w:val="en-US" w:eastAsia="en-US" w:bidi="ar-SA"/>
      </w:rPr>
    </w:lvl>
    <w:lvl w:ilvl="6">
      <w:numFmt w:val="bullet"/>
      <w:lvlText w:val="•"/>
      <w:lvlJc w:val="left"/>
      <w:pPr>
        <w:ind w:left="6480" w:hanging="368"/>
      </w:pPr>
      <w:rPr>
        <w:rFonts w:hint="default"/>
        <w:lang w:val="en-US" w:eastAsia="en-US" w:bidi="ar-SA"/>
      </w:rPr>
    </w:lvl>
    <w:lvl w:ilvl="7">
      <w:numFmt w:val="bullet"/>
      <w:lvlText w:val="•"/>
      <w:lvlJc w:val="left"/>
      <w:pPr>
        <w:ind w:left="7380" w:hanging="368"/>
      </w:pPr>
      <w:rPr>
        <w:rFonts w:hint="default"/>
        <w:lang w:val="en-US" w:eastAsia="en-US" w:bidi="ar-SA"/>
      </w:rPr>
    </w:lvl>
    <w:lvl w:ilvl="8">
      <w:numFmt w:val="bullet"/>
      <w:lvlText w:val="•"/>
      <w:lvlJc w:val="left"/>
      <w:pPr>
        <w:ind w:left="8280" w:hanging="368"/>
      </w:pPr>
      <w:rPr>
        <w:rFonts w:hint="default"/>
        <w:lang w:val="en-US" w:eastAsia="en-US" w:bidi="ar-SA"/>
      </w:rPr>
    </w:lvl>
  </w:abstractNum>
  <w:abstractNum w:abstractNumId="41" w15:restartNumberingAfterBreak="0">
    <w:nsid w:val="51ED2B2B"/>
    <w:multiLevelType w:val="multilevel"/>
    <w:tmpl w:val="B58C5AAA"/>
    <w:lvl w:ilvl="0">
      <w:start w:val="3"/>
      <w:numFmt w:val="decimal"/>
      <w:lvlText w:val="%1"/>
      <w:lvlJc w:val="left"/>
      <w:pPr>
        <w:ind w:left="1080" w:hanging="399"/>
        <w:jc w:val="left"/>
      </w:pPr>
      <w:rPr>
        <w:rFonts w:hint="default"/>
        <w:lang w:val="en-US" w:eastAsia="en-US" w:bidi="ar-SA"/>
      </w:rPr>
    </w:lvl>
    <w:lvl w:ilvl="1">
      <w:start w:val="1"/>
      <w:numFmt w:val="decimal"/>
      <w:lvlText w:val="%1.%2"/>
      <w:lvlJc w:val="left"/>
      <w:pPr>
        <w:ind w:left="1080" w:hanging="399"/>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80" w:hanging="399"/>
      </w:pPr>
      <w:rPr>
        <w:rFonts w:hint="default"/>
        <w:lang w:val="en-US" w:eastAsia="en-US" w:bidi="ar-SA"/>
      </w:rPr>
    </w:lvl>
    <w:lvl w:ilvl="3">
      <w:numFmt w:val="bullet"/>
      <w:lvlText w:val="•"/>
      <w:lvlJc w:val="left"/>
      <w:pPr>
        <w:ind w:left="3780" w:hanging="399"/>
      </w:pPr>
      <w:rPr>
        <w:rFonts w:hint="default"/>
        <w:lang w:val="en-US" w:eastAsia="en-US" w:bidi="ar-SA"/>
      </w:rPr>
    </w:lvl>
    <w:lvl w:ilvl="4">
      <w:numFmt w:val="bullet"/>
      <w:lvlText w:val="•"/>
      <w:lvlJc w:val="left"/>
      <w:pPr>
        <w:ind w:left="4680" w:hanging="399"/>
      </w:pPr>
      <w:rPr>
        <w:rFonts w:hint="default"/>
        <w:lang w:val="en-US" w:eastAsia="en-US" w:bidi="ar-SA"/>
      </w:rPr>
    </w:lvl>
    <w:lvl w:ilvl="5">
      <w:numFmt w:val="bullet"/>
      <w:lvlText w:val="•"/>
      <w:lvlJc w:val="left"/>
      <w:pPr>
        <w:ind w:left="5580" w:hanging="399"/>
      </w:pPr>
      <w:rPr>
        <w:rFonts w:hint="default"/>
        <w:lang w:val="en-US" w:eastAsia="en-US" w:bidi="ar-SA"/>
      </w:rPr>
    </w:lvl>
    <w:lvl w:ilvl="6">
      <w:numFmt w:val="bullet"/>
      <w:lvlText w:val="•"/>
      <w:lvlJc w:val="left"/>
      <w:pPr>
        <w:ind w:left="6480" w:hanging="399"/>
      </w:pPr>
      <w:rPr>
        <w:rFonts w:hint="default"/>
        <w:lang w:val="en-US" w:eastAsia="en-US" w:bidi="ar-SA"/>
      </w:rPr>
    </w:lvl>
    <w:lvl w:ilvl="7">
      <w:numFmt w:val="bullet"/>
      <w:lvlText w:val="•"/>
      <w:lvlJc w:val="left"/>
      <w:pPr>
        <w:ind w:left="7380" w:hanging="399"/>
      </w:pPr>
      <w:rPr>
        <w:rFonts w:hint="default"/>
        <w:lang w:val="en-US" w:eastAsia="en-US" w:bidi="ar-SA"/>
      </w:rPr>
    </w:lvl>
    <w:lvl w:ilvl="8">
      <w:numFmt w:val="bullet"/>
      <w:lvlText w:val="•"/>
      <w:lvlJc w:val="left"/>
      <w:pPr>
        <w:ind w:left="8280" w:hanging="399"/>
      </w:pPr>
      <w:rPr>
        <w:rFonts w:hint="default"/>
        <w:lang w:val="en-US" w:eastAsia="en-US" w:bidi="ar-SA"/>
      </w:rPr>
    </w:lvl>
  </w:abstractNum>
  <w:abstractNum w:abstractNumId="42" w15:restartNumberingAfterBreak="0">
    <w:nsid w:val="5AF11DDD"/>
    <w:multiLevelType w:val="hybridMultilevel"/>
    <w:tmpl w:val="CEB6A582"/>
    <w:lvl w:ilvl="0" w:tplc="EDA0A5E2">
      <w:start w:val="1"/>
      <w:numFmt w:val="upperRoman"/>
      <w:lvlText w:val="%1."/>
      <w:lvlJc w:val="left"/>
      <w:pPr>
        <w:ind w:left="1080" w:hanging="483"/>
        <w:jc w:val="left"/>
      </w:pPr>
      <w:rPr>
        <w:rFonts w:ascii="Arial MT" w:eastAsia="Arial MT" w:hAnsi="Arial MT" w:cs="Arial MT" w:hint="default"/>
        <w:b w:val="0"/>
        <w:bCs w:val="0"/>
        <w:i w:val="0"/>
        <w:iCs w:val="0"/>
        <w:spacing w:val="0"/>
        <w:w w:val="100"/>
        <w:sz w:val="22"/>
        <w:szCs w:val="22"/>
        <w:lang w:val="en-US" w:eastAsia="en-US" w:bidi="ar-SA"/>
      </w:rPr>
    </w:lvl>
    <w:lvl w:ilvl="1" w:tplc="82AC9EFC">
      <w:numFmt w:val="bullet"/>
      <w:lvlText w:val="•"/>
      <w:lvlJc w:val="left"/>
      <w:pPr>
        <w:ind w:left="1980" w:hanging="483"/>
      </w:pPr>
      <w:rPr>
        <w:rFonts w:hint="default"/>
        <w:lang w:val="en-US" w:eastAsia="en-US" w:bidi="ar-SA"/>
      </w:rPr>
    </w:lvl>
    <w:lvl w:ilvl="2" w:tplc="9B72073E">
      <w:numFmt w:val="bullet"/>
      <w:lvlText w:val="•"/>
      <w:lvlJc w:val="left"/>
      <w:pPr>
        <w:ind w:left="2880" w:hanging="483"/>
      </w:pPr>
      <w:rPr>
        <w:rFonts w:hint="default"/>
        <w:lang w:val="en-US" w:eastAsia="en-US" w:bidi="ar-SA"/>
      </w:rPr>
    </w:lvl>
    <w:lvl w:ilvl="3" w:tplc="170A619C">
      <w:numFmt w:val="bullet"/>
      <w:lvlText w:val="•"/>
      <w:lvlJc w:val="left"/>
      <w:pPr>
        <w:ind w:left="3780" w:hanging="483"/>
      </w:pPr>
      <w:rPr>
        <w:rFonts w:hint="default"/>
        <w:lang w:val="en-US" w:eastAsia="en-US" w:bidi="ar-SA"/>
      </w:rPr>
    </w:lvl>
    <w:lvl w:ilvl="4" w:tplc="02E8C1BA">
      <w:numFmt w:val="bullet"/>
      <w:lvlText w:val="•"/>
      <w:lvlJc w:val="left"/>
      <w:pPr>
        <w:ind w:left="4680" w:hanging="483"/>
      </w:pPr>
      <w:rPr>
        <w:rFonts w:hint="default"/>
        <w:lang w:val="en-US" w:eastAsia="en-US" w:bidi="ar-SA"/>
      </w:rPr>
    </w:lvl>
    <w:lvl w:ilvl="5" w:tplc="AFEEF3AC">
      <w:numFmt w:val="bullet"/>
      <w:lvlText w:val="•"/>
      <w:lvlJc w:val="left"/>
      <w:pPr>
        <w:ind w:left="5580" w:hanging="483"/>
      </w:pPr>
      <w:rPr>
        <w:rFonts w:hint="default"/>
        <w:lang w:val="en-US" w:eastAsia="en-US" w:bidi="ar-SA"/>
      </w:rPr>
    </w:lvl>
    <w:lvl w:ilvl="6" w:tplc="D4CACA4A">
      <w:numFmt w:val="bullet"/>
      <w:lvlText w:val="•"/>
      <w:lvlJc w:val="left"/>
      <w:pPr>
        <w:ind w:left="6480" w:hanging="483"/>
      </w:pPr>
      <w:rPr>
        <w:rFonts w:hint="default"/>
        <w:lang w:val="en-US" w:eastAsia="en-US" w:bidi="ar-SA"/>
      </w:rPr>
    </w:lvl>
    <w:lvl w:ilvl="7" w:tplc="31EA283C">
      <w:numFmt w:val="bullet"/>
      <w:lvlText w:val="•"/>
      <w:lvlJc w:val="left"/>
      <w:pPr>
        <w:ind w:left="7380" w:hanging="483"/>
      </w:pPr>
      <w:rPr>
        <w:rFonts w:hint="default"/>
        <w:lang w:val="en-US" w:eastAsia="en-US" w:bidi="ar-SA"/>
      </w:rPr>
    </w:lvl>
    <w:lvl w:ilvl="8" w:tplc="FB884E18">
      <w:numFmt w:val="bullet"/>
      <w:lvlText w:val="•"/>
      <w:lvlJc w:val="left"/>
      <w:pPr>
        <w:ind w:left="8280" w:hanging="483"/>
      </w:pPr>
      <w:rPr>
        <w:rFonts w:hint="default"/>
        <w:lang w:val="en-US" w:eastAsia="en-US" w:bidi="ar-SA"/>
      </w:rPr>
    </w:lvl>
  </w:abstractNum>
  <w:abstractNum w:abstractNumId="43" w15:restartNumberingAfterBreak="0">
    <w:nsid w:val="5D63653F"/>
    <w:multiLevelType w:val="multilevel"/>
    <w:tmpl w:val="0010DF58"/>
    <w:lvl w:ilvl="0">
      <w:start w:val="1"/>
      <w:numFmt w:val="decimal"/>
      <w:lvlText w:val="%1."/>
      <w:lvlJc w:val="left"/>
      <w:pPr>
        <w:ind w:left="1800" w:hanging="1440"/>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800" w:hanging="1440"/>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2720" w:hanging="1440"/>
      </w:pPr>
      <w:rPr>
        <w:rFonts w:hint="default"/>
        <w:lang w:val="en-US" w:eastAsia="en-US" w:bidi="ar-SA"/>
      </w:rPr>
    </w:lvl>
    <w:lvl w:ilvl="3">
      <w:numFmt w:val="bullet"/>
      <w:lvlText w:val="•"/>
      <w:lvlJc w:val="left"/>
      <w:pPr>
        <w:ind w:left="3640" w:hanging="1440"/>
      </w:pPr>
      <w:rPr>
        <w:rFonts w:hint="default"/>
        <w:lang w:val="en-US" w:eastAsia="en-US" w:bidi="ar-SA"/>
      </w:rPr>
    </w:lvl>
    <w:lvl w:ilvl="4">
      <w:numFmt w:val="bullet"/>
      <w:lvlText w:val="•"/>
      <w:lvlJc w:val="left"/>
      <w:pPr>
        <w:ind w:left="4560" w:hanging="1440"/>
      </w:pPr>
      <w:rPr>
        <w:rFonts w:hint="default"/>
        <w:lang w:val="en-US" w:eastAsia="en-US" w:bidi="ar-SA"/>
      </w:rPr>
    </w:lvl>
    <w:lvl w:ilvl="5">
      <w:numFmt w:val="bullet"/>
      <w:lvlText w:val="•"/>
      <w:lvlJc w:val="left"/>
      <w:pPr>
        <w:ind w:left="5480" w:hanging="1440"/>
      </w:pPr>
      <w:rPr>
        <w:rFonts w:hint="default"/>
        <w:lang w:val="en-US" w:eastAsia="en-US" w:bidi="ar-SA"/>
      </w:rPr>
    </w:lvl>
    <w:lvl w:ilvl="6">
      <w:numFmt w:val="bullet"/>
      <w:lvlText w:val="•"/>
      <w:lvlJc w:val="left"/>
      <w:pPr>
        <w:ind w:left="6400" w:hanging="1440"/>
      </w:pPr>
      <w:rPr>
        <w:rFonts w:hint="default"/>
        <w:lang w:val="en-US" w:eastAsia="en-US" w:bidi="ar-SA"/>
      </w:rPr>
    </w:lvl>
    <w:lvl w:ilvl="7">
      <w:numFmt w:val="bullet"/>
      <w:lvlText w:val="•"/>
      <w:lvlJc w:val="left"/>
      <w:pPr>
        <w:ind w:left="7320" w:hanging="1440"/>
      </w:pPr>
      <w:rPr>
        <w:rFonts w:hint="default"/>
        <w:lang w:val="en-US" w:eastAsia="en-US" w:bidi="ar-SA"/>
      </w:rPr>
    </w:lvl>
    <w:lvl w:ilvl="8">
      <w:numFmt w:val="bullet"/>
      <w:lvlText w:val="•"/>
      <w:lvlJc w:val="left"/>
      <w:pPr>
        <w:ind w:left="8240" w:hanging="1440"/>
      </w:pPr>
      <w:rPr>
        <w:rFonts w:hint="default"/>
        <w:lang w:val="en-US" w:eastAsia="en-US" w:bidi="ar-SA"/>
      </w:rPr>
    </w:lvl>
  </w:abstractNum>
  <w:abstractNum w:abstractNumId="44" w15:restartNumberingAfterBreak="0">
    <w:nsid w:val="5DD2094A"/>
    <w:multiLevelType w:val="multilevel"/>
    <w:tmpl w:val="31D4F2C2"/>
    <w:lvl w:ilvl="0">
      <w:start w:val="1"/>
      <w:numFmt w:val="decimal"/>
      <w:lvlText w:val="%1."/>
      <w:lvlJc w:val="left"/>
      <w:pPr>
        <w:ind w:left="1080" w:hanging="720"/>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729" w:hanging="370"/>
        <w:jc w:val="left"/>
      </w:pPr>
      <w:rPr>
        <w:rFonts w:hint="default"/>
        <w:spacing w:val="-1"/>
        <w:w w:val="100"/>
        <w:lang w:val="en-US" w:eastAsia="en-US" w:bidi="ar-SA"/>
      </w:rPr>
    </w:lvl>
    <w:lvl w:ilvl="2">
      <w:start w:val="1"/>
      <w:numFmt w:val="decimal"/>
      <w:lvlText w:val="%1.%2.%3"/>
      <w:lvlJc w:val="left"/>
      <w:pPr>
        <w:ind w:left="1080" w:hanging="720"/>
        <w:jc w:val="left"/>
      </w:pPr>
      <w:rPr>
        <w:rFonts w:ascii="Arial MT" w:eastAsia="Arial MT" w:hAnsi="Arial MT" w:cs="Arial MT" w:hint="default"/>
        <w:b w:val="0"/>
        <w:bCs w:val="0"/>
        <w:i w:val="0"/>
        <w:iCs w:val="0"/>
        <w:spacing w:val="0"/>
        <w:w w:val="100"/>
        <w:sz w:val="22"/>
        <w:szCs w:val="22"/>
        <w:lang w:val="en-US" w:eastAsia="en-US" w:bidi="ar-SA"/>
      </w:rPr>
    </w:lvl>
    <w:lvl w:ilvl="3">
      <w:start w:val="2"/>
      <w:numFmt w:val="lowerRoman"/>
      <w:lvlText w:val="%4."/>
      <w:lvlJc w:val="left"/>
      <w:pPr>
        <w:ind w:left="1080" w:hanging="221"/>
        <w:jc w:val="left"/>
      </w:pPr>
      <w:rPr>
        <w:rFonts w:ascii="Arial MT" w:eastAsia="Arial MT" w:hAnsi="Arial MT" w:cs="Arial MT" w:hint="default"/>
        <w:b w:val="0"/>
        <w:bCs w:val="0"/>
        <w:i w:val="0"/>
        <w:iCs w:val="0"/>
        <w:spacing w:val="-2"/>
        <w:w w:val="100"/>
        <w:sz w:val="22"/>
        <w:szCs w:val="22"/>
        <w:lang w:val="en-US" w:eastAsia="en-US" w:bidi="ar-SA"/>
      </w:rPr>
    </w:lvl>
    <w:lvl w:ilvl="4">
      <w:numFmt w:val="bullet"/>
      <w:lvlText w:val="•"/>
      <w:lvlJc w:val="left"/>
      <w:pPr>
        <w:ind w:left="3330" w:hanging="221"/>
      </w:pPr>
      <w:rPr>
        <w:rFonts w:hint="default"/>
        <w:lang w:val="en-US" w:eastAsia="en-US" w:bidi="ar-SA"/>
      </w:rPr>
    </w:lvl>
    <w:lvl w:ilvl="5">
      <w:numFmt w:val="bullet"/>
      <w:lvlText w:val="•"/>
      <w:lvlJc w:val="left"/>
      <w:pPr>
        <w:ind w:left="4455" w:hanging="221"/>
      </w:pPr>
      <w:rPr>
        <w:rFonts w:hint="default"/>
        <w:lang w:val="en-US" w:eastAsia="en-US" w:bidi="ar-SA"/>
      </w:rPr>
    </w:lvl>
    <w:lvl w:ilvl="6">
      <w:numFmt w:val="bullet"/>
      <w:lvlText w:val="•"/>
      <w:lvlJc w:val="left"/>
      <w:pPr>
        <w:ind w:left="5580" w:hanging="221"/>
      </w:pPr>
      <w:rPr>
        <w:rFonts w:hint="default"/>
        <w:lang w:val="en-US" w:eastAsia="en-US" w:bidi="ar-SA"/>
      </w:rPr>
    </w:lvl>
    <w:lvl w:ilvl="7">
      <w:numFmt w:val="bullet"/>
      <w:lvlText w:val="•"/>
      <w:lvlJc w:val="left"/>
      <w:pPr>
        <w:ind w:left="6705" w:hanging="221"/>
      </w:pPr>
      <w:rPr>
        <w:rFonts w:hint="default"/>
        <w:lang w:val="en-US" w:eastAsia="en-US" w:bidi="ar-SA"/>
      </w:rPr>
    </w:lvl>
    <w:lvl w:ilvl="8">
      <w:numFmt w:val="bullet"/>
      <w:lvlText w:val="•"/>
      <w:lvlJc w:val="left"/>
      <w:pPr>
        <w:ind w:left="7830" w:hanging="221"/>
      </w:pPr>
      <w:rPr>
        <w:rFonts w:hint="default"/>
        <w:lang w:val="en-US" w:eastAsia="en-US" w:bidi="ar-SA"/>
      </w:rPr>
    </w:lvl>
  </w:abstractNum>
  <w:abstractNum w:abstractNumId="45" w15:restartNumberingAfterBreak="0">
    <w:nsid w:val="61141872"/>
    <w:multiLevelType w:val="multilevel"/>
    <w:tmpl w:val="EDF09804"/>
    <w:lvl w:ilvl="0">
      <w:start w:val="1"/>
      <w:numFmt w:val="decimal"/>
      <w:lvlText w:val="%1."/>
      <w:lvlJc w:val="left"/>
      <w:pPr>
        <w:ind w:left="602" w:hanging="243"/>
        <w:jc w:val="left"/>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1447" w:hanging="368"/>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400" w:hanging="368"/>
      </w:pPr>
      <w:rPr>
        <w:rFonts w:hint="default"/>
        <w:lang w:val="en-US" w:eastAsia="en-US" w:bidi="ar-SA"/>
      </w:rPr>
    </w:lvl>
    <w:lvl w:ilvl="3">
      <w:numFmt w:val="bullet"/>
      <w:lvlText w:val="•"/>
      <w:lvlJc w:val="left"/>
      <w:pPr>
        <w:ind w:left="3360" w:hanging="368"/>
      </w:pPr>
      <w:rPr>
        <w:rFonts w:hint="default"/>
        <w:lang w:val="en-US" w:eastAsia="en-US" w:bidi="ar-SA"/>
      </w:rPr>
    </w:lvl>
    <w:lvl w:ilvl="4">
      <w:numFmt w:val="bullet"/>
      <w:lvlText w:val="•"/>
      <w:lvlJc w:val="left"/>
      <w:pPr>
        <w:ind w:left="4320" w:hanging="368"/>
      </w:pPr>
      <w:rPr>
        <w:rFonts w:hint="default"/>
        <w:lang w:val="en-US" w:eastAsia="en-US" w:bidi="ar-SA"/>
      </w:rPr>
    </w:lvl>
    <w:lvl w:ilvl="5">
      <w:numFmt w:val="bullet"/>
      <w:lvlText w:val="•"/>
      <w:lvlJc w:val="left"/>
      <w:pPr>
        <w:ind w:left="5280" w:hanging="368"/>
      </w:pPr>
      <w:rPr>
        <w:rFonts w:hint="default"/>
        <w:lang w:val="en-US" w:eastAsia="en-US" w:bidi="ar-SA"/>
      </w:rPr>
    </w:lvl>
    <w:lvl w:ilvl="6">
      <w:numFmt w:val="bullet"/>
      <w:lvlText w:val="•"/>
      <w:lvlJc w:val="left"/>
      <w:pPr>
        <w:ind w:left="6240" w:hanging="368"/>
      </w:pPr>
      <w:rPr>
        <w:rFonts w:hint="default"/>
        <w:lang w:val="en-US" w:eastAsia="en-US" w:bidi="ar-SA"/>
      </w:rPr>
    </w:lvl>
    <w:lvl w:ilvl="7">
      <w:numFmt w:val="bullet"/>
      <w:lvlText w:val="•"/>
      <w:lvlJc w:val="left"/>
      <w:pPr>
        <w:ind w:left="7200" w:hanging="368"/>
      </w:pPr>
      <w:rPr>
        <w:rFonts w:hint="default"/>
        <w:lang w:val="en-US" w:eastAsia="en-US" w:bidi="ar-SA"/>
      </w:rPr>
    </w:lvl>
    <w:lvl w:ilvl="8">
      <w:numFmt w:val="bullet"/>
      <w:lvlText w:val="•"/>
      <w:lvlJc w:val="left"/>
      <w:pPr>
        <w:ind w:left="8160" w:hanging="368"/>
      </w:pPr>
      <w:rPr>
        <w:rFonts w:hint="default"/>
        <w:lang w:val="en-US" w:eastAsia="en-US" w:bidi="ar-SA"/>
      </w:rPr>
    </w:lvl>
  </w:abstractNum>
  <w:abstractNum w:abstractNumId="46" w15:restartNumberingAfterBreak="0">
    <w:nsid w:val="64E56BBD"/>
    <w:multiLevelType w:val="multilevel"/>
    <w:tmpl w:val="F72AA962"/>
    <w:lvl w:ilvl="0">
      <w:start w:val="3"/>
      <w:numFmt w:val="decimal"/>
      <w:lvlText w:val="%1"/>
      <w:lvlJc w:val="left"/>
      <w:pPr>
        <w:ind w:left="544" w:hanging="185"/>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360" w:hanging="363"/>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600" w:hanging="363"/>
      </w:pPr>
      <w:rPr>
        <w:rFonts w:hint="default"/>
        <w:lang w:val="en-US" w:eastAsia="en-US" w:bidi="ar-SA"/>
      </w:rPr>
    </w:lvl>
    <w:lvl w:ilvl="3">
      <w:numFmt w:val="bullet"/>
      <w:lvlText w:val="•"/>
      <w:lvlJc w:val="left"/>
      <w:pPr>
        <w:ind w:left="2660" w:hanging="363"/>
      </w:pPr>
      <w:rPr>
        <w:rFonts w:hint="default"/>
        <w:lang w:val="en-US" w:eastAsia="en-US" w:bidi="ar-SA"/>
      </w:rPr>
    </w:lvl>
    <w:lvl w:ilvl="4">
      <w:numFmt w:val="bullet"/>
      <w:lvlText w:val="•"/>
      <w:lvlJc w:val="left"/>
      <w:pPr>
        <w:ind w:left="3720" w:hanging="363"/>
      </w:pPr>
      <w:rPr>
        <w:rFonts w:hint="default"/>
        <w:lang w:val="en-US" w:eastAsia="en-US" w:bidi="ar-SA"/>
      </w:rPr>
    </w:lvl>
    <w:lvl w:ilvl="5">
      <w:numFmt w:val="bullet"/>
      <w:lvlText w:val="•"/>
      <w:lvlJc w:val="left"/>
      <w:pPr>
        <w:ind w:left="4780" w:hanging="363"/>
      </w:pPr>
      <w:rPr>
        <w:rFonts w:hint="default"/>
        <w:lang w:val="en-US" w:eastAsia="en-US" w:bidi="ar-SA"/>
      </w:rPr>
    </w:lvl>
    <w:lvl w:ilvl="6">
      <w:numFmt w:val="bullet"/>
      <w:lvlText w:val="•"/>
      <w:lvlJc w:val="left"/>
      <w:pPr>
        <w:ind w:left="5840" w:hanging="363"/>
      </w:pPr>
      <w:rPr>
        <w:rFonts w:hint="default"/>
        <w:lang w:val="en-US" w:eastAsia="en-US" w:bidi="ar-SA"/>
      </w:rPr>
    </w:lvl>
    <w:lvl w:ilvl="7">
      <w:numFmt w:val="bullet"/>
      <w:lvlText w:val="•"/>
      <w:lvlJc w:val="left"/>
      <w:pPr>
        <w:ind w:left="6900" w:hanging="363"/>
      </w:pPr>
      <w:rPr>
        <w:rFonts w:hint="default"/>
        <w:lang w:val="en-US" w:eastAsia="en-US" w:bidi="ar-SA"/>
      </w:rPr>
    </w:lvl>
    <w:lvl w:ilvl="8">
      <w:numFmt w:val="bullet"/>
      <w:lvlText w:val="•"/>
      <w:lvlJc w:val="left"/>
      <w:pPr>
        <w:ind w:left="7960" w:hanging="363"/>
      </w:pPr>
      <w:rPr>
        <w:rFonts w:hint="default"/>
        <w:lang w:val="en-US" w:eastAsia="en-US" w:bidi="ar-SA"/>
      </w:rPr>
    </w:lvl>
  </w:abstractNum>
  <w:abstractNum w:abstractNumId="47" w15:restartNumberingAfterBreak="0">
    <w:nsid w:val="6FED26CB"/>
    <w:multiLevelType w:val="hybridMultilevel"/>
    <w:tmpl w:val="FEDE439E"/>
    <w:lvl w:ilvl="0" w:tplc="95067AF4">
      <w:start w:val="1"/>
      <w:numFmt w:val="lowerLetter"/>
      <w:lvlText w:val="%1)"/>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1" w:tplc="4822A972">
      <w:numFmt w:val="bullet"/>
      <w:lvlText w:val="•"/>
      <w:lvlJc w:val="left"/>
      <w:pPr>
        <w:ind w:left="1980" w:hanging="360"/>
      </w:pPr>
      <w:rPr>
        <w:rFonts w:hint="default"/>
        <w:lang w:val="en-US" w:eastAsia="en-US" w:bidi="ar-SA"/>
      </w:rPr>
    </w:lvl>
    <w:lvl w:ilvl="2" w:tplc="F00A57D6">
      <w:numFmt w:val="bullet"/>
      <w:lvlText w:val="•"/>
      <w:lvlJc w:val="left"/>
      <w:pPr>
        <w:ind w:left="2880" w:hanging="360"/>
      </w:pPr>
      <w:rPr>
        <w:rFonts w:hint="default"/>
        <w:lang w:val="en-US" w:eastAsia="en-US" w:bidi="ar-SA"/>
      </w:rPr>
    </w:lvl>
    <w:lvl w:ilvl="3" w:tplc="2DE28B06">
      <w:numFmt w:val="bullet"/>
      <w:lvlText w:val="•"/>
      <w:lvlJc w:val="left"/>
      <w:pPr>
        <w:ind w:left="3780" w:hanging="360"/>
      </w:pPr>
      <w:rPr>
        <w:rFonts w:hint="default"/>
        <w:lang w:val="en-US" w:eastAsia="en-US" w:bidi="ar-SA"/>
      </w:rPr>
    </w:lvl>
    <w:lvl w:ilvl="4" w:tplc="FBB4CD50">
      <w:numFmt w:val="bullet"/>
      <w:lvlText w:val="•"/>
      <w:lvlJc w:val="left"/>
      <w:pPr>
        <w:ind w:left="4680" w:hanging="360"/>
      </w:pPr>
      <w:rPr>
        <w:rFonts w:hint="default"/>
        <w:lang w:val="en-US" w:eastAsia="en-US" w:bidi="ar-SA"/>
      </w:rPr>
    </w:lvl>
    <w:lvl w:ilvl="5" w:tplc="034A79CC">
      <w:numFmt w:val="bullet"/>
      <w:lvlText w:val="•"/>
      <w:lvlJc w:val="left"/>
      <w:pPr>
        <w:ind w:left="5580" w:hanging="360"/>
      </w:pPr>
      <w:rPr>
        <w:rFonts w:hint="default"/>
        <w:lang w:val="en-US" w:eastAsia="en-US" w:bidi="ar-SA"/>
      </w:rPr>
    </w:lvl>
    <w:lvl w:ilvl="6" w:tplc="FC4A6622">
      <w:numFmt w:val="bullet"/>
      <w:lvlText w:val="•"/>
      <w:lvlJc w:val="left"/>
      <w:pPr>
        <w:ind w:left="6480" w:hanging="360"/>
      </w:pPr>
      <w:rPr>
        <w:rFonts w:hint="default"/>
        <w:lang w:val="en-US" w:eastAsia="en-US" w:bidi="ar-SA"/>
      </w:rPr>
    </w:lvl>
    <w:lvl w:ilvl="7" w:tplc="865AC95E">
      <w:numFmt w:val="bullet"/>
      <w:lvlText w:val="•"/>
      <w:lvlJc w:val="left"/>
      <w:pPr>
        <w:ind w:left="7380" w:hanging="360"/>
      </w:pPr>
      <w:rPr>
        <w:rFonts w:hint="default"/>
        <w:lang w:val="en-US" w:eastAsia="en-US" w:bidi="ar-SA"/>
      </w:rPr>
    </w:lvl>
    <w:lvl w:ilvl="8" w:tplc="C422CBCC">
      <w:numFmt w:val="bullet"/>
      <w:lvlText w:val="•"/>
      <w:lvlJc w:val="left"/>
      <w:pPr>
        <w:ind w:left="8280" w:hanging="360"/>
      </w:pPr>
      <w:rPr>
        <w:rFonts w:hint="default"/>
        <w:lang w:val="en-US" w:eastAsia="en-US" w:bidi="ar-SA"/>
      </w:rPr>
    </w:lvl>
  </w:abstractNum>
  <w:abstractNum w:abstractNumId="48" w15:restartNumberingAfterBreak="0">
    <w:nsid w:val="700258C1"/>
    <w:multiLevelType w:val="hybridMultilevel"/>
    <w:tmpl w:val="3B42CEF8"/>
    <w:lvl w:ilvl="0" w:tplc="8326B8A4">
      <w:start w:val="1"/>
      <w:numFmt w:val="lowerLetter"/>
      <w:lvlText w:val="(%1)"/>
      <w:lvlJc w:val="left"/>
      <w:pPr>
        <w:ind w:left="1080" w:hanging="336"/>
        <w:jc w:val="left"/>
      </w:pPr>
      <w:rPr>
        <w:rFonts w:ascii="Arial MT" w:eastAsia="Arial MT" w:hAnsi="Arial MT" w:cs="Arial MT" w:hint="default"/>
        <w:b w:val="0"/>
        <w:bCs w:val="0"/>
        <w:i w:val="0"/>
        <w:iCs w:val="0"/>
        <w:spacing w:val="0"/>
        <w:w w:val="100"/>
        <w:sz w:val="22"/>
        <w:szCs w:val="22"/>
        <w:lang w:val="en-US" w:eastAsia="en-US" w:bidi="ar-SA"/>
      </w:rPr>
    </w:lvl>
    <w:lvl w:ilvl="1" w:tplc="EF2CF87A">
      <w:numFmt w:val="bullet"/>
      <w:lvlText w:val="•"/>
      <w:lvlJc w:val="left"/>
      <w:pPr>
        <w:ind w:left="1980" w:hanging="336"/>
      </w:pPr>
      <w:rPr>
        <w:rFonts w:hint="default"/>
        <w:lang w:val="en-US" w:eastAsia="en-US" w:bidi="ar-SA"/>
      </w:rPr>
    </w:lvl>
    <w:lvl w:ilvl="2" w:tplc="E3164820">
      <w:numFmt w:val="bullet"/>
      <w:lvlText w:val="•"/>
      <w:lvlJc w:val="left"/>
      <w:pPr>
        <w:ind w:left="2880" w:hanging="336"/>
      </w:pPr>
      <w:rPr>
        <w:rFonts w:hint="default"/>
        <w:lang w:val="en-US" w:eastAsia="en-US" w:bidi="ar-SA"/>
      </w:rPr>
    </w:lvl>
    <w:lvl w:ilvl="3" w:tplc="5B1237A8">
      <w:numFmt w:val="bullet"/>
      <w:lvlText w:val="•"/>
      <w:lvlJc w:val="left"/>
      <w:pPr>
        <w:ind w:left="3780" w:hanging="336"/>
      </w:pPr>
      <w:rPr>
        <w:rFonts w:hint="default"/>
        <w:lang w:val="en-US" w:eastAsia="en-US" w:bidi="ar-SA"/>
      </w:rPr>
    </w:lvl>
    <w:lvl w:ilvl="4" w:tplc="9A74DCBA">
      <w:numFmt w:val="bullet"/>
      <w:lvlText w:val="•"/>
      <w:lvlJc w:val="left"/>
      <w:pPr>
        <w:ind w:left="4680" w:hanging="336"/>
      </w:pPr>
      <w:rPr>
        <w:rFonts w:hint="default"/>
        <w:lang w:val="en-US" w:eastAsia="en-US" w:bidi="ar-SA"/>
      </w:rPr>
    </w:lvl>
    <w:lvl w:ilvl="5" w:tplc="55DC5E74">
      <w:numFmt w:val="bullet"/>
      <w:lvlText w:val="•"/>
      <w:lvlJc w:val="left"/>
      <w:pPr>
        <w:ind w:left="5580" w:hanging="336"/>
      </w:pPr>
      <w:rPr>
        <w:rFonts w:hint="default"/>
        <w:lang w:val="en-US" w:eastAsia="en-US" w:bidi="ar-SA"/>
      </w:rPr>
    </w:lvl>
    <w:lvl w:ilvl="6" w:tplc="0B040398">
      <w:numFmt w:val="bullet"/>
      <w:lvlText w:val="•"/>
      <w:lvlJc w:val="left"/>
      <w:pPr>
        <w:ind w:left="6480" w:hanging="336"/>
      </w:pPr>
      <w:rPr>
        <w:rFonts w:hint="default"/>
        <w:lang w:val="en-US" w:eastAsia="en-US" w:bidi="ar-SA"/>
      </w:rPr>
    </w:lvl>
    <w:lvl w:ilvl="7" w:tplc="4928D7B4">
      <w:numFmt w:val="bullet"/>
      <w:lvlText w:val="•"/>
      <w:lvlJc w:val="left"/>
      <w:pPr>
        <w:ind w:left="7380" w:hanging="336"/>
      </w:pPr>
      <w:rPr>
        <w:rFonts w:hint="default"/>
        <w:lang w:val="en-US" w:eastAsia="en-US" w:bidi="ar-SA"/>
      </w:rPr>
    </w:lvl>
    <w:lvl w:ilvl="8" w:tplc="B6463EA0">
      <w:numFmt w:val="bullet"/>
      <w:lvlText w:val="•"/>
      <w:lvlJc w:val="left"/>
      <w:pPr>
        <w:ind w:left="8280" w:hanging="336"/>
      </w:pPr>
      <w:rPr>
        <w:rFonts w:hint="default"/>
        <w:lang w:val="en-US" w:eastAsia="en-US" w:bidi="ar-SA"/>
      </w:rPr>
    </w:lvl>
  </w:abstractNum>
  <w:abstractNum w:abstractNumId="49" w15:restartNumberingAfterBreak="0">
    <w:nsid w:val="727536A9"/>
    <w:multiLevelType w:val="hybridMultilevel"/>
    <w:tmpl w:val="761C75A2"/>
    <w:lvl w:ilvl="0" w:tplc="5BA643D2">
      <w:start w:val="1"/>
      <w:numFmt w:val="lowerRoman"/>
      <w:lvlText w:val="%1)"/>
      <w:lvlJc w:val="left"/>
      <w:pPr>
        <w:ind w:left="360" w:hanging="192"/>
        <w:jc w:val="left"/>
      </w:pPr>
      <w:rPr>
        <w:rFonts w:ascii="Arial MT" w:eastAsia="Arial MT" w:hAnsi="Arial MT" w:cs="Arial MT" w:hint="default"/>
        <w:b w:val="0"/>
        <w:bCs w:val="0"/>
        <w:i w:val="0"/>
        <w:iCs w:val="0"/>
        <w:spacing w:val="-2"/>
        <w:w w:val="100"/>
        <w:sz w:val="22"/>
        <w:szCs w:val="22"/>
        <w:lang w:val="en-US" w:eastAsia="en-US" w:bidi="ar-SA"/>
      </w:rPr>
    </w:lvl>
    <w:lvl w:ilvl="1" w:tplc="573AD654">
      <w:numFmt w:val="bullet"/>
      <w:lvlText w:val="•"/>
      <w:lvlJc w:val="left"/>
      <w:pPr>
        <w:ind w:left="1332" w:hanging="192"/>
      </w:pPr>
      <w:rPr>
        <w:rFonts w:hint="default"/>
        <w:lang w:val="en-US" w:eastAsia="en-US" w:bidi="ar-SA"/>
      </w:rPr>
    </w:lvl>
    <w:lvl w:ilvl="2" w:tplc="0AA2539E">
      <w:numFmt w:val="bullet"/>
      <w:lvlText w:val="•"/>
      <w:lvlJc w:val="left"/>
      <w:pPr>
        <w:ind w:left="2304" w:hanging="192"/>
      </w:pPr>
      <w:rPr>
        <w:rFonts w:hint="default"/>
        <w:lang w:val="en-US" w:eastAsia="en-US" w:bidi="ar-SA"/>
      </w:rPr>
    </w:lvl>
    <w:lvl w:ilvl="3" w:tplc="4582DD40">
      <w:numFmt w:val="bullet"/>
      <w:lvlText w:val="•"/>
      <w:lvlJc w:val="left"/>
      <w:pPr>
        <w:ind w:left="3276" w:hanging="192"/>
      </w:pPr>
      <w:rPr>
        <w:rFonts w:hint="default"/>
        <w:lang w:val="en-US" w:eastAsia="en-US" w:bidi="ar-SA"/>
      </w:rPr>
    </w:lvl>
    <w:lvl w:ilvl="4" w:tplc="719CCC6E">
      <w:numFmt w:val="bullet"/>
      <w:lvlText w:val="•"/>
      <w:lvlJc w:val="left"/>
      <w:pPr>
        <w:ind w:left="4248" w:hanging="192"/>
      </w:pPr>
      <w:rPr>
        <w:rFonts w:hint="default"/>
        <w:lang w:val="en-US" w:eastAsia="en-US" w:bidi="ar-SA"/>
      </w:rPr>
    </w:lvl>
    <w:lvl w:ilvl="5" w:tplc="52285014">
      <w:numFmt w:val="bullet"/>
      <w:lvlText w:val="•"/>
      <w:lvlJc w:val="left"/>
      <w:pPr>
        <w:ind w:left="5220" w:hanging="192"/>
      </w:pPr>
      <w:rPr>
        <w:rFonts w:hint="default"/>
        <w:lang w:val="en-US" w:eastAsia="en-US" w:bidi="ar-SA"/>
      </w:rPr>
    </w:lvl>
    <w:lvl w:ilvl="6" w:tplc="80F6E1CA">
      <w:numFmt w:val="bullet"/>
      <w:lvlText w:val="•"/>
      <w:lvlJc w:val="left"/>
      <w:pPr>
        <w:ind w:left="6192" w:hanging="192"/>
      </w:pPr>
      <w:rPr>
        <w:rFonts w:hint="default"/>
        <w:lang w:val="en-US" w:eastAsia="en-US" w:bidi="ar-SA"/>
      </w:rPr>
    </w:lvl>
    <w:lvl w:ilvl="7" w:tplc="C526E01E">
      <w:numFmt w:val="bullet"/>
      <w:lvlText w:val="•"/>
      <w:lvlJc w:val="left"/>
      <w:pPr>
        <w:ind w:left="7164" w:hanging="192"/>
      </w:pPr>
      <w:rPr>
        <w:rFonts w:hint="default"/>
        <w:lang w:val="en-US" w:eastAsia="en-US" w:bidi="ar-SA"/>
      </w:rPr>
    </w:lvl>
    <w:lvl w:ilvl="8" w:tplc="7E2CC3DC">
      <w:numFmt w:val="bullet"/>
      <w:lvlText w:val="•"/>
      <w:lvlJc w:val="left"/>
      <w:pPr>
        <w:ind w:left="8136" w:hanging="192"/>
      </w:pPr>
      <w:rPr>
        <w:rFonts w:hint="default"/>
        <w:lang w:val="en-US" w:eastAsia="en-US" w:bidi="ar-SA"/>
      </w:rPr>
    </w:lvl>
  </w:abstractNum>
  <w:abstractNum w:abstractNumId="50" w15:restartNumberingAfterBreak="0">
    <w:nsid w:val="75092A09"/>
    <w:multiLevelType w:val="hybridMultilevel"/>
    <w:tmpl w:val="BAA012EE"/>
    <w:lvl w:ilvl="0" w:tplc="B088DE5C">
      <w:start w:val="1"/>
      <w:numFmt w:val="decimal"/>
      <w:lvlText w:val="%1."/>
      <w:lvlJc w:val="left"/>
      <w:pPr>
        <w:ind w:left="1080" w:hanging="360"/>
        <w:jc w:val="right"/>
      </w:pPr>
      <w:rPr>
        <w:rFonts w:ascii="Arial MT" w:eastAsia="Arial MT" w:hAnsi="Arial MT" w:cs="Arial MT" w:hint="default"/>
        <w:b w:val="0"/>
        <w:bCs w:val="0"/>
        <w:i w:val="0"/>
        <w:iCs w:val="0"/>
        <w:spacing w:val="-1"/>
        <w:w w:val="99"/>
        <w:sz w:val="22"/>
        <w:szCs w:val="22"/>
        <w:lang w:val="en-US" w:eastAsia="en-US" w:bidi="ar-SA"/>
      </w:rPr>
    </w:lvl>
    <w:lvl w:ilvl="1" w:tplc="108AE934">
      <w:numFmt w:val="bullet"/>
      <w:lvlText w:val="•"/>
      <w:lvlJc w:val="left"/>
      <w:pPr>
        <w:ind w:left="1980" w:hanging="360"/>
      </w:pPr>
      <w:rPr>
        <w:rFonts w:hint="default"/>
        <w:lang w:val="en-US" w:eastAsia="en-US" w:bidi="ar-SA"/>
      </w:rPr>
    </w:lvl>
    <w:lvl w:ilvl="2" w:tplc="04F2FF8C">
      <w:numFmt w:val="bullet"/>
      <w:lvlText w:val="•"/>
      <w:lvlJc w:val="left"/>
      <w:pPr>
        <w:ind w:left="2880" w:hanging="360"/>
      </w:pPr>
      <w:rPr>
        <w:rFonts w:hint="default"/>
        <w:lang w:val="en-US" w:eastAsia="en-US" w:bidi="ar-SA"/>
      </w:rPr>
    </w:lvl>
    <w:lvl w:ilvl="3" w:tplc="281C439C">
      <w:numFmt w:val="bullet"/>
      <w:lvlText w:val="•"/>
      <w:lvlJc w:val="left"/>
      <w:pPr>
        <w:ind w:left="3780" w:hanging="360"/>
      </w:pPr>
      <w:rPr>
        <w:rFonts w:hint="default"/>
        <w:lang w:val="en-US" w:eastAsia="en-US" w:bidi="ar-SA"/>
      </w:rPr>
    </w:lvl>
    <w:lvl w:ilvl="4" w:tplc="4E42BCD0">
      <w:numFmt w:val="bullet"/>
      <w:lvlText w:val="•"/>
      <w:lvlJc w:val="left"/>
      <w:pPr>
        <w:ind w:left="4680" w:hanging="360"/>
      </w:pPr>
      <w:rPr>
        <w:rFonts w:hint="default"/>
        <w:lang w:val="en-US" w:eastAsia="en-US" w:bidi="ar-SA"/>
      </w:rPr>
    </w:lvl>
    <w:lvl w:ilvl="5" w:tplc="0B38AF18">
      <w:numFmt w:val="bullet"/>
      <w:lvlText w:val="•"/>
      <w:lvlJc w:val="left"/>
      <w:pPr>
        <w:ind w:left="5580" w:hanging="360"/>
      </w:pPr>
      <w:rPr>
        <w:rFonts w:hint="default"/>
        <w:lang w:val="en-US" w:eastAsia="en-US" w:bidi="ar-SA"/>
      </w:rPr>
    </w:lvl>
    <w:lvl w:ilvl="6" w:tplc="D194CCD0">
      <w:numFmt w:val="bullet"/>
      <w:lvlText w:val="•"/>
      <w:lvlJc w:val="left"/>
      <w:pPr>
        <w:ind w:left="6480" w:hanging="360"/>
      </w:pPr>
      <w:rPr>
        <w:rFonts w:hint="default"/>
        <w:lang w:val="en-US" w:eastAsia="en-US" w:bidi="ar-SA"/>
      </w:rPr>
    </w:lvl>
    <w:lvl w:ilvl="7" w:tplc="E432F2F0">
      <w:numFmt w:val="bullet"/>
      <w:lvlText w:val="•"/>
      <w:lvlJc w:val="left"/>
      <w:pPr>
        <w:ind w:left="7380" w:hanging="360"/>
      </w:pPr>
      <w:rPr>
        <w:rFonts w:hint="default"/>
        <w:lang w:val="en-US" w:eastAsia="en-US" w:bidi="ar-SA"/>
      </w:rPr>
    </w:lvl>
    <w:lvl w:ilvl="8" w:tplc="A72CE36E">
      <w:numFmt w:val="bullet"/>
      <w:lvlText w:val="•"/>
      <w:lvlJc w:val="left"/>
      <w:pPr>
        <w:ind w:left="8280" w:hanging="360"/>
      </w:pPr>
      <w:rPr>
        <w:rFonts w:hint="default"/>
        <w:lang w:val="en-US" w:eastAsia="en-US" w:bidi="ar-SA"/>
      </w:rPr>
    </w:lvl>
  </w:abstractNum>
  <w:abstractNum w:abstractNumId="51" w15:restartNumberingAfterBreak="0">
    <w:nsid w:val="75905B2B"/>
    <w:multiLevelType w:val="multilevel"/>
    <w:tmpl w:val="79B23AA8"/>
    <w:lvl w:ilvl="0">
      <w:start w:val="4"/>
      <w:numFmt w:val="decimal"/>
      <w:lvlText w:val="%1."/>
      <w:lvlJc w:val="left"/>
      <w:pPr>
        <w:ind w:left="607" w:hanging="24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729" w:hanging="370"/>
        <w:jc w:val="left"/>
      </w:pPr>
      <w:rPr>
        <w:rFonts w:hint="default"/>
        <w:spacing w:val="-1"/>
        <w:w w:val="100"/>
        <w:lang w:val="en-US" w:eastAsia="en-US" w:bidi="ar-SA"/>
      </w:rPr>
    </w:lvl>
    <w:lvl w:ilvl="2">
      <w:start w:val="1"/>
      <w:numFmt w:val="decimal"/>
      <w:lvlText w:val="%1.%2.%3"/>
      <w:lvlJc w:val="left"/>
      <w:pPr>
        <w:ind w:left="360" w:hanging="576"/>
        <w:jc w:val="left"/>
      </w:pPr>
      <w:rPr>
        <w:rFonts w:hint="default"/>
        <w:spacing w:val="0"/>
        <w:w w:val="100"/>
        <w:lang w:val="en-US" w:eastAsia="en-US" w:bidi="ar-SA"/>
      </w:rPr>
    </w:lvl>
    <w:lvl w:ilvl="3">
      <w:numFmt w:val="bullet"/>
      <w:lvlText w:val="•"/>
      <w:lvlJc w:val="left"/>
      <w:pPr>
        <w:ind w:left="1890" w:hanging="576"/>
      </w:pPr>
      <w:rPr>
        <w:rFonts w:hint="default"/>
        <w:lang w:val="en-US" w:eastAsia="en-US" w:bidi="ar-SA"/>
      </w:rPr>
    </w:lvl>
    <w:lvl w:ilvl="4">
      <w:numFmt w:val="bullet"/>
      <w:lvlText w:val="•"/>
      <w:lvlJc w:val="left"/>
      <w:pPr>
        <w:ind w:left="3060" w:hanging="576"/>
      </w:pPr>
      <w:rPr>
        <w:rFonts w:hint="default"/>
        <w:lang w:val="en-US" w:eastAsia="en-US" w:bidi="ar-SA"/>
      </w:rPr>
    </w:lvl>
    <w:lvl w:ilvl="5">
      <w:numFmt w:val="bullet"/>
      <w:lvlText w:val="•"/>
      <w:lvlJc w:val="left"/>
      <w:pPr>
        <w:ind w:left="4230" w:hanging="576"/>
      </w:pPr>
      <w:rPr>
        <w:rFonts w:hint="default"/>
        <w:lang w:val="en-US" w:eastAsia="en-US" w:bidi="ar-SA"/>
      </w:rPr>
    </w:lvl>
    <w:lvl w:ilvl="6">
      <w:numFmt w:val="bullet"/>
      <w:lvlText w:val="•"/>
      <w:lvlJc w:val="left"/>
      <w:pPr>
        <w:ind w:left="5400" w:hanging="576"/>
      </w:pPr>
      <w:rPr>
        <w:rFonts w:hint="default"/>
        <w:lang w:val="en-US" w:eastAsia="en-US" w:bidi="ar-SA"/>
      </w:rPr>
    </w:lvl>
    <w:lvl w:ilvl="7">
      <w:numFmt w:val="bullet"/>
      <w:lvlText w:val="•"/>
      <w:lvlJc w:val="left"/>
      <w:pPr>
        <w:ind w:left="6570" w:hanging="576"/>
      </w:pPr>
      <w:rPr>
        <w:rFonts w:hint="default"/>
        <w:lang w:val="en-US" w:eastAsia="en-US" w:bidi="ar-SA"/>
      </w:rPr>
    </w:lvl>
    <w:lvl w:ilvl="8">
      <w:numFmt w:val="bullet"/>
      <w:lvlText w:val="•"/>
      <w:lvlJc w:val="left"/>
      <w:pPr>
        <w:ind w:left="7740" w:hanging="576"/>
      </w:pPr>
      <w:rPr>
        <w:rFonts w:hint="default"/>
        <w:lang w:val="en-US" w:eastAsia="en-US" w:bidi="ar-SA"/>
      </w:rPr>
    </w:lvl>
  </w:abstractNum>
  <w:abstractNum w:abstractNumId="52" w15:restartNumberingAfterBreak="0">
    <w:nsid w:val="7E072016"/>
    <w:multiLevelType w:val="multilevel"/>
    <w:tmpl w:val="29726C84"/>
    <w:lvl w:ilvl="0">
      <w:start w:val="7"/>
      <w:numFmt w:val="decimal"/>
      <w:lvlText w:val="%1"/>
      <w:lvlJc w:val="left"/>
      <w:pPr>
        <w:ind w:left="1080" w:hanging="363"/>
        <w:jc w:val="left"/>
      </w:pPr>
      <w:rPr>
        <w:rFonts w:hint="default"/>
        <w:lang w:val="en-US" w:eastAsia="en-US" w:bidi="ar-SA"/>
      </w:rPr>
    </w:lvl>
    <w:lvl w:ilvl="1">
      <w:start w:val="1"/>
      <w:numFmt w:val="decimal"/>
      <w:lvlText w:val="%1.%2"/>
      <w:lvlJc w:val="left"/>
      <w:pPr>
        <w:ind w:left="1080" w:hanging="363"/>
        <w:jc w:val="left"/>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80" w:hanging="363"/>
      </w:pPr>
      <w:rPr>
        <w:rFonts w:hint="default"/>
        <w:lang w:val="en-US" w:eastAsia="en-US" w:bidi="ar-SA"/>
      </w:rPr>
    </w:lvl>
    <w:lvl w:ilvl="3">
      <w:numFmt w:val="bullet"/>
      <w:lvlText w:val="•"/>
      <w:lvlJc w:val="left"/>
      <w:pPr>
        <w:ind w:left="3780" w:hanging="363"/>
      </w:pPr>
      <w:rPr>
        <w:rFonts w:hint="default"/>
        <w:lang w:val="en-US" w:eastAsia="en-US" w:bidi="ar-SA"/>
      </w:rPr>
    </w:lvl>
    <w:lvl w:ilvl="4">
      <w:numFmt w:val="bullet"/>
      <w:lvlText w:val="•"/>
      <w:lvlJc w:val="left"/>
      <w:pPr>
        <w:ind w:left="4680" w:hanging="363"/>
      </w:pPr>
      <w:rPr>
        <w:rFonts w:hint="default"/>
        <w:lang w:val="en-US" w:eastAsia="en-US" w:bidi="ar-SA"/>
      </w:rPr>
    </w:lvl>
    <w:lvl w:ilvl="5">
      <w:numFmt w:val="bullet"/>
      <w:lvlText w:val="•"/>
      <w:lvlJc w:val="left"/>
      <w:pPr>
        <w:ind w:left="5580" w:hanging="363"/>
      </w:pPr>
      <w:rPr>
        <w:rFonts w:hint="default"/>
        <w:lang w:val="en-US" w:eastAsia="en-US" w:bidi="ar-SA"/>
      </w:rPr>
    </w:lvl>
    <w:lvl w:ilvl="6">
      <w:numFmt w:val="bullet"/>
      <w:lvlText w:val="•"/>
      <w:lvlJc w:val="left"/>
      <w:pPr>
        <w:ind w:left="6480" w:hanging="363"/>
      </w:pPr>
      <w:rPr>
        <w:rFonts w:hint="default"/>
        <w:lang w:val="en-US" w:eastAsia="en-US" w:bidi="ar-SA"/>
      </w:rPr>
    </w:lvl>
    <w:lvl w:ilvl="7">
      <w:numFmt w:val="bullet"/>
      <w:lvlText w:val="•"/>
      <w:lvlJc w:val="left"/>
      <w:pPr>
        <w:ind w:left="7380" w:hanging="363"/>
      </w:pPr>
      <w:rPr>
        <w:rFonts w:hint="default"/>
        <w:lang w:val="en-US" w:eastAsia="en-US" w:bidi="ar-SA"/>
      </w:rPr>
    </w:lvl>
    <w:lvl w:ilvl="8">
      <w:numFmt w:val="bullet"/>
      <w:lvlText w:val="•"/>
      <w:lvlJc w:val="left"/>
      <w:pPr>
        <w:ind w:left="8280" w:hanging="363"/>
      </w:pPr>
      <w:rPr>
        <w:rFonts w:hint="default"/>
        <w:lang w:val="en-US" w:eastAsia="en-US" w:bidi="ar-SA"/>
      </w:rPr>
    </w:lvl>
  </w:abstractNum>
  <w:num w:numId="1" w16cid:durableId="1489639488">
    <w:abstractNumId w:val="12"/>
  </w:num>
  <w:num w:numId="2" w16cid:durableId="1185902429">
    <w:abstractNumId w:val="21"/>
  </w:num>
  <w:num w:numId="3" w16cid:durableId="1254243025">
    <w:abstractNumId w:val="37"/>
  </w:num>
  <w:num w:numId="4" w16cid:durableId="16977676">
    <w:abstractNumId w:val="15"/>
  </w:num>
  <w:num w:numId="5" w16cid:durableId="43070081">
    <w:abstractNumId w:val="35"/>
  </w:num>
  <w:num w:numId="6" w16cid:durableId="1864632615">
    <w:abstractNumId w:val="28"/>
  </w:num>
  <w:num w:numId="7" w16cid:durableId="89475329">
    <w:abstractNumId w:val="48"/>
  </w:num>
  <w:num w:numId="8" w16cid:durableId="335229818">
    <w:abstractNumId w:val="34"/>
  </w:num>
  <w:num w:numId="9" w16cid:durableId="1324696516">
    <w:abstractNumId w:val="38"/>
  </w:num>
  <w:num w:numId="10" w16cid:durableId="1121001707">
    <w:abstractNumId w:val="33"/>
  </w:num>
  <w:num w:numId="11" w16cid:durableId="283466523">
    <w:abstractNumId w:val="30"/>
  </w:num>
  <w:num w:numId="12" w16cid:durableId="1523057300">
    <w:abstractNumId w:val="18"/>
  </w:num>
  <w:num w:numId="13" w16cid:durableId="773749890">
    <w:abstractNumId w:val="0"/>
  </w:num>
  <w:num w:numId="14" w16cid:durableId="2089036537">
    <w:abstractNumId w:val="43"/>
  </w:num>
  <w:num w:numId="15" w16cid:durableId="731004615">
    <w:abstractNumId w:val="20"/>
  </w:num>
  <w:num w:numId="16" w16cid:durableId="771126991">
    <w:abstractNumId w:val="24"/>
  </w:num>
  <w:num w:numId="17" w16cid:durableId="545727698">
    <w:abstractNumId w:val="50"/>
  </w:num>
  <w:num w:numId="18" w16cid:durableId="1092628834">
    <w:abstractNumId w:val="47"/>
  </w:num>
  <w:num w:numId="19" w16cid:durableId="1941333307">
    <w:abstractNumId w:val="7"/>
  </w:num>
  <w:num w:numId="20" w16cid:durableId="1492215226">
    <w:abstractNumId w:val="2"/>
  </w:num>
  <w:num w:numId="21" w16cid:durableId="839849162">
    <w:abstractNumId w:val="14"/>
  </w:num>
  <w:num w:numId="22" w16cid:durableId="601257763">
    <w:abstractNumId w:val="40"/>
  </w:num>
  <w:num w:numId="23" w16cid:durableId="180823551">
    <w:abstractNumId w:val="39"/>
  </w:num>
  <w:num w:numId="24" w16cid:durableId="1746024243">
    <w:abstractNumId w:val="52"/>
  </w:num>
  <w:num w:numId="25" w16cid:durableId="623778620">
    <w:abstractNumId w:val="17"/>
  </w:num>
  <w:num w:numId="26" w16cid:durableId="875003563">
    <w:abstractNumId w:val="19"/>
  </w:num>
  <w:num w:numId="27" w16cid:durableId="1065765500">
    <w:abstractNumId w:val="25"/>
  </w:num>
  <w:num w:numId="28" w16cid:durableId="1416786256">
    <w:abstractNumId w:val="41"/>
  </w:num>
  <w:num w:numId="29" w16cid:durableId="1654409203">
    <w:abstractNumId w:val="1"/>
  </w:num>
  <w:num w:numId="30" w16cid:durableId="1742826245">
    <w:abstractNumId w:val="9"/>
  </w:num>
  <w:num w:numId="31" w16cid:durableId="1723677195">
    <w:abstractNumId w:val="45"/>
  </w:num>
  <w:num w:numId="32" w16cid:durableId="1727408971">
    <w:abstractNumId w:val="5"/>
  </w:num>
  <w:num w:numId="33" w16cid:durableId="1231648620">
    <w:abstractNumId w:val="42"/>
  </w:num>
  <w:num w:numId="34" w16cid:durableId="514076371">
    <w:abstractNumId w:val="23"/>
  </w:num>
  <w:num w:numId="35" w16cid:durableId="1642346303">
    <w:abstractNumId w:val="11"/>
  </w:num>
  <w:num w:numId="36" w16cid:durableId="396169606">
    <w:abstractNumId w:val="16"/>
  </w:num>
  <w:num w:numId="37" w16cid:durableId="1562594243">
    <w:abstractNumId w:val="22"/>
  </w:num>
  <w:num w:numId="38" w16cid:durableId="1941716356">
    <w:abstractNumId w:val="4"/>
  </w:num>
  <w:num w:numId="39" w16cid:durableId="770979246">
    <w:abstractNumId w:val="8"/>
  </w:num>
  <w:num w:numId="40" w16cid:durableId="246034874">
    <w:abstractNumId w:val="3"/>
  </w:num>
  <w:num w:numId="41" w16cid:durableId="989481350">
    <w:abstractNumId w:val="32"/>
  </w:num>
  <w:num w:numId="42" w16cid:durableId="1724865839">
    <w:abstractNumId w:val="27"/>
  </w:num>
  <w:num w:numId="43" w16cid:durableId="812061976">
    <w:abstractNumId w:val="49"/>
  </w:num>
  <w:num w:numId="44" w16cid:durableId="1229926502">
    <w:abstractNumId w:val="26"/>
  </w:num>
  <w:num w:numId="45" w16cid:durableId="837304826">
    <w:abstractNumId w:val="51"/>
  </w:num>
  <w:num w:numId="46" w16cid:durableId="1302229481">
    <w:abstractNumId w:val="46"/>
  </w:num>
  <w:num w:numId="47" w16cid:durableId="1424104301">
    <w:abstractNumId w:val="36"/>
  </w:num>
  <w:num w:numId="48" w16cid:durableId="625819947">
    <w:abstractNumId w:val="10"/>
  </w:num>
  <w:num w:numId="49" w16cid:durableId="1698771638">
    <w:abstractNumId w:val="31"/>
  </w:num>
  <w:num w:numId="50" w16cid:durableId="346562626">
    <w:abstractNumId w:val="6"/>
  </w:num>
  <w:num w:numId="51" w16cid:durableId="1717852099">
    <w:abstractNumId w:val="13"/>
  </w:num>
  <w:num w:numId="52" w16cid:durableId="232351594">
    <w:abstractNumId w:val="44"/>
  </w:num>
  <w:num w:numId="53" w16cid:durableId="14233791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2025"/>
    <w:rsid w:val="000D7440"/>
    <w:rsid w:val="004E6F49"/>
    <w:rsid w:val="00624422"/>
    <w:rsid w:val="00EE2025"/>
    <w:rsid w:val="00F01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0060"/>
  <w15:docId w15:val="{CC1062F1-E95D-48E9-AE78-E23FC8473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right="612"/>
      <w:jc w:val="center"/>
      <w:outlineLvl w:val="0"/>
    </w:pPr>
    <w:rPr>
      <w:rFonts w:ascii="Arial" w:eastAsia="Arial" w:hAnsi="Arial" w:cs="Arial"/>
      <w:b/>
      <w:bCs/>
      <w:sz w:val="28"/>
      <w:szCs w:val="28"/>
      <w:u w:val="single" w:color="000000"/>
    </w:rPr>
  </w:style>
  <w:style w:type="paragraph" w:styleId="Heading2">
    <w:name w:val="heading 2"/>
    <w:basedOn w:val="Normal"/>
    <w:uiPriority w:val="9"/>
    <w:unhideWhenUsed/>
    <w:qFormat/>
    <w:pPr>
      <w:spacing w:before="83"/>
      <w:ind w:left="360"/>
      <w:outlineLvl w:val="1"/>
    </w:pPr>
    <w:rPr>
      <w:rFonts w:ascii="Arial" w:eastAsia="Arial" w:hAnsi="Arial" w:cs="Arial"/>
      <w:b/>
      <w:bCs/>
    </w:rPr>
  </w:style>
  <w:style w:type="paragraph" w:styleId="Heading3">
    <w:name w:val="heading 3"/>
    <w:basedOn w:val="Normal"/>
    <w:uiPriority w:val="9"/>
    <w:unhideWhenUsed/>
    <w:qFormat/>
    <w:pPr>
      <w:spacing w:before="198"/>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Title">
    <w:name w:val="Title"/>
    <w:basedOn w:val="Normal"/>
    <w:uiPriority w:val="10"/>
    <w:qFormat/>
    <w:pPr>
      <w:spacing w:before="1"/>
      <w:ind w:left="437" w:right="436"/>
      <w:jc w:val="center"/>
    </w:pPr>
    <w:rPr>
      <w:rFonts w:ascii="Arial" w:eastAsia="Arial" w:hAnsi="Arial" w:cs="Arial"/>
      <w:b/>
      <w:bCs/>
      <w:sz w:val="32"/>
      <w:szCs w:val="32"/>
    </w:rPr>
  </w:style>
  <w:style w:type="paragraph" w:styleId="ListParagraph">
    <w:name w:val="List Paragraph"/>
    <w:basedOn w:val="Normal"/>
    <w:uiPriority w:val="1"/>
    <w:qFormat/>
    <w:pPr>
      <w:spacing w:before="196"/>
      <w:ind w:left="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nhidcl.com/" TargetMode="External"/><Relationship Id="rId18" Type="http://schemas.openxmlformats.org/officeDocument/2006/relationships/hyperlink" Target="http://eprocure.gov.in/" TargetMode="External"/><Relationship Id="rId26" Type="http://schemas.openxmlformats.org/officeDocument/2006/relationships/footer" Target="footer4.xml"/><Relationship Id="rId39" Type="http://schemas.openxmlformats.org/officeDocument/2006/relationships/theme" Target="theme/theme1.xml"/><Relationship Id="rId21" Type="http://schemas.openxmlformats.org/officeDocument/2006/relationships/hyperlink" Target="https://nhidcl.com/wp-%20content/uploads/2023/03/Notice-for-e-PBG-Tender-Fee-and-EMD.pdf" TargetMode="External"/><Relationship Id="rId34" Type="http://schemas.openxmlformats.org/officeDocument/2006/relationships/footer" Target="footer12.xml"/><Relationship Id="rId7" Type="http://schemas.openxmlformats.org/officeDocument/2006/relationships/image" Target="media/image1.png"/><Relationship Id="rId12" Type="http://schemas.openxmlformats.org/officeDocument/2006/relationships/hyperlink" Target="http://www.cca.gov.in/" TargetMode="External"/><Relationship Id="rId17" Type="http://schemas.openxmlformats.org/officeDocument/2006/relationships/hyperlink" Target="mailto:jitendrakr.mishra@nhidcl.com" TargetMode="External"/><Relationship Id="rId25" Type="http://schemas.openxmlformats.org/officeDocument/2006/relationships/hyperlink" Target="mailto:jitendrakr.mishra@nhidcl.com" TargetMode="External"/><Relationship Id="rId33" Type="http://schemas.openxmlformats.org/officeDocument/2006/relationships/footer" Target="footer1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procure.gov.in/" TargetMode="Externa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hidcl.com/" TargetMode="External"/><Relationship Id="rId24" Type="http://schemas.openxmlformats.org/officeDocument/2006/relationships/hyperlink" Target="https://nesl.co.in/e-bg/" TargetMode="External"/><Relationship Id="rId32" Type="http://schemas.openxmlformats.org/officeDocument/2006/relationships/footer" Target="footer10.xml"/><Relationship Id="rId37"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hyperlink" Target="http://eprocure.gov.in/" TargetMode="External"/><Relationship Id="rId23" Type="http://schemas.openxmlformats.org/officeDocument/2006/relationships/hyperlink" Target="https://induscollect.indusind.com/pay/index.php" TargetMode="External"/><Relationship Id="rId28" Type="http://schemas.openxmlformats.org/officeDocument/2006/relationships/footer" Target="footer6.xml"/><Relationship Id="rId36" Type="http://schemas.openxmlformats.org/officeDocument/2006/relationships/footer" Target="footer14.xml"/><Relationship Id="rId10" Type="http://schemas.openxmlformats.org/officeDocument/2006/relationships/hyperlink" Target="mailto:jitendrakr.mishra@nhidcl.com" TargetMode="External"/><Relationship Id="rId19" Type="http://schemas.openxmlformats.org/officeDocument/2006/relationships/footer" Target="footer2.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yperlink" Target="http://www.nhidcl.com/" TargetMode="External"/><Relationship Id="rId14" Type="http://schemas.openxmlformats.org/officeDocument/2006/relationships/hyperlink" Target="http://www.nhidcl.com/" TargetMode="External"/><Relationship Id="rId22" Type="http://schemas.openxmlformats.org/officeDocument/2006/relationships/hyperlink" Target="https://nhidcl.com/wp-%20content/uploads/2023/03/Notice-for-e-PBG-Tender-Fee-and-EMD.pdf" TargetMode="External"/><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footer" Target="footer13.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78</Pages>
  <Words>17968</Words>
  <Characters>102420</Characters>
  <Application>Microsoft Office Word</Application>
  <DocSecurity>0</DocSecurity>
  <Lines>853</Lines>
  <Paragraphs>240</Paragraphs>
  <ScaleCrop>false</ScaleCrop>
  <Company/>
  <LinksUpToDate>false</LinksUpToDate>
  <CharactersWithSpaces>120148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Akshay</dc:creator>
  <cp:lastModifiedBy>Krutika Patel</cp:lastModifiedBy>
  <cp:revision>3</cp:revision>
  <dcterms:created xsi:type="dcterms:W3CDTF">2025-12-16T05:22:00Z</dcterms:created>
  <dcterms:modified xsi:type="dcterms:W3CDTF">2025-12-16T10:05:00Z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LTSC</vt:lpwstr>
  </property>
  <property fmtid="{D5CDD505-2E9C-101B-9397-08002B2CF9AE}" pid="4" name="LastSaved">
    <vt:filetime>2025-12-16T00:00:00Z</vt:filetime>
  </property>
  <property fmtid="{D5CDD505-2E9C-101B-9397-08002B2CF9AE}" pid="5" name="Producer">
    <vt:lpwstr>Microsoft® Word LTSC</vt:lpwstr>
  </property>
</Properties>
</file>