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1B82B" w14:textId="30B19AEB"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604F57E0">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492442B5" w14:textId="068F6649" w:rsidR="00E467FD" w:rsidRDefault="00594BA6">
                            <w:r>
                              <w:t>R26-IT-054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">
                <v:textbox>
                  <w:txbxContent>
                    <w:p w14:paraId="492442B5" w14:textId="068F6649" w:rsidR="00E467FD" w:rsidRDefault="00594BA6">
                      <w:r>
                        <w:t>R26-IT-054</w:t>
                      </w:r>
                    </w:p>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1D9EC8C9"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49BA676E" w14:textId="36528F92" w:rsidR="00401B02" w:rsidRDefault="009746E6">
                            <w:r>
                              <w:t>AI-Powered Vision System for Real-Time Garment Tracking in Apparel Manufacturing</w:t>
                            </w:r>
                          </w:p>
                          <w:p w14:paraId="2F57CBD3" w14:textId="7AEFFE86" w:rsidR="00D621EF" w:rsidRDefault="00D621EF"/>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" fillcolor="white [3201]" strokeweight=".5pt">
                <v:textbox>
                  <w:txbxContent>
                    <w:p w14:paraId="49BA676E" w14:textId="36528F92" w:rsidR="00401B02" w:rsidRDefault="009746E6">
                      <w:r>
                        <w:t>AI-Powered Vision System for Real-Time Garment Tracking in Apparel Manufacturing</w:t>
                      </w:r>
                    </w:p>
                    <w:p w14:paraId="2F57CBD3" w14:textId="7AEFFE86" w:rsidR="00D621EF" w:rsidRDefault="00D621EF"/>
                    <w:p w14:paraId="64046392" w14:textId="77777777"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Strong"/>
                              </w:rPr>
                            </w:sdtEndPr>
                            <w:sdtContent>
                              <w:p w14:paraId="7F2AD850" w14:textId="0CA8CD3A" w:rsidR="00454938" w:rsidRDefault="00BD59F4" w:rsidP="00454938">
                                <w:r>
                                  <w:rPr>
                                    <w:rStyle w:val="Strong"/>
                                  </w:rPr>
                                  <w:t>SST - Software Systems &amp; Technologies</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Strong"/>
                        </w:rPr>
                      </w:sdtEndPr>
                      <w:sdtContent>
                        <w:p w14:paraId="7F2AD850" w14:textId="0CA8CD3A" w:rsidR="00454938" w:rsidRDefault="00BD59F4" w:rsidP="00454938">
                          <w:r>
                            <w:rPr>
                              <w:rStyle w:val="Strong"/>
                            </w:rPr>
                            <w:t>SST - Software Systems &amp; Technologies</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F6A36EA" w14:textId="6D76D54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228B4CCF"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Strong"/>
                              </w:rPr>
                            </w:sdtEndPr>
                            <w:sdtContent>
                              <w:p w14:paraId="09A4109B" w14:textId="1513E779" w:rsidR="0045504F" w:rsidRDefault="00594BA6" w:rsidP="0045504F">
                                <w:r>
                                  <w:rPr>
                                    <w:rStyle w:val="Strong"/>
                                  </w:rPr>
                                  <w:t>Information Technology (IT)</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Strong"/>
                        </w:rPr>
                      </w:sdtEndPr>
                      <w:sdtContent>
                        <w:p w14:paraId="09A4109B" w14:textId="1513E779" w:rsidR="0045504F" w:rsidRDefault="00594BA6" w:rsidP="0045504F">
                          <w:r>
                            <w:rPr>
                              <w:rStyle w:val="Strong"/>
                            </w:rPr>
                            <w:t>Information Technology (IT)</w:t>
                          </w:r>
                        </w:p>
                      </w:sdtContent>
                    </w:sdt>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77777777" w:rsidR="00454938" w:rsidRPr="002E7745" w:rsidRDefault="00454938" w:rsidP="00454938">
      <w:pPr>
        <w:pStyle w:val="ListParagraph"/>
        <w:rPr>
          <w:color w:val="000000" w:themeColor="text1"/>
          <w:sz w:val="24"/>
          <w:szCs w:val="24"/>
        </w:rPr>
      </w:pPr>
    </w:p>
    <w:p w14:paraId="7C47A6E9" w14:textId="77777777"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01CA8D16" w:rsidR="00E57EBF" w:rsidRPr="00594BA6" w:rsidRDefault="00594BA6" w:rsidP="00594BA6">
            <w:r>
              <w:t>R26-IT-054</w:t>
            </w: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1FBF1D0F" w:rsidR="00E57EBF" w:rsidRPr="002E7745" w:rsidRDefault="00594BA6" w:rsidP="00C5604C">
            <w:pPr>
              <w:ind w:left="1080"/>
              <w:rPr>
                <w:color w:val="000000" w:themeColor="text1"/>
              </w:rPr>
            </w:pPr>
            <w:r>
              <w:rPr>
                <w:color w:val="000000" w:themeColor="text1"/>
              </w:rPr>
              <w:t>2026</w:t>
            </w:r>
          </w:p>
        </w:tc>
      </w:tr>
    </w:tbl>
    <w:p w14:paraId="34E0CDF6" w14:textId="77777777" w:rsidR="00E57EBF" w:rsidRPr="002E7745" w:rsidRDefault="00E57EBF" w:rsidP="00E57EBF">
      <w:pPr>
        <w:pStyle w:val="ListParagraph"/>
        <w:ind w:left="1440"/>
        <w:rPr>
          <w:color w:val="000000" w:themeColor="text1"/>
        </w:rPr>
      </w:pPr>
    </w:p>
    <w:p w14:paraId="01A6DA64" w14:textId="77777777" w:rsidR="00A2339A" w:rsidRPr="002E7745" w:rsidRDefault="00A2339A" w:rsidP="00A2339A">
      <w:pPr>
        <w:ind w:left="360"/>
        <w:rPr>
          <w:color w:val="000000" w:themeColor="text1"/>
          <w:sz w:val="24"/>
          <w:szCs w:val="24"/>
        </w:rPr>
      </w:pPr>
    </w:p>
    <w:p w14:paraId="0997D9E3" w14:textId="77777777" w:rsidR="00801FE0" w:rsidRPr="002E7745" w:rsidRDefault="00801FE0" w:rsidP="00801FE0">
      <w:pPr>
        <w:pStyle w:val="ListParagraph"/>
        <w:ind w:left="1440"/>
        <w:rPr>
          <w:color w:val="000000" w:themeColor="text1"/>
          <w:sz w:val="24"/>
          <w:szCs w:val="24"/>
        </w:rPr>
      </w:pPr>
    </w:p>
    <w:p w14:paraId="7196C57A" w14:textId="12F758CF" w:rsidR="00A65331" w:rsidRPr="002E7745"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BE402CC" w14:textId="63E5E29A" w:rsidR="00FF6C60" w:rsidRPr="002E7745" w:rsidRDefault="00FF6C60"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3D9DFF1B">
                <wp:simplePos x="0" y="0"/>
                <wp:positionH relativeFrom="margin">
                  <wp:posOffset>286871</wp:posOffset>
                </wp:positionH>
                <wp:positionV relativeFrom="paragraph">
                  <wp:posOffset>39110</wp:posOffset>
                </wp:positionV>
                <wp:extent cx="5709418" cy="4320988"/>
                <wp:effectExtent l="0" t="0" r="18415" b="10160"/>
                <wp:wrapNone/>
                <wp:docPr id="3" name="Text Box 3"/>
                <wp:cNvGraphicFramePr/>
                <a:graphic xmlns:a="http://schemas.openxmlformats.org/drawingml/2006/main">
                  <a:graphicData uri="http://schemas.microsoft.com/office/word/2010/wordprocessingShape">
                    <wps:wsp>
                      <wps:cNvSpPr txBox="1"/>
                      <wps:spPr>
                        <a:xfrm>
                          <a:off x="0" y="0"/>
                          <a:ext cx="5709418" cy="4320988"/>
                        </a:xfrm>
                        <a:prstGeom prst="rect">
                          <a:avLst/>
                        </a:prstGeom>
                        <a:solidFill>
                          <a:sysClr val="window" lastClr="FFFFFF"/>
                        </a:solidFill>
                        <a:ln w="6350">
                          <a:solidFill>
                            <a:prstClr val="black"/>
                          </a:solidFill>
                        </a:ln>
                      </wps:spPr>
                      <wps:txbx>
                        <w:txbxContent>
                          <w:p w14:paraId="658C69D1" w14:textId="77777777" w:rsidR="0028250E" w:rsidRDefault="00906337" w:rsidP="00C4669D">
                            <w:pPr>
                              <w:rPr>
                                <w:rFonts w:ascii="Times New Roman" w:hAnsi="Times New Roman" w:cs="Times New Roman"/>
                              </w:rPr>
                            </w:pPr>
                            <w:r w:rsidRPr="00906337">
                              <w:rPr>
                                <w:rFonts w:ascii="Times New Roman" w:hAnsi="Times New Roman" w:cs="Times New Roman"/>
                              </w:rPr>
                              <w:t xml:space="preserve">The main challenge in textile manufacturing lies in its inability to monitor and track </w:t>
                            </w:r>
                            <w:proofErr w:type="gramStart"/>
                            <w:r w:rsidRPr="00906337">
                              <w:rPr>
                                <w:rFonts w:ascii="Times New Roman" w:hAnsi="Times New Roman" w:cs="Times New Roman"/>
                              </w:rPr>
                              <w:t>its</w:t>
                            </w:r>
                            <w:proofErr w:type="gramEnd"/>
                            <w:r w:rsidRPr="00906337">
                              <w:rPr>
                                <w:rFonts w:ascii="Times New Roman" w:hAnsi="Times New Roman" w:cs="Times New Roman"/>
                              </w:rPr>
                              <w:t xml:space="preserve"> sew process in a real-time setting. Here, the only value-adding process in textile manufacturing is sew processing, so in effect, there’s no way to calculate productivity other than manual reporting, which suffers from numerous inaccuracies and latencies, and other technologies like RFID systems, which only track processes before and after sew processing and do not track sew processing at all. Also, there exists a large technical gap in this problem statement, as computer vision systems are designed to work better in rigid objects and do not perform well in a setting with deformable materials like fabrics and high occlusion and continuous human and fabric interaction.</w:t>
                            </w:r>
                          </w:p>
                          <w:p w14:paraId="436148EB" w14:textId="41BF5E2B" w:rsidR="00C4669D" w:rsidRPr="00C94B8E" w:rsidRDefault="00C4669D" w:rsidP="00C4669D">
                            <w:pPr>
                              <w:rPr>
                                <w:rFonts w:ascii="Times New Roman" w:hAnsi="Times New Roman" w:cs="Times New Roman"/>
                              </w:rPr>
                            </w:pPr>
                            <w:r w:rsidRPr="00C94B8E">
                              <w:rPr>
                                <w:rFonts w:ascii="Times New Roman" w:hAnsi="Times New Roman" w:cs="Times New Roman"/>
                                <w:b/>
                                <w:bCs/>
                              </w:rPr>
                              <w:t>Nature/Gravity of the Problem</w:t>
                            </w:r>
                          </w:p>
                          <w:p w14:paraId="063727D5" w14:textId="2D041B4C" w:rsidR="00C4669D" w:rsidRPr="00C94B8E" w:rsidRDefault="00C4669D" w:rsidP="00C4669D">
                            <w:pPr>
                              <w:rPr>
                                <w:rFonts w:ascii="Times New Roman" w:hAnsi="Times New Roman" w:cs="Times New Roman"/>
                              </w:rPr>
                            </w:pPr>
                            <w:r w:rsidRPr="00C94B8E">
                              <w:rPr>
                                <w:rFonts w:ascii="Times New Roman" w:hAnsi="Times New Roman" w:cs="Times New Roman"/>
                                <w:b/>
                                <w:bCs/>
                              </w:rPr>
                              <w:t>Affected Parties:</w:t>
                            </w:r>
                            <w:r w:rsidRPr="00C94B8E">
                              <w:rPr>
                                <w:rFonts w:ascii="Times New Roman" w:hAnsi="Times New Roman" w:cs="Times New Roman"/>
                              </w:rPr>
                              <w:t xml:space="preserve"> </w:t>
                            </w:r>
                            <w:r w:rsidR="006E441A" w:rsidRPr="006E441A">
                              <w:rPr>
                                <w:rFonts w:ascii="Times New Roman" w:hAnsi="Times New Roman" w:cs="Times New Roman"/>
                              </w:rPr>
                              <w:t>Production Line Supervisors, Industrial Engineers (IEs) in apparel factories.</w:t>
                            </w:r>
                          </w:p>
                          <w:p w14:paraId="49E75FA3" w14:textId="235F932F" w:rsidR="00C4669D" w:rsidRPr="00C94B8E" w:rsidRDefault="00C4669D" w:rsidP="00C4669D">
                            <w:pPr>
                              <w:rPr>
                                <w:rFonts w:ascii="Times New Roman" w:hAnsi="Times New Roman" w:cs="Times New Roman"/>
                              </w:rPr>
                            </w:pPr>
                            <w:r w:rsidRPr="00C94B8E">
                              <w:rPr>
                                <w:rFonts w:ascii="Times New Roman" w:hAnsi="Times New Roman" w:cs="Times New Roman"/>
                                <w:b/>
                                <w:bCs/>
                              </w:rPr>
                              <w:t>Gravity:</w:t>
                            </w:r>
                            <w:r w:rsidRPr="00C94B8E">
                              <w:rPr>
                                <w:rFonts w:ascii="Times New Roman" w:hAnsi="Times New Roman" w:cs="Times New Roman"/>
                              </w:rPr>
                              <w:t xml:space="preserve"> </w:t>
                            </w:r>
                            <w:r w:rsidR="00D01139" w:rsidRPr="00D01139">
                              <w:rPr>
                                <w:rFonts w:ascii="Times New Roman" w:hAnsi="Times New Roman" w:cs="Times New Roman"/>
                              </w:rPr>
                              <w:t>This group of stakeholders depends on static historical values of productivity (e.g., stopwatch analysis) and not real-time values, thereby hindering them from taking corrective actions concerning line imbalance or worker fatigue.</w:t>
                            </w:r>
                          </w:p>
                          <w:p w14:paraId="4C4CDA9D" w14:textId="6A71B914" w:rsidR="00C4669D" w:rsidRPr="00C94B8E" w:rsidRDefault="00C4669D" w:rsidP="00C4669D">
                            <w:pPr>
                              <w:rPr>
                                <w:rFonts w:ascii="Times New Roman" w:hAnsi="Times New Roman" w:cs="Times New Roman"/>
                              </w:rPr>
                            </w:pPr>
                            <w:r w:rsidRPr="00C94B8E">
                              <w:rPr>
                                <w:rFonts w:ascii="Times New Roman" w:hAnsi="Times New Roman" w:cs="Times New Roman"/>
                              </w:rPr>
                              <w:t>I</w:t>
                            </w:r>
                            <w:r w:rsidRPr="00C94B8E">
                              <w:rPr>
                                <w:rFonts w:ascii="Times New Roman" w:hAnsi="Times New Roman" w:cs="Times New Roman"/>
                                <w:b/>
                                <w:bCs/>
                              </w:rPr>
                              <w:t>mpact of the Problem</w:t>
                            </w:r>
                          </w:p>
                          <w:p w14:paraId="3B6B902D" w14:textId="3893A484" w:rsidR="00C4669D" w:rsidRPr="00C94B8E" w:rsidRDefault="00C4669D" w:rsidP="00C4669D">
                            <w:pPr>
                              <w:rPr>
                                <w:rFonts w:ascii="Times New Roman" w:hAnsi="Times New Roman" w:cs="Times New Roman"/>
                              </w:rPr>
                            </w:pPr>
                            <w:r w:rsidRPr="00C94B8E">
                              <w:rPr>
                                <w:rFonts w:ascii="Times New Roman" w:hAnsi="Times New Roman" w:cs="Times New Roman"/>
                                <w:b/>
                                <w:bCs/>
                              </w:rPr>
                              <w:t>Economic</w:t>
                            </w:r>
                            <w:r w:rsidRPr="00C94B8E">
                              <w:rPr>
                                <w:rFonts w:ascii="Times New Roman" w:hAnsi="Times New Roman" w:cs="Times New Roman"/>
                              </w:rPr>
                              <w:t xml:space="preserve">: </w:t>
                            </w:r>
                            <w:r w:rsidR="00FD29AE" w:rsidRPr="00FD29AE">
                              <w:rPr>
                                <w:rFonts w:ascii="Times New Roman" w:hAnsi="Times New Roman" w:cs="Times New Roman"/>
                              </w:rPr>
                              <w:t>A lack of accurate productivity informs improper incentive payments and lost earnings from undetected rework and scrap. As customers pay for value-added time, it damages profitability.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22.6pt;margin-top:3.1pt;width:449.55pt;height:340.2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" fillcolor="window" strokeweight=".5pt">
                <v:textbox>
                  <w:txbxContent>
                    <w:p w14:paraId="658C69D1" w14:textId="77777777" w:rsidR="0028250E" w:rsidRDefault="00906337" w:rsidP="00C4669D">
                      <w:pPr>
                        <w:rPr>
                          <w:rFonts w:ascii="Times New Roman" w:hAnsi="Times New Roman" w:cs="Times New Roman"/>
                        </w:rPr>
                      </w:pPr>
                      <w:r w:rsidRPr="00906337">
                        <w:rPr>
                          <w:rFonts w:ascii="Times New Roman" w:hAnsi="Times New Roman" w:cs="Times New Roman"/>
                        </w:rPr>
                        <w:t xml:space="preserve">The main challenge in textile manufacturing lies in its inability to monitor and track </w:t>
                      </w:r>
                      <w:proofErr w:type="gramStart"/>
                      <w:r w:rsidRPr="00906337">
                        <w:rPr>
                          <w:rFonts w:ascii="Times New Roman" w:hAnsi="Times New Roman" w:cs="Times New Roman"/>
                        </w:rPr>
                        <w:t>its</w:t>
                      </w:r>
                      <w:proofErr w:type="gramEnd"/>
                      <w:r w:rsidRPr="00906337">
                        <w:rPr>
                          <w:rFonts w:ascii="Times New Roman" w:hAnsi="Times New Roman" w:cs="Times New Roman"/>
                        </w:rPr>
                        <w:t xml:space="preserve"> sew process in a real-time setting. Here, the only value-adding process in textile manufacturing is sew processing, so in effect, there’s no way to calculate productivity other than manual reporting, which suffers from numerous inaccuracies and latencies, and other technologies like RFID systems, which only track processes before and after sew processing and do not track sew processing at all. Also, there exists a large technical gap in this problem statement, as computer vision systems are designed to work better in rigid objects and do not perform well in a setting with deformable materials like fabrics and high occlusion and continuous human and fabric interaction.</w:t>
                      </w:r>
                    </w:p>
                    <w:p w14:paraId="436148EB" w14:textId="41BF5E2B" w:rsidR="00C4669D" w:rsidRPr="00C94B8E" w:rsidRDefault="00C4669D" w:rsidP="00C4669D">
                      <w:pPr>
                        <w:rPr>
                          <w:rFonts w:ascii="Times New Roman" w:hAnsi="Times New Roman" w:cs="Times New Roman"/>
                        </w:rPr>
                      </w:pPr>
                      <w:r w:rsidRPr="00C94B8E">
                        <w:rPr>
                          <w:rFonts w:ascii="Times New Roman" w:hAnsi="Times New Roman" w:cs="Times New Roman"/>
                          <w:b/>
                          <w:bCs/>
                        </w:rPr>
                        <w:t>Nature/Gravity of the Problem</w:t>
                      </w:r>
                    </w:p>
                    <w:p w14:paraId="063727D5" w14:textId="2D041B4C" w:rsidR="00C4669D" w:rsidRPr="00C94B8E" w:rsidRDefault="00C4669D" w:rsidP="00C4669D">
                      <w:pPr>
                        <w:rPr>
                          <w:rFonts w:ascii="Times New Roman" w:hAnsi="Times New Roman" w:cs="Times New Roman"/>
                        </w:rPr>
                      </w:pPr>
                      <w:r w:rsidRPr="00C94B8E">
                        <w:rPr>
                          <w:rFonts w:ascii="Times New Roman" w:hAnsi="Times New Roman" w:cs="Times New Roman"/>
                          <w:b/>
                          <w:bCs/>
                        </w:rPr>
                        <w:t>Affected Parties:</w:t>
                      </w:r>
                      <w:r w:rsidRPr="00C94B8E">
                        <w:rPr>
                          <w:rFonts w:ascii="Times New Roman" w:hAnsi="Times New Roman" w:cs="Times New Roman"/>
                        </w:rPr>
                        <w:t xml:space="preserve"> </w:t>
                      </w:r>
                      <w:r w:rsidR="006E441A" w:rsidRPr="006E441A">
                        <w:rPr>
                          <w:rFonts w:ascii="Times New Roman" w:hAnsi="Times New Roman" w:cs="Times New Roman"/>
                        </w:rPr>
                        <w:t>Production Line Supervisors, Industrial Engineers (IEs) in apparel factories.</w:t>
                      </w:r>
                    </w:p>
                    <w:p w14:paraId="49E75FA3" w14:textId="235F932F" w:rsidR="00C4669D" w:rsidRPr="00C94B8E" w:rsidRDefault="00C4669D" w:rsidP="00C4669D">
                      <w:pPr>
                        <w:rPr>
                          <w:rFonts w:ascii="Times New Roman" w:hAnsi="Times New Roman" w:cs="Times New Roman"/>
                        </w:rPr>
                      </w:pPr>
                      <w:r w:rsidRPr="00C94B8E">
                        <w:rPr>
                          <w:rFonts w:ascii="Times New Roman" w:hAnsi="Times New Roman" w:cs="Times New Roman"/>
                          <w:b/>
                          <w:bCs/>
                        </w:rPr>
                        <w:t>Gravity:</w:t>
                      </w:r>
                      <w:r w:rsidRPr="00C94B8E">
                        <w:rPr>
                          <w:rFonts w:ascii="Times New Roman" w:hAnsi="Times New Roman" w:cs="Times New Roman"/>
                        </w:rPr>
                        <w:t xml:space="preserve"> </w:t>
                      </w:r>
                      <w:r w:rsidR="00D01139" w:rsidRPr="00D01139">
                        <w:rPr>
                          <w:rFonts w:ascii="Times New Roman" w:hAnsi="Times New Roman" w:cs="Times New Roman"/>
                        </w:rPr>
                        <w:t>This group of stakeholders depends on static historical values of productivity (e.g., stopwatch analysis) and not real-time values, thereby hindering them from taking corrective actions concerning line imbalance or worker fatigue.</w:t>
                      </w:r>
                    </w:p>
                    <w:p w14:paraId="4C4CDA9D" w14:textId="6A71B914" w:rsidR="00C4669D" w:rsidRPr="00C94B8E" w:rsidRDefault="00C4669D" w:rsidP="00C4669D">
                      <w:pPr>
                        <w:rPr>
                          <w:rFonts w:ascii="Times New Roman" w:hAnsi="Times New Roman" w:cs="Times New Roman"/>
                        </w:rPr>
                      </w:pPr>
                      <w:r w:rsidRPr="00C94B8E">
                        <w:rPr>
                          <w:rFonts w:ascii="Times New Roman" w:hAnsi="Times New Roman" w:cs="Times New Roman"/>
                        </w:rPr>
                        <w:t>I</w:t>
                      </w:r>
                      <w:r w:rsidRPr="00C94B8E">
                        <w:rPr>
                          <w:rFonts w:ascii="Times New Roman" w:hAnsi="Times New Roman" w:cs="Times New Roman"/>
                          <w:b/>
                          <w:bCs/>
                        </w:rPr>
                        <w:t>mpact of the Problem</w:t>
                      </w:r>
                    </w:p>
                    <w:p w14:paraId="3B6B902D" w14:textId="3893A484" w:rsidR="00C4669D" w:rsidRPr="00C94B8E" w:rsidRDefault="00C4669D" w:rsidP="00C4669D">
                      <w:pPr>
                        <w:rPr>
                          <w:rFonts w:ascii="Times New Roman" w:hAnsi="Times New Roman" w:cs="Times New Roman"/>
                        </w:rPr>
                      </w:pPr>
                      <w:r w:rsidRPr="00C94B8E">
                        <w:rPr>
                          <w:rFonts w:ascii="Times New Roman" w:hAnsi="Times New Roman" w:cs="Times New Roman"/>
                          <w:b/>
                          <w:bCs/>
                        </w:rPr>
                        <w:t>Economic</w:t>
                      </w:r>
                      <w:r w:rsidRPr="00C94B8E">
                        <w:rPr>
                          <w:rFonts w:ascii="Times New Roman" w:hAnsi="Times New Roman" w:cs="Times New Roman"/>
                        </w:rPr>
                        <w:t xml:space="preserve">: </w:t>
                      </w:r>
                      <w:r w:rsidR="00FD29AE" w:rsidRPr="00FD29AE">
                        <w:rPr>
                          <w:rFonts w:ascii="Times New Roman" w:hAnsi="Times New Roman" w:cs="Times New Roman"/>
                        </w:rPr>
                        <w:t>A lack of accurate productivity informs improper incentive payments and lost earnings from undetected rework and scrap. As customers pay for value-added time, it damages profitability.</w:t>
                      </w:r>
                    </w:p>
                  </w:txbxContent>
                </v:textbox>
                <w10:wrap anchorx="margin"/>
              </v:shape>
            </w:pict>
          </mc:Fallback>
        </mc:AlternateContent>
      </w: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7EFFAA00" w:rsidR="00E032BF" w:rsidRPr="002E7745" w:rsidRDefault="00E032BF" w:rsidP="00FF6C60">
      <w:pPr>
        <w:pStyle w:val="ListParagraph"/>
        <w:rPr>
          <w:color w:val="000000" w:themeColor="text1"/>
          <w:sz w:val="24"/>
          <w:szCs w:val="24"/>
        </w:rPr>
      </w:pPr>
    </w:p>
    <w:p w14:paraId="70B52A1E" w14:textId="77777777" w:rsidR="005B414D" w:rsidRDefault="005B414D" w:rsidP="00FF6C60">
      <w:pPr>
        <w:pStyle w:val="ListParagraph"/>
        <w:rPr>
          <w:color w:val="000000" w:themeColor="text1"/>
          <w:sz w:val="24"/>
          <w:szCs w:val="24"/>
        </w:rPr>
      </w:pPr>
    </w:p>
    <w:p w14:paraId="5801EF90" w14:textId="77777777" w:rsidR="00B4537C" w:rsidRDefault="00B4537C" w:rsidP="00FF6C60">
      <w:pPr>
        <w:pStyle w:val="ListParagraph"/>
        <w:rPr>
          <w:color w:val="000000" w:themeColor="text1"/>
          <w:sz w:val="24"/>
          <w:szCs w:val="24"/>
        </w:rPr>
      </w:pPr>
    </w:p>
    <w:p w14:paraId="0E181E29" w14:textId="77777777" w:rsidR="00C4669D" w:rsidRDefault="00C4669D" w:rsidP="00FF6C60">
      <w:pPr>
        <w:pStyle w:val="ListParagraph"/>
        <w:rPr>
          <w:color w:val="000000" w:themeColor="text1"/>
          <w:sz w:val="24"/>
          <w:szCs w:val="24"/>
        </w:rPr>
      </w:pPr>
    </w:p>
    <w:p w14:paraId="007A78C5" w14:textId="77777777" w:rsidR="00C4669D" w:rsidRDefault="00C4669D" w:rsidP="00FF6C60">
      <w:pPr>
        <w:pStyle w:val="ListParagraph"/>
        <w:rPr>
          <w:color w:val="000000" w:themeColor="text1"/>
          <w:sz w:val="24"/>
          <w:szCs w:val="24"/>
        </w:rPr>
      </w:pPr>
    </w:p>
    <w:p w14:paraId="11D79672" w14:textId="77777777" w:rsidR="00C4669D" w:rsidRDefault="00C4669D" w:rsidP="00FF6C60">
      <w:pPr>
        <w:pStyle w:val="ListParagraph"/>
        <w:rPr>
          <w:color w:val="000000" w:themeColor="text1"/>
          <w:sz w:val="24"/>
          <w:szCs w:val="24"/>
        </w:rPr>
      </w:pPr>
    </w:p>
    <w:p w14:paraId="796B0B33" w14:textId="77777777" w:rsidR="00C4669D" w:rsidRDefault="00C4669D" w:rsidP="00FF6C60">
      <w:pPr>
        <w:pStyle w:val="ListParagraph"/>
        <w:rPr>
          <w:color w:val="000000" w:themeColor="text1"/>
          <w:sz w:val="24"/>
          <w:szCs w:val="24"/>
        </w:rPr>
      </w:pPr>
    </w:p>
    <w:p w14:paraId="131F8F33" w14:textId="77777777" w:rsidR="00C4669D" w:rsidRDefault="00C4669D" w:rsidP="00FF6C60">
      <w:pPr>
        <w:pStyle w:val="ListParagraph"/>
        <w:rPr>
          <w:color w:val="000000" w:themeColor="text1"/>
          <w:sz w:val="24"/>
          <w:szCs w:val="24"/>
        </w:rPr>
      </w:pPr>
    </w:p>
    <w:p w14:paraId="7B4DAF54" w14:textId="77777777" w:rsidR="00C4669D" w:rsidRDefault="00C4669D" w:rsidP="00FF6C60">
      <w:pPr>
        <w:pStyle w:val="ListParagraph"/>
        <w:rPr>
          <w:color w:val="000000" w:themeColor="text1"/>
          <w:sz w:val="24"/>
          <w:szCs w:val="24"/>
        </w:rPr>
      </w:pPr>
    </w:p>
    <w:p w14:paraId="7AF7A8DE" w14:textId="77777777" w:rsidR="00C4669D" w:rsidRDefault="00C4669D" w:rsidP="00FF6C60">
      <w:pPr>
        <w:pStyle w:val="ListParagraph"/>
        <w:rPr>
          <w:color w:val="000000" w:themeColor="text1"/>
          <w:sz w:val="24"/>
          <w:szCs w:val="24"/>
        </w:rPr>
      </w:pPr>
    </w:p>
    <w:p w14:paraId="116A3D28" w14:textId="77777777" w:rsidR="00C4669D" w:rsidRDefault="00C4669D" w:rsidP="00FF6C60">
      <w:pPr>
        <w:pStyle w:val="ListParagraph"/>
        <w:rPr>
          <w:color w:val="000000" w:themeColor="text1"/>
          <w:sz w:val="24"/>
          <w:szCs w:val="24"/>
        </w:rPr>
      </w:pPr>
    </w:p>
    <w:p w14:paraId="5723BCF9" w14:textId="77777777" w:rsidR="00C4669D" w:rsidRDefault="00C4669D" w:rsidP="00FF6C60">
      <w:pPr>
        <w:pStyle w:val="ListParagraph"/>
        <w:rPr>
          <w:color w:val="000000" w:themeColor="text1"/>
          <w:sz w:val="24"/>
          <w:szCs w:val="24"/>
        </w:rPr>
      </w:pPr>
    </w:p>
    <w:p w14:paraId="0164DC65" w14:textId="77777777" w:rsidR="00C4669D" w:rsidRDefault="00C4669D" w:rsidP="00FF6C60">
      <w:pPr>
        <w:pStyle w:val="ListParagraph"/>
        <w:rPr>
          <w:color w:val="000000" w:themeColor="text1"/>
          <w:sz w:val="24"/>
          <w:szCs w:val="24"/>
        </w:rPr>
      </w:pPr>
    </w:p>
    <w:p w14:paraId="486B5EFA" w14:textId="77777777" w:rsidR="00C4669D" w:rsidRDefault="00C4669D" w:rsidP="00FF6C60">
      <w:pPr>
        <w:pStyle w:val="ListParagraph"/>
        <w:rPr>
          <w:color w:val="000000" w:themeColor="text1"/>
          <w:sz w:val="24"/>
          <w:szCs w:val="24"/>
        </w:rPr>
      </w:pPr>
    </w:p>
    <w:p w14:paraId="352FC7FE" w14:textId="77777777" w:rsidR="00C4669D" w:rsidRDefault="00C4669D" w:rsidP="00FF6C60">
      <w:pPr>
        <w:pStyle w:val="ListParagraph"/>
        <w:rPr>
          <w:color w:val="000000" w:themeColor="text1"/>
          <w:sz w:val="24"/>
          <w:szCs w:val="24"/>
        </w:rPr>
      </w:pPr>
    </w:p>
    <w:p w14:paraId="35B421C2" w14:textId="31E2A6C4" w:rsidR="00C4669D" w:rsidRDefault="00DE60BF" w:rsidP="00FF6C60">
      <w:pPr>
        <w:pStyle w:val="ListParagraph"/>
        <w:rPr>
          <w:color w:val="000000" w:themeColor="text1"/>
          <w:sz w:val="24"/>
          <w:szCs w:val="24"/>
        </w:rPr>
      </w:pPr>
      <w:r>
        <w:rPr>
          <w:noProof/>
          <w:color w:val="000000" w:themeColor="text1"/>
          <w:sz w:val="24"/>
          <w:szCs w:val="24"/>
        </w:rPr>
        <w:lastRenderedPageBreak/>
        <mc:AlternateContent>
          <mc:Choice Requires="wps">
            <w:drawing>
              <wp:anchor distT="0" distB="0" distL="114300" distR="114300" simplePos="0" relativeHeight="251665920" behindDoc="0" locked="0" layoutInCell="1" allowOverlap="1" wp14:anchorId="2140A02B" wp14:editId="68C89C84">
                <wp:simplePos x="0" y="0"/>
                <wp:positionH relativeFrom="column">
                  <wp:posOffset>286796</wp:posOffset>
                </wp:positionH>
                <wp:positionV relativeFrom="paragraph">
                  <wp:posOffset>21777</wp:posOffset>
                </wp:positionV>
                <wp:extent cx="5737075" cy="3711389"/>
                <wp:effectExtent l="0" t="0" r="16510" b="10160"/>
                <wp:wrapNone/>
                <wp:docPr id="341163383" name="Text Box 11"/>
                <wp:cNvGraphicFramePr/>
                <a:graphic xmlns:a="http://schemas.openxmlformats.org/drawingml/2006/main">
                  <a:graphicData uri="http://schemas.microsoft.com/office/word/2010/wordprocessingShape">
                    <wps:wsp>
                      <wps:cNvSpPr txBox="1"/>
                      <wps:spPr>
                        <a:xfrm>
                          <a:off x="0" y="0"/>
                          <a:ext cx="5737075" cy="3711389"/>
                        </a:xfrm>
                        <a:prstGeom prst="rect">
                          <a:avLst/>
                        </a:prstGeom>
                        <a:solidFill>
                          <a:schemeClr val="lt1"/>
                        </a:solidFill>
                        <a:ln w="6350">
                          <a:solidFill>
                            <a:prstClr val="black"/>
                          </a:solidFill>
                        </a:ln>
                      </wps:spPr>
                      <wps:txbx>
                        <w:txbxContent>
                          <w:p w14:paraId="7720B1D4" w14:textId="59258924" w:rsidR="00E72BAA" w:rsidRPr="00E72BAA" w:rsidRDefault="00C4669D" w:rsidP="00E72BAA">
                            <w:pPr>
                              <w:rPr>
                                <w:rFonts w:ascii="Times New Roman" w:hAnsi="Times New Roman" w:cs="Times New Roman"/>
                              </w:rPr>
                            </w:pPr>
                            <w:r w:rsidRPr="00C94B8E">
                              <w:rPr>
                                <w:rFonts w:ascii="Times New Roman" w:hAnsi="Times New Roman" w:cs="Times New Roman"/>
                                <w:b/>
                                <w:bCs/>
                              </w:rPr>
                              <w:t>Technical</w:t>
                            </w:r>
                            <w:r w:rsidR="00E72BAA" w:rsidRPr="00E72BAA">
                              <w:t xml:space="preserve"> </w:t>
                            </w:r>
                            <w:r w:rsidR="00E72BAA" w:rsidRPr="00E72BAA">
                              <w:rPr>
                                <w:rFonts w:ascii="Times New Roman" w:hAnsi="Times New Roman" w:cs="Times New Roman"/>
                              </w:rPr>
                              <w:t>Currently available vision algorithms cannot differentiate between non-</w:t>
                            </w:r>
                            <w:proofErr w:type="gramStart"/>
                            <w:r w:rsidR="00E72BAA" w:rsidRPr="00E72BAA">
                              <w:rPr>
                                <w:rFonts w:ascii="Times New Roman" w:hAnsi="Times New Roman" w:cs="Times New Roman"/>
                              </w:rPr>
                              <w:t>value added</w:t>
                            </w:r>
                            <w:proofErr w:type="gramEnd"/>
                            <w:r w:rsidR="00E72BAA" w:rsidRPr="00E72BAA">
                              <w:rPr>
                                <w:rFonts w:ascii="Times New Roman" w:hAnsi="Times New Roman" w:cs="Times New Roman"/>
                              </w:rPr>
                              <w:t xml:space="preserve"> processing and value added sewing operations on deformable materials. This hinders Industry 4.0 in garments manufacturing.</w:t>
                            </w:r>
                          </w:p>
                          <w:p w14:paraId="23124340" w14:textId="02925B1D" w:rsidR="00C4669D" w:rsidRDefault="00C4669D" w:rsidP="00C4669D">
                            <w:r w:rsidRPr="00C94B8E">
                              <w:rPr>
                                <w:rFonts w:ascii="Times New Roman" w:hAnsi="Times New Roman" w:cs="Times New Roman"/>
                                <w:b/>
                                <w:bCs/>
                              </w:rPr>
                              <w:t>Social/Ethical:</w:t>
                            </w:r>
                            <w:r w:rsidRPr="00C94B8E">
                              <w:rPr>
                                <w:rFonts w:ascii="Times New Roman" w:hAnsi="Times New Roman" w:cs="Times New Roman"/>
                              </w:rPr>
                              <w:t xml:space="preserve"> </w:t>
                            </w:r>
                            <w:r w:rsidR="00FC7742" w:rsidRPr="00E72BAA">
                              <w:rPr>
                                <w:rFonts w:ascii="Times New Roman" w:hAnsi="Times New Roman" w:cs="Times New Roman"/>
                              </w:rPr>
                              <w:t>By manual reporting, there is a problem of estimating the output quickly, which creates stress and inaccuracy in the gathered data.</w:t>
                            </w:r>
                          </w:p>
                          <w:p w14:paraId="717BC786" w14:textId="658C6C24" w:rsidR="00C4669D" w:rsidRPr="00C94B8E" w:rsidRDefault="00C4669D" w:rsidP="00C4669D">
                            <w:pPr>
                              <w:rPr>
                                <w:rFonts w:ascii="Times New Roman" w:hAnsi="Times New Roman" w:cs="Times New Roman"/>
                              </w:rPr>
                            </w:pPr>
                            <w:r w:rsidRPr="00C94B8E">
                              <w:rPr>
                                <w:rFonts w:ascii="Times New Roman" w:hAnsi="Times New Roman" w:cs="Times New Roman"/>
                                <w:b/>
                                <w:bCs/>
                              </w:rPr>
                              <w:t>Research Cluster and Industry Vertical</w:t>
                            </w:r>
                          </w:p>
                          <w:p w14:paraId="34A25D7C" w14:textId="77FE0FFF" w:rsidR="00C4669D" w:rsidRPr="00C94B8E" w:rsidRDefault="00C4669D" w:rsidP="00C4669D">
                            <w:pPr>
                              <w:rPr>
                                <w:rFonts w:ascii="Times New Roman" w:hAnsi="Times New Roman" w:cs="Times New Roman"/>
                              </w:rPr>
                            </w:pPr>
                            <w:r w:rsidRPr="00C94B8E">
                              <w:rPr>
                                <w:rFonts w:ascii="Times New Roman" w:hAnsi="Times New Roman" w:cs="Times New Roman"/>
                                <w:b/>
                                <w:bCs/>
                              </w:rPr>
                              <w:t>Research Cluster:</w:t>
                            </w:r>
                            <w:r w:rsidRPr="00C94B8E">
                              <w:rPr>
                                <w:rFonts w:ascii="Times New Roman" w:hAnsi="Times New Roman" w:cs="Times New Roman"/>
                              </w:rPr>
                              <w:t xml:space="preserve"> Artificial Intelligence &amp; Computer Vision / Image Processing</w:t>
                            </w:r>
                          </w:p>
                          <w:p w14:paraId="53E936FC" w14:textId="67156B68" w:rsidR="00C4669D" w:rsidRPr="00C94B8E" w:rsidRDefault="00C4669D" w:rsidP="00C4669D">
                            <w:pPr>
                              <w:rPr>
                                <w:rFonts w:ascii="Times New Roman" w:hAnsi="Times New Roman" w:cs="Times New Roman"/>
                              </w:rPr>
                            </w:pPr>
                            <w:r w:rsidRPr="00C94B8E">
                              <w:rPr>
                                <w:rFonts w:ascii="Times New Roman" w:hAnsi="Times New Roman" w:cs="Times New Roman"/>
                                <w:b/>
                                <w:bCs/>
                              </w:rPr>
                              <w:t>Industry Vertical:</w:t>
                            </w:r>
                            <w:r w:rsidRPr="00C94B8E">
                              <w:rPr>
                                <w:rFonts w:ascii="Times New Roman" w:hAnsi="Times New Roman" w:cs="Times New Roman"/>
                              </w:rPr>
                              <w:t xml:space="preserve"> Smart Manufacturing / Apparel &amp; Textile Engineering</w:t>
                            </w:r>
                          </w:p>
                          <w:p w14:paraId="34EF52B1" w14:textId="77777777" w:rsidR="00C4669D" w:rsidRPr="00C94B8E" w:rsidRDefault="00C4669D" w:rsidP="00C4669D">
                            <w:pPr>
                              <w:rPr>
                                <w:rFonts w:ascii="Times New Roman" w:hAnsi="Times New Roman" w:cs="Times New Roman"/>
                              </w:rPr>
                            </w:pPr>
                          </w:p>
                          <w:p w14:paraId="5C440E6A" w14:textId="7D87D777" w:rsidR="00C4669D" w:rsidRPr="00C94B8E" w:rsidRDefault="00C4669D" w:rsidP="00C4669D">
                            <w:pPr>
                              <w:rPr>
                                <w:rFonts w:ascii="Times New Roman" w:hAnsi="Times New Roman" w:cs="Times New Roman"/>
                              </w:rPr>
                            </w:pPr>
                            <w:r w:rsidRPr="00C94B8E">
                              <w:rPr>
                                <w:rFonts w:ascii="Times New Roman" w:hAnsi="Times New Roman" w:cs="Times New Roman"/>
                                <w:b/>
                                <w:bCs/>
                              </w:rPr>
                              <w:t>Alignment with Sustainable Development Goals (SDGs)</w:t>
                            </w:r>
                          </w:p>
                          <w:p w14:paraId="0BCE4348" w14:textId="3D0E0BD2" w:rsidR="00C4669D" w:rsidRPr="00C94B8E" w:rsidRDefault="00C4669D" w:rsidP="00C4669D">
                            <w:pPr>
                              <w:rPr>
                                <w:rFonts w:ascii="Times New Roman" w:hAnsi="Times New Roman" w:cs="Times New Roman"/>
                              </w:rPr>
                            </w:pPr>
                            <w:r w:rsidRPr="00C94B8E">
                              <w:rPr>
                                <w:rFonts w:ascii="Times New Roman" w:hAnsi="Times New Roman" w:cs="Times New Roman"/>
                                <w:b/>
                                <w:bCs/>
                              </w:rPr>
                              <w:t>SDG 9 – Industry, Innovation, and Infrastructure:</w:t>
                            </w:r>
                            <w:r w:rsidRPr="00C94B8E">
                              <w:rPr>
                                <w:rFonts w:ascii="Times New Roman" w:hAnsi="Times New Roman" w:cs="Times New Roman"/>
                              </w:rPr>
                              <w:t xml:space="preserve"> The proposed AI approach for deformable object tracking under occlusion modernizes manufacturing infrastructure and improves operational efficiency</w:t>
                            </w:r>
                            <w:r w:rsidR="00AE384D" w:rsidRPr="00C94B8E">
                              <w:rPr>
                                <w:rFonts w:ascii="Times New Roman" w:hAnsi="Times New Roman" w:cs="Times New Roman"/>
                              </w:rPr>
                              <w:t>.</w:t>
                            </w:r>
                          </w:p>
                          <w:p w14:paraId="02F7EB90" w14:textId="77777777" w:rsidR="00C4669D" w:rsidRDefault="00C4669D" w:rsidP="00C4669D"/>
                          <w:p w14:paraId="7C14B4F2" w14:textId="77777777" w:rsidR="00C4669D" w:rsidRDefault="00C4669D" w:rsidP="00C4669D"/>
                          <w:p w14:paraId="63FF230D" w14:textId="77777777" w:rsidR="00C4669D" w:rsidRDefault="00C466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0A02B" id="Text Box 11" o:spid="_x0000_s1031" type="#_x0000_t202" style="position:absolute;left:0;text-align:left;margin-left:22.6pt;margin-top:1.7pt;width:451.75pt;height:292.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" fillcolor="white [3201]" strokeweight=".5pt">
                <v:textbox>
                  <w:txbxContent>
                    <w:p w14:paraId="7720B1D4" w14:textId="59258924" w:rsidR="00E72BAA" w:rsidRPr="00E72BAA" w:rsidRDefault="00C4669D" w:rsidP="00E72BAA">
                      <w:pPr>
                        <w:rPr>
                          <w:rFonts w:ascii="Times New Roman" w:hAnsi="Times New Roman" w:cs="Times New Roman"/>
                        </w:rPr>
                      </w:pPr>
                      <w:r w:rsidRPr="00C94B8E">
                        <w:rPr>
                          <w:rFonts w:ascii="Times New Roman" w:hAnsi="Times New Roman" w:cs="Times New Roman"/>
                          <w:b/>
                          <w:bCs/>
                        </w:rPr>
                        <w:t>Technical</w:t>
                      </w:r>
                      <w:r w:rsidR="00E72BAA" w:rsidRPr="00E72BAA">
                        <w:t xml:space="preserve"> </w:t>
                      </w:r>
                      <w:r w:rsidR="00E72BAA" w:rsidRPr="00E72BAA">
                        <w:rPr>
                          <w:rFonts w:ascii="Times New Roman" w:hAnsi="Times New Roman" w:cs="Times New Roman"/>
                        </w:rPr>
                        <w:t>Currently available vision algorithms cannot differentiate between non-</w:t>
                      </w:r>
                      <w:proofErr w:type="gramStart"/>
                      <w:r w:rsidR="00E72BAA" w:rsidRPr="00E72BAA">
                        <w:rPr>
                          <w:rFonts w:ascii="Times New Roman" w:hAnsi="Times New Roman" w:cs="Times New Roman"/>
                        </w:rPr>
                        <w:t>value added</w:t>
                      </w:r>
                      <w:proofErr w:type="gramEnd"/>
                      <w:r w:rsidR="00E72BAA" w:rsidRPr="00E72BAA">
                        <w:rPr>
                          <w:rFonts w:ascii="Times New Roman" w:hAnsi="Times New Roman" w:cs="Times New Roman"/>
                        </w:rPr>
                        <w:t xml:space="preserve"> processing and value added sewing operations on deformable materials. This hinders Industry 4.0 in garments manufacturing.</w:t>
                      </w:r>
                    </w:p>
                    <w:p w14:paraId="23124340" w14:textId="02925B1D" w:rsidR="00C4669D" w:rsidRDefault="00C4669D" w:rsidP="00C4669D">
                      <w:r w:rsidRPr="00C94B8E">
                        <w:rPr>
                          <w:rFonts w:ascii="Times New Roman" w:hAnsi="Times New Roman" w:cs="Times New Roman"/>
                          <w:b/>
                          <w:bCs/>
                        </w:rPr>
                        <w:t>Social/Ethical:</w:t>
                      </w:r>
                      <w:r w:rsidRPr="00C94B8E">
                        <w:rPr>
                          <w:rFonts w:ascii="Times New Roman" w:hAnsi="Times New Roman" w:cs="Times New Roman"/>
                        </w:rPr>
                        <w:t xml:space="preserve"> </w:t>
                      </w:r>
                      <w:r w:rsidR="00FC7742" w:rsidRPr="00E72BAA">
                        <w:rPr>
                          <w:rFonts w:ascii="Times New Roman" w:hAnsi="Times New Roman" w:cs="Times New Roman"/>
                        </w:rPr>
                        <w:t>By manual reporting, there is a problem of estimating the output quickly, which creates stress and inaccuracy in the gathered data.</w:t>
                      </w:r>
                    </w:p>
                    <w:p w14:paraId="717BC786" w14:textId="658C6C24" w:rsidR="00C4669D" w:rsidRPr="00C94B8E" w:rsidRDefault="00C4669D" w:rsidP="00C4669D">
                      <w:pPr>
                        <w:rPr>
                          <w:rFonts w:ascii="Times New Roman" w:hAnsi="Times New Roman" w:cs="Times New Roman"/>
                        </w:rPr>
                      </w:pPr>
                      <w:r w:rsidRPr="00C94B8E">
                        <w:rPr>
                          <w:rFonts w:ascii="Times New Roman" w:hAnsi="Times New Roman" w:cs="Times New Roman"/>
                          <w:b/>
                          <w:bCs/>
                        </w:rPr>
                        <w:t>Research Cluster and Industry Vertical</w:t>
                      </w:r>
                    </w:p>
                    <w:p w14:paraId="34A25D7C" w14:textId="77FE0FFF" w:rsidR="00C4669D" w:rsidRPr="00C94B8E" w:rsidRDefault="00C4669D" w:rsidP="00C4669D">
                      <w:pPr>
                        <w:rPr>
                          <w:rFonts w:ascii="Times New Roman" w:hAnsi="Times New Roman" w:cs="Times New Roman"/>
                        </w:rPr>
                      </w:pPr>
                      <w:r w:rsidRPr="00C94B8E">
                        <w:rPr>
                          <w:rFonts w:ascii="Times New Roman" w:hAnsi="Times New Roman" w:cs="Times New Roman"/>
                          <w:b/>
                          <w:bCs/>
                        </w:rPr>
                        <w:t>Research Cluster:</w:t>
                      </w:r>
                      <w:r w:rsidRPr="00C94B8E">
                        <w:rPr>
                          <w:rFonts w:ascii="Times New Roman" w:hAnsi="Times New Roman" w:cs="Times New Roman"/>
                        </w:rPr>
                        <w:t xml:space="preserve"> Artificial Intelligence &amp; Computer Vision / Image Processing</w:t>
                      </w:r>
                    </w:p>
                    <w:p w14:paraId="53E936FC" w14:textId="67156B68" w:rsidR="00C4669D" w:rsidRPr="00C94B8E" w:rsidRDefault="00C4669D" w:rsidP="00C4669D">
                      <w:pPr>
                        <w:rPr>
                          <w:rFonts w:ascii="Times New Roman" w:hAnsi="Times New Roman" w:cs="Times New Roman"/>
                        </w:rPr>
                      </w:pPr>
                      <w:r w:rsidRPr="00C94B8E">
                        <w:rPr>
                          <w:rFonts w:ascii="Times New Roman" w:hAnsi="Times New Roman" w:cs="Times New Roman"/>
                          <w:b/>
                          <w:bCs/>
                        </w:rPr>
                        <w:t>Industry Vertical:</w:t>
                      </w:r>
                      <w:r w:rsidRPr="00C94B8E">
                        <w:rPr>
                          <w:rFonts w:ascii="Times New Roman" w:hAnsi="Times New Roman" w:cs="Times New Roman"/>
                        </w:rPr>
                        <w:t xml:space="preserve"> Smart Manufacturing / Apparel &amp; Textile Engineering</w:t>
                      </w:r>
                    </w:p>
                    <w:p w14:paraId="34EF52B1" w14:textId="77777777" w:rsidR="00C4669D" w:rsidRPr="00C94B8E" w:rsidRDefault="00C4669D" w:rsidP="00C4669D">
                      <w:pPr>
                        <w:rPr>
                          <w:rFonts w:ascii="Times New Roman" w:hAnsi="Times New Roman" w:cs="Times New Roman"/>
                        </w:rPr>
                      </w:pPr>
                    </w:p>
                    <w:p w14:paraId="5C440E6A" w14:textId="7D87D777" w:rsidR="00C4669D" w:rsidRPr="00C94B8E" w:rsidRDefault="00C4669D" w:rsidP="00C4669D">
                      <w:pPr>
                        <w:rPr>
                          <w:rFonts w:ascii="Times New Roman" w:hAnsi="Times New Roman" w:cs="Times New Roman"/>
                        </w:rPr>
                      </w:pPr>
                      <w:r w:rsidRPr="00C94B8E">
                        <w:rPr>
                          <w:rFonts w:ascii="Times New Roman" w:hAnsi="Times New Roman" w:cs="Times New Roman"/>
                          <w:b/>
                          <w:bCs/>
                        </w:rPr>
                        <w:t>Alignment with Sustainable Development Goals (SDGs)</w:t>
                      </w:r>
                    </w:p>
                    <w:p w14:paraId="0BCE4348" w14:textId="3D0E0BD2" w:rsidR="00C4669D" w:rsidRPr="00C94B8E" w:rsidRDefault="00C4669D" w:rsidP="00C4669D">
                      <w:pPr>
                        <w:rPr>
                          <w:rFonts w:ascii="Times New Roman" w:hAnsi="Times New Roman" w:cs="Times New Roman"/>
                        </w:rPr>
                      </w:pPr>
                      <w:r w:rsidRPr="00C94B8E">
                        <w:rPr>
                          <w:rFonts w:ascii="Times New Roman" w:hAnsi="Times New Roman" w:cs="Times New Roman"/>
                          <w:b/>
                          <w:bCs/>
                        </w:rPr>
                        <w:t>SDG 9 – Industry, Innovation, and Infrastructure:</w:t>
                      </w:r>
                      <w:r w:rsidRPr="00C94B8E">
                        <w:rPr>
                          <w:rFonts w:ascii="Times New Roman" w:hAnsi="Times New Roman" w:cs="Times New Roman"/>
                        </w:rPr>
                        <w:t xml:space="preserve"> The proposed AI approach for deformable object tracking under occlusion modernizes manufacturing infrastructure and improves operational efficiency</w:t>
                      </w:r>
                      <w:r w:rsidR="00AE384D" w:rsidRPr="00C94B8E">
                        <w:rPr>
                          <w:rFonts w:ascii="Times New Roman" w:hAnsi="Times New Roman" w:cs="Times New Roman"/>
                        </w:rPr>
                        <w:t>.</w:t>
                      </w:r>
                    </w:p>
                    <w:p w14:paraId="02F7EB90" w14:textId="77777777" w:rsidR="00C4669D" w:rsidRDefault="00C4669D" w:rsidP="00C4669D"/>
                    <w:p w14:paraId="7C14B4F2" w14:textId="77777777" w:rsidR="00C4669D" w:rsidRDefault="00C4669D" w:rsidP="00C4669D"/>
                    <w:p w14:paraId="63FF230D" w14:textId="77777777" w:rsidR="00C4669D" w:rsidRDefault="00C4669D"/>
                  </w:txbxContent>
                </v:textbox>
              </v:shape>
            </w:pict>
          </mc:Fallback>
        </mc:AlternateContent>
      </w:r>
    </w:p>
    <w:p w14:paraId="115473A6" w14:textId="39ACB684" w:rsidR="00C4669D" w:rsidRDefault="00C4669D" w:rsidP="00FF6C60">
      <w:pPr>
        <w:pStyle w:val="ListParagraph"/>
        <w:rPr>
          <w:color w:val="000000" w:themeColor="text1"/>
          <w:sz w:val="24"/>
          <w:szCs w:val="24"/>
        </w:rPr>
      </w:pPr>
    </w:p>
    <w:p w14:paraId="4D84F491" w14:textId="77777777" w:rsidR="00C4669D" w:rsidRDefault="00C4669D" w:rsidP="00FF6C60">
      <w:pPr>
        <w:pStyle w:val="ListParagraph"/>
        <w:rPr>
          <w:color w:val="000000" w:themeColor="text1"/>
          <w:sz w:val="24"/>
          <w:szCs w:val="24"/>
        </w:rPr>
      </w:pPr>
    </w:p>
    <w:p w14:paraId="2D4F0DAD" w14:textId="77777777" w:rsidR="00C4669D" w:rsidRDefault="00C4669D" w:rsidP="00FF6C60">
      <w:pPr>
        <w:pStyle w:val="ListParagraph"/>
        <w:rPr>
          <w:color w:val="000000" w:themeColor="text1"/>
          <w:sz w:val="24"/>
          <w:szCs w:val="24"/>
        </w:rPr>
      </w:pPr>
    </w:p>
    <w:p w14:paraId="57439A0C" w14:textId="77777777" w:rsidR="00C4669D" w:rsidRDefault="00C4669D" w:rsidP="00FF6C60">
      <w:pPr>
        <w:pStyle w:val="ListParagraph"/>
        <w:rPr>
          <w:color w:val="000000" w:themeColor="text1"/>
          <w:sz w:val="24"/>
          <w:szCs w:val="24"/>
        </w:rPr>
      </w:pPr>
    </w:p>
    <w:p w14:paraId="71AACD59" w14:textId="77777777" w:rsidR="00C4669D" w:rsidRDefault="00C4669D" w:rsidP="00FF6C60">
      <w:pPr>
        <w:pStyle w:val="ListParagraph"/>
        <w:rPr>
          <w:color w:val="000000" w:themeColor="text1"/>
          <w:sz w:val="24"/>
          <w:szCs w:val="24"/>
        </w:rPr>
      </w:pPr>
    </w:p>
    <w:p w14:paraId="2635A02D" w14:textId="77777777" w:rsidR="00C4669D" w:rsidRDefault="00C4669D" w:rsidP="00FF6C60">
      <w:pPr>
        <w:pStyle w:val="ListParagraph"/>
        <w:rPr>
          <w:color w:val="000000" w:themeColor="text1"/>
          <w:sz w:val="24"/>
          <w:szCs w:val="24"/>
        </w:rPr>
      </w:pPr>
    </w:p>
    <w:p w14:paraId="4E1A1C58" w14:textId="77777777" w:rsidR="00C4669D" w:rsidRDefault="00C4669D" w:rsidP="00FF6C60">
      <w:pPr>
        <w:pStyle w:val="ListParagraph"/>
        <w:rPr>
          <w:color w:val="000000" w:themeColor="text1"/>
          <w:sz w:val="24"/>
          <w:szCs w:val="24"/>
        </w:rPr>
      </w:pPr>
    </w:p>
    <w:p w14:paraId="5192B04C" w14:textId="77777777" w:rsidR="00C4669D" w:rsidRDefault="00C4669D" w:rsidP="00FF6C60">
      <w:pPr>
        <w:pStyle w:val="ListParagraph"/>
        <w:rPr>
          <w:color w:val="000000" w:themeColor="text1"/>
          <w:sz w:val="24"/>
          <w:szCs w:val="24"/>
        </w:rPr>
      </w:pPr>
    </w:p>
    <w:p w14:paraId="34C2DEB1" w14:textId="77777777" w:rsidR="00C4669D" w:rsidRDefault="00C4669D" w:rsidP="00FF6C60">
      <w:pPr>
        <w:pStyle w:val="ListParagraph"/>
        <w:rPr>
          <w:color w:val="000000" w:themeColor="text1"/>
          <w:sz w:val="24"/>
          <w:szCs w:val="24"/>
        </w:rPr>
      </w:pPr>
    </w:p>
    <w:p w14:paraId="3AE5C303" w14:textId="77777777" w:rsidR="00C4669D" w:rsidRDefault="00C4669D" w:rsidP="00FF6C60">
      <w:pPr>
        <w:pStyle w:val="ListParagraph"/>
        <w:rPr>
          <w:color w:val="000000" w:themeColor="text1"/>
          <w:sz w:val="24"/>
          <w:szCs w:val="24"/>
        </w:rPr>
      </w:pPr>
    </w:p>
    <w:p w14:paraId="45622ADB" w14:textId="77777777" w:rsidR="00C4669D" w:rsidRDefault="00C4669D" w:rsidP="00FF6C60">
      <w:pPr>
        <w:pStyle w:val="ListParagraph"/>
        <w:rPr>
          <w:color w:val="000000" w:themeColor="text1"/>
          <w:sz w:val="24"/>
          <w:szCs w:val="24"/>
        </w:rPr>
      </w:pPr>
    </w:p>
    <w:p w14:paraId="0BD0EC3B" w14:textId="77777777" w:rsidR="00C4669D" w:rsidRDefault="00C4669D" w:rsidP="00FF6C60">
      <w:pPr>
        <w:pStyle w:val="ListParagraph"/>
        <w:rPr>
          <w:color w:val="000000" w:themeColor="text1"/>
          <w:sz w:val="24"/>
          <w:szCs w:val="24"/>
        </w:rPr>
      </w:pPr>
    </w:p>
    <w:p w14:paraId="3C5FBA5A" w14:textId="77777777" w:rsidR="00C4669D" w:rsidRDefault="00C4669D" w:rsidP="00FF6C60">
      <w:pPr>
        <w:pStyle w:val="ListParagraph"/>
        <w:rPr>
          <w:color w:val="000000" w:themeColor="text1"/>
          <w:sz w:val="24"/>
          <w:szCs w:val="24"/>
        </w:rPr>
      </w:pPr>
    </w:p>
    <w:p w14:paraId="454C72B2" w14:textId="77777777" w:rsidR="00C4669D" w:rsidRDefault="00C4669D" w:rsidP="00FF6C60">
      <w:pPr>
        <w:pStyle w:val="ListParagraph"/>
        <w:rPr>
          <w:color w:val="000000" w:themeColor="text1"/>
          <w:sz w:val="24"/>
          <w:szCs w:val="24"/>
        </w:rPr>
      </w:pPr>
    </w:p>
    <w:p w14:paraId="3E6CAC94" w14:textId="77777777" w:rsidR="00C4669D" w:rsidRDefault="00C4669D" w:rsidP="00FF6C60">
      <w:pPr>
        <w:pStyle w:val="ListParagraph"/>
        <w:rPr>
          <w:color w:val="000000" w:themeColor="text1"/>
          <w:sz w:val="24"/>
          <w:szCs w:val="24"/>
        </w:rPr>
      </w:pPr>
    </w:p>
    <w:p w14:paraId="3A95D5BC" w14:textId="77777777" w:rsidR="00C4669D" w:rsidRDefault="00C4669D" w:rsidP="00FF6C60">
      <w:pPr>
        <w:pStyle w:val="ListParagraph"/>
        <w:rPr>
          <w:color w:val="000000" w:themeColor="text1"/>
          <w:sz w:val="24"/>
          <w:szCs w:val="24"/>
        </w:rPr>
      </w:pPr>
    </w:p>
    <w:p w14:paraId="1641783B" w14:textId="77777777" w:rsidR="00C4669D" w:rsidRDefault="00C4669D" w:rsidP="00FF6C60">
      <w:pPr>
        <w:pStyle w:val="ListParagraph"/>
        <w:rPr>
          <w:color w:val="000000" w:themeColor="text1"/>
          <w:sz w:val="24"/>
          <w:szCs w:val="24"/>
        </w:rPr>
      </w:pPr>
    </w:p>
    <w:p w14:paraId="561B01A6" w14:textId="77777777" w:rsidR="00C4669D" w:rsidRPr="00AE384D" w:rsidRDefault="00C4669D" w:rsidP="00AE384D">
      <w:pPr>
        <w:rPr>
          <w:color w:val="000000" w:themeColor="text1"/>
          <w:sz w:val="24"/>
          <w:szCs w:val="24"/>
        </w:rPr>
      </w:pPr>
    </w:p>
    <w:p w14:paraId="56B87BAF" w14:textId="29573E4E" w:rsidR="00BF7B71" w:rsidRPr="00C4669D" w:rsidRDefault="00060322" w:rsidP="00C4669D">
      <w:pPr>
        <w:pStyle w:val="ListParagraph"/>
        <w:numPr>
          <w:ilvl w:val="0"/>
          <w:numId w:val="1"/>
        </w:numPr>
        <w:rPr>
          <w:color w:val="000000" w:themeColor="text1"/>
          <w:sz w:val="24"/>
          <w:szCs w:val="24"/>
        </w:rPr>
      </w:pPr>
      <w:r w:rsidRPr="00C4669D">
        <w:rPr>
          <w:color w:val="000000" w:themeColor="text1"/>
          <w:sz w:val="24"/>
          <w:szCs w:val="24"/>
        </w:rPr>
        <w:t xml:space="preserve">Brief description of Existing </w:t>
      </w:r>
      <w:r w:rsidR="005E080D" w:rsidRPr="00C4669D">
        <w:rPr>
          <w:color w:val="000000" w:themeColor="text1"/>
          <w:sz w:val="24"/>
          <w:szCs w:val="24"/>
        </w:rPr>
        <w:t>Research and Systems (</w:t>
      </w:r>
      <w:r w:rsidR="00111F06" w:rsidRPr="00C4669D">
        <w:rPr>
          <w:color w:val="000000" w:themeColor="text1"/>
          <w:sz w:val="24"/>
          <w:szCs w:val="24"/>
        </w:rPr>
        <w:t>3</w:t>
      </w:r>
      <w:r w:rsidR="003845D1" w:rsidRPr="00C4669D">
        <w:rPr>
          <w:color w:val="000000" w:themeColor="text1"/>
          <w:sz w:val="24"/>
          <w:szCs w:val="24"/>
        </w:rPr>
        <w:t>0</w:t>
      </w:r>
      <w:r w:rsidR="00F136E8" w:rsidRPr="00C4669D">
        <w:rPr>
          <w:color w:val="000000" w:themeColor="text1"/>
          <w:sz w:val="24"/>
          <w:szCs w:val="24"/>
        </w:rPr>
        <w:t>0 words max)</w:t>
      </w:r>
    </w:p>
    <w:p w14:paraId="6C0B3963" w14:textId="1990BCFC" w:rsidR="00B4537C" w:rsidRDefault="004877D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752" behindDoc="0" locked="0" layoutInCell="1" allowOverlap="1" wp14:anchorId="05343E33" wp14:editId="521CCCB4">
                <wp:simplePos x="0" y="0"/>
                <wp:positionH relativeFrom="margin">
                  <wp:posOffset>289560</wp:posOffset>
                </wp:positionH>
                <wp:positionV relativeFrom="paragraph">
                  <wp:posOffset>69850</wp:posOffset>
                </wp:positionV>
                <wp:extent cx="5709418" cy="3916680"/>
                <wp:effectExtent l="0" t="0" r="24765" b="26670"/>
                <wp:wrapNone/>
                <wp:docPr id="1696888317" name="Text Box 1696888317"/>
                <wp:cNvGraphicFramePr/>
                <a:graphic xmlns:a="http://schemas.openxmlformats.org/drawingml/2006/main">
                  <a:graphicData uri="http://schemas.microsoft.com/office/word/2010/wordprocessingShape">
                    <wps:wsp>
                      <wps:cNvSpPr txBox="1"/>
                      <wps:spPr>
                        <a:xfrm>
                          <a:off x="0" y="0"/>
                          <a:ext cx="5709418" cy="3916680"/>
                        </a:xfrm>
                        <a:prstGeom prst="rect">
                          <a:avLst/>
                        </a:prstGeom>
                        <a:solidFill>
                          <a:sysClr val="window" lastClr="FFFFFF"/>
                        </a:solidFill>
                        <a:ln w="6350">
                          <a:solidFill>
                            <a:prstClr val="black"/>
                          </a:solidFill>
                        </a:ln>
                      </wps:spPr>
                      <wps:txbx>
                        <w:txbxContent>
                          <w:p w14:paraId="38EE6018" w14:textId="3EF2C5D6" w:rsidR="00AE384D" w:rsidRPr="00C94B8E" w:rsidRDefault="00AE384D" w:rsidP="00AE384D">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Summary of Existing Products/Systems</w:t>
                            </w:r>
                            <w:r w:rsidRPr="00C94B8E">
                              <w:rPr>
                                <w:rFonts w:ascii="Times New Roman" w:eastAsia="Times New Roman" w:hAnsi="Times New Roman" w:cs="Times New Roman"/>
                                <w:szCs w:val="22"/>
                                <w:lang w:eastAsia="en-GB" w:bidi="si-LK"/>
                              </w:rPr>
                              <w:t xml:space="preserve"> </w:t>
                            </w:r>
                            <w:r w:rsidR="002E1795" w:rsidRPr="002E1795">
                              <w:rPr>
                                <w:rFonts w:ascii="Times New Roman" w:eastAsia="Times New Roman" w:hAnsi="Times New Roman" w:cs="Times New Roman"/>
                                <w:szCs w:val="22"/>
                                <w:lang w:eastAsia="en-GB" w:bidi="si-LK"/>
                              </w:rPr>
                              <w:t>There are currently Manufacturing Execution Systems (MES) and RFID-based tracking systems in the apparel industry used for production monitoring. But in MES, the input or indicator may be indirect, meaning the sewing process itself may not be directly observed. In RFID, the tracking involves pre-sewing or post-sewing processes such as tagging, but not the actual value-added process of sewing itself through this system. Supervisors count manually, but this also involves the problem of delays and compounding errors.</w:t>
                            </w:r>
                          </w:p>
                          <w:p w14:paraId="22D75073" w14:textId="21E89058" w:rsidR="00AE384D" w:rsidRPr="00C94B8E" w:rsidRDefault="00AE384D" w:rsidP="00AE384D">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Summary of Existing Research</w:t>
                            </w:r>
                            <w:r w:rsidRPr="00C94B8E">
                              <w:rPr>
                                <w:rFonts w:ascii="Times New Roman" w:eastAsia="Times New Roman" w:hAnsi="Times New Roman" w:cs="Times New Roman"/>
                                <w:szCs w:val="22"/>
                                <w:lang w:eastAsia="en-GB" w:bidi="si-LK"/>
                              </w:rPr>
                              <w:t xml:space="preserve"> </w:t>
                            </w:r>
                            <w:r w:rsidR="00B72CB6" w:rsidRPr="00B72CB6">
                              <w:rPr>
                                <w:rFonts w:ascii="Times New Roman" w:eastAsia="Times New Roman" w:hAnsi="Times New Roman" w:cs="Times New Roman"/>
                                <w:szCs w:val="22"/>
                                <w:lang w:eastAsia="en-GB" w:bidi="si-LK"/>
                              </w:rPr>
                              <w:t>Computer vision research and development have so far mainly aimed at recognizing rigid objects like cars and plumbing components in low occlusion situations, for example in traffic surveillance systems and industrial material transportation systems like belts. Research on size measurements has mainly used invariant geometric features like corner points to gauge sizes. In fabric damage analysis, so far there has been only "Continuous Web Inspection systems," which scan flat fabric rolls stretched onto reels using linear array cameras.</w:t>
                            </w:r>
                          </w:p>
                          <w:p w14:paraId="5EA30033" w14:textId="724409E6" w:rsidR="00AE384D" w:rsidRPr="00C94B8E" w:rsidRDefault="00AE384D" w:rsidP="00AE384D">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Gaps/Limitations Identified</w:t>
                            </w:r>
                            <w:r w:rsidRPr="00C94B8E">
                              <w:rPr>
                                <w:rFonts w:ascii="Times New Roman" w:eastAsia="Times New Roman" w:hAnsi="Times New Roman" w:cs="Times New Roman"/>
                                <w:szCs w:val="22"/>
                                <w:lang w:eastAsia="en-GB" w:bidi="si-LK"/>
                              </w:rPr>
                              <w:t xml:space="preserve"> </w:t>
                            </w:r>
                            <w:r w:rsidR="00A95525" w:rsidRPr="00A95525">
                              <w:rPr>
                                <w:rFonts w:ascii="Times New Roman" w:eastAsia="Times New Roman" w:hAnsi="Times New Roman" w:cs="Times New Roman"/>
                                <w:szCs w:val="22"/>
                                <w:lang w:eastAsia="en-GB" w:bidi="si-LK"/>
                              </w:rPr>
                              <w:t>A critical technical gap in tracking deformable materials under heavy occlusion is identified. Models optimized for rigid objects cannot tell the difference between fabric texture and a worker's hands, which are always covering the material while sewing it. Most defect detection algorithms assume that fabric is flat and tensioned. They misclassify natural wrinkles inherent in loose cut pieces of fabric as defects. Thirdly, integrated solutions capable of simultaneously measuring cycle time, categorizing size, and detecting defects in real-time at the sewing workstation are scarce</w:t>
                            </w:r>
                            <w:r w:rsidRPr="00C94B8E">
                              <w:rPr>
                                <w:rFonts w:ascii="Times New Roman" w:eastAsia="Times New Roman" w:hAnsi="Times New Roman" w:cs="Times New Roman"/>
                                <w:szCs w:val="22"/>
                                <w:lang w:eastAsia="en-GB" w:bidi="si-LK"/>
                              </w:rPr>
                              <w:t>.</w:t>
                            </w:r>
                          </w:p>
                          <w:p w14:paraId="6EA3494A" w14:textId="77777777" w:rsidR="004877DD" w:rsidRPr="00AE384D" w:rsidRDefault="004877DD" w:rsidP="004877DD"/>
                          <w:p w14:paraId="093F8310" w14:textId="77777777" w:rsidR="004877DD" w:rsidRDefault="004877DD" w:rsidP="004877DD"/>
                          <w:p w14:paraId="6493B4EF" w14:textId="77777777" w:rsidR="004877DD" w:rsidRDefault="004877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2" type="#_x0000_t202" style="position:absolute;left:0;text-align:left;margin-left:22.8pt;margin-top:5.5pt;width:449.55pt;height:308.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" fillcolor="window" strokeweight=".5pt">
                <v:textbox>
                  <w:txbxContent>
                    <w:p w14:paraId="38EE6018" w14:textId="3EF2C5D6" w:rsidR="00AE384D" w:rsidRPr="00C94B8E" w:rsidRDefault="00AE384D" w:rsidP="00AE384D">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Summary of Existing Products/Systems</w:t>
                      </w:r>
                      <w:r w:rsidRPr="00C94B8E">
                        <w:rPr>
                          <w:rFonts w:ascii="Times New Roman" w:eastAsia="Times New Roman" w:hAnsi="Times New Roman" w:cs="Times New Roman"/>
                          <w:szCs w:val="22"/>
                          <w:lang w:eastAsia="en-GB" w:bidi="si-LK"/>
                        </w:rPr>
                        <w:t xml:space="preserve"> </w:t>
                      </w:r>
                      <w:r w:rsidR="002E1795" w:rsidRPr="002E1795">
                        <w:rPr>
                          <w:rFonts w:ascii="Times New Roman" w:eastAsia="Times New Roman" w:hAnsi="Times New Roman" w:cs="Times New Roman"/>
                          <w:szCs w:val="22"/>
                          <w:lang w:eastAsia="en-GB" w:bidi="si-LK"/>
                        </w:rPr>
                        <w:t>There are currently Manufacturing Execution Systems (MES) and RFID-based tracking systems in the apparel industry used for production monitoring. But in MES, the input or indicator may be indirect, meaning the sewing process itself may not be directly observed. In RFID, the tracking involves pre-sewing or post-sewing processes such as tagging, but not the actual value-added process of sewing itself through this system. Supervisors count manually, but this also involves the problem of delays and compounding errors.</w:t>
                      </w:r>
                    </w:p>
                    <w:p w14:paraId="22D75073" w14:textId="21E89058" w:rsidR="00AE384D" w:rsidRPr="00C94B8E" w:rsidRDefault="00AE384D" w:rsidP="00AE384D">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Summary of Existing Research</w:t>
                      </w:r>
                      <w:r w:rsidRPr="00C94B8E">
                        <w:rPr>
                          <w:rFonts w:ascii="Times New Roman" w:eastAsia="Times New Roman" w:hAnsi="Times New Roman" w:cs="Times New Roman"/>
                          <w:szCs w:val="22"/>
                          <w:lang w:eastAsia="en-GB" w:bidi="si-LK"/>
                        </w:rPr>
                        <w:t xml:space="preserve"> </w:t>
                      </w:r>
                      <w:r w:rsidR="00B72CB6" w:rsidRPr="00B72CB6">
                        <w:rPr>
                          <w:rFonts w:ascii="Times New Roman" w:eastAsia="Times New Roman" w:hAnsi="Times New Roman" w:cs="Times New Roman"/>
                          <w:szCs w:val="22"/>
                          <w:lang w:eastAsia="en-GB" w:bidi="si-LK"/>
                        </w:rPr>
                        <w:t>Computer vision research and development have so far mainly aimed at recognizing rigid objects like cars and plumbing components in low occlusion situations, for example in traffic surveillance systems and industrial material transportation systems like belts. Research on size measurements has mainly used invariant geometric features like corner points to gauge sizes. In fabric damage analysis, so far there has been only "Continuous Web Inspection systems," which scan flat fabric rolls stretched onto reels using linear array cameras.</w:t>
                      </w:r>
                    </w:p>
                    <w:p w14:paraId="5EA30033" w14:textId="724409E6" w:rsidR="00AE384D" w:rsidRPr="00C94B8E" w:rsidRDefault="00AE384D" w:rsidP="00AE384D">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Gaps/Limitations Identified</w:t>
                      </w:r>
                      <w:r w:rsidRPr="00C94B8E">
                        <w:rPr>
                          <w:rFonts w:ascii="Times New Roman" w:eastAsia="Times New Roman" w:hAnsi="Times New Roman" w:cs="Times New Roman"/>
                          <w:szCs w:val="22"/>
                          <w:lang w:eastAsia="en-GB" w:bidi="si-LK"/>
                        </w:rPr>
                        <w:t xml:space="preserve"> </w:t>
                      </w:r>
                      <w:r w:rsidR="00A95525" w:rsidRPr="00A95525">
                        <w:rPr>
                          <w:rFonts w:ascii="Times New Roman" w:eastAsia="Times New Roman" w:hAnsi="Times New Roman" w:cs="Times New Roman"/>
                          <w:szCs w:val="22"/>
                          <w:lang w:eastAsia="en-GB" w:bidi="si-LK"/>
                        </w:rPr>
                        <w:t>A critical technical gap in tracking deformable materials under heavy occlusion is identified. Models optimized for rigid objects cannot tell the difference between fabric texture and a worker's hands, which are always covering the material while sewing it. Most defect detection algorithms assume that fabric is flat and tensioned. They misclassify natural wrinkles inherent in loose cut pieces of fabric as defects. Thirdly, integrated solutions capable of simultaneously measuring cycle time, categorizing size, and detecting defects in real-time at the sewing workstation are scarce</w:t>
                      </w:r>
                      <w:r w:rsidRPr="00C94B8E">
                        <w:rPr>
                          <w:rFonts w:ascii="Times New Roman" w:eastAsia="Times New Roman" w:hAnsi="Times New Roman" w:cs="Times New Roman"/>
                          <w:szCs w:val="22"/>
                          <w:lang w:eastAsia="en-GB" w:bidi="si-LK"/>
                        </w:rPr>
                        <w:t>.</w:t>
                      </w:r>
                    </w:p>
                    <w:p w14:paraId="6EA3494A" w14:textId="77777777" w:rsidR="004877DD" w:rsidRPr="00AE384D" w:rsidRDefault="004877DD" w:rsidP="004877DD"/>
                    <w:p w14:paraId="093F8310" w14:textId="77777777" w:rsidR="004877DD" w:rsidRDefault="004877DD" w:rsidP="004877DD"/>
                    <w:p w14:paraId="6493B4EF" w14:textId="77777777" w:rsidR="004877DD" w:rsidRDefault="004877DD" w:rsidP="004877DD"/>
                  </w:txbxContent>
                </v:textbox>
                <w10:wrap anchorx="margin"/>
              </v:shape>
            </w:pict>
          </mc:Fallback>
        </mc:AlternateContent>
      </w:r>
    </w:p>
    <w:p w14:paraId="58823930" w14:textId="6AC819C0" w:rsidR="004877DD" w:rsidRDefault="004877DD" w:rsidP="00FF6C60">
      <w:pPr>
        <w:pStyle w:val="ListParagraph"/>
        <w:rPr>
          <w:color w:val="000000" w:themeColor="text1"/>
          <w:sz w:val="24"/>
          <w:szCs w:val="24"/>
        </w:rPr>
      </w:pP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422C1C5C" w14:textId="77777777" w:rsidR="007A0EF9" w:rsidRPr="002E7745" w:rsidRDefault="007A0EF9"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764E366B" w14:textId="77777777" w:rsidR="00AE384D" w:rsidRDefault="00AE384D" w:rsidP="00AB6922">
      <w:pPr>
        <w:pStyle w:val="ListParagraph"/>
        <w:jc w:val="both"/>
        <w:rPr>
          <w:color w:val="000000" w:themeColor="text1"/>
          <w:sz w:val="24"/>
          <w:szCs w:val="24"/>
        </w:rPr>
      </w:pPr>
    </w:p>
    <w:p w14:paraId="2FEA8DA2" w14:textId="77777777" w:rsidR="00AE384D" w:rsidRDefault="00AE384D" w:rsidP="00AB6922">
      <w:pPr>
        <w:pStyle w:val="ListParagraph"/>
        <w:jc w:val="both"/>
        <w:rPr>
          <w:color w:val="000000" w:themeColor="text1"/>
          <w:sz w:val="24"/>
          <w:szCs w:val="24"/>
        </w:rPr>
      </w:pPr>
    </w:p>
    <w:p w14:paraId="73D42D6E" w14:textId="77777777" w:rsidR="00AE384D" w:rsidRDefault="00AE384D" w:rsidP="00AB6922">
      <w:pPr>
        <w:pStyle w:val="ListParagraph"/>
        <w:jc w:val="both"/>
        <w:rPr>
          <w:color w:val="000000" w:themeColor="text1"/>
          <w:sz w:val="24"/>
          <w:szCs w:val="24"/>
        </w:rPr>
      </w:pPr>
    </w:p>
    <w:p w14:paraId="7EB9A129" w14:textId="77777777" w:rsidR="00AE384D" w:rsidRDefault="00AE384D" w:rsidP="00AB6922">
      <w:pPr>
        <w:pStyle w:val="ListParagraph"/>
        <w:jc w:val="both"/>
        <w:rPr>
          <w:color w:val="000000" w:themeColor="text1"/>
          <w:sz w:val="24"/>
          <w:szCs w:val="24"/>
        </w:rPr>
      </w:pPr>
    </w:p>
    <w:p w14:paraId="713F6059" w14:textId="77777777" w:rsidR="00AE384D" w:rsidRDefault="00AE384D" w:rsidP="00AB6922">
      <w:pPr>
        <w:pStyle w:val="ListParagraph"/>
        <w:jc w:val="both"/>
        <w:rPr>
          <w:color w:val="000000" w:themeColor="text1"/>
          <w:sz w:val="24"/>
          <w:szCs w:val="24"/>
        </w:rPr>
      </w:pPr>
    </w:p>
    <w:p w14:paraId="30AE9C3A" w14:textId="77777777" w:rsidR="00AE384D" w:rsidRDefault="00AE384D" w:rsidP="00AB6922">
      <w:pPr>
        <w:pStyle w:val="ListParagraph"/>
        <w:jc w:val="both"/>
        <w:rPr>
          <w:color w:val="000000" w:themeColor="text1"/>
          <w:sz w:val="24"/>
          <w:szCs w:val="24"/>
        </w:rPr>
      </w:pPr>
    </w:p>
    <w:p w14:paraId="2A8CBCC6" w14:textId="77777777" w:rsidR="00AE384D" w:rsidRDefault="00AE384D" w:rsidP="00AB6922">
      <w:pPr>
        <w:pStyle w:val="ListParagraph"/>
        <w:jc w:val="both"/>
        <w:rPr>
          <w:color w:val="000000" w:themeColor="text1"/>
          <w:sz w:val="24"/>
          <w:szCs w:val="24"/>
        </w:rPr>
      </w:pPr>
    </w:p>
    <w:p w14:paraId="5CD1624C" w14:textId="77777777" w:rsidR="00AE384D" w:rsidRDefault="00AE384D" w:rsidP="00AB6922">
      <w:pPr>
        <w:pStyle w:val="ListParagraph"/>
        <w:jc w:val="both"/>
        <w:rPr>
          <w:color w:val="000000" w:themeColor="text1"/>
          <w:sz w:val="24"/>
          <w:szCs w:val="24"/>
        </w:rPr>
      </w:pPr>
    </w:p>
    <w:p w14:paraId="21E7CF5D" w14:textId="77777777" w:rsidR="00AE384D" w:rsidRDefault="00AE384D" w:rsidP="00AB6922">
      <w:pPr>
        <w:pStyle w:val="ListParagraph"/>
        <w:jc w:val="both"/>
        <w:rPr>
          <w:color w:val="000000" w:themeColor="text1"/>
          <w:sz w:val="24"/>
          <w:szCs w:val="24"/>
        </w:rPr>
      </w:pPr>
    </w:p>
    <w:p w14:paraId="13808024" w14:textId="77777777" w:rsidR="00DE60BF" w:rsidRDefault="00DE60BF" w:rsidP="00AB6922">
      <w:pPr>
        <w:pStyle w:val="ListParagraph"/>
        <w:jc w:val="both"/>
        <w:rPr>
          <w:color w:val="000000" w:themeColor="text1"/>
          <w:sz w:val="24"/>
          <w:szCs w:val="24"/>
        </w:rPr>
      </w:pPr>
    </w:p>
    <w:p w14:paraId="26DD0BCF" w14:textId="06898FFF" w:rsidR="00A65331" w:rsidRPr="00DE60BF" w:rsidRDefault="00403827" w:rsidP="00DE60BF">
      <w:pPr>
        <w:pStyle w:val="ListParagraph"/>
        <w:numPr>
          <w:ilvl w:val="0"/>
          <w:numId w:val="1"/>
        </w:numPr>
        <w:jc w:val="both"/>
        <w:rPr>
          <w:color w:val="000000" w:themeColor="text1"/>
          <w:sz w:val="24"/>
          <w:szCs w:val="24"/>
        </w:rPr>
      </w:pPr>
      <w:r w:rsidRPr="00DE60BF">
        <w:rPr>
          <w:color w:val="000000" w:themeColor="text1"/>
          <w:sz w:val="24"/>
          <w:szCs w:val="24"/>
        </w:rPr>
        <w:t>Brief description of the solution's</w:t>
      </w:r>
      <w:r w:rsidR="00563261" w:rsidRPr="00DE60BF">
        <w:rPr>
          <w:color w:val="000000" w:themeColor="text1"/>
          <w:sz w:val="24"/>
          <w:szCs w:val="24"/>
        </w:rPr>
        <w:t xml:space="preserve"> n</w:t>
      </w:r>
      <w:r w:rsidRPr="00DE60BF">
        <w:rPr>
          <w:color w:val="000000" w:themeColor="text1"/>
          <w:sz w:val="24"/>
          <w:szCs w:val="24"/>
        </w:rPr>
        <w:t>ature, including a conceptual diagram (maximum 500 words).</w:t>
      </w:r>
    </w:p>
    <w:p w14:paraId="6C058CE4" w14:textId="6913806B" w:rsidR="00FF6C60" w:rsidRPr="002E7745" w:rsidRDefault="00AA1241"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01CF026E">
                <wp:simplePos x="0" y="0"/>
                <wp:positionH relativeFrom="margin">
                  <wp:posOffset>313765</wp:posOffset>
                </wp:positionH>
                <wp:positionV relativeFrom="paragraph">
                  <wp:posOffset>47402</wp:posOffset>
                </wp:positionV>
                <wp:extent cx="5645371" cy="7718612"/>
                <wp:effectExtent l="0" t="0" r="19050" b="15875"/>
                <wp:wrapNone/>
                <wp:docPr id="4" name="Text Box 4"/>
                <wp:cNvGraphicFramePr/>
                <a:graphic xmlns:a="http://schemas.openxmlformats.org/drawingml/2006/main">
                  <a:graphicData uri="http://schemas.microsoft.com/office/word/2010/wordprocessingShape">
                    <wps:wsp>
                      <wps:cNvSpPr txBox="1"/>
                      <wps:spPr>
                        <a:xfrm>
                          <a:off x="0" y="0"/>
                          <a:ext cx="5645371" cy="7718612"/>
                        </a:xfrm>
                        <a:prstGeom prst="rect">
                          <a:avLst/>
                        </a:prstGeom>
                        <a:solidFill>
                          <a:sysClr val="window" lastClr="FFFFFF"/>
                        </a:solidFill>
                        <a:ln w="6350">
                          <a:solidFill>
                            <a:prstClr val="black"/>
                          </a:solidFill>
                        </a:ln>
                      </wps:spPr>
                      <wps:txbx>
                        <w:txbxContent>
                          <w:p w14:paraId="0FDE39B7" w14:textId="20153C84" w:rsidR="00443A52" w:rsidRPr="00443A52" w:rsidRDefault="00DE60BF" w:rsidP="00443A52">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How this System Addresses Identified Gaps</w:t>
                            </w:r>
                            <w:r w:rsidRPr="00C94B8E">
                              <w:rPr>
                                <w:rFonts w:ascii="Times New Roman" w:eastAsia="Times New Roman" w:hAnsi="Times New Roman" w:cs="Times New Roman"/>
                                <w:szCs w:val="22"/>
                                <w:lang w:eastAsia="en-GB" w:bidi="si-LK"/>
                              </w:rPr>
                              <w:t xml:space="preserve"> </w:t>
                            </w:r>
                            <w:r w:rsidR="00443A52" w:rsidRPr="00443A52">
                              <w:rPr>
                                <w:rFonts w:ascii="Times New Roman" w:eastAsia="Times New Roman" w:hAnsi="Times New Roman" w:cs="Times New Roman"/>
                                <w:szCs w:val="22"/>
                                <w:lang w:eastAsia="en-GB" w:bidi="si-LK"/>
                              </w:rPr>
                              <w:t>The solution fills in the gaps in research by focusing on “deformable object tracking under heavy occlusion” in contrast to “rigid object detection.” Unlike other traffic or security solutions that are not functional when the target is occluded by other objects, the solution employs detection algorithms that are able to detect the worker’s hands as well as the cloth.</w:t>
                            </w:r>
                          </w:p>
                          <w:p w14:paraId="5D8B40EB" w14:textId="60C55B58" w:rsidR="00DE60BF" w:rsidRDefault="00862007" w:rsidP="00443A52">
                            <w:pPr>
                              <w:spacing w:before="100" w:beforeAutospacing="1" w:after="100" w:afterAutospacing="1" w:line="240" w:lineRule="auto"/>
                              <w:rPr>
                                <w:rFonts w:ascii="Times New Roman" w:eastAsia="Times New Roman" w:hAnsi="Times New Roman" w:cs="Times New Roman"/>
                                <w:szCs w:val="22"/>
                                <w:lang w:eastAsia="en-GB" w:bidi="si-LK"/>
                              </w:rPr>
                            </w:pPr>
                            <w:r w:rsidRPr="00862007">
                              <w:rPr>
                                <w:rFonts w:ascii="Times New Roman" w:eastAsia="Times New Roman" w:hAnsi="Times New Roman" w:cs="Times New Roman"/>
                                <w:szCs w:val="22"/>
                                <w:lang w:eastAsia="en-GB" w:bidi="si-LK"/>
                              </w:rPr>
                              <w:t>Further, the solution can also eradicate the error-prone process of quality reporting in the manual system, in addition to the RFID process that does not add value to quality control. While the traditional system for quality control starts with the Web Inspection process for rolled fabric, this system exploits novel algorithms in processing the loose fabric that moves in the cutting lines of the fabric.</w:t>
                            </w:r>
                          </w:p>
                          <w:p w14:paraId="01359E1D" w14:textId="77777777" w:rsidR="00CD47FA" w:rsidRDefault="00CD47FA" w:rsidP="00CD47FA">
                            <w:pPr>
                              <w:spacing w:before="100" w:beforeAutospacing="1" w:after="100" w:afterAutospacing="1" w:line="240" w:lineRule="auto"/>
                              <w:rPr>
                                <w:rFonts w:ascii="Times New Roman" w:eastAsia="Times New Roman" w:hAnsi="Times New Roman" w:cs="Times New Roman"/>
                                <w:szCs w:val="22"/>
                                <w:lang w:eastAsia="en-GB" w:bidi="si-LK"/>
                              </w:rPr>
                            </w:pPr>
                            <w:r w:rsidRPr="00CD47FA">
                              <w:rPr>
                                <w:rFonts w:ascii="Times New Roman" w:eastAsia="Times New Roman" w:hAnsi="Times New Roman" w:cs="Times New Roman"/>
                                <w:b/>
                                <w:bCs/>
                                <w:szCs w:val="22"/>
                                <w:lang w:eastAsia="en-GB" w:bidi="si-LK"/>
                              </w:rPr>
                              <w:t>System Perspective</w:t>
                            </w:r>
                            <w:r w:rsidRPr="00CD47FA">
                              <w:rPr>
                                <w:rFonts w:ascii="Times New Roman" w:eastAsia="Times New Roman" w:hAnsi="Times New Roman" w:cs="Times New Roman"/>
                                <w:szCs w:val="22"/>
                                <w:lang w:eastAsia="en-GB" w:bidi="si-LK"/>
                              </w:rPr>
                              <w:t>: Input, Process, Output</w:t>
                            </w:r>
                          </w:p>
                          <w:p w14:paraId="7188FD4F" w14:textId="762EEC8C" w:rsidR="00CD47FA" w:rsidRPr="00C94B8E" w:rsidRDefault="00CD47FA" w:rsidP="00CD47FA">
                            <w:pPr>
                              <w:spacing w:before="100" w:beforeAutospacing="1" w:after="100" w:afterAutospacing="1" w:line="240" w:lineRule="auto"/>
                              <w:rPr>
                                <w:rFonts w:ascii="Times New Roman" w:eastAsia="Times New Roman" w:hAnsi="Times New Roman" w:cs="Times New Roman"/>
                                <w:szCs w:val="22"/>
                                <w:lang w:eastAsia="en-GB" w:bidi="si-LK"/>
                              </w:rPr>
                            </w:pPr>
                            <w:r w:rsidRPr="00CD47FA">
                              <w:rPr>
                                <w:rFonts w:ascii="Times New Roman" w:eastAsia="Times New Roman" w:hAnsi="Times New Roman" w:cs="Times New Roman"/>
                                <w:szCs w:val="22"/>
                                <w:lang w:eastAsia="en-GB" w:bidi="si-LK"/>
                              </w:rPr>
                              <w:t>As mentioned in the book, system perspective refers to the way in which the system acts. It creates awareness for the system users of all the elements that comprise the system. This perspective incorporates several concepts. These concepts include system boundary, which defines the system</w:t>
                            </w:r>
                          </w:p>
                          <w:p w14:paraId="42466B96" w14:textId="77777777" w:rsidR="00DE60BF" w:rsidRPr="00C94B8E" w:rsidRDefault="00DE60BF" w:rsidP="00DE60BF">
                            <w:pPr>
                              <w:numPr>
                                <w:ilvl w:val="0"/>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Input:</w:t>
                            </w:r>
                          </w:p>
                          <w:p w14:paraId="3D854702" w14:textId="77777777" w:rsidR="00181A2F" w:rsidRDefault="00CC5161" w:rsidP="00DE60BF">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C5161">
                              <w:rPr>
                                <w:rFonts w:ascii="Times New Roman" w:eastAsia="Times New Roman" w:hAnsi="Times New Roman" w:cs="Times New Roman"/>
                                <w:szCs w:val="22"/>
                                <w:lang w:eastAsia="en-GB" w:bidi="si-LK"/>
                              </w:rPr>
                              <w:t>Real-time video feed from a standard RGB camera mounted at the sewing station.</w:t>
                            </w:r>
                          </w:p>
                          <w:p w14:paraId="0F1AC7CA" w14:textId="2320D482" w:rsidR="00DE60BF" w:rsidRPr="00C94B8E" w:rsidRDefault="00DE60BF" w:rsidP="00DE60BF">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szCs w:val="22"/>
                                <w:lang w:eastAsia="en-GB" w:bidi="si-LK"/>
                              </w:rPr>
                              <w:t>Visual data capturing the sewing machine bed, operator hand movements, and fabric flow.</w:t>
                            </w:r>
                          </w:p>
                          <w:p w14:paraId="116F4908" w14:textId="77777777" w:rsidR="00DE60BF" w:rsidRPr="00C94B8E" w:rsidRDefault="00DE60BF" w:rsidP="00DE60BF">
                            <w:pPr>
                              <w:numPr>
                                <w:ilvl w:val="0"/>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Process (Core AI Modules):</w:t>
                            </w:r>
                          </w:p>
                          <w:p w14:paraId="7F1D94B6" w14:textId="77777777" w:rsidR="00181A2F" w:rsidRDefault="00DE60BF" w:rsidP="00807981">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181A2F">
                              <w:rPr>
                                <w:rFonts w:ascii="Times New Roman" w:eastAsia="Times New Roman" w:hAnsi="Times New Roman" w:cs="Times New Roman"/>
                                <w:b/>
                                <w:bCs/>
                                <w:szCs w:val="22"/>
                                <w:lang w:eastAsia="en-GB" w:bidi="si-LK"/>
                              </w:rPr>
                              <w:t>Occlusion-Robust Tracking (Feature 1):</w:t>
                            </w:r>
                            <w:r w:rsidRPr="00181A2F">
                              <w:rPr>
                                <w:rFonts w:ascii="Times New Roman" w:eastAsia="Times New Roman" w:hAnsi="Times New Roman" w:cs="Times New Roman"/>
                                <w:szCs w:val="22"/>
                                <w:lang w:eastAsia="en-GB" w:bidi="si-LK"/>
                              </w:rPr>
                              <w:t xml:space="preserve"> </w:t>
                            </w:r>
                            <w:r w:rsidR="00181A2F" w:rsidRPr="00181A2F">
                              <w:rPr>
                                <w:rFonts w:ascii="Times New Roman" w:eastAsia="Times New Roman" w:hAnsi="Times New Roman" w:cs="Times New Roman"/>
                                <w:szCs w:val="22"/>
                                <w:lang w:eastAsia="en-GB" w:bidi="si-LK"/>
                              </w:rPr>
                              <w:t>It applies computer vision to separate and identify fabric from the operator's hands, thus ensuring that hand movements are not considered as the count in textile production.</w:t>
                            </w:r>
                          </w:p>
                          <w:p w14:paraId="18E6866C" w14:textId="77777777" w:rsidR="00770BC2" w:rsidRDefault="00DE60BF" w:rsidP="005D6E90">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770BC2">
                              <w:rPr>
                                <w:rFonts w:ascii="Times New Roman" w:eastAsia="Times New Roman" w:hAnsi="Times New Roman" w:cs="Times New Roman"/>
                                <w:b/>
                                <w:bCs/>
                                <w:szCs w:val="22"/>
                                <w:lang w:eastAsia="en-GB" w:bidi="si-LK"/>
                              </w:rPr>
                              <w:t>Action-Completion Framework (Feature 2):</w:t>
                            </w:r>
                            <w:r w:rsidRPr="00770BC2">
                              <w:rPr>
                                <w:rFonts w:ascii="Times New Roman" w:eastAsia="Times New Roman" w:hAnsi="Times New Roman" w:cs="Times New Roman"/>
                                <w:szCs w:val="22"/>
                                <w:lang w:eastAsia="en-GB" w:bidi="si-LK"/>
                              </w:rPr>
                              <w:t xml:space="preserve"> </w:t>
                            </w:r>
                            <w:r w:rsidR="00770BC2" w:rsidRPr="00770BC2">
                              <w:rPr>
                                <w:rFonts w:ascii="Times New Roman" w:eastAsia="Times New Roman" w:hAnsi="Times New Roman" w:cs="Times New Roman"/>
                                <w:szCs w:val="22"/>
                                <w:lang w:eastAsia="en-GB" w:bidi="si-LK"/>
                              </w:rPr>
                              <w:t>Implements HAR and ST-GCN together to break down work rhythm into pick, sew, and dispose steps in order for a precise calculation of the cycle time.</w:t>
                            </w:r>
                          </w:p>
                          <w:p w14:paraId="598D4EA0" w14:textId="77777777" w:rsidR="00770BC2" w:rsidRDefault="00DE60BF" w:rsidP="00207615">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770BC2">
                              <w:rPr>
                                <w:rFonts w:ascii="Times New Roman" w:eastAsia="Times New Roman" w:hAnsi="Times New Roman" w:cs="Times New Roman"/>
                                <w:b/>
                                <w:bCs/>
                                <w:szCs w:val="22"/>
                                <w:lang w:eastAsia="en-GB" w:bidi="si-LK"/>
                              </w:rPr>
                              <w:t>Attribute Analysis (Feature 3):</w:t>
                            </w:r>
                            <w:r w:rsidRPr="00770BC2">
                              <w:rPr>
                                <w:rFonts w:ascii="Times New Roman" w:eastAsia="Times New Roman" w:hAnsi="Times New Roman" w:cs="Times New Roman"/>
                                <w:szCs w:val="22"/>
                                <w:lang w:eastAsia="en-GB" w:bidi="si-LK"/>
                              </w:rPr>
                              <w:t xml:space="preserve"> </w:t>
                            </w:r>
                            <w:r w:rsidR="00770BC2" w:rsidRPr="00770BC2">
                              <w:rPr>
                                <w:rFonts w:ascii="Times New Roman" w:eastAsia="Times New Roman" w:hAnsi="Times New Roman" w:cs="Times New Roman"/>
                                <w:szCs w:val="22"/>
                                <w:lang w:eastAsia="en-GB" w:bidi="si-LK"/>
                              </w:rPr>
                              <w:t>The code implements a label-free vision model with the capability to interpret the relation between spatial area and contour information regarding the feature of Size (S, M, L, XL) and Color.</w:t>
                            </w:r>
                          </w:p>
                          <w:p w14:paraId="01126BBB" w14:textId="06BA3A04" w:rsidR="00DE60BF" w:rsidRPr="00770BC2" w:rsidRDefault="00DE60BF" w:rsidP="00207615">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770BC2">
                              <w:rPr>
                                <w:rFonts w:ascii="Times New Roman" w:eastAsia="Times New Roman" w:hAnsi="Times New Roman" w:cs="Times New Roman"/>
                                <w:b/>
                                <w:bCs/>
                                <w:szCs w:val="22"/>
                                <w:lang w:eastAsia="en-GB" w:bidi="si-LK"/>
                              </w:rPr>
                              <w:t>Defect Detection (Feature 4):</w:t>
                            </w:r>
                            <w:r w:rsidRPr="00770BC2">
                              <w:rPr>
                                <w:rFonts w:ascii="Times New Roman" w:eastAsia="Times New Roman" w:hAnsi="Times New Roman" w:cs="Times New Roman"/>
                                <w:szCs w:val="22"/>
                                <w:lang w:eastAsia="en-GB" w:bidi="si-LK"/>
                              </w:rPr>
                              <w:t xml:space="preserve"> </w:t>
                            </w:r>
                            <w:r w:rsidR="00C7061D" w:rsidRPr="00C7061D">
                              <w:rPr>
                                <w:rFonts w:ascii="Times New Roman" w:eastAsia="Times New Roman" w:hAnsi="Times New Roman" w:cs="Times New Roman"/>
                                <w:szCs w:val="22"/>
                                <w:lang w:eastAsia="en-GB" w:bidi="si-LK"/>
                              </w:rPr>
                              <w:t>Characterizes the analysis of surface texture to determine irregularities (punctures, stains) on deformable</w:t>
                            </w:r>
                            <w:r w:rsidR="00C7061D">
                              <w:rPr>
                                <w:rFonts w:ascii="Times New Roman" w:eastAsia="Times New Roman" w:hAnsi="Times New Roman" w:cs="Times New Roman"/>
                                <w:szCs w:val="22"/>
                                <w:lang w:eastAsia="en-GB" w:bidi="si-LK"/>
                              </w:rPr>
                              <w:t>.</w:t>
                            </w:r>
                          </w:p>
                          <w:p w14:paraId="3ABB841B" w14:textId="77777777" w:rsidR="00DE60BF" w:rsidRPr="00C94B8E" w:rsidRDefault="00DE60BF" w:rsidP="00DE60BF">
                            <w:pPr>
                              <w:numPr>
                                <w:ilvl w:val="0"/>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Output:</w:t>
                            </w:r>
                          </w:p>
                          <w:p w14:paraId="7CE3E2C5" w14:textId="5B828FC2" w:rsidR="00DE60BF" w:rsidRPr="00C94B8E" w:rsidRDefault="00DE60BF" w:rsidP="00DE60BF">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Real-Time Metrics:</w:t>
                            </w:r>
                            <w:r w:rsidRPr="00C94B8E">
                              <w:rPr>
                                <w:rFonts w:ascii="Times New Roman" w:eastAsia="Times New Roman" w:hAnsi="Times New Roman" w:cs="Times New Roman"/>
                                <w:szCs w:val="22"/>
                                <w:lang w:eastAsia="en-GB" w:bidi="si-LK"/>
                              </w:rPr>
                              <w:t xml:space="preserve"> Accurate piece counts, actual operation cycle time, and efficiency rates.</w:t>
                            </w:r>
                          </w:p>
                          <w:p w14:paraId="6C17F6D0" w14:textId="77777777" w:rsidR="002C3CA9" w:rsidRDefault="00DE60BF" w:rsidP="00880DFA">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2C3CA9">
                              <w:rPr>
                                <w:rFonts w:ascii="Times New Roman" w:eastAsia="Times New Roman" w:hAnsi="Times New Roman" w:cs="Times New Roman"/>
                                <w:b/>
                                <w:bCs/>
                                <w:szCs w:val="22"/>
                                <w:lang w:eastAsia="en-GB" w:bidi="si-LK"/>
                              </w:rPr>
                              <w:t>Quality Data:</w:t>
                            </w:r>
                            <w:r w:rsidRPr="002C3CA9">
                              <w:rPr>
                                <w:rFonts w:ascii="Times New Roman" w:eastAsia="Times New Roman" w:hAnsi="Times New Roman" w:cs="Times New Roman"/>
                                <w:szCs w:val="22"/>
                                <w:lang w:eastAsia="en-GB" w:bidi="si-LK"/>
                              </w:rPr>
                              <w:t xml:space="preserve"> </w:t>
                            </w:r>
                            <w:r w:rsidR="002C3CA9" w:rsidRPr="002C3CA9">
                              <w:rPr>
                                <w:rFonts w:ascii="Times New Roman" w:eastAsia="Times New Roman" w:hAnsi="Times New Roman" w:cs="Times New Roman"/>
                                <w:szCs w:val="22"/>
                                <w:lang w:eastAsia="en-GB" w:bidi="si-LK"/>
                              </w:rPr>
                              <w:t>Automatic recognition of clothing size/color and notification for cloth defects.</w:t>
                            </w:r>
                          </w:p>
                          <w:p w14:paraId="218A88F9" w14:textId="33A692A2" w:rsidR="0066199C" w:rsidRPr="002C3CA9" w:rsidRDefault="00DE60BF" w:rsidP="00D234E4">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2C3CA9">
                              <w:rPr>
                                <w:rFonts w:ascii="Times New Roman" w:eastAsia="Times New Roman" w:hAnsi="Times New Roman" w:cs="Times New Roman"/>
                                <w:b/>
                                <w:bCs/>
                                <w:szCs w:val="22"/>
                                <w:lang w:eastAsia="en-GB" w:bidi="si-LK"/>
                              </w:rPr>
                              <w:t>Decision Support:</w:t>
                            </w:r>
                            <w:r w:rsidRPr="002C3CA9">
                              <w:rPr>
                                <w:rFonts w:ascii="Times New Roman" w:eastAsia="Times New Roman" w:hAnsi="Times New Roman" w:cs="Times New Roman"/>
                                <w:szCs w:val="22"/>
                                <w:lang w:eastAsia="en-GB" w:bidi="si-LK"/>
                              </w:rPr>
                              <w:t xml:space="preserve"> </w:t>
                            </w:r>
                            <w:r w:rsidR="002C3CA9" w:rsidRPr="002C3CA9">
                              <w:rPr>
                                <w:rFonts w:ascii="Times New Roman" w:eastAsia="Times New Roman" w:hAnsi="Times New Roman" w:cs="Times New Roman"/>
                                <w:szCs w:val="22"/>
                                <w:lang w:eastAsia="en-GB" w:bidi="si-LK"/>
                              </w:rPr>
                              <w:t>Actionable productivity information regarding line balancing and waste elimination.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3" type="#_x0000_t202" style="position:absolute;left:0;text-align:left;margin-left:24.7pt;margin-top:3.75pt;width:444.5pt;height:607.7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" fillcolor="window" strokeweight=".5pt">
                <v:textbox>
                  <w:txbxContent>
                    <w:p w14:paraId="0FDE39B7" w14:textId="20153C84" w:rsidR="00443A52" w:rsidRPr="00443A52" w:rsidRDefault="00DE60BF" w:rsidP="00443A52">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How this System Addresses Identified Gaps</w:t>
                      </w:r>
                      <w:r w:rsidRPr="00C94B8E">
                        <w:rPr>
                          <w:rFonts w:ascii="Times New Roman" w:eastAsia="Times New Roman" w:hAnsi="Times New Roman" w:cs="Times New Roman"/>
                          <w:szCs w:val="22"/>
                          <w:lang w:eastAsia="en-GB" w:bidi="si-LK"/>
                        </w:rPr>
                        <w:t xml:space="preserve"> </w:t>
                      </w:r>
                      <w:r w:rsidR="00443A52" w:rsidRPr="00443A52">
                        <w:rPr>
                          <w:rFonts w:ascii="Times New Roman" w:eastAsia="Times New Roman" w:hAnsi="Times New Roman" w:cs="Times New Roman"/>
                          <w:szCs w:val="22"/>
                          <w:lang w:eastAsia="en-GB" w:bidi="si-LK"/>
                        </w:rPr>
                        <w:t>The solution fills in the gaps in research by focusing on “deformable object tracking under heavy occlusion” in contrast to “rigid object detection.” Unlike other traffic or security solutions that are not functional when the target is occluded by other objects, the solution employs detection algorithms that are able to detect the worker’s hands as well as the cloth.</w:t>
                      </w:r>
                    </w:p>
                    <w:p w14:paraId="5D8B40EB" w14:textId="60C55B58" w:rsidR="00DE60BF" w:rsidRDefault="00862007" w:rsidP="00443A52">
                      <w:pPr>
                        <w:spacing w:before="100" w:beforeAutospacing="1" w:after="100" w:afterAutospacing="1" w:line="240" w:lineRule="auto"/>
                        <w:rPr>
                          <w:rFonts w:ascii="Times New Roman" w:eastAsia="Times New Roman" w:hAnsi="Times New Roman" w:cs="Times New Roman"/>
                          <w:szCs w:val="22"/>
                          <w:lang w:eastAsia="en-GB" w:bidi="si-LK"/>
                        </w:rPr>
                      </w:pPr>
                      <w:r w:rsidRPr="00862007">
                        <w:rPr>
                          <w:rFonts w:ascii="Times New Roman" w:eastAsia="Times New Roman" w:hAnsi="Times New Roman" w:cs="Times New Roman"/>
                          <w:szCs w:val="22"/>
                          <w:lang w:eastAsia="en-GB" w:bidi="si-LK"/>
                        </w:rPr>
                        <w:t>Further, the solution can also eradicate the error-prone process of quality reporting in the manual system, in addition to the RFID process that does not add value to quality control. While the traditional system for quality control starts with the Web Inspection process for rolled fabric, this system exploits novel algorithms in processing the loose fabric that moves in the cutting lines of the fabric.</w:t>
                      </w:r>
                    </w:p>
                    <w:p w14:paraId="01359E1D" w14:textId="77777777" w:rsidR="00CD47FA" w:rsidRDefault="00CD47FA" w:rsidP="00CD47FA">
                      <w:pPr>
                        <w:spacing w:before="100" w:beforeAutospacing="1" w:after="100" w:afterAutospacing="1" w:line="240" w:lineRule="auto"/>
                        <w:rPr>
                          <w:rFonts w:ascii="Times New Roman" w:eastAsia="Times New Roman" w:hAnsi="Times New Roman" w:cs="Times New Roman"/>
                          <w:szCs w:val="22"/>
                          <w:lang w:eastAsia="en-GB" w:bidi="si-LK"/>
                        </w:rPr>
                      </w:pPr>
                      <w:r w:rsidRPr="00CD47FA">
                        <w:rPr>
                          <w:rFonts w:ascii="Times New Roman" w:eastAsia="Times New Roman" w:hAnsi="Times New Roman" w:cs="Times New Roman"/>
                          <w:b/>
                          <w:bCs/>
                          <w:szCs w:val="22"/>
                          <w:lang w:eastAsia="en-GB" w:bidi="si-LK"/>
                        </w:rPr>
                        <w:t>System Perspective</w:t>
                      </w:r>
                      <w:r w:rsidRPr="00CD47FA">
                        <w:rPr>
                          <w:rFonts w:ascii="Times New Roman" w:eastAsia="Times New Roman" w:hAnsi="Times New Roman" w:cs="Times New Roman"/>
                          <w:szCs w:val="22"/>
                          <w:lang w:eastAsia="en-GB" w:bidi="si-LK"/>
                        </w:rPr>
                        <w:t>: Input, Process, Output</w:t>
                      </w:r>
                    </w:p>
                    <w:p w14:paraId="7188FD4F" w14:textId="762EEC8C" w:rsidR="00CD47FA" w:rsidRPr="00C94B8E" w:rsidRDefault="00CD47FA" w:rsidP="00CD47FA">
                      <w:pPr>
                        <w:spacing w:before="100" w:beforeAutospacing="1" w:after="100" w:afterAutospacing="1" w:line="240" w:lineRule="auto"/>
                        <w:rPr>
                          <w:rFonts w:ascii="Times New Roman" w:eastAsia="Times New Roman" w:hAnsi="Times New Roman" w:cs="Times New Roman"/>
                          <w:szCs w:val="22"/>
                          <w:lang w:eastAsia="en-GB" w:bidi="si-LK"/>
                        </w:rPr>
                      </w:pPr>
                      <w:r w:rsidRPr="00CD47FA">
                        <w:rPr>
                          <w:rFonts w:ascii="Times New Roman" w:eastAsia="Times New Roman" w:hAnsi="Times New Roman" w:cs="Times New Roman"/>
                          <w:szCs w:val="22"/>
                          <w:lang w:eastAsia="en-GB" w:bidi="si-LK"/>
                        </w:rPr>
                        <w:t>As mentioned in the book, system perspective refers to the way in which the system acts. It creates awareness for the system users of all the elements that comprise the system. This perspective incorporates several concepts. These concepts include system boundary, which defines the system</w:t>
                      </w:r>
                    </w:p>
                    <w:p w14:paraId="42466B96" w14:textId="77777777" w:rsidR="00DE60BF" w:rsidRPr="00C94B8E" w:rsidRDefault="00DE60BF" w:rsidP="00DE60BF">
                      <w:pPr>
                        <w:numPr>
                          <w:ilvl w:val="0"/>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Input:</w:t>
                      </w:r>
                    </w:p>
                    <w:p w14:paraId="3D854702" w14:textId="77777777" w:rsidR="00181A2F" w:rsidRDefault="00CC5161" w:rsidP="00DE60BF">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C5161">
                        <w:rPr>
                          <w:rFonts w:ascii="Times New Roman" w:eastAsia="Times New Roman" w:hAnsi="Times New Roman" w:cs="Times New Roman"/>
                          <w:szCs w:val="22"/>
                          <w:lang w:eastAsia="en-GB" w:bidi="si-LK"/>
                        </w:rPr>
                        <w:t>Real-time video feed from a standard RGB camera mounted at the sewing station.</w:t>
                      </w:r>
                    </w:p>
                    <w:p w14:paraId="0F1AC7CA" w14:textId="2320D482" w:rsidR="00DE60BF" w:rsidRPr="00C94B8E" w:rsidRDefault="00DE60BF" w:rsidP="00DE60BF">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szCs w:val="22"/>
                          <w:lang w:eastAsia="en-GB" w:bidi="si-LK"/>
                        </w:rPr>
                        <w:t>Visual data capturing the sewing machine bed, operator hand movements, and fabric flow.</w:t>
                      </w:r>
                    </w:p>
                    <w:p w14:paraId="116F4908" w14:textId="77777777" w:rsidR="00DE60BF" w:rsidRPr="00C94B8E" w:rsidRDefault="00DE60BF" w:rsidP="00DE60BF">
                      <w:pPr>
                        <w:numPr>
                          <w:ilvl w:val="0"/>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Process (Core AI Modules):</w:t>
                      </w:r>
                    </w:p>
                    <w:p w14:paraId="7F1D94B6" w14:textId="77777777" w:rsidR="00181A2F" w:rsidRDefault="00DE60BF" w:rsidP="00807981">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181A2F">
                        <w:rPr>
                          <w:rFonts w:ascii="Times New Roman" w:eastAsia="Times New Roman" w:hAnsi="Times New Roman" w:cs="Times New Roman"/>
                          <w:b/>
                          <w:bCs/>
                          <w:szCs w:val="22"/>
                          <w:lang w:eastAsia="en-GB" w:bidi="si-LK"/>
                        </w:rPr>
                        <w:t>Occlusion-Robust Tracking (Feature 1):</w:t>
                      </w:r>
                      <w:r w:rsidRPr="00181A2F">
                        <w:rPr>
                          <w:rFonts w:ascii="Times New Roman" w:eastAsia="Times New Roman" w:hAnsi="Times New Roman" w:cs="Times New Roman"/>
                          <w:szCs w:val="22"/>
                          <w:lang w:eastAsia="en-GB" w:bidi="si-LK"/>
                        </w:rPr>
                        <w:t xml:space="preserve"> </w:t>
                      </w:r>
                      <w:r w:rsidR="00181A2F" w:rsidRPr="00181A2F">
                        <w:rPr>
                          <w:rFonts w:ascii="Times New Roman" w:eastAsia="Times New Roman" w:hAnsi="Times New Roman" w:cs="Times New Roman"/>
                          <w:szCs w:val="22"/>
                          <w:lang w:eastAsia="en-GB" w:bidi="si-LK"/>
                        </w:rPr>
                        <w:t>It applies computer vision to separate and identify fabric from the operator's hands, thus ensuring that hand movements are not considered as the count in textile production.</w:t>
                      </w:r>
                    </w:p>
                    <w:p w14:paraId="18E6866C" w14:textId="77777777" w:rsidR="00770BC2" w:rsidRDefault="00DE60BF" w:rsidP="005D6E90">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770BC2">
                        <w:rPr>
                          <w:rFonts w:ascii="Times New Roman" w:eastAsia="Times New Roman" w:hAnsi="Times New Roman" w:cs="Times New Roman"/>
                          <w:b/>
                          <w:bCs/>
                          <w:szCs w:val="22"/>
                          <w:lang w:eastAsia="en-GB" w:bidi="si-LK"/>
                        </w:rPr>
                        <w:t>Action-Completion Framework (Feature 2):</w:t>
                      </w:r>
                      <w:r w:rsidRPr="00770BC2">
                        <w:rPr>
                          <w:rFonts w:ascii="Times New Roman" w:eastAsia="Times New Roman" w:hAnsi="Times New Roman" w:cs="Times New Roman"/>
                          <w:szCs w:val="22"/>
                          <w:lang w:eastAsia="en-GB" w:bidi="si-LK"/>
                        </w:rPr>
                        <w:t xml:space="preserve"> </w:t>
                      </w:r>
                      <w:r w:rsidR="00770BC2" w:rsidRPr="00770BC2">
                        <w:rPr>
                          <w:rFonts w:ascii="Times New Roman" w:eastAsia="Times New Roman" w:hAnsi="Times New Roman" w:cs="Times New Roman"/>
                          <w:szCs w:val="22"/>
                          <w:lang w:eastAsia="en-GB" w:bidi="si-LK"/>
                        </w:rPr>
                        <w:t>Implements HAR and ST-GCN together to break down work rhythm into pick, sew, and dispose steps in order for a precise calculation of the cycle time.</w:t>
                      </w:r>
                    </w:p>
                    <w:p w14:paraId="598D4EA0" w14:textId="77777777" w:rsidR="00770BC2" w:rsidRDefault="00DE60BF" w:rsidP="00207615">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770BC2">
                        <w:rPr>
                          <w:rFonts w:ascii="Times New Roman" w:eastAsia="Times New Roman" w:hAnsi="Times New Roman" w:cs="Times New Roman"/>
                          <w:b/>
                          <w:bCs/>
                          <w:szCs w:val="22"/>
                          <w:lang w:eastAsia="en-GB" w:bidi="si-LK"/>
                        </w:rPr>
                        <w:t>Attribute Analysis (Feature 3):</w:t>
                      </w:r>
                      <w:r w:rsidRPr="00770BC2">
                        <w:rPr>
                          <w:rFonts w:ascii="Times New Roman" w:eastAsia="Times New Roman" w:hAnsi="Times New Roman" w:cs="Times New Roman"/>
                          <w:szCs w:val="22"/>
                          <w:lang w:eastAsia="en-GB" w:bidi="si-LK"/>
                        </w:rPr>
                        <w:t xml:space="preserve"> </w:t>
                      </w:r>
                      <w:r w:rsidR="00770BC2" w:rsidRPr="00770BC2">
                        <w:rPr>
                          <w:rFonts w:ascii="Times New Roman" w:eastAsia="Times New Roman" w:hAnsi="Times New Roman" w:cs="Times New Roman"/>
                          <w:szCs w:val="22"/>
                          <w:lang w:eastAsia="en-GB" w:bidi="si-LK"/>
                        </w:rPr>
                        <w:t>The code implements a label-free vision model with the capability to interpret the relation between spatial area and contour information regarding the feature of Size (S, M, L, XL) and Color.</w:t>
                      </w:r>
                    </w:p>
                    <w:p w14:paraId="01126BBB" w14:textId="06BA3A04" w:rsidR="00DE60BF" w:rsidRPr="00770BC2" w:rsidRDefault="00DE60BF" w:rsidP="00207615">
                      <w:pPr>
                        <w:numPr>
                          <w:ilvl w:val="1"/>
                          <w:numId w:val="14"/>
                        </w:numPr>
                        <w:spacing w:before="100" w:beforeAutospacing="1" w:after="100" w:afterAutospacing="1" w:line="240" w:lineRule="auto"/>
                        <w:rPr>
                          <w:rFonts w:ascii="Times New Roman" w:eastAsia="Times New Roman" w:hAnsi="Times New Roman" w:cs="Times New Roman"/>
                          <w:szCs w:val="22"/>
                          <w:lang w:eastAsia="en-GB" w:bidi="si-LK"/>
                        </w:rPr>
                      </w:pPr>
                      <w:r w:rsidRPr="00770BC2">
                        <w:rPr>
                          <w:rFonts w:ascii="Times New Roman" w:eastAsia="Times New Roman" w:hAnsi="Times New Roman" w:cs="Times New Roman"/>
                          <w:b/>
                          <w:bCs/>
                          <w:szCs w:val="22"/>
                          <w:lang w:eastAsia="en-GB" w:bidi="si-LK"/>
                        </w:rPr>
                        <w:t>Defect Detection (Feature 4):</w:t>
                      </w:r>
                      <w:r w:rsidRPr="00770BC2">
                        <w:rPr>
                          <w:rFonts w:ascii="Times New Roman" w:eastAsia="Times New Roman" w:hAnsi="Times New Roman" w:cs="Times New Roman"/>
                          <w:szCs w:val="22"/>
                          <w:lang w:eastAsia="en-GB" w:bidi="si-LK"/>
                        </w:rPr>
                        <w:t xml:space="preserve"> </w:t>
                      </w:r>
                      <w:r w:rsidR="00C7061D" w:rsidRPr="00C7061D">
                        <w:rPr>
                          <w:rFonts w:ascii="Times New Roman" w:eastAsia="Times New Roman" w:hAnsi="Times New Roman" w:cs="Times New Roman"/>
                          <w:szCs w:val="22"/>
                          <w:lang w:eastAsia="en-GB" w:bidi="si-LK"/>
                        </w:rPr>
                        <w:t>Characterizes the analysis of surface texture to determine irregularities (punctures, stains) on deformable</w:t>
                      </w:r>
                      <w:r w:rsidR="00C7061D">
                        <w:rPr>
                          <w:rFonts w:ascii="Times New Roman" w:eastAsia="Times New Roman" w:hAnsi="Times New Roman" w:cs="Times New Roman"/>
                          <w:szCs w:val="22"/>
                          <w:lang w:eastAsia="en-GB" w:bidi="si-LK"/>
                        </w:rPr>
                        <w:t>.</w:t>
                      </w:r>
                    </w:p>
                    <w:p w14:paraId="3ABB841B" w14:textId="77777777" w:rsidR="00DE60BF" w:rsidRPr="00C94B8E" w:rsidRDefault="00DE60BF" w:rsidP="00DE60BF">
                      <w:pPr>
                        <w:numPr>
                          <w:ilvl w:val="0"/>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Output:</w:t>
                      </w:r>
                    </w:p>
                    <w:p w14:paraId="7CE3E2C5" w14:textId="5B828FC2" w:rsidR="00DE60BF" w:rsidRPr="00C94B8E" w:rsidRDefault="00DE60BF" w:rsidP="00DE60BF">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Real-Time Metrics:</w:t>
                      </w:r>
                      <w:r w:rsidRPr="00C94B8E">
                        <w:rPr>
                          <w:rFonts w:ascii="Times New Roman" w:eastAsia="Times New Roman" w:hAnsi="Times New Roman" w:cs="Times New Roman"/>
                          <w:szCs w:val="22"/>
                          <w:lang w:eastAsia="en-GB" w:bidi="si-LK"/>
                        </w:rPr>
                        <w:t xml:space="preserve"> Accurate piece counts, actual operation cycle time, and efficiency rates.</w:t>
                      </w:r>
                    </w:p>
                    <w:p w14:paraId="6C17F6D0" w14:textId="77777777" w:rsidR="002C3CA9" w:rsidRDefault="00DE60BF" w:rsidP="00880DFA">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2C3CA9">
                        <w:rPr>
                          <w:rFonts w:ascii="Times New Roman" w:eastAsia="Times New Roman" w:hAnsi="Times New Roman" w:cs="Times New Roman"/>
                          <w:b/>
                          <w:bCs/>
                          <w:szCs w:val="22"/>
                          <w:lang w:eastAsia="en-GB" w:bidi="si-LK"/>
                        </w:rPr>
                        <w:t>Quality Data:</w:t>
                      </w:r>
                      <w:r w:rsidRPr="002C3CA9">
                        <w:rPr>
                          <w:rFonts w:ascii="Times New Roman" w:eastAsia="Times New Roman" w:hAnsi="Times New Roman" w:cs="Times New Roman"/>
                          <w:szCs w:val="22"/>
                          <w:lang w:eastAsia="en-GB" w:bidi="si-LK"/>
                        </w:rPr>
                        <w:t xml:space="preserve"> </w:t>
                      </w:r>
                      <w:r w:rsidR="002C3CA9" w:rsidRPr="002C3CA9">
                        <w:rPr>
                          <w:rFonts w:ascii="Times New Roman" w:eastAsia="Times New Roman" w:hAnsi="Times New Roman" w:cs="Times New Roman"/>
                          <w:szCs w:val="22"/>
                          <w:lang w:eastAsia="en-GB" w:bidi="si-LK"/>
                        </w:rPr>
                        <w:t>Automatic recognition of clothing size/color and notification for cloth defects.</w:t>
                      </w:r>
                    </w:p>
                    <w:p w14:paraId="218A88F9" w14:textId="33A692A2" w:rsidR="0066199C" w:rsidRPr="002C3CA9" w:rsidRDefault="00DE60BF" w:rsidP="00D234E4">
                      <w:pPr>
                        <w:numPr>
                          <w:ilvl w:val="1"/>
                          <w:numId w:val="13"/>
                        </w:numPr>
                        <w:spacing w:before="100" w:beforeAutospacing="1" w:after="100" w:afterAutospacing="1" w:line="240" w:lineRule="auto"/>
                        <w:rPr>
                          <w:rFonts w:ascii="Times New Roman" w:eastAsia="Times New Roman" w:hAnsi="Times New Roman" w:cs="Times New Roman"/>
                          <w:szCs w:val="22"/>
                          <w:lang w:eastAsia="en-GB" w:bidi="si-LK"/>
                        </w:rPr>
                      </w:pPr>
                      <w:r w:rsidRPr="002C3CA9">
                        <w:rPr>
                          <w:rFonts w:ascii="Times New Roman" w:eastAsia="Times New Roman" w:hAnsi="Times New Roman" w:cs="Times New Roman"/>
                          <w:b/>
                          <w:bCs/>
                          <w:szCs w:val="22"/>
                          <w:lang w:eastAsia="en-GB" w:bidi="si-LK"/>
                        </w:rPr>
                        <w:t>Decision Support:</w:t>
                      </w:r>
                      <w:r w:rsidRPr="002C3CA9">
                        <w:rPr>
                          <w:rFonts w:ascii="Times New Roman" w:eastAsia="Times New Roman" w:hAnsi="Times New Roman" w:cs="Times New Roman"/>
                          <w:szCs w:val="22"/>
                          <w:lang w:eastAsia="en-GB" w:bidi="si-LK"/>
                        </w:rPr>
                        <w:t xml:space="preserve"> </w:t>
                      </w:r>
                      <w:r w:rsidR="002C3CA9" w:rsidRPr="002C3CA9">
                        <w:rPr>
                          <w:rFonts w:ascii="Times New Roman" w:eastAsia="Times New Roman" w:hAnsi="Times New Roman" w:cs="Times New Roman"/>
                          <w:szCs w:val="22"/>
                          <w:lang w:eastAsia="en-GB" w:bidi="si-LK"/>
                        </w:rPr>
                        <w:t>Actionable productivity information regarding line balancing and waste elimination.</w:t>
                      </w:r>
                    </w:p>
                  </w:txbxContent>
                </v:textbox>
                <w10:wrap anchorx="margin"/>
              </v:shape>
            </w:pict>
          </mc:Fallback>
        </mc:AlternateContent>
      </w:r>
    </w:p>
    <w:p w14:paraId="554A121B" w14:textId="1D37D627"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765485B3" w14:textId="77777777" w:rsidR="002752DF" w:rsidRDefault="002752DF" w:rsidP="00FF6C60">
      <w:pPr>
        <w:pStyle w:val="ListParagraph"/>
        <w:rPr>
          <w:color w:val="000000" w:themeColor="text1"/>
          <w:sz w:val="24"/>
          <w:szCs w:val="24"/>
        </w:rPr>
      </w:pPr>
    </w:p>
    <w:p w14:paraId="117BC23D" w14:textId="77777777" w:rsidR="00DE60BF" w:rsidRDefault="00DE60BF" w:rsidP="00FF6C60">
      <w:pPr>
        <w:pStyle w:val="ListParagraph"/>
        <w:rPr>
          <w:color w:val="000000" w:themeColor="text1"/>
          <w:sz w:val="24"/>
          <w:szCs w:val="24"/>
        </w:rPr>
      </w:pPr>
    </w:p>
    <w:p w14:paraId="04ABDFAD" w14:textId="77777777" w:rsidR="00DE60BF" w:rsidRDefault="00DE60BF" w:rsidP="00FF6C60">
      <w:pPr>
        <w:pStyle w:val="ListParagraph"/>
        <w:rPr>
          <w:color w:val="000000" w:themeColor="text1"/>
          <w:sz w:val="24"/>
          <w:szCs w:val="24"/>
        </w:rPr>
      </w:pPr>
    </w:p>
    <w:p w14:paraId="25E63CC3" w14:textId="77777777" w:rsidR="00DE60BF" w:rsidRDefault="00DE60BF" w:rsidP="00FF6C60">
      <w:pPr>
        <w:pStyle w:val="ListParagraph"/>
        <w:rPr>
          <w:color w:val="000000" w:themeColor="text1"/>
          <w:sz w:val="24"/>
          <w:szCs w:val="24"/>
        </w:rPr>
      </w:pPr>
    </w:p>
    <w:p w14:paraId="36524039" w14:textId="77777777" w:rsidR="00DE60BF" w:rsidRDefault="00DE60BF" w:rsidP="00FF6C60">
      <w:pPr>
        <w:pStyle w:val="ListParagraph"/>
        <w:rPr>
          <w:color w:val="000000" w:themeColor="text1"/>
          <w:sz w:val="24"/>
          <w:szCs w:val="24"/>
        </w:rPr>
      </w:pPr>
    </w:p>
    <w:p w14:paraId="3CECD38B" w14:textId="77777777" w:rsidR="00DE60BF" w:rsidRDefault="00DE60BF" w:rsidP="00FF6C60">
      <w:pPr>
        <w:pStyle w:val="ListParagraph"/>
        <w:rPr>
          <w:color w:val="000000" w:themeColor="text1"/>
          <w:sz w:val="24"/>
          <w:szCs w:val="24"/>
        </w:rPr>
      </w:pPr>
    </w:p>
    <w:p w14:paraId="0F9DC488" w14:textId="77777777" w:rsidR="00DE60BF" w:rsidRDefault="00DE60BF" w:rsidP="00FF6C60">
      <w:pPr>
        <w:pStyle w:val="ListParagraph"/>
        <w:rPr>
          <w:color w:val="000000" w:themeColor="text1"/>
          <w:sz w:val="24"/>
          <w:szCs w:val="24"/>
        </w:rPr>
      </w:pPr>
    </w:p>
    <w:p w14:paraId="5878AF5E" w14:textId="77777777" w:rsidR="00DE60BF" w:rsidRDefault="00DE60BF" w:rsidP="00FF6C60">
      <w:pPr>
        <w:pStyle w:val="ListParagraph"/>
        <w:rPr>
          <w:color w:val="000000" w:themeColor="text1"/>
          <w:sz w:val="24"/>
          <w:szCs w:val="24"/>
        </w:rPr>
      </w:pPr>
    </w:p>
    <w:p w14:paraId="14729532" w14:textId="77777777" w:rsidR="00DE60BF" w:rsidRDefault="00DE60BF" w:rsidP="00FF6C60">
      <w:pPr>
        <w:pStyle w:val="ListParagraph"/>
        <w:rPr>
          <w:color w:val="000000" w:themeColor="text1"/>
          <w:sz w:val="24"/>
          <w:szCs w:val="24"/>
        </w:rPr>
      </w:pPr>
    </w:p>
    <w:p w14:paraId="458D6326" w14:textId="77777777" w:rsidR="00DE60BF" w:rsidRDefault="00DE60BF" w:rsidP="00FF6C60">
      <w:pPr>
        <w:pStyle w:val="ListParagraph"/>
        <w:rPr>
          <w:color w:val="000000" w:themeColor="text1"/>
          <w:sz w:val="24"/>
          <w:szCs w:val="24"/>
        </w:rPr>
      </w:pPr>
    </w:p>
    <w:p w14:paraId="0EABCDF3" w14:textId="77777777" w:rsidR="00DE60BF" w:rsidRDefault="00DE60BF" w:rsidP="00FF6C60">
      <w:pPr>
        <w:pStyle w:val="ListParagraph"/>
        <w:rPr>
          <w:color w:val="000000" w:themeColor="text1"/>
          <w:sz w:val="24"/>
          <w:szCs w:val="24"/>
        </w:rPr>
      </w:pPr>
    </w:p>
    <w:p w14:paraId="0E707DB7" w14:textId="77777777" w:rsidR="00DE60BF" w:rsidRDefault="00DE60BF" w:rsidP="00FF6C60">
      <w:pPr>
        <w:pStyle w:val="ListParagraph"/>
        <w:rPr>
          <w:color w:val="000000" w:themeColor="text1"/>
          <w:sz w:val="24"/>
          <w:szCs w:val="24"/>
        </w:rPr>
      </w:pPr>
    </w:p>
    <w:p w14:paraId="1569B49D" w14:textId="77777777" w:rsidR="00DE60BF" w:rsidRDefault="00DE60BF" w:rsidP="00FF6C60">
      <w:pPr>
        <w:pStyle w:val="ListParagraph"/>
        <w:rPr>
          <w:color w:val="000000" w:themeColor="text1"/>
          <w:sz w:val="24"/>
          <w:szCs w:val="24"/>
        </w:rPr>
      </w:pPr>
    </w:p>
    <w:p w14:paraId="01AD4C64" w14:textId="77777777" w:rsidR="00DE60BF" w:rsidRDefault="00DE60BF" w:rsidP="00FF6C60">
      <w:pPr>
        <w:pStyle w:val="ListParagraph"/>
        <w:rPr>
          <w:color w:val="000000" w:themeColor="text1"/>
          <w:sz w:val="24"/>
          <w:szCs w:val="24"/>
        </w:rPr>
      </w:pPr>
    </w:p>
    <w:p w14:paraId="04BA6286" w14:textId="77777777" w:rsidR="00DE60BF" w:rsidRDefault="00DE60BF" w:rsidP="00FF6C60">
      <w:pPr>
        <w:pStyle w:val="ListParagraph"/>
        <w:rPr>
          <w:color w:val="000000" w:themeColor="text1"/>
          <w:sz w:val="24"/>
          <w:szCs w:val="24"/>
        </w:rPr>
      </w:pPr>
    </w:p>
    <w:p w14:paraId="448A111D" w14:textId="77777777" w:rsidR="00DE60BF" w:rsidRDefault="00DE60BF" w:rsidP="00FF6C60">
      <w:pPr>
        <w:pStyle w:val="ListParagraph"/>
        <w:rPr>
          <w:color w:val="000000" w:themeColor="text1"/>
          <w:sz w:val="24"/>
          <w:szCs w:val="24"/>
        </w:rPr>
      </w:pPr>
    </w:p>
    <w:p w14:paraId="6C952DB7" w14:textId="77777777" w:rsidR="00DE60BF" w:rsidRDefault="00DE60BF" w:rsidP="00FF6C60">
      <w:pPr>
        <w:pStyle w:val="ListParagraph"/>
        <w:rPr>
          <w:color w:val="000000" w:themeColor="text1"/>
          <w:sz w:val="24"/>
          <w:szCs w:val="24"/>
        </w:rPr>
      </w:pPr>
    </w:p>
    <w:p w14:paraId="6E34E7F5" w14:textId="77777777" w:rsidR="00DE60BF" w:rsidRDefault="00DE60BF" w:rsidP="00FF6C60">
      <w:pPr>
        <w:pStyle w:val="ListParagraph"/>
        <w:rPr>
          <w:color w:val="000000" w:themeColor="text1"/>
          <w:sz w:val="24"/>
          <w:szCs w:val="24"/>
        </w:rPr>
      </w:pPr>
    </w:p>
    <w:p w14:paraId="4B7407A9" w14:textId="77777777" w:rsidR="00DE60BF" w:rsidRDefault="00DE60BF" w:rsidP="00FF6C60">
      <w:pPr>
        <w:pStyle w:val="ListParagraph"/>
        <w:rPr>
          <w:color w:val="000000" w:themeColor="text1"/>
          <w:sz w:val="24"/>
          <w:szCs w:val="24"/>
        </w:rPr>
      </w:pPr>
    </w:p>
    <w:p w14:paraId="425CADAD" w14:textId="77777777" w:rsidR="00DE60BF" w:rsidRDefault="00DE60BF" w:rsidP="00FF6C60">
      <w:pPr>
        <w:pStyle w:val="ListParagraph"/>
        <w:rPr>
          <w:color w:val="000000" w:themeColor="text1"/>
          <w:sz w:val="24"/>
          <w:szCs w:val="24"/>
        </w:rPr>
      </w:pPr>
    </w:p>
    <w:p w14:paraId="53F2AB0A" w14:textId="77777777" w:rsidR="00DE60BF" w:rsidRDefault="00DE60BF" w:rsidP="00FF6C60">
      <w:pPr>
        <w:pStyle w:val="ListParagraph"/>
        <w:rPr>
          <w:color w:val="000000" w:themeColor="text1"/>
          <w:sz w:val="24"/>
          <w:szCs w:val="24"/>
        </w:rPr>
      </w:pPr>
    </w:p>
    <w:p w14:paraId="378C090B" w14:textId="77777777" w:rsidR="00DE60BF" w:rsidRDefault="00DE60BF" w:rsidP="00FF6C60">
      <w:pPr>
        <w:pStyle w:val="ListParagraph"/>
        <w:rPr>
          <w:color w:val="000000" w:themeColor="text1"/>
          <w:sz w:val="24"/>
          <w:szCs w:val="24"/>
        </w:rPr>
      </w:pPr>
    </w:p>
    <w:p w14:paraId="4BF76205" w14:textId="77777777" w:rsidR="00DE60BF" w:rsidRDefault="00DE60BF" w:rsidP="00FF6C60">
      <w:pPr>
        <w:pStyle w:val="ListParagraph"/>
        <w:rPr>
          <w:color w:val="000000" w:themeColor="text1"/>
          <w:sz w:val="24"/>
          <w:szCs w:val="24"/>
        </w:rPr>
      </w:pPr>
    </w:p>
    <w:p w14:paraId="59379327" w14:textId="77777777" w:rsidR="00DE60BF" w:rsidRDefault="00DE60BF" w:rsidP="00FF6C60">
      <w:pPr>
        <w:pStyle w:val="ListParagraph"/>
        <w:rPr>
          <w:color w:val="000000" w:themeColor="text1"/>
          <w:sz w:val="24"/>
          <w:szCs w:val="24"/>
        </w:rPr>
      </w:pPr>
    </w:p>
    <w:p w14:paraId="7958E8CA" w14:textId="77777777" w:rsidR="00DE60BF" w:rsidRDefault="00DE60BF" w:rsidP="00FF6C60">
      <w:pPr>
        <w:pStyle w:val="ListParagraph"/>
        <w:rPr>
          <w:color w:val="000000" w:themeColor="text1"/>
          <w:sz w:val="24"/>
          <w:szCs w:val="24"/>
        </w:rPr>
      </w:pPr>
    </w:p>
    <w:p w14:paraId="6937F957" w14:textId="77777777" w:rsidR="00DE60BF" w:rsidRDefault="00DE60BF" w:rsidP="00FF6C60">
      <w:pPr>
        <w:pStyle w:val="ListParagraph"/>
        <w:rPr>
          <w:color w:val="000000" w:themeColor="text1"/>
          <w:sz w:val="24"/>
          <w:szCs w:val="24"/>
        </w:rPr>
      </w:pPr>
    </w:p>
    <w:p w14:paraId="03A56C14" w14:textId="77777777" w:rsidR="00DE60BF" w:rsidRDefault="00DE60BF" w:rsidP="00FF6C60">
      <w:pPr>
        <w:pStyle w:val="ListParagraph"/>
        <w:rPr>
          <w:color w:val="000000" w:themeColor="text1"/>
          <w:sz w:val="24"/>
          <w:szCs w:val="24"/>
        </w:rPr>
      </w:pPr>
    </w:p>
    <w:p w14:paraId="570913A2" w14:textId="77777777" w:rsidR="00DE60BF" w:rsidRDefault="00DE60BF" w:rsidP="00FF6C60">
      <w:pPr>
        <w:pStyle w:val="ListParagraph"/>
        <w:rPr>
          <w:color w:val="000000" w:themeColor="text1"/>
          <w:sz w:val="24"/>
          <w:szCs w:val="24"/>
        </w:rPr>
      </w:pPr>
    </w:p>
    <w:p w14:paraId="3159D9AA" w14:textId="77777777" w:rsidR="00DE60BF" w:rsidRDefault="00DE60BF" w:rsidP="00FF6C60">
      <w:pPr>
        <w:pStyle w:val="ListParagraph"/>
        <w:rPr>
          <w:color w:val="000000" w:themeColor="text1"/>
          <w:sz w:val="24"/>
          <w:szCs w:val="24"/>
        </w:rPr>
      </w:pPr>
    </w:p>
    <w:p w14:paraId="0720E123" w14:textId="77777777" w:rsidR="00DE60BF" w:rsidRDefault="00DE60BF" w:rsidP="00FF6C60">
      <w:pPr>
        <w:pStyle w:val="ListParagraph"/>
        <w:rPr>
          <w:color w:val="000000" w:themeColor="text1"/>
          <w:sz w:val="24"/>
          <w:szCs w:val="24"/>
        </w:rPr>
      </w:pPr>
    </w:p>
    <w:p w14:paraId="56B81063" w14:textId="49097D4B" w:rsidR="00DE60BF" w:rsidRDefault="00DE60BF" w:rsidP="00FF6C60">
      <w:pPr>
        <w:pStyle w:val="ListParagraph"/>
        <w:rPr>
          <w:color w:val="000000" w:themeColor="text1"/>
          <w:sz w:val="24"/>
          <w:szCs w:val="24"/>
        </w:rPr>
      </w:pPr>
      <w:r>
        <w:rPr>
          <w:noProof/>
          <w:color w:val="000000" w:themeColor="text1"/>
          <w:sz w:val="24"/>
          <w:szCs w:val="24"/>
        </w:rPr>
        <w:lastRenderedPageBreak/>
        <mc:AlternateContent>
          <mc:Choice Requires="wps">
            <w:drawing>
              <wp:anchor distT="0" distB="0" distL="114300" distR="114300" simplePos="0" relativeHeight="251666944" behindDoc="0" locked="0" layoutInCell="1" allowOverlap="1" wp14:anchorId="0C188555" wp14:editId="5EBC89BA">
                <wp:simplePos x="0" y="0"/>
                <wp:positionH relativeFrom="column">
                  <wp:posOffset>286871</wp:posOffset>
                </wp:positionH>
                <wp:positionV relativeFrom="paragraph">
                  <wp:posOffset>129428</wp:posOffset>
                </wp:positionV>
                <wp:extent cx="5648960" cy="3558988"/>
                <wp:effectExtent l="0" t="0" r="15240" b="10160"/>
                <wp:wrapNone/>
                <wp:docPr id="497684817" name="Text Box 12"/>
                <wp:cNvGraphicFramePr/>
                <a:graphic xmlns:a="http://schemas.openxmlformats.org/drawingml/2006/main">
                  <a:graphicData uri="http://schemas.microsoft.com/office/word/2010/wordprocessingShape">
                    <wps:wsp>
                      <wps:cNvSpPr txBox="1"/>
                      <wps:spPr>
                        <a:xfrm>
                          <a:off x="0" y="0"/>
                          <a:ext cx="5648960" cy="3558988"/>
                        </a:xfrm>
                        <a:prstGeom prst="rect">
                          <a:avLst/>
                        </a:prstGeom>
                        <a:solidFill>
                          <a:schemeClr val="lt1"/>
                        </a:solidFill>
                        <a:ln w="6350">
                          <a:solidFill>
                            <a:prstClr val="black"/>
                          </a:solidFill>
                        </a:ln>
                      </wps:spPr>
                      <wps:txbx>
                        <w:txbxContent>
                          <w:p w14:paraId="114C507F" w14:textId="0F0C49EB" w:rsidR="00DE60BF" w:rsidRDefault="00DE60BF">
                            <w:pPr>
                              <w:rPr>
                                <w:b/>
                                <w:bCs/>
                              </w:rPr>
                            </w:pPr>
                            <w:r w:rsidRPr="00DE60BF">
                              <w:rPr>
                                <w:b/>
                                <w:bCs/>
                              </w:rPr>
                              <w:t>Conceptual Diagram</w:t>
                            </w:r>
                          </w:p>
                          <w:p w14:paraId="709403BF" w14:textId="0C1629F4" w:rsidR="00DE60BF" w:rsidRPr="00DE60BF" w:rsidRDefault="00DE60BF" w:rsidP="00C94B8E">
                            <w:pPr>
                              <w:jc w:val="center"/>
                            </w:pPr>
                            <w:r>
                              <w:rPr>
                                <w:noProof/>
                              </w:rPr>
                              <w:drawing>
                                <wp:inline distT="0" distB="0" distL="0" distR="0" wp14:anchorId="495431CF" wp14:editId="1FB2FF92">
                                  <wp:extent cx="2733639" cy="3110753"/>
                                  <wp:effectExtent l="0" t="0" r="0" b="1270"/>
                                  <wp:docPr id="1049105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3540" name="Picture 1474423540"/>
                                          <pic:cNvPicPr/>
                                        </pic:nvPicPr>
                                        <pic:blipFill>
                                          <a:blip r:embed="rId11">
                                            <a:extLst>
                                              <a:ext uri="{28A0092B-C50C-407E-A947-70E740481C1C}">
                                                <a14:useLocalDpi xmlns:a14="http://schemas.microsoft.com/office/drawing/2010/main" val="0"/>
                                              </a:ext>
                                            </a:extLst>
                                          </a:blip>
                                          <a:stretch>
                                            <a:fillRect/>
                                          </a:stretch>
                                        </pic:blipFill>
                                        <pic:spPr>
                                          <a:xfrm>
                                            <a:off x="0" y="0"/>
                                            <a:ext cx="2785782" cy="3170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188555" id="Text Box 12" o:spid="_x0000_s1034" type="#_x0000_t202" style="position:absolute;left:0;text-align:left;margin-left:22.6pt;margin-top:10.2pt;width:444.8pt;height:280.2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" fillcolor="white [3201]" strokeweight=".5pt">
                <v:textbox>
                  <w:txbxContent>
                    <w:p w14:paraId="114C507F" w14:textId="0F0C49EB" w:rsidR="00DE60BF" w:rsidRDefault="00DE60BF">
                      <w:pPr>
                        <w:rPr>
                          <w:b/>
                          <w:bCs/>
                        </w:rPr>
                      </w:pPr>
                      <w:r w:rsidRPr="00DE60BF">
                        <w:rPr>
                          <w:b/>
                          <w:bCs/>
                        </w:rPr>
                        <w:t>Conceptual Diagram</w:t>
                      </w:r>
                    </w:p>
                    <w:p w14:paraId="709403BF" w14:textId="0C1629F4" w:rsidR="00DE60BF" w:rsidRPr="00DE60BF" w:rsidRDefault="00DE60BF" w:rsidP="00C94B8E">
                      <w:pPr>
                        <w:jc w:val="center"/>
                      </w:pPr>
                      <w:r>
                        <w:rPr>
                          <w:noProof/>
                        </w:rPr>
                        <w:drawing>
                          <wp:inline distT="0" distB="0" distL="0" distR="0" wp14:anchorId="495431CF" wp14:editId="1FB2FF92">
                            <wp:extent cx="2733639" cy="3110753"/>
                            <wp:effectExtent l="0" t="0" r="0" b="1270"/>
                            <wp:docPr id="1049105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3540" name="Picture 1474423540"/>
                                    <pic:cNvPicPr/>
                                  </pic:nvPicPr>
                                  <pic:blipFill>
                                    <a:blip r:embed="rId11">
                                      <a:extLst>
                                        <a:ext uri="{28A0092B-C50C-407E-A947-70E740481C1C}">
                                          <a14:useLocalDpi xmlns:a14="http://schemas.microsoft.com/office/drawing/2010/main" val="0"/>
                                        </a:ext>
                                      </a:extLst>
                                    </a:blip>
                                    <a:stretch>
                                      <a:fillRect/>
                                    </a:stretch>
                                  </pic:blipFill>
                                  <pic:spPr>
                                    <a:xfrm>
                                      <a:off x="0" y="0"/>
                                      <a:ext cx="2785782" cy="3170090"/>
                                    </a:xfrm>
                                    <a:prstGeom prst="rect">
                                      <a:avLst/>
                                    </a:prstGeom>
                                  </pic:spPr>
                                </pic:pic>
                              </a:graphicData>
                            </a:graphic>
                          </wp:inline>
                        </w:drawing>
                      </w:r>
                    </w:p>
                  </w:txbxContent>
                </v:textbox>
              </v:shape>
            </w:pict>
          </mc:Fallback>
        </mc:AlternateContent>
      </w:r>
    </w:p>
    <w:p w14:paraId="0566F9E1" w14:textId="684993F6" w:rsidR="00DE60BF" w:rsidRDefault="00DE60BF" w:rsidP="00FF6C60">
      <w:pPr>
        <w:pStyle w:val="ListParagraph"/>
        <w:rPr>
          <w:color w:val="000000" w:themeColor="text1"/>
          <w:sz w:val="24"/>
          <w:szCs w:val="24"/>
        </w:rPr>
      </w:pPr>
    </w:p>
    <w:p w14:paraId="43620653" w14:textId="77777777" w:rsidR="00DE60BF" w:rsidRDefault="00DE60BF" w:rsidP="00FF6C60">
      <w:pPr>
        <w:pStyle w:val="ListParagraph"/>
        <w:rPr>
          <w:color w:val="000000" w:themeColor="text1"/>
          <w:sz w:val="24"/>
          <w:szCs w:val="24"/>
        </w:rPr>
      </w:pPr>
    </w:p>
    <w:p w14:paraId="19882711" w14:textId="77777777" w:rsidR="00DE60BF" w:rsidRDefault="00DE60BF" w:rsidP="00FF6C60">
      <w:pPr>
        <w:pStyle w:val="ListParagraph"/>
        <w:rPr>
          <w:color w:val="000000" w:themeColor="text1"/>
          <w:sz w:val="24"/>
          <w:szCs w:val="24"/>
        </w:rPr>
      </w:pPr>
    </w:p>
    <w:p w14:paraId="60E5CA5C" w14:textId="77777777" w:rsidR="00DE60BF" w:rsidRDefault="00DE60BF" w:rsidP="00FF6C60">
      <w:pPr>
        <w:pStyle w:val="ListParagraph"/>
        <w:rPr>
          <w:color w:val="000000" w:themeColor="text1"/>
          <w:sz w:val="24"/>
          <w:szCs w:val="24"/>
        </w:rPr>
      </w:pPr>
    </w:p>
    <w:p w14:paraId="594A0416" w14:textId="77777777" w:rsidR="00DE60BF" w:rsidRDefault="00DE60BF" w:rsidP="00FF6C60">
      <w:pPr>
        <w:pStyle w:val="ListParagraph"/>
        <w:rPr>
          <w:color w:val="000000" w:themeColor="text1"/>
          <w:sz w:val="24"/>
          <w:szCs w:val="24"/>
        </w:rPr>
      </w:pPr>
    </w:p>
    <w:p w14:paraId="14E94BE7" w14:textId="77777777" w:rsidR="00DE60BF" w:rsidRDefault="00DE60BF" w:rsidP="00FF6C60">
      <w:pPr>
        <w:pStyle w:val="ListParagraph"/>
        <w:rPr>
          <w:color w:val="000000" w:themeColor="text1"/>
          <w:sz w:val="24"/>
          <w:szCs w:val="24"/>
        </w:rPr>
      </w:pPr>
    </w:p>
    <w:p w14:paraId="1F951094" w14:textId="77777777" w:rsidR="00DE60BF" w:rsidRDefault="00DE60BF" w:rsidP="00FF6C60">
      <w:pPr>
        <w:pStyle w:val="ListParagraph"/>
        <w:rPr>
          <w:color w:val="000000" w:themeColor="text1"/>
          <w:sz w:val="24"/>
          <w:szCs w:val="24"/>
        </w:rPr>
      </w:pPr>
    </w:p>
    <w:p w14:paraId="702EE498" w14:textId="77777777" w:rsidR="00DE60BF" w:rsidRDefault="00DE60BF" w:rsidP="00FF6C60">
      <w:pPr>
        <w:pStyle w:val="ListParagraph"/>
        <w:rPr>
          <w:color w:val="000000" w:themeColor="text1"/>
          <w:sz w:val="24"/>
          <w:szCs w:val="24"/>
        </w:rPr>
      </w:pPr>
    </w:p>
    <w:p w14:paraId="136CCB32" w14:textId="77777777" w:rsidR="00DE60BF" w:rsidRDefault="00DE60BF" w:rsidP="00FF6C60">
      <w:pPr>
        <w:pStyle w:val="ListParagraph"/>
        <w:rPr>
          <w:color w:val="000000" w:themeColor="text1"/>
          <w:sz w:val="24"/>
          <w:szCs w:val="24"/>
        </w:rPr>
      </w:pPr>
    </w:p>
    <w:p w14:paraId="7BCE89EC" w14:textId="77777777" w:rsidR="00DE60BF" w:rsidRDefault="00DE60BF" w:rsidP="00FF6C60">
      <w:pPr>
        <w:pStyle w:val="ListParagraph"/>
        <w:rPr>
          <w:color w:val="000000" w:themeColor="text1"/>
          <w:sz w:val="24"/>
          <w:szCs w:val="24"/>
        </w:rPr>
      </w:pPr>
    </w:p>
    <w:p w14:paraId="10E202BC" w14:textId="77777777" w:rsidR="00DE60BF" w:rsidRDefault="00DE60BF" w:rsidP="00FF6C60">
      <w:pPr>
        <w:pStyle w:val="ListParagraph"/>
        <w:rPr>
          <w:color w:val="000000" w:themeColor="text1"/>
          <w:sz w:val="24"/>
          <w:szCs w:val="24"/>
        </w:rPr>
      </w:pPr>
    </w:p>
    <w:p w14:paraId="245BBA7E" w14:textId="77777777" w:rsidR="00DE60BF" w:rsidRDefault="00DE60BF" w:rsidP="00FF6C60">
      <w:pPr>
        <w:pStyle w:val="ListParagraph"/>
        <w:rPr>
          <w:color w:val="000000" w:themeColor="text1"/>
          <w:sz w:val="24"/>
          <w:szCs w:val="24"/>
        </w:rPr>
      </w:pPr>
    </w:p>
    <w:p w14:paraId="3320D01A" w14:textId="77777777" w:rsidR="00DE60BF" w:rsidRDefault="00DE60BF" w:rsidP="00FF6C60">
      <w:pPr>
        <w:pStyle w:val="ListParagraph"/>
        <w:rPr>
          <w:color w:val="000000" w:themeColor="text1"/>
          <w:sz w:val="24"/>
          <w:szCs w:val="24"/>
        </w:rPr>
      </w:pPr>
    </w:p>
    <w:p w14:paraId="7673A7E2" w14:textId="77777777" w:rsidR="00DE60BF" w:rsidRDefault="00DE60BF" w:rsidP="00FF6C60">
      <w:pPr>
        <w:pStyle w:val="ListParagraph"/>
        <w:rPr>
          <w:color w:val="000000" w:themeColor="text1"/>
          <w:sz w:val="24"/>
          <w:szCs w:val="24"/>
        </w:rPr>
      </w:pPr>
    </w:p>
    <w:p w14:paraId="6CBC009D" w14:textId="77777777" w:rsidR="00DE60BF" w:rsidRDefault="00DE60BF" w:rsidP="00FF6C60">
      <w:pPr>
        <w:pStyle w:val="ListParagraph"/>
        <w:rPr>
          <w:color w:val="000000" w:themeColor="text1"/>
          <w:sz w:val="24"/>
          <w:szCs w:val="24"/>
        </w:rPr>
      </w:pPr>
    </w:p>
    <w:p w14:paraId="0DD8EE28" w14:textId="77777777" w:rsidR="00DE60BF" w:rsidRDefault="00DE60BF" w:rsidP="00FF6C60">
      <w:pPr>
        <w:pStyle w:val="ListParagraph"/>
        <w:rPr>
          <w:color w:val="000000" w:themeColor="text1"/>
          <w:sz w:val="24"/>
          <w:szCs w:val="24"/>
        </w:rPr>
      </w:pPr>
    </w:p>
    <w:p w14:paraId="509A42E8" w14:textId="77777777" w:rsidR="00DE60BF" w:rsidRDefault="00DE60BF" w:rsidP="00FF6C60">
      <w:pPr>
        <w:pStyle w:val="ListParagraph"/>
        <w:rPr>
          <w:color w:val="000000" w:themeColor="text1"/>
          <w:sz w:val="24"/>
          <w:szCs w:val="24"/>
        </w:rPr>
      </w:pPr>
    </w:p>
    <w:p w14:paraId="67438984" w14:textId="77777777" w:rsidR="00DE60BF" w:rsidRPr="002E7745" w:rsidRDefault="00DE60BF" w:rsidP="00FF6C60">
      <w:pPr>
        <w:pStyle w:val="ListParagraph"/>
        <w:rPr>
          <w:color w:val="000000" w:themeColor="text1"/>
          <w:sz w:val="24"/>
          <w:szCs w:val="24"/>
        </w:rPr>
      </w:pPr>
    </w:p>
    <w:p w14:paraId="34F7F20D" w14:textId="5B779FD8" w:rsidR="00B35069" w:rsidRDefault="008F49B0" w:rsidP="00E032BF">
      <w:pPr>
        <w:pStyle w:val="ListParagraph"/>
        <w:numPr>
          <w:ilvl w:val="0"/>
          <w:numId w:val="1"/>
        </w:numPr>
        <w:rPr>
          <w:color w:val="000000" w:themeColor="text1"/>
          <w:sz w:val="24"/>
          <w:szCs w:val="24"/>
        </w:rPr>
      </w:pPr>
      <w:r>
        <w:rPr>
          <w:color w:val="000000" w:themeColor="text1"/>
          <w:sz w:val="24"/>
          <w:szCs w:val="24"/>
        </w:rPr>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77777777" w:rsidR="00E71E6C" w:rsidRPr="002E7745" w:rsidRDefault="00E71E6C" w:rsidP="00E71E6C">
      <w:pPr>
        <w:pStyle w:val="ListParagraph"/>
        <w:rPr>
          <w:color w:val="000000" w:themeColor="text1"/>
          <w:sz w:val="24"/>
          <w:szCs w:val="24"/>
        </w:rPr>
      </w:pPr>
    </w:p>
    <w:p w14:paraId="0A195C75" w14:textId="3F21395E" w:rsidR="00892362" w:rsidRPr="002E7745" w:rsidRDefault="00892362" w:rsidP="0089236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7728" behindDoc="0" locked="0" layoutInCell="1" allowOverlap="1" wp14:anchorId="6A2B529B" wp14:editId="7F3D336D">
                <wp:simplePos x="0" y="0"/>
                <wp:positionH relativeFrom="margin">
                  <wp:posOffset>288099</wp:posOffset>
                </wp:positionH>
                <wp:positionV relativeFrom="paragraph">
                  <wp:posOffset>15571</wp:posOffset>
                </wp:positionV>
                <wp:extent cx="5648990" cy="3356975"/>
                <wp:effectExtent l="0" t="0" r="15240" b="8890"/>
                <wp:wrapNone/>
                <wp:docPr id="5" name="Text Box 5"/>
                <wp:cNvGraphicFramePr/>
                <a:graphic xmlns:a="http://schemas.openxmlformats.org/drawingml/2006/main">
                  <a:graphicData uri="http://schemas.microsoft.com/office/word/2010/wordprocessingShape">
                    <wps:wsp>
                      <wps:cNvSpPr txBox="1"/>
                      <wps:spPr>
                        <a:xfrm>
                          <a:off x="0" y="0"/>
                          <a:ext cx="5648990" cy="3356975"/>
                        </a:xfrm>
                        <a:prstGeom prst="rect">
                          <a:avLst/>
                        </a:prstGeom>
                        <a:solidFill>
                          <a:sysClr val="window" lastClr="FFFFFF"/>
                        </a:solidFill>
                        <a:ln w="6350">
                          <a:solidFill>
                            <a:prstClr val="black"/>
                          </a:solidFill>
                        </a:ln>
                      </wps:spPr>
                      <wps:txbx>
                        <w:txbxContent>
                          <w:p w14:paraId="5678A3F5" w14:textId="77777777" w:rsidR="009E6EA0" w:rsidRDefault="009746E6" w:rsidP="009746E6">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How can members gain essential specialized domain expertise?</w:t>
                            </w:r>
                            <w:r w:rsidRPr="00C94B8E">
                              <w:rPr>
                                <w:rFonts w:ascii="Times New Roman" w:eastAsia="Times New Roman" w:hAnsi="Times New Roman" w:cs="Times New Roman"/>
                                <w:szCs w:val="22"/>
                                <w:lang w:eastAsia="en-GB" w:bidi="si-LK"/>
                              </w:rPr>
                              <w:t xml:space="preserve"> </w:t>
                            </w:r>
                            <w:r w:rsidR="009E6EA0" w:rsidRPr="009E6EA0">
                              <w:rPr>
                                <w:rFonts w:ascii="Times New Roman" w:eastAsia="Times New Roman" w:hAnsi="Times New Roman" w:cs="Times New Roman"/>
                                <w:szCs w:val="22"/>
                                <w:lang w:eastAsia="en-GB" w:bidi="si-LK"/>
                              </w:rPr>
                              <w:t>Domain expertise will be acquired by members of the project group through direct interaction with industry members, namely MAS Capitals / Holdings in this case. Supervisory sessions and interaction with managers and Industrial Engineers will give members valuable direction in understanding apparel manufacturing processes. Industrial visits to directly experience the 'actual value-added process of sewing' will be useful to members in understanding domain constraints in a sewing line, for example, in 'deformable object tracking' and 'hand occlusion in manual sewing.'</w:t>
                            </w:r>
                          </w:p>
                          <w:p w14:paraId="45FE3104" w14:textId="53FDB5DB" w:rsidR="008F49B0" w:rsidRPr="009746E6" w:rsidRDefault="009746E6" w:rsidP="009746E6">
                            <w:pPr>
                              <w:spacing w:before="100" w:beforeAutospacing="1" w:after="100" w:afterAutospacing="1" w:line="240" w:lineRule="auto"/>
                              <w:rPr>
                                <w:rFonts w:ascii="Times New Roman" w:eastAsia="Times New Roman" w:hAnsi="Times New Roman" w:cs="Times New Roman"/>
                                <w:sz w:val="24"/>
                                <w:szCs w:val="24"/>
                                <w:lang w:eastAsia="en-GB" w:bidi="si-LK"/>
                              </w:rPr>
                            </w:pPr>
                            <w:r w:rsidRPr="009746E6">
                              <w:rPr>
                                <w:rFonts w:ascii="Times New Roman" w:eastAsia="Times New Roman" w:hAnsi="Times New Roman" w:cs="Times New Roman"/>
                                <w:b/>
                                <w:bCs/>
                                <w:sz w:val="24"/>
                                <w:szCs w:val="24"/>
                                <w:lang w:eastAsia="en-GB" w:bidi="si-LK"/>
                              </w:rPr>
                              <w:t>How can a member gain the technical knowledge and skills required for the project?</w:t>
                            </w:r>
                            <w:r w:rsidRPr="009746E6">
                              <w:rPr>
                                <w:rFonts w:ascii="Times New Roman" w:eastAsia="Times New Roman" w:hAnsi="Times New Roman" w:cs="Times New Roman"/>
                                <w:sz w:val="24"/>
                                <w:szCs w:val="24"/>
                                <w:lang w:eastAsia="en-GB" w:bidi="si-LK"/>
                              </w:rPr>
                              <w:t xml:space="preserve"> </w:t>
                            </w:r>
                            <w:r w:rsidR="00CA4F68" w:rsidRPr="00CA4F68">
                              <w:rPr>
                                <w:rFonts w:ascii="Times New Roman" w:eastAsia="Times New Roman" w:hAnsi="Times New Roman" w:cs="Times New Roman"/>
                                <w:sz w:val="24"/>
                                <w:szCs w:val="24"/>
                                <w:lang w:eastAsia="en-GB" w:bidi="si-LK"/>
                              </w:rPr>
                              <w:t>The team has performed an exhaustive Review of Related Work to understand the weaknesses in current state-of-the-art solutions. Members will enhance their skills by learning and working with unique advanced algorithms, which are emphasized in the research rationale, namely YOLOv8 for detecting objects, action recognition using ST-GCN (spatial-temporal graph convolutional networks), and Byte Track for occluded tracking. The acquisition of skills and knowledge will also involve Edge AI deployment, using NVIDIA Jetson and Raspberry Pi, to make it cost-effective for the factory setting.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529B" id="Text Box 5" o:spid="_x0000_s1035" type="#_x0000_t202" style="position:absolute;left:0;text-align:left;margin-left:22.7pt;margin-top:1.25pt;width:444.8pt;height:264.3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" fillcolor="window" strokeweight=".5pt">
                <v:textbox>
                  <w:txbxContent>
                    <w:p w14:paraId="5678A3F5" w14:textId="77777777" w:rsidR="009E6EA0" w:rsidRDefault="009746E6" w:rsidP="009746E6">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How can members gain essential specialized domain expertise?</w:t>
                      </w:r>
                      <w:r w:rsidRPr="00C94B8E">
                        <w:rPr>
                          <w:rFonts w:ascii="Times New Roman" w:eastAsia="Times New Roman" w:hAnsi="Times New Roman" w:cs="Times New Roman"/>
                          <w:szCs w:val="22"/>
                          <w:lang w:eastAsia="en-GB" w:bidi="si-LK"/>
                        </w:rPr>
                        <w:t xml:space="preserve"> </w:t>
                      </w:r>
                      <w:r w:rsidR="009E6EA0" w:rsidRPr="009E6EA0">
                        <w:rPr>
                          <w:rFonts w:ascii="Times New Roman" w:eastAsia="Times New Roman" w:hAnsi="Times New Roman" w:cs="Times New Roman"/>
                          <w:szCs w:val="22"/>
                          <w:lang w:eastAsia="en-GB" w:bidi="si-LK"/>
                        </w:rPr>
                        <w:t>Domain expertise will be acquired by members of the project group through direct interaction with industry members, namely MAS Capitals / Holdings in this case. Supervisory sessions and interaction with managers and Industrial Engineers will give members valuable direction in understanding apparel manufacturing processes. Industrial visits to directly experience the 'actual value-added process of sewing' will be useful to members in understanding domain constraints in a sewing line, for example, in 'deformable object tracking' and 'hand occlusion in manual sewing.'</w:t>
                      </w:r>
                    </w:p>
                    <w:p w14:paraId="45FE3104" w14:textId="53FDB5DB" w:rsidR="008F49B0" w:rsidRPr="009746E6" w:rsidRDefault="009746E6" w:rsidP="009746E6">
                      <w:pPr>
                        <w:spacing w:before="100" w:beforeAutospacing="1" w:after="100" w:afterAutospacing="1" w:line="240" w:lineRule="auto"/>
                        <w:rPr>
                          <w:rFonts w:ascii="Times New Roman" w:eastAsia="Times New Roman" w:hAnsi="Times New Roman" w:cs="Times New Roman"/>
                          <w:sz w:val="24"/>
                          <w:szCs w:val="24"/>
                          <w:lang w:eastAsia="en-GB" w:bidi="si-LK"/>
                        </w:rPr>
                      </w:pPr>
                      <w:r w:rsidRPr="009746E6">
                        <w:rPr>
                          <w:rFonts w:ascii="Times New Roman" w:eastAsia="Times New Roman" w:hAnsi="Times New Roman" w:cs="Times New Roman"/>
                          <w:b/>
                          <w:bCs/>
                          <w:sz w:val="24"/>
                          <w:szCs w:val="24"/>
                          <w:lang w:eastAsia="en-GB" w:bidi="si-LK"/>
                        </w:rPr>
                        <w:t>How can a member gain the technical knowledge and skills required for the project?</w:t>
                      </w:r>
                      <w:r w:rsidRPr="009746E6">
                        <w:rPr>
                          <w:rFonts w:ascii="Times New Roman" w:eastAsia="Times New Roman" w:hAnsi="Times New Roman" w:cs="Times New Roman"/>
                          <w:sz w:val="24"/>
                          <w:szCs w:val="24"/>
                          <w:lang w:eastAsia="en-GB" w:bidi="si-LK"/>
                        </w:rPr>
                        <w:t xml:space="preserve"> </w:t>
                      </w:r>
                      <w:r w:rsidR="00CA4F68" w:rsidRPr="00CA4F68">
                        <w:rPr>
                          <w:rFonts w:ascii="Times New Roman" w:eastAsia="Times New Roman" w:hAnsi="Times New Roman" w:cs="Times New Roman"/>
                          <w:sz w:val="24"/>
                          <w:szCs w:val="24"/>
                          <w:lang w:eastAsia="en-GB" w:bidi="si-LK"/>
                        </w:rPr>
                        <w:t>The team has performed an exhaustive Review of Related Work to understand the weaknesses in current state-of-the-art solutions. Members will enhance their skills by learning and working with unique advanced algorithms, which are emphasized in the research rationale, namely YOLOv8 for detecting objects, action recognition using ST-GCN (spatial-temporal graph convolutional networks), and Byte Track for occluded tracking. The acquisition of skills and knowledge will also involve Edge AI deployment, using NVIDIA Jetson and Raspberry Pi, to make it cost-effective for the factory setting.</w:t>
                      </w:r>
                    </w:p>
                  </w:txbxContent>
                </v:textbox>
                <w10:wrap anchorx="margin"/>
              </v:shape>
            </w:pict>
          </mc:Fallback>
        </mc:AlternateContent>
      </w:r>
    </w:p>
    <w:p w14:paraId="3AF92E8C" w14:textId="047B9172" w:rsidR="00892362" w:rsidRPr="002E7745" w:rsidRDefault="00892362" w:rsidP="00892362">
      <w:pPr>
        <w:pStyle w:val="ListParagraph"/>
        <w:rPr>
          <w:color w:val="000000" w:themeColor="text1"/>
          <w:sz w:val="24"/>
          <w:szCs w:val="24"/>
        </w:rPr>
      </w:pPr>
    </w:p>
    <w:p w14:paraId="03676F42" w14:textId="77777777" w:rsidR="007F70CE" w:rsidRDefault="007F70CE" w:rsidP="00892362">
      <w:pPr>
        <w:pStyle w:val="ListParagraph"/>
        <w:rPr>
          <w:color w:val="000000" w:themeColor="text1"/>
          <w:sz w:val="24"/>
          <w:szCs w:val="24"/>
        </w:rPr>
      </w:pPr>
    </w:p>
    <w:p w14:paraId="27FA2966" w14:textId="77777777" w:rsidR="00AE384D" w:rsidRPr="00AE384D" w:rsidRDefault="00AE384D" w:rsidP="00AE384D"/>
    <w:p w14:paraId="4A458355" w14:textId="77777777" w:rsidR="00AE384D" w:rsidRPr="00AE384D" w:rsidRDefault="00AE384D" w:rsidP="00AE384D"/>
    <w:p w14:paraId="1DFA496A" w14:textId="77777777" w:rsidR="00AE384D" w:rsidRPr="00AE384D" w:rsidRDefault="00AE384D" w:rsidP="00AE384D"/>
    <w:p w14:paraId="001D0D8B" w14:textId="77777777" w:rsidR="00AE384D" w:rsidRPr="00AE384D" w:rsidRDefault="00AE384D" w:rsidP="00AE384D"/>
    <w:p w14:paraId="2D455CF5" w14:textId="77777777" w:rsidR="00AE384D" w:rsidRPr="00AE384D" w:rsidRDefault="00AE384D" w:rsidP="00AE384D"/>
    <w:p w14:paraId="3C5177BE" w14:textId="77777777" w:rsidR="00AE384D" w:rsidRPr="00AE384D" w:rsidRDefault="00AE384D" w:rsidP="00AE384D"/>
    <w:p w14:paraId="671C92B6" w14:textId="77777777" w:rsidR="00AE384D" w:rsidRPr="00AE384D" w:rsidRDefault="00AE384D" w:rsidP="00AE384D"/>
    <w:p w14:paraId="6B888BCA" w14:textId="77777777" w:rsidR="00AE384D" w:rsidRPr="00AE384D" w:rsidRDefault="00AE384D" w:rsidP="00AE384D"/>
    <w:p w14:paraId="57078A95" w14:textId="77777777" w:rsidR="00AE384D" w:rsidRPr="00AE384D" w:rsidRDefault="00AE384D" w:rsidP="00AE384D"/>
    <w:p w14:paraId="0FDB7C13" w14:textId="77777777" w:rsidR="00AE384D" w:rsidRPr="00AE384D" w:rsidRDefault="00AE384D" w:rsidP="00AE384D"/>
    <w:p w14:paraId="3FB75AEE" w14:textId="77777777" w:rsidR="00AE384D" w:rsidRPr="00AE384D" w:rsidRDefault="00AE384D" w:rsidP="00AE384D"/>
    <w:p w14:paraId="37B290ED" w14:textId="77777777" w:rsidR="00AE384D" w:rsidRPr="00AE384D" w:rsidRDefault="00AE384D" w:rsidP="00AE384D"/>
    <w:p w14:paraId="25310E9C" w14:textId="736487C9" w:rsidR="00AE384D" w:rsidRDefault="009746E6" w:rsidP="00AE384D">
      <w:pPr>
        <w:tabs>
          <w:tab w:val="left" w:pos="946"/>
        </w:tabs>
        <w:rPr>
          <w:color w:val="000000" w:themeColor="text1"/>
          <w:sz w:val="24"/>
          <w:szCs w:val="24"/>
        </w:rPr>
      </w:pPr>
      <w:r>
        <w:rPr>
          <w:noProof/>
          <w:color w:val="000000" w:themeColor="text1"/>
          <w:sz w:val="24"/>
          <w:szCs w:val="24"/>
        </w:rPr>
        <w:lastRenderedPageBreak/>
        <mc:AlternateContent>
          <mc:Choice Requires="wps">
            <w:drawing>
              <wp:anchor distT="0" distB="0" distL="114300" distR="114300" simplePos="0" relativeHeight="251667968" behindDoc="0" locked="0" layoutInCell="1" allowOverlap="1" wp14:anchorId="72BA2CB1" wp14:editId="38C20428">
                <wp:simplePos x="0" y="0"/>
                <wp:positionH relativeFrom="column">
                  <wp:posOffset>275573</wp:posOffset>
                </wp:positionH>
                <wp:positionV relativeFrom="paragraph">
                  <wp:posOffset>273353</wp:posOffset>
                </wp:positionV>
                <wp:extent cx="5641400" cy="3131507"/>
                <wp:effectExtent l="0" t="0" r="10160" b="18415"/>
                <wp:wrapNone/>
                <wp:docPr id="1441266257" name="Text Box 14"/>
                <wp:cNvGraphicFramePr/>
                <a:graphic xmlns:a="http://schemas.openxmlformats.org/drawingml/2006/main">
                  <a:graphicData uri="http://schemas.microsoft.com/office/word/2010/wordprocessingShape">
                    <wps:wsp>
                      <wps:cNvSpPr txBox="1"/>
                      <wps:spPr>
                        <a:xfrm>
                          <a:off x="0" y="0"/>
                          <a:ext cx="5641400" cy="3131507"/>
                        </a:xfrm>
                        <a:prstGeom prst="rect">
                          <a:avLst/>
                        </a:prstGeom>
                        <a:solidFill>
                          <a:schemeClr val="lt1"/>
                        </a:solidFill>
                        <a:ln w="6350">
                          <a:solidFill>
                            <a:prstClr val="black"/>
                          </a:solidFill>
                        </a:ln>
                      </wps:spPr>
                      <wps:txbx>
                        <w:txbxContent>
                          <w:p w14:paraId="7F0F1A04" w14:textId="77777777" w:rsidR="00804C1D" w:rsidRDefault="009746E6" w:rsidP="009746E6">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How is t</w:t>
                            </w:r>
                            <w:r w:rsidR="006E3C93">
                              <w:rPr>
                                <w:rFonts w:ascii="Times New Roman" w:eastAsia="Times New Roman" w:hAnsi="Times New Roman" w:cs="Times New Roman"/>
                                <w:b/>
                                <w:bCs/>
                                <w:szCs w:val="22"/>
                                <w:lang w:eastAsia="en-GB" w:bidi="si-LK"/>
                              </w:rPr>
                              <w:t>h</w:t>
                            </w:r>
                            <w:r w:rsidRPr="00C94B8E">
                              <w:rPr>
                                <w:rFonts w:ascii="Times New Roman" w:eastAsia="Times New Roman" w:hAnsi="Times New Roman" w:cs="Times New Roman"/>
                                <w:b/>
                                <w:bCs/>
                                <w:szCs w:val="22"/>
                                <w:lang w:eastAsia="en-GB" w:bidi="si-LK"/>
                              </w:rPr>
                              <w:t>e data required for the project collected?</w:t>
                            </w:r>
                            <w:r w:rsidRPr="00C94B8E">
                              <w:rPr>
                                <w:rFonts w:ascii="Times New Roman" w:eastAsia="Times New Roman" w:hAnsi="Times New Roman" w:cs="Times New Roman"/>
                                <w:szCs w:val="22"/>
                                <w:lang w:eastAsia="en-GB" w:bidi="si-LK"/>
                              </w:rPr>
                              <w:t xml:space="preserve"> </w:t>
                            </w:r>
                            <w:r w:rsidR="00804C1D" w:rsidRPr="00804C1D">
                              <w:rPr>
                                <w:rFonts w:ascii="Times New Roman" w:eastAsia="Times New Roman" w:hAnsi="Times New Roman" w:cs="Times New Roman"/>
                                <w:szCs w:val="22"/>
                                <w:lang w:eastAsia="en-GB" w:bidi="si-LK"/>
                              </w:rPr>
                              <w:t>The gathering of data will be implemented in phases. First, real-world sewing line data will be gathered in a controlled setting to obtain high-definition video coverage of cloth motion, human interaction, color, and defect patterns. The above-mentioned dataset will be employed for the training of computer vision algorithms to identify operator hands and cloth pieces. Later, the proposed system will be tested in either a simulated or pilot production setting to ensure resistance to actual environmental factors, including changing speeds.</w:t>
                            </w:r>
                          </w:p>
                          <w:p w14:paraId="4DC39346" w14:textId="1FDD122D" w:rsidR="009746E6" w:rsidRPr="009746E6" w:rsidRDefault="009746E6" w:rsidP="009746E6">
                            <w:pPr>
                              <w:spacing w:before="100" w:beforeAutospacing="1" w:after="100" w:afterAutospacing="1" w:line="240" w:lineRule="auto"/>
                              <w:rPr>
                                <w:rFonts w:ascii="Times New Roman" w:eastAsia="Times New Roman" w:hAnsi="Times New Roman" w:cs="Times New Roman"/>
                                <w:sz w:val="24"/>
                                <w:szCs w:val="24"/>
                                <w:lang w:eastAsia="en-GB" w:bidi="si-LK"/>
                              </w:rPr>
                            </w:pPr>
                            <w:r w:rsidRPr="009746E6">
                              <w:rPr>
                                <w:rFonts w:ascii="Times New Roman" w:eastAsia="Times New Roman" w:hAnsi="Times New Roman" w:cs="Times New Roman"/>
                                <w:b/>
                                <w:bCs/>
                                <w:sz w:val="24"/>
                                <w:szCs w:val="24"/>
                                <w:lang w:eastAsia="en-GB" w:bidi="si-LK"/>
                              </w:rPr>
                              <w:t>Does this project require ethical clearance?</w:t>
                            </w:r>
                            <w:r w:rsidRPr="009746E6">
                              <w:rPr>
                                <w:rFonts w:ascii="Times New Roman" w:eastAsia="Times New Roman" w:hAnsi="Times New Roman" w:cs="Times New Roman"/>
                                <w:sz w:val="24"/>
                                <w:szCs w:val="24"/>
                                <w:lang w:eastAsia="en-GB" w:bidi="si-LK"/>
                              </w:rPr>
                              <w:t xml:space="preserve"> </w:t>
                            </w:r>
                          </w:p>
                          <w:p w14:paraId="6AA0CD59" w14:textId="4AC6F2F1" w:rsidR="009746E6" w:rsidRDefault="00AB08B7">
                            <w:r w:rsidRPr="00AB08B7">
                              <w:rPr>
                                <w:rFonts w:ascii="Times New Roman" w:eastAsia="Times New Roman" w:hAnsi="Times New Roman" w:cs="Times New Roman"/>
                                <w:b/>
                                <w:bCs/>
                                <w:sz w:val="24"/>
                                <w:szCs w:val="24"/>
                                <w:lang w:eastAsia="en-GB" w:bidi="si-LK"/>
                              </w:rPr>
                              <w:t xml:space="preserve">Yes. </w:t>
                            </w:r>
                            <w:r w:rsidRPr="00AB08B7">
                              <w:rPr>
                                <w:rFonts w:ascii="Times New Roman" w:eastAsia="Times New Roman" w:hAnsi="Times New Roman" w:cs="Times New Roman"/>
                                <w:sz w:val="24"/>
                                <w:szCs w:val="24"/>
                                <w:lang w:eastAsia="en-GB" w:bidi="si-LK"/>
                              </w:rPr>
                              <w:t>Because the system entails Human Activity Recognition (HAR) for the real-time tracking of labor activity for the phases “Pick, Sew, Dispose," the system requires ethical permissions for worker privacy. Nonetheless, this solution will not be intrusive. Rather, the system will differentiate between “hand movements” (activity) and “fabric flow” (productivity) without engaging wearables that may pose discomfort. Also, since the system is tracking the process instead of the worker, there will be no substantial concerns about privileges.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BA2CB1" id="Text Box 14" o:spid="_x0000_s1036" type="#_x0000_t202" style="position:absolute;margin-left:21.7pt;margin-top:21.5pt;width:444.2pt;height:246.6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" fillcolor="white [3201]" strokeweight=".5pt">
                <v:textbox>
                  <w:txbxContent>
                    <w:p w14:paraId="7F0F1A04" w14:textId="77777777" w:rsidR="00804C1D" w:rsidRDefault="009746E6" w:rsidP="009746E6">
                      <w:pPr>
                        <w:spacing w:before="100" w:beforeAutospacing="1" w:after="100" w:afterAutospacing="1" w:line="240" w:lineRule="auto"/>
                        <w:rPr>
                          <w:rFonts w:ascii="Times New Roman" w:eastAsia="Times New Roman" w:hAnsi="Times New Roman" w:cs="Times New Roman"/>
                          <w:szCs w:val="22"/>
                          <w:lang w:eastAsia="en-GB" w:bidi="si-LK"/>
                        </w:rPr>
                      </w:pPr>
                      <w:r w:rsidRPr="00C94B8E">
                        <w:rPr>
                          <w:rFonts w:ascii="Times New Roman" w:eastAsia="Times New Roman" w:hAnsi="Times New Roman" w:cs="Times New Roman"/>
                          <w:b/>
                          <w:bCs/>
                          <w:szCs w:val="22"/>
                          <w:lang w:eastAsia="en-GB" w:bidi="si-LK"/>
                        </w:rPr>
                        <w:t>How is t</w:t>
                      </w:r>
                      <w:r w:rsidR="006E3C93">
                        <w:rPr>
                          <w:rFonts w:ascii="Times New Roman" w:eastAsia="Times New Roman" w:hAnsi="Times New Roman" w:cs="Times New Roman"/>
                          <w:b/>
                          <w:bCs/>
                          <w:szCs w:val="22"/>
                          <w:lang w:eastAsia="en-GB" w:bidi="si-LK"/>
                        </w:rPr>
                        <w:t>h</w:t>
                      </w:r>
                      <w:r w:rsidRPr="00C94B8E">
                        <w:rPr>
                          <w:rFonts w:ascii="Times New Roman" w:eastAsia="Times New Roman" w:hAnsi="Times New Roman" w:cs="Times New Roman"/>
                          <w:b/>
                          <w:bCs/>
                          <w:szCs w:val="22"/>
                          <w:lang w:eastAsia="en-GB" w:bidi="si-LK"/>
                        </w:rPr>
                        <w:t>e data required for the project collected?</w:t>
                      </w:r>
                      <w:r w:rsidRPr="00C94B8E">
                        <w:rPr>
                          <w:rFonts w:ascii="Times New Roman" w:eastAsia="Times New Roman" w:hAnsi="Times New Roman" w:cs="Times New Roman"/>
                          <w:szCs w:val="22"/>
                          <w:lang w:eastAsia="en-GB" w:bidi="si-LK"/>
                        </w:rPr>
                        <w:t xml:space="preserve"> </w:t>
                      </w:r>
                      <w:r w:rsidR="00804C1D" w:rsidRPr="00804C1D">
                        <w:rPr>
                          <w:rFonts w:ascii="Times New Roman" w:eastAsia="Times New Roman" w:hAnsi="Times New Roman" w:cs="Times New Roman"/>
                          <w:szCs w:val="22"/>
                          <w:lang w:eastAsia="en-GB" w:bidi="si-LK"/>
                        </w:rPr>
                        <w:t>The gathering of data will be implemented in phases. First, real-world sewing line data will be gathered in a controlled setting to obtain high-definition video coverage of cloth motion, human interaction, color, and defect patterns. The above-mentioned dataset will be employed for the training of computer vision algorithms to identify operator hands and cloth pieces. Later, the proposed system will be tested in either a simulated or pilot production setting to ensure resistance to actual environmental factors, including changing speeds.</w:t>
                      </w:r>
                    </w:p>
                    <w:p w14:paraId="4DC39346" w14:textId="1FDD122D" w:rsidR="009746E6" w:rsidRPr="009746E6" w:rsidRDefault="009746E6" w:rsidP="009746E6">
                      <w:pPr>
                        <w:spacing w:before="100" w:beforeAutospacing="1" w:after="100" w:afterAutospacing="1" w:line="240" w:lineRule="auto"/>
                        <w:rPr>
                          <w:rFonts w:ascii="Times New Roman" w:eastAsia="Times New Roman" w:hAnsi="Times New Roman" w:cs="Times New Roman"/>
                          <w:sz w:val="24"/>
                          <w:szCs w:val="24"/>
                          <w:lang w:eastAsia="en-GB" w:bidi="si-LK"/>
                        </w:rPr>
                      </w:pPr>
                      <w:r w:rsidRPr="009746E6">
                        <w:rPr>
                          <w:rFonts w:ascii="Times New Roman" w:eastAsia="Times New Roman" w:hAnsi="Times New Roman" w:cs="Times New Roman"/>
                          <w:b/>
                          <w:bCs/>
                          <w:sz w:val="24"/>
                          <w:szCs w:val="24"/>
                          <w:lang w:eastAsia="en-GB" w:bidi="si-LK"/>
                        </w:rPr>
                        <w:t>Does this project require ethical clearance?</w:t>
                      </w:r>
                      <w:r w:rsidRPr="009746E6">
                        <w:rPr>
                          <w:rFonts w:ascii="Times New Roman" w:eastAsia="Times New Roman" w:hAnsi="Times New Roman" w:cs="Times New Roman"/>
                          <w:sz w:val="24"/>
                          <w:szCs w:val="24"/>
                          <w:lang w:eastAsia="en-GB" w:bidi="si-LK"/>
                        </w:rPr>
                        <w:t xml:space="preserve"> </w:t>
                      </w:r>
                    </w:p>
                    <w:p w14:paraId="6AA0CD59" w14:textId="4AC6F2F1" w:rsidR="009746E6" w:rsidRDefault="00AB08B7">
                      <w:r w:rsidRPr="00AB08B7">
                        <w:rPr>
                          <w:rFonts w:ascii="Times New Roman" w:eastAsia="Times New Roman" w:hAnsi="Times New Roman" w:cs="Times New Roman"/>
                          <w:b/>
                          <w:bCs/>
                          <w:sz w:val="24"/>
                          <w:szCs w:val="24"/>
                          <w:lang w:eastAsia="en-GB" w:bidi="si-LK"/>
                        </w:rPr>
                        <w:t xml:space="preserve">Yes. </w:t>
                      </w:r>
                      <w:r w:rsidRPr="00AB08B7">
                        <w:rPr>
                          <w:rFonts w:ascii="Times New Roman" w:eastAsia="Times New Roman" w:hAnsi="Times New Roman" w:cs="Times New Roman"/>
                          <w:sz w:val="24"/>
                          <w:szCs w:val="24"/>
                          <w:lang w:eastAsia="en-GB" w:bidi="si-LK"/>
                        </w:rPr>
                        <w:t>Because the system entails Human Activity Recognition (HAR) for the real-time tracking of labor activity for the phases “Pick, Sew, Dispose," the system requires ethical permissions for worker privacy. Nonetheless, this solution will not be intrusive. Rather, the system will differentiate between “hand movements” (activity) and “fabric flow” (productivity) without engaging wearables that may pose discomfort. Also, since the system is tracking the process instead of the worker, there will be no substantial concerns about privileges.</w:t>
                      </w:r>
                    </w:p>
                  </w:txbxContent>
                </v:textbox>
              </v:shape>
            </w:pict>
          </mc:Fallback>
        </mc:AlternateContent>
      </w:r>
      <w:r w:rsidR="00AE384D">
        <w:rPr>
          <w:color w:val="000000" w:themeColor="text1"/>
          <w:sz w:val="24"/>
          <w:szCs w:val="24"/>
        </w:rPr>
        <w:tab/>
      </w:r>
    </w:p>
    <w:p w14:paraId="780BD172" w14:textId="77777777" w:rsidR="00AE384D" w:rsidRDefault="00AE384D">
      <w:pPr>
        <w:rPr>
          <w:color w:val="000000" w:themeColor="text1"/>
          <w:sz w:val="24"/>
          <w:szCs w:val="24"/>
        </w:rPr>
      </w:pPr>
      <w:r>
        <w:rPr>
          <w:color w:val="000000" w:themeColor="text1"/>
          <w:sz w:val="24"/>
          <w:szCs w:val="24"/>
        </w:rPr>
        <w:br w:type="page"/>
      </w:r>
    </w:p>
    <w:p w14:paraId="2A574CEB" w14:textId="49059B7E" w:rsidR="00AE384D" w:rsidRPr="00AE384D" w:rsidRDefault="00AE384D" w:rsidP="00AE384D">
      <w:pPr>
        <w:tabs>
          <w:tab w:val="left" w:pos="946"/>
        </w:tabs>
        <w:sectPr w:rsidR="00AE384D" w:rsidRPr="00AE384D" w:rsidSect="002B64E6">
          <w:headerReference w:type="even" r:id="rId12"/>
          <w:headerReference w:type="default" r:id="rId13"/>
          <w:footerReference w:type="even" r:id="rId14"/>
          <w:footerReference w:type="default" r:id="rId15"/>
          <w:headerReference w:type="first" r:id="rId16"/>
          <w:footerReference w:type="first" r:id="rId17"/>
          <w:pgSz w:w="11906" w:h="16838" w:code="9"/>
          <w:pgMar w:top="1440" w:right="1106" w:bottom="1440" w:left="1440" w:header="720" w:footer="720" w:gutter="0"/>
          <w:cols w:space="720"/>
          <w:docGrid w:linePitch="360"/>
        </w:sectPr>
      </w:pPr>
    </w:p>
    <w:p w14:paraId="13877B10" w14:textId="77777777" w:rsidR="00892362" w:rsidRPr="002E7745" w:rsidRDefault="00892362"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2065"/>
        <w:gridCol w:w="2160"/>
        <w:gridCol w:w="4140"/>
        <w:gridCol w:w="3866"/>
      </w:tblGrid>
      <w:tr w:rsidR="002E7745" w:rsidRPr="002E7745" w14:paraId="7B45F0B7" w14:textId="77777777" w:rsidTr="00E44A81">
        <w:trPr>
          <w:trHeight w:val="2042"/>
        </w:trPr>
        <w:tc>
          <w:tcPr>
            <w:tcW w:w="12231" w:type="dxa"/>
            <w:gridSpan w:val="4"/>
          </w:tcPr>
          <w:p w14:paraId="564E4E60" w14:textId="77777777" w:rsidR="00175703" w:rsidRPr="00616757" w:rsidRDefault="00B35069" w:rsidP="00B35069">
            <w:pPr>
              <w:pStyle w:val="ListParagraph"/>
              <w:ind w:left="0"/>
              <w:rPr>
                <w:rFonts w:ascii="Times New Roman" w:hAnsi="Times New Roman" w:cs="Times New Roman"/>
                <w:b/>
                <w:bCs/>
                <w:color w:val="000000" w:themeColor="text1"/>
                <w:sz w:val="24"/>
                <w:szCs w:val="24"/>
              </w:rPr>
            </w:pPr>
            <w:bookmarkStart w:id="0" w:name="_Hlk125043866"/>
            <w:r w:rsidRPr="00616757">
              <w:rPr>
                <w:rFonts w:ascii="Times New Roman" w:hAnsi="Times New Roman" w:cs="Times New Roman"/>
                <w:b/>
                <w:bCs/>
                <w:color w:val="000000" w:themeColor="text1"/>
                <w:sz w:val="24"/>
                <w:szCs w:val="24"/>
              </w:rPr>
              <w:t>Main Objective</w:t>
            </w:r>
          </w:p>
          <w:p w14:paraId="57D0AB3C" w14:textId="1379ECE0" w:rsidR="00892362" w:rsidRPr="00C94B8E" w:rsidRDefault="00EE047B" w:rsidP="009746E6">
            <w:pPr>
              <w:pStyle w:val="ListParagraph"/>
              <w:ind w:left="0"/>
              <w:jc w:val="both"/>
              <w:rPr>
                <w:rFonts w:ascii="Times New Roman" w:hAnsi="Times New Roman" w:cs="Times New Roman"/>
                <w:color w:val="000000" w:themeColor="text1"/>
                <w:sz w:val="24"/>
                <w:szCs w:val="24"/>
              </w:rPr>
            </w:pPr>
            <w:r w:rsidRPr="00EE047B">
              <w:rPr>
                <w:rStyle w:val="citation-238"/>
                <w:rFonts w:ascii="Times New Roman" w:hAnsi="Times New Roman" w:cs="Times New Roman"/>
              </w:rPr>
              <w:t>The main focus of this research will be to design and develop a non-intrusive AI-based computer vision system that monitors sewing activities in real time to enhance productivity measurement, quality control, and efficiency in apparel manufacturing setups. The system plans to monitor the actual value addition activity in needlework by automating fabric piece detection, enumeration, and defect detection without breaking away from the natural flow of activities performed by the operator</w:t>
            </w:r>
          </w:p>
        </w:tc>
      </w:tr>
      <w:tr w:rsidR="002E7745" w:rsidRPr="002E7745" w14:paraId="0FCE683F" w14:textId="77777777" w:rsidTr="00E71E6C">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t>Member Name</w:t>
            </w:r>
            <w:r w:rsidR="008E17DD">
              <w:rPr>
                <w:color w:val="000000" w:themeColor="text1"/>
                <w:sz w:val="24"/>
                <w:szCs w:val="24"/>
              </w:rPr>
              <w:t xml:space="preserve"> with Registration No</w:t>
            </w:r>
          </w:p>
        </w:tc>
        <w:tc>
          <w:tcPr>
            <w:tcW w:w="216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414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86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2E7745" w:rsidRPr="002E7745" w14:paraId="40E81B77" w14:textId="77777777" w:rsidTr="00E71E6C">
        <w:trPr>
          <w:trHeight w:val="1048"/>
        </w:trPr>
        <w:tc>
          <w:tcPr>
            <w:tcW w:w="2065" w:type="dxa"/>
          </w:tcPr>
          <w:p w14:paraId="7C81ED1C" w14:textId="2C0162D3" w:rsidR="00B35069" w:rsidRPr="009746E6" w:rsidRDefault="00A64A5E" w:rsidP="00B35069">
            <w:pPr>
              <w:pStyle w:val="ListParagraph"/>
              <w:ind w:left="0"/>
              <w:rPr>
                <w:color w:val="000000" w:themeColor="text1"/>
                <w:sz w:val="24"/>
                <w:szCs w:val="24"/>
              </w:rPr>
            </w:pPr>
            <w:r>
              <w:rPr>
                <w:color w:val="000000" w:themeColor="text1"/>
                <w:sz w:val="24"/>
                <w:szCs w:val="24"/>
              </w:rPr>
              <w:t>IT22556370</w:t>
            </w:r>
          </w:p>
        </w:tc>
        <w:tc>
          <w:tcPr>
            <w:tcW w:w="2160" w:type="dxa"/>
          </w:tcPr>
          <w:p w14:paraId="1F723C2B" w14:textId="19A29696" w:rsidR="00B35069" w:rsidRPr="00C94B8E" w:rsidRDefault="00A64A5E" w:rsidP="00B35069">
            <w:pPr>
              <w:pStyle w:val="ListParagraph"/>
              <w:ind w:left="0"/>
              <w:rPr>
                <w:rFonts w:ascii="Times New Roman" w:hAnsi="Times New Roman" w:cs="Times New Roman"/>
                <w:color w:val="000000" w:themeColor="text1"/>
                <w:sz w:val="24"/>
                <w:szCs w:val="24"/>
              </w:rPr>
            </w:pPr>
            <w:r w:rsidRPr="00C94B8E">
              <w:rPr>
                <w:rFonts w:ascii="Times New Roman" w:hAnsi="Times New Roman" w:cs="Times New Roman"/>
              </w:rPr>
              <w:t>Real-Time Garment Tracking (Hand-Occlusion Management)</w:t>
            </w:r>
          </w:p>
        </w:tc>
        <w:tc>
          <w:tcPr>
            <w:tcW w:w="4140" w:type="dxa"/>
          </w:tcPr>
          <w:p w14:paraId="6D54F760" w14:textId="77777777" w:rsidR="00A64A5E" w:rsidRDefault="00A64A5E" w:rsidP="00A64A5E">
            <w:pPr>
              <w:pStyle w:val="NormalWeb"/>
            </w:pPr>
            <w:r>
              <w:rPr>
                <w:rFonts w:hAnsi="Symbol"/>
              </w:rPr>
              <w:t></w:t>
            </w:r>
            <w:r>
              <w:t xml:space="preserve">  </w:t>
            </w:r>
            <w:r w:rsidRPr="00C94B8E">
              <w:rPr>
                <w:rStyle w:val="citation-292"/>
                <w:sz w:val="22"/>
                <w:szCs w:val="22"/>
              </w:rPr>
              <w:t>Collect video datasets of sewing operations featuring various levels of hand occlusion</w:t>
            </w:r>
            <w:r w:rsidRPr="00C94B8E">
              <w:rPr>
                <w:sz w:val="22"/>
                <w:szCs w:val="22"/>
              </w:rPr>
              <w:t>.</w:t>
            </w:r>
          </w:p>
          <w:p w14:paraId="6FA2FE01" w14:textId="77777777" w:rsidR="00A64A5E" w:rsidRDefault="00A64A5E" w:rsidP="00A64A5E">
            <w:pPr>
              <w:pStyle w:val="NormalWeb"/>
            </w:pPr>
            <w:r>
              <w:rPr>
                <w:rFonts w:hAnsi="Symbol"/>
              </w:rPr>
              <w:t></w:t>
            </w:r>
            <w:r>
              <w:t xml:space="preserve">  </w:t>
            </w:r>
            <w:r w:rsidRPr="00C94B8E">
              <w:rPr>
                <w:rStyle w:val="citation-291"/>
                <w:sz w:val="22"/>
                <w:szCs w:val="22"/>
              </w:rPr>
              <w:t>Annotate data to train models for semantic segmentation of "hands" versus "fabric"</w:t>
            </w:r>
            <w:r w:rsidRPr="00C94B8E">
              <w:rPr>
                <w:sz w:val="22"/>
                <w:szCs w:val="22"/>
              </w:rPr>
              <w:t>.</w:t>
            </w:r>
          </w:p>
          <w:p w14:paraId="5AF76E5D" w14:textId="424AF974" w:rsidR="00A64A5E" w:rsidRDefault="00A64A5E" w:rsidP="00A64A5E">
            <w:pPr>
              <w:pStyle w:val="NormalWeb"/>
            </w:pPr>
            <w:r>
              <w:rPr>
                <w:rFonts w:hAnsi="Symbol"/>
              </w:rPr>
              <w:t></w:t>
            </w:r>
            <w:r>
              <w:t xml:space="preserve">  </w:t>
            </w:r>
            <w:r w:rsidRPr="00C94B8E">
              <w:rPr>
                <w:rStyle w:val="citation-290"/>
                <w:sz w:val="22"/>
                <w:szCs w:val="22"/>
              </w:rPr>
              <w:t>Develop and train a tracking model (e.g., using YOLO) to maintain object IDs when the fabric is partially covered</w:t>
            </w:r>
            <w:r>
              <w:t>.</w:t>
            </w:r>
          </w:p>
          <w:p w14:paraId="7C7AEDCC" w14:textId="386DA604" w:rsidR="00B35069" w:rsidRPr="00A64A5E" w:rsidRDefault="00A64A5E" w:rsidP="00A64A5E">
            <w:pPr>
              <w:pStyle w:val="NormalWeb"/>
            </w:pPr>
            <w:r>
              <w:rPr>
                <w:rFonts w:hAnsi="Symbol"/>
              </w:rPr>
              <w:t></w:t>
            </w:r>
            <w:r>
              <w:t xml:space="preserve">  </w:t>
            </w:r>
            <w:r w:rsidRPr="00C94B8E">
              <w:rPr>
                <w:rStyle w:val="citation-289"/>
                <w:sz w:val="22"/>
                <w:szCs w:val="22"/>
              </w:rPr>
              <w:t>Implement logic to exclude hand movements from being misclassified as fabric motion</w:t>
            </w:r>
            <w:r w:rsidRPr="00C94B8E">
              <w:rPr>
                <w:sz w:val="22"/>
                <w:szCs w:val="22"/>
              </w:rPr>
              <w:t>.</w:t>
            </w:r>
          </w:p>
        </w:tc>
        <w:tc>
          <w:tcPr>
            <w:tcW w:w="3866" w:type="dxa"/>
          </w:tcPr>
          <w:p w14:paraId="1301A373" w14:textId="43DA640D" w:rsidR="00B35069" w:rsidRPr="00C94B8E" w:rsidRDefault="00A64A5E" w:rsidP="00B35069">
            <w:pPr>
              <w:pStyle w:val="ListParagraph"/>
              <w:ind w:left="0"/>
              <w:rPr>
                <w:rFonts w:ascii="Times New Roman" w:hAnsi="Times New Roman" w:cs="Times New Roman"/>
                <w:color w:val="000000" w:themeColor="text1"/>
                <w:sz w:val="24"/>
                <w:szCs w:val="24"/>
              </w:rPr>
            </w:pPr>
            <w:r w:rsidRPr="00C94B8E">
              <w:rPr>
                <w:rFonts w:ascii="Times New Roman" w:hAnsi="Times New Roman" w:cs="Times New Roman"/>
              </w:rPr>
              <w:t xml:space="preserve">Unlike standard object detection models that focus on rigid objects (cars, people) or rely on high-cost hardware, this solution introduces a specialized tracking algorithm for deformable materials in close-range, high-occlusion environments. </w:t>
            </w:r>
            <w:r w:rsidRPr="00C94B8E">
              <w:rPr>
                <w:rStyle w:val="citation-288"/>
                <w:rFonts w:ascii="Times New Roman" w:hAnsi="Times New Roman" w:cs="Times New Roman"/>
              </w:rPr>
              <w:t>It solves the specific "macro" challenge of distinguishing skin texture from fabric texture where the manipulator (hand) and object (cloth) are in continuous physical interaction</w:t>
            </w:r>
            <w:r w:rsidRPr="00C94B8E">
              <w:rPr>
                <w:rFonts w:ascii="Times New Roman" w:hAnsi="Times New Roman" w:cs="Times New Roman"/>
              </w:rPr>
              <w:t>.</w:t>
            </w:r>
          </w:p>
        </w:tc>
      </w:tr>
      <w:tr w:rsidR="002E7745" w:rsidRPr="002E7745" w14:paraId="380778A7" w14:textId="77777777" w:rsidTr="00E71E6C">
        <w:trPr>
          <w:trHeight w:val="990"/>
        </w:trPr>
        <w:tc>
          <w:tcPr>
            <w:tcW w:w="2065" w:type="dxa"/>
          </w:tcPr>
          <w:p w14:paraId="23726FE9" w14:textId="340A527A" w:rsidR="00B35069" w:rsidRPr="002E7745" w:rsidRDefault="00A64A5E" w:rsidP="00B35069">
            <w:pPr>
              <w:pStyle w:val="ListParagraph"/>
              <w:ind w:left="0"/>
              <w:rPr>
                <w:color w:val="000000" w:themeColor="text1"/>
                <w:sz w:val="24"/>
                <w:szCs w:val="24"/>
              </w:rPr>
            </w:pPr>
            <w:r>
              <w:rPr>
                <w:color w:val="000000" w:themeColor="text1"/>
                <w:sz w:val="24"/>
                <w:szCs w:val="24"/>
              </w:rPr>
              <w:lastRenderedPageBreak/>
              <w:t>IT21255892</w:t>
            </w:r>
          </w:p>
        </w:tc>
        <w:tc>
          <w:tcPr>
            <w:tcW w:w="2160" w:type="dxa"/>
          </w:tcPr>
          <w:p w14:paraId="783C02A6" w14:textId="164DDC3D" w:rsidR="00B35069" w:rsidRPr="00C94B8E" w:rsidRDefault="00A64A5E" w:rsidP="00B35069">
            <w:pPr>
              <w:pStyle w:val="ListParagraph"/>
              <w:ind w:left="0"/>
              <w:rPr>
                <w:rFonts w:ascii="Times New Roman" w:hAnsi="Times New Roman" w:cs="Times New Roman"/>
                <w:color w:val="000000" w:themeColor="text1"/>
                <w:sz w:val="24"/>
                <w:szCs w:val="24"/>
              </w:rPr>
            </w:pPr>
            <w:r w:rsidRPr="00C94B8E">
              <w:rPr>
                <w:rFonts w:ascii="Times New Roman" w:hAnsi="Times New Roman" w:cs="Times New Roman"/>
              </w:rPr>
              <w:t>Real-Time Piece Counting &amp; Cycle Time Measurement</w:t>
            </w:r>
          </w:p>
        </w:tc>
        <w:tc>
          <w:tcPr>
            <w:tcW w:w="4140" w:type="dxa"/>
          </w:tcPr>
          <w:p w14:paraId="116A42CA" w14:textId="0F58F1DE" w:rsidR="00A64A5E" w:rsidRDefault="00A64A5E" w:rsidP="00A64A5E">
            <w:pPr>
              <w:pStyle w:val="NormalWeb"/>
            </w:pPr>
            <w:r>
              <w:rPr>
                <w:rFonts w:hAnsi="Symbol"/>
              </w:rPr>
              <w:t></w:t>
            </w:r>
            <w:r>
              <w:t xml:space="preserve">  </w:t>
            </w:r>
            <w:r>
              <w:rPr>
                <w:rStyle w:val="citation-286"/>
              </w:rPr>
              <w:t>I</w:t>
            </w:r>
            <w:r w:rsidRPr="00C94B8E">
              <w:rPr>
                <w:rStyle w:val="citation-286"/>
                <w:sz w:val="22"/>
                <w:szCs w:val="22"/>
              </w:rPr>
              <w:t>mplement Human Activity Recognition (HAR) to identify specific sewing motions</w:t>
            </w:r>
            <w:r w:rsidRPr="00C94B8E">
              <w:rPr>
                <w:sz w:val="22"/>
                <w:szCs w:val="22"/>
              </w:rPr>
              <w:t>.</w:t>
            </w:r>
          </w:p>
          <w:p w14:paraId="313EA5AC" w14:textId="62438041" w:rsidR="00B35069" w:rsidRPr="00A64A5E" w:rsidRDefault="00A64A5E" w:rsidP="00A64A5E">
            <w:pPr>
              <w:pStyle w:val="NormalWeb"/>
            </w:pPr>
            <w:r>
              <w:rPr>
                <w:rFonts w:hAnsi="Symbol"/>
              </w:rPr>
              <w:t></w:t>
            </w:r>
            <w:r>
              <w:t xml:space="preserve">  </w:t>
            </w:r>
            <w:r w:rsidRPr="00C94B8E">
              <w:rPr>
                <w:rStyle w:val="citation-283"/>
                <w:sz w:val="22"/>
                <w:szCs w:val="22"/>
              </w:rPr>
              <w:t>Integrate action recognition with object completion logic to generate accurate counts</w:t>
            </w:r>
            <w:r w:rsidRPr="00C94B8E">
              <w:rPr>
                <w:sz w:val="22"/>
                <w:szCs w:val="22"/>
              </w:rPr>
              <w:t>.</w:t>
            </w:r>
          </w:p>
        </w:tc>
        <w:tc>
          <w:tcPr>
            <w:tcW w:w="3866" w:type="dxa"/>
          </w:tcPr>
          <w:p w14:paraId="4B668BA1" w14:textId="6F23887C" w:rsidR="00B35069" w:rsidRPr="00C94B8E" w:rsidRDefault="00A64A5E" w:rsidP="00B35069">
            <w:pPr>
              <w:pStyle w:val="ListParagraph"/>
              <w:ind w:left="0"/>
              <w:rPr>
                <w:rFonts w:ascii="Times New Roman" w:hAnsi="Times New Roman" w:cs="Times New Roman"/>
                <w:color w:val="000000" w:themeColor="text1"/>
                <w:sz w:val="24"/>
                <w:szCs w:val="24"/>
              </w:rPr>
            </w:pPr>
            <w:r w:rsidRPr="00C94B8E">
              <w:rPr>
                <w:rFonts w:ascii="Times New Roman" w:hAnsi="Times New Roman" w:cs="Times New Roman"/>
              </w:rPr>
              <w:t xml:space="preserve">This feature introduces a hybrid Action-Completion Framework that links object completion directly to human micro-activity. </w:t>
            </w:r>
            <w:r w:rsidRPr="00C94B8E">
              <w:rPr>
                <w:rStyle w:val="citation-282"/>
                <w:rFonts w:ascii="Times New Roman" w:hAnsi="Times New Roman" w:cs="Times New Roman"/>
              </w:rPr>
              <w:t>Unlike simple counters that trigger on any motion, it uses "Interaction Handling Logic" to subtract hand masks from garment masks, distinguishing between productive "sewing" and non-productive "moving" or "rework"</w:t>
            </w:r>
            <w:r w:rsidRPr="00C94B8E">
              <w:rPr>
                <w:rFonts w:ascii="Times New Roman" w:hAnsi="Times New Roman" w:cs="Times New Roman"/>
              </w:rPr>
              <w:t>.</w:t>
            </w:r>
          </w:p>
        </w:tc>
      </w:tr>
      <w:tr w:rsidR="002E7745" w:rsidRPr="002E7745" w14:paraId="78E09D9C" w14:textId="77777777" w:rsidTr="00E71E6C">
        <w:trPr>
          <w:trHeight w:val="1048"/>
        </w:trPr>
        <w:tc>
          <w:tcPr>
            <w:tcW w:w="2065" w:type="dxa"/>
          </w:tcPr>
          <w:p w14:paraId="11AC7E5B" w14:textId="570D3A5E" w:rsidR="00B35069" w:rsidRPr="002E7745" w:rsidRDefault="00A64A5E" w:rsidP="00B35069">
            <w:pPr>
              <w:pStyle w:val="ListParagraph"/>
              <w:ind w:left="0"/>
              <w:rPr>
                <w:color w:val="000000" w:themeColor="text1"/>
                <w:sz w:val="24"/>
                <w:szCs w:val="24"/>
              </w:rPr>
            </w:pPr>
            <w:r>
              <w:rPr>
                <w:color w:val="000000" w:themeColor="text1"/>
                <w:sz w:val="24"/>
                <w:szCs w:val="24"/>
              </w:rPr>
              <w:t>IT22187796</w:t>
            </w:r>
          </w:p>
        </w:tc>
        <w:tc>
          <w:tcPr>
            <w:tcW w:w="2160" w:type="dxa"/>
          </w:tcPr>
          <w:p w14:paraId="21781AD0" w14:textId="5B11EC58" w:rsidR="00B35069" w:rsidRPr="00C94B8E" w:rsidRDefault="00A64A5E" w:rsidP="00B35069">
            <w:pPr>
              <w:pStyle w:val="ListParagraph"/>
              <w:ind w:left="0"/>
              <w:rPr>
                <w:rFonts w:ascii="Times New Roman" w:hAnsi="Times New Roman" w:cs="Times New Roman"/>
                <w:color w:val="000000" w:themeColor="text1"/>
                <w:sz w:val="24"/>
                <w:szCs w:val="24"/>
              </w:rPr>
            </w:pPr>
            <w:r w:rsidRPr="00C94B8E">
              <w:rPr>
                <w:rFonts w:ascii="Times New Roman" w:hAnsi="Times New Roman" w:cs="Times New Roman"/>
              </w:rPr>
              <w:t>Automated Color and Size Detection</w:t>
            </w:r>
          </w:p>
        </w:tc>
        <w:tc>
          <w:tcPr>
            <w:tcW w:w="4140" w:type="dxa"/>
          </w:tcPr>
          <w:p w14:paraId="5DA6C8BB" w14:textId="092D2ED7" w:rsidR="00A64A5E" w:rsidRDefault="00A64A5E" w:rsidP="00A64A5E">
            <w:pPr>
              <w:pStyle w:val="NormalWeb"/>
            </w:pPr>
            <w:r>
              <w:rPr>
                <w:rFonts w:hAnsi="Symbol"/>
              </w:rPr>
              <w:t></w:t>
            </w:r>
            <w:r>
              <w:t xml:space="preserve">  </w:t>
            </w:r>
            <w:r w:rsidRPr="00C94B8E">
              <w:rPr>
                <w:rStyle w:val="citation-280"/>
                <w:sz w:val="22"/>
                <w:szCs w:val="22"/>
              </w:rPr>
              <w:t>Develop a vision pipeline to correlate spatial area and visual features with standard size categories</w:t>
            </w:r>
            <w:r w:rsidRPr="00C94B8E">
              <w:rPr>
                <w:sz w:val="22"/>
                <w:szCs w:val="22"/>
              </w:rPr>
              <w:t>.</w:t>
            </w:r>
            <w:r w:rsidRPr="00C94B8E">
              <w:rPr>
                <w:rStyle w:val="citation-279"/>
                <w:sz w:val="22"/>
                <w:szCs w:val="22"/>
              </w:rPr>
              <w:t>Implement calibration techniques to measure dimensions without requiring a reference token in every frame</w:t>
            </w:r>
            <w:r w:rsidRPr="00C94B8E">
              <w:rPr>
                <w:sz w:val="22"/>
                <w:szCs w:val="22"/>
              </w:rPr>
              <w:t>.</w:t>
            </w:r>
          </w:p>
          <w:p w14:paraId="17A9686B" w14:textId="42E981B6" w:rsidR="00B35069" w:rsidRPr="00A64A5E" w:rsidRDefault="00A64A5E" w:rsidP="00A64A5E">
            <w:pPr>
              <w:pStyle w:val="NormalWeb"/>
            </w:pPr>
            <w:r>
              <w:rPr>
                <w:rFonts w:hAnsi="Symbol"/>
              </w:rPr>
              <w:t></w:t>
            </w:r>
            <w:r>
              <w:t xml:space="preserve">  </w:t>
            </w:r>
            <w:r w:rsidRPr="00C94B8E">
              <w:rPr>
                <w:rStyle w:val="citation-278"/>
                <w:sz w:val="22"/>
                <w:szCs w:val="22"/>
              </w:rPr>
              <w:t>Train classification models to identify color and size simultaneously</w:t>
            </w:r>
            <w:r w:rsidRPr="00C94B8E">
              <w:rPr>
                <w:sz w:val="22"/>
                <w:szCs w:val="22"/>
              </w:rPr>
              <w:t>.</w:t>
            </w:r>
          </w:p>
        </w:tc>
        <w:tc>
          <w:tcPr>
            <w:tcW w:w="3866" w:type="dxa"/>
          </w:tcPr>
          <w:p w14:paraId="591795F4" w14:textId="39E56CD4" w:rsidR="00B35069" w:rsidRPr="007F2844" w:rsidRDefault="009B4B3E" w:rsidP="00B35069">
            <w:pPr>
              <w:pStyle w:val="ListParagraph"/>
              <w:ind w:left="0"/>
              <w:rPr>
                <w:rFonts w:ascii="Times New Roman" w:hAnsi="Times New Roman" w:cs="Times New Roman"/>
                <w:color w:val="000000" w:themeColor="text1"/>
                <w:sz w:val="24"/>
                <w:szCs w:val="24"/>
              </w:rPr>
            </w:pPr>
            <w:r w:rsidRPr="007F2844">
              <w:rPr>
                <w:rFonts w:ascii="Times New Roman" w:hAnsi="Times New Roman" w:cs="Times New Roman"/>
              </w:rPr>
              <w:t xml:space="preserve">While existing research relies on "perfect geometry" (rigid boxes with sharp corners) or constant reference objects, this approach applies vision techniques to organic, deformable shapes. </w:t>
            </w:r>
            <w:r w:rsidRPr="007F2844">
              <w:rPr>
                <w:rStyle w:val="citation-276"/>
                <w:rFonts w:ascii="Times New Roman" w:hAnsi="Times New Roman" w:cs="Times New Roman"/>
              </w:rPr>
              <w:t>It determines size based on surface area and contour properties rather than rigid bounding boxes, allowing for label-free classification in a continuous production flow</w:t>
            </w:r>
            <w:r w:rsidRPr="007F2844">
              <w:rPr>
                <w:rFonts w:ascii="Times New Roman" w:hAnsi="Times New Roman" w:cs="Times New Roman"/>
              </w:rPr>
              <w:t>.</w:t>
            </w:r>
          </w:p>
        </w:tc>
      </w:tr>
      <w:tr w:rsidR="00B35069" w:rsidRPr="002E7745" w14:paraId="24F0A950" w14:textId="77777777" w:rsidTr="00E71E6C">
        <w:trPr>
          <w:trHeight w:val="990"/>
        </w:trPr>
        <w:tc>
          <w:tcPr>
            <w:tcW w:w="2065" w:type="dxa"/>
          </w:tcPr>
          <w:p w14:paraId="5C0B600F" w14:textId="11AA5617" w:rsidR="00B35069" w:rsidRPr="002E7745" w:rsidRDefault="00A64A5E" w:rsidP="00B35069">
            <w:pPr>
              <w:pStyle w:val="ListParagraph"/>
              <w:ind w:left="0"/>
              <w:rPr>
                <w:color w:val="000000" w:themeColor="text1"/>
                <w:sz w:val="24"/>
                <w:szCs w:val="24"/>
              </w:rPr>
            </w:pPr>
            <w:r>
              <w:rPr>
                <w:color w:val="000000" w:themeColor="text1"/>
                <w:sz w:val="24"/>
                <w:szCs w:val="24"/>
              </w:rPr>
              <w:t>IT22627582</w:t>
            </w:r>
          </w:p>
        </w:tc>
        <w:tc>
          <w:tcPr>
            <w:tcW w:w="2160" w:type="dxa"/>
          </w:tcPr>
          <w:p w14:paraId="3B70F8FD" w14:textId="055E4432" w:rsidR="00B35069" w:rsidRPr="002E7745" w:rsidRDefault="009B4B3E" w:rsidP="00B35069">
            <w:pPr>
              <w:pStyle w:val="ListParagraph"/>
              <w:ind w:left="0"/>
              <w:rPr>
                <w:color w:val="000000" w:themeColor="text1"/>
                <w:sz w:val="24"/>
                <w:szCs w:val="24"/>
              </w:rPr>
            </w:pPr>
            <w:r>
              <w:t>Fabric Piece Damage Detection</w:t>
            </w:r>
          </w:p>
        </w:tc>
        <w:tc>
          <w:tcPr>
            <w:tcW w:w="4140" w:type="dxa"/>
          </w:tcPr>
          <w:p w14:paraId="40C5D5E1" w14:textId="77777777" w:rsidR="009B4B3E" w:rsidRDefault="009B4B3E" w:rsidP="009B4B3E">
            <w:pPr>
              <w:pStyle w:val="NormalWeb"/>
            </w:pPr>
            <w:r>
              <w:rPr>
                <w:rFonts w:hAnsi="Symbol"/>
              </w:rPr>
              <w:t></w:t>
            </w:r>
            <w:r>
              <w:t xml:space="preserve">  </w:t>
            </w:r>
            <w:r w:rsidRPr="007F2844">
              <w:rPr>
                <w:rStyle w:val="citation-274"/>
                <w:sz w:val="22"/>
                <w:szCs w:val="22"/>
              </w:rPr>
              <w:t>Curate a dataset of fabric defects including holes, stains, and missing threads</w:t>
            </w:r>
            <w:r w:rsidRPr="007F2844">
              <w:rPr>
                <w:sz w:val="22"/>
                <w:szCs w:val="22"/>
              </w:rPr>
              <w:t>.</w:t>
            </w:r>
          </w:p>
          <w:p w14:paraId="00AAFB59" w14:textId="77777777" w:rsidR="009B4B3E" w:rsidRPr="007F2844" w:rsidRDefault="009B4B3E" w:rsidP="009B4B3E">
            <w:pPr>
              <w:pStyle w:val="NormalWeb"/>
              <w:rPr>
                <w:sz w:val="22"/>
                <w:szCs w:val="22"/>
              </w:rPr>
            </w:pPr>
            <w:r>
              <w:rPr>
                <w:rFonts w:hAnsi="Symbol"/>
              </w:rPr>
              <w:t></w:t>
            </w:r>
            <w:r>
              <w:t xml:space="preserve">  </w:t>
            </w:r>
            <w:r w:rsidRPr="007F2844">
              <w:rPr>
                <w:rStyle w:val="citation-273"/>
                <w:sz w:val="22"/>
                <w:szCs w:val="22"/>
              </w:rPr>
              <w:t>Train AI models (e.g., customized YOLO) to detect defects on textured surfaces</w:t>
            </w:r>
            <w:r w:rsidRPr="007F2844">
              <w:rPr>
                <w:sz w:val="22"/>
                <w:szCs w:val="22"/>
              </w:rPr>
              <w:t>.</w:t>
            </w:r>
          </w:p>
          <w:p w14:paraId="780CDE12" w14:textId="5B89A572" w:rsidR="00B35069" w:rsidRPr="009B4B3E" w:rsidRDefault="009B4B3E" w:rsidP="009B4B3E">
            <w:pPr>
              <w:pStyle w:val="NormalWeb"/>
            </w:pPr>
            <w:r>
              <w:rPr>
                <w:rFonts w:hAnsi="Symbol"/>
              </w:rPr>
              <w:t></w:t>
            </w:r>
            <w:r>
              <w:t xml:space="preserve">  </w:t>
            </w:r>
            <w:r w:rsidRPr="00425791">
              <w:rPr>
                <w:rStyle w:val="citation-272"/>
                <w:sz w:val="22"/>
                <w:szCs w:val="22"/>
              </w:rPr>
              <w:t>Develop algorithms to distinguish actual defects from natural fabric wrinkles and folds</w:t>
            </w:r>
          </w:p>
        </w:tc>
        <w:tc>
          <w:tcPr>
            <w:tcW w:w="3866" w:type="dxa"/>
          </w:tcPr>
          <w:p w14:paraId="20B0426A" w14:textId="5EDFB8E4" w:rsidR="00B35069" w:rsidRPr="00425791" w:rsidRDefault="009B4B3E" w:rsidP="00B35069">
            <w:pPr>
              <w:pStyle w:val="ListParagraph"/>
              <w:ind w:left="0"/>
              <w:rPr>
                <w:rFonts w:ascii="Times New Roman" w:hAnsi="Times New Roman" w:cs="Times New Roman"/>
                <w:color w:val="000000" w:themeColor="text1"/>
                <w:sz w:val="24"/>
                <w:szCs w:val="24"/>
              </w:rPr>
            </w:pPr>
            <w:r w:rsidRPr="00425791">
              <w:rPr>
                <w:rFonts w:ascii="Times New Roman" w:hAnsi="Times New Roman" w:cs="Times New Roman"/>
              </w:rPr>
              <w:t xml:space="preserve">Existing research is dominated by "Continuous Web Inspection" which requires fabric to be tensioned and flat on rolls. This feature uniquely targets "cut fabric pieces" which are loose, relaxed, and prone to wrinkling. </w:t>
            </w:r>
            <w:r w:rsidRPr="00425791">
              <w:rPr>
                <w:rStyle w:val="citation-270"/>
                <w:rFonts w:ascii="Times New Roman" w:hAnsi="Times New Roman" w:cs="Times New Roman"/>
              </w:rPr>
              <w:t>It addresses the challenge where a wrinkle can be mistaken for a crack, applying inspection logic to random orientations and deformable geometries that standard web inspection models fail to handle</w:t>
            </w:r>
            <w:r w:rsidRPr="00425791">
              <w:rPr>
                <w:rFonts w:ascii="Times New Roman" w:hAnsi="Times New Roman" w:cs="Times New Roman"/>
              </w:rPr>
              <w:t>.</w:t>
            </w:r>
          </w:p>
        </w:tc>
      </w:tr>
      <w:bookmarkEnd w:id="0"/>
    </w:tbl>
    <w:p w14:paraId="6D05A254" w14:textId="10BD8D36" w:rsidR="00D02550" w:rsidRPr="002E7745" w:rsidRDefault="00D02550">
      <w:pPr>
        <w:rPr>
          <w:color w:val="000000" w:themeColor="text1"/>
          <w:sz w:val="24"/>
          <w:szCs w:val="24"/>
        </w:rPr>
        <w:sectPr w:rsidR="00D02550" w:rsidRPr="002E7745" w:rsidSect="00D02550">
          <w:pgSz w:w="15840" w:h="12240" w:orient="landscape"/>
          <w:pgMar w:top="1440" w:right="1440" w:bottom="1440" w:left="1440" w:header="720" w:footer="720" w:gutter="0"/>
          <w:cols w:space="720"/>
          <w:docGrid w:linePitch="360"/>
        </w:sectPr>
      </w:pPr>
    </w:p>
    <w:p w14:paraId="30ED58FC" w14:textId="7C09725C" w:rsidR="00DA0B19" w:rsidRPr="009A6B2A" w:rsidRDefault="00DA0B19"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sidRPr="009A6B2A">
        <w:rPr>
          <w:rFonts w:ascii="Calibri" w:eastAsia="MS Mincho" w:hAnsi="Calibri" w:cs="Iskoola Pota"/>
          <w:b/>
          <w:sz w:val="26"/>
          <w:szCs w:val="26"/>
          <w:u w:val="single"/>
          <w:lang w:eastAsia="en-US" w:bidi="si-LK"/>
        </w:rPr>
        <w:lastRenderedPageBreak/>
        <w:t xml:space="preserve">This part </w:t>
      </w:r>
      <w:r w:rsidR="009B2291" w:rsidRPr="009A6B2A">
        <w:rPr>
          <w:rFonts w:ascii="Calibri" w:eastAsia="MS Mincho" w:hAnsi="Calibri" w:cs="Iskoola Pota"/>
          <w:b/>
          <w:sz w:val="26"/>
          <w:szCs w:val="26"/>
          <w:u w:val="single"/>
          <w:lang w:eastAsia="en-US" w:bidi="si-LK"/>
        </w:rPr>
        <w:t>is to</w:t>
      </w:r>
      <w:r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p w14:paraId="55C99D2B" w14:textId="0533AC74" w:rsidR="00D7259E" w:rsidRPr="002E7745" w:rsidRDefault="00605353" w:rsidP="00D7259E">
      <w:pPr>
        <w:pStyle w:val="ListParagraph"/>
        <w:ind w:left="1440"/>
        <w:rPr>
          <w:color w:val="000000" w:themeColor="text1"/>
          <w:sz w:val="24"/>
          <w:szCs w:val="24"/>
        </w:rPr>
      </w:pPr>
      <w:r>
        <w:rPr>
          <w:rFonts w:ascii="Times New Roman" w:hAnsi="Times New Roman" w:cs="Times New Roman"/>
          <w:noProof/>
        </w:rPr>
        <w:drawing>
          <wp:inline distT="0" distB="0" distL="0" distR="0" wp14:anchorId="2A6B84F5" wp14:editId="109637A2">
            <wp:extent cx="1339850" cy="24048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a:extLst>
                        <a:ext uri="{28A0092B-C50C-407E-A947-70E740481C1C}">
                          <a14:useLocalDpi xmlns:a14="http://schemas.microsoft.com/office/drawing/2010/main" val="0"/>
                        </a:ext>
                      </a:extLst>
                    </a:blip>
                    <a:srcRect l="24964" t="25542" r="58440" b="72186"/>
                    <a:stretch/>
                  </pic:blipFill>
                  <pic:spPr bwMode="auto">
                    <a:xfrm>
                      <a:off x="0" y="0"/>
                      <a:ext cx="1464653" cy="262886"/>
                    </a:xfrm>
                    <a:prstGeom prst="rect">
                      <a:avLst/>
                    </a:prstGeom>
                    <a:ln>
                      <a:noFill/>
                    </a:ln>
                    <a:extLst>
                      <a:ext uri="{53640926-AAD7-44D8-BBD7-CCE9431645EC}">
                        <a14:shadowObscured xmlns:a14="http://schemas.microsoft.com/office/drawing/2010/main"/>
                      </a:ext>
                    </a:extLst>
                  </pic:spPr>
                </pic:pic>
              </a:graphicData>
            </a:graphic>
          </wp:inline>
        </w:drawing>
      </w: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p w14:paraId="322C822F" w14:textId="1EE95B85" w:rsidR="00D7259E" w:rsidRPr="002E7745" w:rsidRDefault="00357FED" w:rsidP="00D7259E">
      <w:pPr>
        <w:pStyle w:val="ListParagraph"/>
        <w:ind w:left="1440"/>
        <w:rPr>
          <w:color w:val="000000" w:themeColor="text1"/>
          <w:sz w:val="24"/>
          <w:szCs w:val="24"/>
        </w:rPr>
      </w:pPr>
      <w:r>
        <w:rPr>
          <w:rFonts w:ascii="Times New Roman" w:hAnsi="Times New Roman" w:cs="Times New Roman"/>
          <w:noProof/>
        </w:rPr>
        <w:drawing>
          <wp:inline distT="0" distB="0" distL="0" distR="0" wp14:anchorId="7968C2EC" wp14:editId="430ACE1F">
            <wp:extent cx="1339850" cy="24048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a:extLst>
                        <a:ext uri="{28A0092B-C50C-407E-A947-70E740481C1C}">
                          <a14:useLocalDpi xmlns:a14="http://schemas.microsoft.com/office/drawing/2010/main" val="0"/>
                        </a:ext>
                      </a:extLst>
                    </a:blip>
                    <a:srcRect l="24964" t="25542" r="58440" b="72186"/>
                    <a:stretch/>
                  </pic:blipFill>
                  <pic:spPr bwMode="auto">
                    <a:xfrm>
                      <a:off x="0" y="0"/>
                      <a:ext cx="1464653" cy="262886"/>
                    </a:xfrm>
                    <a:prstGeom prst="rect">
                      <a:avLst/>
                    </a:prstGeom>
                    <a:ln>
                      <a:noFill/>
                    </a:ln>
                    <a:extLst>
                      <a:ext uri="{53640926-AAD7-44D8-BBD7-CCE9431645EC}">
                        <a14:shadowObscured xmlns:a14="http://schemas.microsoft.com/office/drawing/2010/main"/>
                      </a:ext>
                    </a:extLst>
                  </pic:spPr>
                </pic:pic>
              </a:graphicData>
            </a:graphic>
          </wp:inline>
        </w:drawing>
      </w: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p w14:paraId="6D6AAA68" w14:textId="2417D8A8" w:rsidR="00D7259E" w:rsidRPr="002E7745" w:rsidRDefault="00357FED" w:rsidP="00D7259E">
      <w:pPr>
        <w:pStyle w:val="ListParagraph"/>
        <w:ind w:left="1440"/>
        <w:rPr>
          <w:color w:val="000000" w:themeColor="text1"/>
          <w:sz w:val="24"/>
          <w:szCs w:val="24"/>
        </w:rPr>
      </w:pPr>
      <w:r>
        <w:rPr>
          <w:rFonts w:ascii="Times New Roman" w:hAnsi="Times New Roman" w:cs="Times New Roman"/>
          <w:noProof/>
        </w:rPr>
        <w:drawing>
          <wp:inline distT="0" distB="0" distL="0" distR="0" wp14:anchorId="41DF71FC" wp14:editId="342498EE">
            <wp:extent cx="1339850" cy="240486"/>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a:extLst>
                        <a:ext uri="{28A0092B-C50C-407E-A947-70E740481C1C}">
                          <a14:useLocalDpi xmlns:a14="http://schemas.microsoft.com/office/drawing/2010/main" val="0"/>
                        </a:ext>
                      </a:extLst>
                    </a:blip>
                    <a:srcRect l="24964" t="25542" r="58440" b="72186"/>
                    <a:stretch/>
                  </pic:blipFill>
                  <pic:spPr bwMode="auto">
                    <a:xfrm>
                      <a:off x="0" y="0"/>
                      <a:ext cx="1464653" cy="262886"/>
                    </a:xfrm>
                    <a:prstGeom prst="rect">
                      <a:avLst/>
                    </a:prstGeom>
                    <a:ln>
                      <a:noFill/>
                    </a:ln>
                    <a:extLst>
                      <a:ext uri="{53640926-AAD7-44D8-BBD7-CCE9431645EC}">
                        <a14:shadowObscured xmlns:a14="http://schemas.microsoft.com/office/drawing/2010/main"/>
                      </a:ext>
                    </a:extLst>
                  </pic:spPr>
                </pic:pic>
              </a:graphicData>
            </a:graphic>
          </wp:inline>
        </w:drawing>
      </w: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p w14:paraId="0F630AF3" w14:textId="0B95345D" w:rsidR="00D7259E" w:rsidRPr="002E7745" w:rsidRDefault="00357FED" w:rsidP="00D7259E">
      <w:pPr>
        <w:pStyle w:val="ListParagraph"/>
        <w:ind w:left="1440"/>
        <w:rPr>
          <w:color w:val="000000" w:themeColor="text1"/>
          <w:sz w:val="24"/>
          <w:szCs w:val="24"/>
        </w:rPr>
      </w:pPr>
      <w:r>
        <w:rPr>
          <w:rFonts w:ascii="Times New Roman" w:hAnsi="Times New Roman" w:cs="Times New Roman"/>
          <w:noProof/>
        </w:rPr>
        <w:drawing>
          <wp:inline distT="0" distB="0" distL="0" distR="0" wp14:anchorId="13950D25" wp14:editId="25859DC1">
            <wp:extent cx="1339850" cy="240486"/>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a:extLst>
                        <a:ext uri="{28A0092B-C50C-407E-A947-70E740481C1C}">
                          <a14:useLocalDpi xmlns:a14="http://schemas.microsoft.com/office/drawing/2010/main" val="0"/>
                        </a:ext>
                      </a:extLst>
                    </a:blip>
                    <a:srcRect l="24964" t="25542" r="58440" b="72186"/>
                    <a:stretch/>
                  </pic:blipFill>
                  <pic:spPr bwMode="auto">
                    <a:xfrm>
                      <a:off x="0" y="0"/>
                      <a:ext cx="1464653" cy="262886"/>
                    </a:xfrm>
                    <a:prstGeom prst="rect">
                      <a:avLst/>
                    </a:prstGeom>
                    <a:ln>
                      <a:noFill/>
                    </a:ln>
                    <a:extLst>
                      <a:ext uri="{53640926-AAD7-44D8-BBD7-CCE9431645EC}">
                        <a14:shadowObscured xmlns:a14="http://schemas.microsoft.com/office/drawing/2010/main"/>
                      </a:ext>
                    </a:extLst>
                  </pic:spPr>
                </pic:pic>
              </a:graphicData>
            </a:graphic>
          </wp:inline>
        </w:drawing>
      </w: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26D3822F"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0538D519">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37" type="#_x0000_t202" style="position:absolute;left:0;text-align:left;margin-left:76.5pt;margin-top:1.4pt;width:372.5pt;height:5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" fillcolor="window" strokeweight=".5pt">
                <v:textbox>
                  <w:txbxContent>
                    <w:p w14:paraId="1CDA93ED" w14:textId="77777777" w:rsidR="00D7259E" w:rsidRDefault="00D7259E" w:rsidP="00D7259E"/>
                  </w:txbxContent>
                </v:textbox>
                <w10:wrap anchorx="margin"/>
              </v:shape>
            </w:pict>
          </mc:Fallback>
        </mc:AlternateContent>
      </w:r>
    </w:p>
    <w:p w14:paraId="74438812" w14:textId="2D041E45" w:rsidR="00D7259E" w:rsidRDefault="00D7259E" w:rsidP="00D7259E">
      <w:pPr>
        <w:pStyle w:val="ListParagraph"/>
        <w:ind w:left="1440"/>
        <w:rPr>
          <w:color w:val="000000" w:themeColor="text1"/>
          <w:sz w:val="24"/>
          <w:szCs w:val="24"/>
        </w:rPr>
      </w:pPr>
    </w:p>
    <w:p w14:paraId="5DC80828" w14:textId="3FCAD1C9"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145"/>
        <w:gridCol w:w="904"/>
        <w:gridCol w:w="1806"/>
        <w:gridCol w:w="1800"/>
        <w:gridCol w:w="2070"/>
      </w:tblGrid>
      <w:tr w:rsidR="008F49B0" w:rsidRPr="002E7745" w14:paraId="0498282B" w14:textId="77777777" w:rsidTr="000D6E45">
        <w:trPr>
          <w:trHeight w:val="408"/>
        </w:trPr>
        <w:tc>
          <w:tcPr>
            <w:tcW w:w="2145" w:type="dxa"/>
          </w:tcPr>
          <w:p w14:paraId="769BBAC4" w14:textId="745304D7" w:rsidR="008F49B0" w:rsidRPr="002E7745" w:rsidRDefault="00A439D8" w:rsidP="000D6E45">
            <w:pPr>
              <w:pStyle w:val="ListParagraph"/>
              <w:ind w:left="0"/>
              <w:jc w:val="center"/>
              <w:rPr>
                <w:color w:val="000000" w:themeColor="text1"/>
                <w:sz w:val="24"/>
                <w:szCs w:val="24"/>
              </w:rPr>
            </w:pPr>
            <w:r>
              <w:rPr>
                <w:noProof/>
                <w:color w:val="000000" w:themeColor="text1"/>
                <w:sz w:val="24"/>
                <w:szCs w:val="24"/>
              </w:rPr>
              <w:drawing>
                <wp:anchor distT="0" distB="0" distL="114300" distR="114300" simplePos="0" relativeHeight="251668992" behindDoc="0" locked="0" layoutInCell="1" allowOverlap="1" wp14:anchorId="41BAF09E" wp14:editId="784DE95A">
                  <wp:simplePos x="0" y="0"/>
                  <wp:positionH relativeFrom="column">
                    <wp:posOffset>1261745</wp:posOffset>
                  </wp:positionH>
                  <wp:positionV relativeFrom="paragraph">
                    <wp:posOffset>234950</wp:posOffset>
                  </wp:positionV>
                  <wp:extent cx="4203700" cy="1099185"/>
                  <wp:effectExtent l="0" t="0" r="6350"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8">
                            <a:extLst>
                              <a:ext uri="{28A0092B-C50C-407E-A947-70E740481C1C}">
                                <a14:useLocalDpi xmlns:a14="http://schemas.microsoft.com/office/drawing/2010/main" val="0"/>
                              </a:ext>
                            </a:extLst>
                          </a:blip>
                          <a:srcRect l="36540" t="56651" r="16025" b="33894"/>
                          <a:stretch/>
                        </pic:blipFill>
                        <pic:spPr bwMode="auto">
                          <a:xfrm>
                            <a:off x="0" y="0"/>
                            <a:ext cx="4203700" cy="1099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904" w:type="dxa"/>
          </w:tcPr>
          <w:p w14:paraId="4F58EF15"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07C6D725"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rsidP="000D6E45">
            <w:pPr>
              <w:pStyle w:val="ListParagraph"/>
              <w:ind w:left="0"/>
              <w:jc w:val="center"/>
              <w:rPr>
                <w:color w:val="000000" w:themeColor="text1"/>
                <w:sz w:val="24"/>
                <w:szCs w:val="24"/>
              </w:rPr>
            </w:pPr>
            <w:r w:rsidRPr="002E7745">
              <w:rPr>
                <w:color w:val="000000" w:themeColor="text1"/>
                <w:sz w:val="24"/>
                <w:szCs w:val="24"/>
              </w:rPr>
              <w:t>Signature</w:t>
            </w:r>
          </w:p>
        </w:tc>
      </w:tr>
      <w:tr w:rsidR="008F49B0" w:rsidRPr="002E7745" w14:paraId="0DA8367F" w14:textId="77777777" w:rsidTr="000D6E45">
        <w:trPr>
          <w:trHeight w:val="842"/>
        </w:trPr>
        <w:tc>
          <w:tcPr>
            <w:tcW w:w="2145" w:type="dxa"/>
          </w:tcPr>
          <w:p w14:paraId="5C49B82F" w14:textId="640D7BCB" w:rsidR="008F49B0" w:rsidRPr="002E7745" w:rsidRDefault="008F49B0" w:rsidP="000D6E45">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132BD69E" w14:textId="77777777" w:rsidR="008F49B0" w:rsidRPr="002E7745" w:rsidRDefault="008F49B0" w:rsidP="000D6E45">
            <w:pPr>
              <w:pStyle w:val="ListParagraph"/>
              <w:ind w:left="0"/>
              <w:rPr>
                <w:color w:val="000000" w:themeColor="text1"/>
                <w:sz w:val="24"/>
                <w:szCs w:val="24"/>
              </w:rPr>
            </w:pPr>
          </w:p>
        </w:tc>
        <w:tc>
          <w:tcPr>
            <w:tcW w:w="1806" w:type="dxa"/>
          </w:tcPr>
          <w:p w14:paraId="13D52253" w14:textId="77777777" w:rsidR="008F49B0" w:rsidRPr="002E7745" w:rsidRDefault="008F49B0" w:rsidP="000D6E45">
            <w:pPr>
              <w:pStyle w:val="ListParagraph"/>
              <w:ind w:left="0"/>
              <w:rPr>
                <w:color w:val="000000" w:themeColor="text1"/>
                <w:sz w:val="24"/>
                <w:szCs w:val="24"/>
              </w:rPr>
            </w:pPr>
          </w:p>
        </w:tc>
        <w:tc>
          <w:tcPr>
            <w:tcW w:w="1800" w:type="dxa"/>
          </w:tcPr>
          <w:p w14:paraId="72928318" w14:textId="55D11AE8" w:rsidR="008F49B0" w:rsidRPr="002E7745" w:rsidRDefault="008F49B0" w:rsidP="000D6E45">
            <w:pPr>
              <w:pStyle w:val="ListParagraph"/>
              <w:ind w:left="0"/>
              <w:rPr>
                <w:color w:val="000000" w:themeColor="text1"/>
                <w:sz w:val="24"/>
                <w:szCs w:val="24"/>
              </w:rPr>
            </w:pPr>
          </w:p>
        </w:tc>
        <w:tc>
          <w:tcPr>
            <w:tcW w:w="2070" w:type="dxa"/>
          </w:tcPr>
          <w:p w14:paraId="79BC31B7" w14:textId="77777777" w:rsidR="008F49B0" w:rsidRPr="002E7745" w:rsidRDefault="008F49B0" w:rsidP="000D6E45">
            <w:pPr>
              <w:pStyle w:val="ListParagraph"/>
              <w:ind w:left="0"/>
              <w:rPr>
                <w:color w:val="000000" w:themeColor="text1"/>
                <w:sz w:val="24"/>
                <w:szCs w:val="24"/>
              </w:rPr>
            </w:pPr>
          </w:p>
          <w:p w14:paraId="43CC3F61" w14:textId="77777777" w:rsidR="008F49B0" w:rsidRPr="002E7745" w:rsidRDefault="008F49B0" w:rsidP="000D6E45">
            <w:pPr>
              <w:pStyle w:val="ListParagraph"/>
              <w:ind w:left="0"/>
              <w:rPr>
                <w:color w:val="000000" w:themeColor="text1"/>
                <w:sz w:val="24"/>
                <w:szCs w:val="24"/>
              </w:rPr>
            </w:pPr>
          </w:p>
        </w:tc>
      </w:tr>
      <w:tr w:rsidR="008F49B0" w:rsidRPr="002E7745" w14:paraId="27A1991E" w14:textId="77777777" w:rsidTr="000D6E45">
        <w:trPr>
          <w:trHeight w:val="842"/>
        </w:trPr>
        <w:tc>
          <w:tcPr>
            <w:tcW w:w="2145" w:type="dxa"/>
          </w:tcPr>
          <w:p w14:paraId="093F59D7"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5E664D51" w14:textId="77777777" w:rsidR="008F49B0" w:rsidRPr="002E7745" w:rsidRDefault="008F49B0" w:rsidP="000D6E45">
            <w:pPr>
              <w:pStyle w:val="ListParagraph"/>
              <w:ind w:left="0"/>
              <w:rPr>
                <w:color w:val="000000" w:themeColor="text1"/>
                <w:sz w:val="24"/>
                <w:szCs w:val="24"/>
              </w:rPr>
            </w:pPr>
          </w:p>
        </w:tc>
        <w:tc>
          <w:tcPr>
            <w:tcW w:w="1806" w:type="dxa"/>
          </w:tcPr>
          <w:p w14:paraId="15B10FD1" w14:textId="77777777" w:rsidR="008F49B0" w:rsidRPr="002E7745" w:rsidRDefault="008F49B0" w:rsidP="000D6E45">
            <w:pPr>
              <w:pStyle w:val="ListParagraph"/>
              <w:ind w:left="0"/>
              <w:rPr>
                <w:color w:val="000000" w:themeColor="text1"/>
                <w:sz w:val="24"/>
                <w:szCs w:val="24"/>
              </w:rPr>
            </w:pPr>
          </w:p>
        </w:tc>
        <w:tc>
          <w:tcPr>
            <w:tcW w:w="1800" w:type="dxa"/>
          </w:tcPr>
          <w:p w14:paraId="44B89446" w14:textId="4C3A3F8E" w:rsidR="008F49B0" w:rsidRPr="002E7745" w:rsidRDefault="008F49B0" w:rsidP="000D6E45">
            <w:pPr>
              <w:pStyle w:val="ListParagraph"/>
              <w:ind w:left="0"/>
              <w:rPr>
                <w:color w:val="000000" w:themeColor="text1"/>
                <w:sz w:val="24"/>
                <w:szCs w:val="24"/>
              </w:rPr>
            </w:pPr>
          </w:p>
        </w:tc>
        <w:tc>
          <w:tcPr>
            <w:tcW w:w="2070" w:type="dxa"/>
          </w:tcPr>
          <w:p w14:paraId="781D28FA" w14:textId="77777777" w:rsidR="008F49B0" w:rsidRPr="002E7745" w:rsidRDefault="008F49B0" w:rsidP="000D6E45">
            <w:pPr>
              <w:pStyle w:val="ListParagraph"/>
              <w:ind w:left="0"/>
              <w:rPr>
                <w:color w:val="000000" w:themeColor="text1"/>
                <w:sz w:val="24"/>
                <w:szCs w:val="24"/>
              </w:rPr>
            </w:pPr>
          </w:p>
          <w:p w14:paraId="11BA0013" w14:textId="77777777" w:rsidR="008F49B0" w:rsidRPr="002E7745" w:rsidRDefault="008F49B0" w:rsidP="000D6E45">
            <w:pPr>
              <w:pStyle w:val="ListParagraph"/>
              <w:ind w:left="0"/>
              <w:rPr>
                <w:color w:val="000000" w:themeColor="text1"/>
                <w:sz w:val="24"/>
                <w:szCs w:val="24"/>
              </w:rPr>
            </w:pPr>
          </w:p>
        </w:tc>
      </w:tr>
      <w:tr w:rsidR="008F49B0" w:rsidRPr="002E7745" w14:paraId="4621782E" w14:textId="77777777" w:rsidTr="000D6E45">
        <w:trPr>
          <w:trHeight w:val="818"/>
        </w:trPr>
        <w:tc>
          <w:tcPr>
            <w:tcW w:w="2145" w:type="dxa"/>
          </w:tcPr>
          <w:p w14:paraId="7D7BE0EC" w14:textId="77777777" w:rsidR="008F49B0" w:rsidRPr="002E7745" w:rsidRDefault="008F49B0" w:rsidP="000D6E45">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rsidP="000D6E45">
            <w:pPr>
              <w:pStyle w:val="ListParagraph"/>
              <w:ind w:left="0"/>
              <w:rPr>
                <w:color w:val="000000" w:themeColor="text1"/>
                <w:sz w:val="24"/>
                <w:szCs w:val="24"/>
              </w:rPr>
            </w:pPr>
          </w:p>
        </w:tc>
        <w:tc>
          <w:tcPr>
            <w:tcW w:w="1806" w:type="dxa"/>
          </w:tcPr>
          <w:p w14:paraId="42A1040A" w14:textId="77777777" w:rsidR="008F49B0" w:rsidRPr="002E7745" w:rsidRDefault="008F49B0" w:rsidP="000D6E45">
            <w:pPr>
              <w:pStyle w:val="ListParagraph"/>
              <w:ind w:left="0"/>
              <w:rPr>
                <w:color w:val="000000" w:themeColor="text1"/>
                <w:sz w:val="24"/>
                <w:szCs w:val="24"/>
              </w:rPr>
            </w:pPr>
          </w:p>
        </w:tc>
        <w:tc>
          <w:tcPr>
            <w:tcW w:w="1800" w:type="dxa"/>
          </w:tcPr>
          <w:p w14:paraId="3624D57D" w14:textId="77777777" w:rsidR="008F49B0" w:rsidRPr="002E7745" w:rsidRDefault="008F49B0" w:rsidP="000D6E45">
            <w:pPr>
              <w:pStyle w:val="ListParagraph"/>
              <w:ind w:left="0"/>
              <w:rPr>
                <w:color w:val="000000" w:themeColor="text1"/>
                <w:sz w:val="24"/>
                <w:szCs w:val="24"/>
              </w:rPr>
            </w:pPr>
          </w:p>
        </w:tc>
        <w:tc>
          <w:tcPr>
            <w:tcW w:w="2070" w:type="dxa"/>
          </w:tcPr>
          <w:p w14:paraId="3E1EFECB" w14:textId="77777777" w:rsidR="008F49B0" w:rsidRPr="002E7745" w:rsidRDefault="008F49B0" w:rsidP="000D6E45">
            <w:pPr>
              <w:pStyle w:val="ListParagraph"/>
              <w:ind w:left="0"/>
              <w:rPr>
                <w:color w:val="000000" w:themeColor="text1"/>
                <w:sz w:val="24"/>
                <w:szCs w:val="24"/>
              </w:rPr>
            </w:pPr>
          </w:p>
        </w:tc>
      </w:tr>
      <w:tr w:rsidR="008F49B0" w:rsidRPr="002E7745" w14:paraId="79E6B996" w14:textId="77777777" w:rsidTr="000D6E45">
        <w:trPr>
          <w:trHeight w:val="818"/>
        </w:trPr>
        <w:tc>
          <w:tcPr>
            <w:tcW w:w="8725" w:type="dxa"/>
            <w:gridSpan w:val="5"/>
          </w:tcPr>
          <w:p w14:paraId="0D0C4CAA" w14:textId="77777777" w:rsidR="008F49B0" w:rsidRPr="005039F6" w:rsidRDefault="008F49B0" w:rsidP="000D6E45">
            <w:pPr>
              <w:rPr>
                <w:color w:val="000000" w:themeColor="text1"/>
                <w:sz w:val="24"/>
                <w:szCs w:val="24"/>
              </w:rPr>
            </w:pPr>
            <w:r w:rsidRPr="005039F6">
              <w:rPr>
                <w:color w:val="000000" w:themeColor="text1"/>
                <w:sz w:val="24"/>
                <w:szCs w:val="24"/>
              </w:rPr>
              <w:t>Summary of external supervisor’s (if any) experience and expertise</w:t>
            </w:r>
          </w:p>
          <w:p w14:paraId="2BE5C1F8" w14:textId="77777777" w:rsidR="008F49B0" w:rsidRDefault="008F49B0" w:rsidP="000D6E45">
            <w:pPr>
              <w:pStyle w:val="ListParagraph"/>
              <w:ind w:left="0"/>
              <w:rPr>
                <w:color w:val="000000" w:themeColor="text1"/>
                <w:sz w:val="24"/>
                <w:szCs w:val="24"/>
              </w:rPr>
            </w:pPr>
          </w:p>
          <w:p w14:paraId="284F0104" w14:textId="77777777" w:rsidR="008F49B0" w:rsidRPr="002E7745" w:rsidRDefault="008F49B0" w:rsidP="000D6E45">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2682B" w14:textId="77777777" w:rsidR="002E42DA" w:rsidRDefault="002E42DA" w:rsidP="00BD4174">
      <w:pPr>
        <w:spacing w:after="0" w:line="240" w:lineRule="auto"/>
      </w:pPr>
      <w:r>
        <w:separator/>
      </w:r>
    </w:p>
  </w:endnote>
  <w:endnote w:type="continuationSeparator" w:id="0">
    <w:p w14:paraId="7DEC9B22" w14:textId="77777777" w:rsidR="002E42DA" w:rsidRDefault="002E42DA"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4DE86" w14:textId="77777777" w:rsidR="00370175" w:rsidRDefault="003701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65821"/>
      <w:docPartObj>
        <w:docPartGallery w:val="Page Numbers (Bottom of Page)"/>
        <w:docPartUnique/>
      </w:docPartObj>
    </w:sdtPr>
    <w:sdtEndPr/>
    <w:sdtContent>
      <w:sdt>
        <w:sdtPr>
          <w:id w:val="-1769616900"/>
          <w:docPartObj>
            <w:docPartGallery w:val="Page Numbers (Top of Page)"/>
            <w:docPartUnique/>
          </w:docPartObj>
        </w:sdtPr>
        <w:sdtEnd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7DF44" w14:textId="77777777" w:rsidR="00370175" w:rsidRDefault="003701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9C8E0" w14:textId="77777777" w:rsidR="002E42DA" w:rsidRDefault="002E42DA" w:rsidP="00BD4174">
      <w:pPr>
        <w:spacing w:after="0" w:line="240" w:lineRule="auto"/>
      </w:pPr>
      <w:r>
        <w:separator/>
      </w:r>
    </w:p>
  </w:footnote>
  <w:footnote w:type="continuationSeparator" w:id="0">
    <w:p w14:paraId="02A4C819" w14:textId="77777777" w:rsidR="002E42DA" w:rsidRDefault="002E42DA"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1699" w14:textId="77777777" w:rsidR="00370175" w:rsidRDefault="003701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38" type="#_x0000_t202" style="position:absolute;left:0;text-align:left;margin-left:234pt;margin-top:-6.75pt;width:232.1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196572483" name="Picture 19657248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B60C1" w14:textId="77777777" w:rsidR="00370175" w:rsidRDefault="003701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EF62E8"/>
    <w:multiLevelType w:val="hybridMultilevel"/>
    <w:tmpl w:val="51C4461C"/>
    <w:lvl w:ilvl="0" w:tplc="1CF8BAEC">
      <w:start w:val="1"/>
      <w:numFmt w:val="bullet"/>
      <w:lvlText w:val=""/>
      <w:lvlJc w:val="left"/>
      <w:pPr>
        <w:tabs>
          <w:tab w:val="num" w:pos="720"/>
        </w:tabs>
        <w:ind w:left="720" w:hanging="360"/>
      </w:pPr>
      <w:rPr>
        <w:rFonts w:ascii="Symbol" w:hAnsi="Symbol" w:hint="default"/>
        <w:sz w:val="20"/>
      </w:rPr>
    </w:lvl>
    <w:lvl w:ilvl="1" w:tplc="7E724690">
      <w:start w:val="1"/>
      <w:numFmt w:val="decimal"/>
      <w:lvlText w:val="%2."/>
      <w:lvlJc w:val="left"/>
      <w:pPr>
        <w:tabs>
          <w:tab w:val="num" w:pos="1440"/>
        </w:tabs>
        <w:ind w:left="1440" w:hanging="360"/>
      </w:pPr>
    </w:lvl>
    <w:lvl w:ilvl="2" w:tplc="896459DA" w:tentative="1">
      <w:start w:val="1"/>
      <w:numFmt w:val="bullet"/>
      <w:lvlText w:val=""/>
      <w:lvlJc w:val="left"/>
      <w:pPr>
        <w:tabs>
          <w:tab w:val="num" w:pos="2160"/>
        </w:tabs>
        <w:ind w:left="2160" w:hanging="360"/>
      </w:pPr>
      <w:rPr>
        <w:rFonts w:ascii="Wingdings" w:hAnsi="Wingdings" w:hint="default"/>
        <w:sz w:val="20"/>
      </w:rPr>
    </w:lvl>
    <w:lvl w:ilvl="3" w:tplc="8952B0C2" w:tentative="1">
      <w:start w:val="1"/>
      <w:numFmt w:val="bullet"/>
      <w:lvlText w:val=""/>
      <w:lvlJc w:val="left"/>
      <w:pPr>
        <w:tabs>
          <w:tab w:val="num" w:pos="2880"/>
        </w:tabs>
        <w:ind w:left="2880" w:hanging="360"/>
      </w:pPr>
      <w:rPr>
        <w:rFonts w:ascii="Wingdings" w:hAnsi="Wingdings" w:hint="default"/>
        <w:sz w:val="20"/>
      </w:rPr>
    </w:lvl>
    <w:lvl w:ilvl="4" w:tplc="A4ACD2DA" w:tentative="1">
      <w:start w:val="1"/>
      <w:numFmt w:val="bullet"/>
      <w:lvlText w:val=""/>
      <w:lvlJc w:val="left"/>
      <w:pPr>
        <w:tabs>
          <w:tab w:val="num" w:pos="3600"/>
        </w:tabs>
        <w:ind w:left="3600" w:hanging="360"/>
      </w:pPr>
      <w:rPr>
        <w:rFonts w:ascii="Wingdings" w:hAnsi="Wingdings" w:hint="default"/>
        <w:sz w:val="20"/>
      </w:rPr>
    </w:lvl>
    <w:lvl w:ilvl="5" w:tplc="94DAD304" w:tentative="1">
      <w:start w:val="1"/>
      <w:numFmt w:val="bullet"/>
      <w:lvlText w:val=""/>
      <w:lvlJc w:val="left"/>
      <w:pPr>
        <w:tabs>
          <w:tab w:val="num" w:pos="4320"/>
        </w:tabs>
        <w:ind w:left="4320" w:hanging="360"/>
      </w:pPr>
      <w:rPr>
        <w:rFonts w:ascii="Wingdings" w:hAnsi="Wingdings" w:hint="default"/>
        <w:sz w:val="20"/>
      </w:rPr>
    </w:lvl>
    <w:lvl w:ilvl="6" w:tplc="EC6EDC44" w:tentative="1">
      <w:start w:val="1"/>
      <w:numFmt w:val="bullet"/>
      <w:lvlText w:val=""/>
      <w:lvlJc w:val="left"/>
      <w:pPr>
        <w:tabs>
          <w:tab w:val="num" w:pos="5040"/>
        </w:tabs>
        <w:ind w:left="5040" w:hanging="360"/>
      </w:pPr>
      <w:rPr>
        <w:rFonts w:ascii="Wingdings" w:hAnsi="Wingdings" w:hint="default"/>
        <w:sz w:val="20"/>
      </w:rPr>
    </w:lvl>
    <w:lvl w:ilvl="7" w:tplc="9B06AC60" w:tentative="1">
      <w:start w:val="1"/>
      <w:numFmt w:val="bullet"/>
      <w:lvlText w:val=""/>
      <w:lvlJc w:val="left"/>
      <w:pPr>
        <w:tabs>
          <w:tab w:val="num" w:pos="5760"/>
        </w:tabs>
        <w:ind w:left="5760" w:hanging="360"/>
      </w:pPr>
      <w:rPr>
        <w:rFonts w:ascii="Wingdings" w:hAnsi="Wingdings" w:hint="default"/>
        <w:sz w:val="20"/>
      </w:rPr>
    </w:lvl>
    <w:lvl w:ilvl="8" w:tplc="788E6C5C"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86AD0"/>
    <w:multiLevelType w:val="multilevel"/>
    <w:tmpl w:val="FB94E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73375A68"/>
    <w:multiLevelType w:val="hybridMultilevel"/>
    <w:tmpl w:val="085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3"/>
  </w:num>
  <w:num w:numId="4">
    <w:abstractNumId w:val="9"/>
  </w:num>
  <w:num w:numId="5">
    <w:abstractNumId w:val="11"/>
  </w:num>
  <w:num w:numId="6">
    <w:abstractNumId w:val="8"/>
  </w:num>
  <w:num w:numId="7">
    <w:abstractNumId w:val="4"/>
  </w:num>
  <w:num w:numId="8">
    <w:abstractNumId w:val="1"/>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6"/>
  </w:num>
  <w:num w:numId="12">
    <w:abstractNumId w:val="5"/>
  </w:num>
  <w:num w:numId="13">
    <w:abstractNumId w:val="7"/>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31A7F"/>
    <w:rsid w:val="00043D15"/>
    <w:rsid w:val="00060322"/>
    <w:rsid w:val="000769A7"/>
    <w:rsid w:val="000846C3"/>
    <w:rsid w:val="0008489B"/>
    <w:rsid w:val="000850AC"/>
    <w:rsid w:val="0009045B"/>
    <w:rsid w:val="000B59C7"/>
    <w:rsid w:val="000C736A"/>
    <w:rsid w:val="000D0AC7"/>
    <w:rsid w:val="000D2939"/>
    <w:rsid w:val="00111F06"/>
    <w:rsid w:val="00162F44"/>
    <w:rsid w:val="00175703"/>
    <w:rsid w:val="00181A2F"/>
    <w:rsid w:val="0018578F"/>
    <w:rsid w:val="001A6877"/>
    <w:rsid w:val="001B225D"/>
    <w:rsid w:val="001C6534"/>
    <w:rsid w:val="001F1B32"/>
    <w:rsid w:val="002353CC"/>
    <w:rsid w:val="002632B6"/>
    <w:rsid w:val="002752DF"/>
    <w:rsid w:val="0028250E"/>
    <w:rsid w:val="002844E6"/>
    <w:rsid w:val="00285608"/>
    <w:rsid w:val="00285A8E"/>
    <w:rsid w:val="002A43C8"/>
    <w:rsid w:val="002B64E6"/>
    <w:rsid w:val="002C3CA9"/>
    <w:rsid w:val="002D47F2"/>
    <w:rsid w:val="002E1795"/>
    <w:rsid w:val="002E42DA"/>
    <w:rsid w:val="002E7745"/>
    <w:rsid w:val="00300F42"/>
    <w:rsid w:val="00355954"/>
    <w:rsid w:val="00357FED"/>
    <w:rsid w:val="00361C72"/>
    <w:rsid w:val="0036460A"/>
    <w:rsid w:val="00367F30"/>
    <w:rsid w:val="00370175"/>
    <w:rsid w:val="00376BDE"/>
    <w:rsid w:val="00377ACB"/>
    <w:rsid w:val="00380C59"/>
    <w:rsid w:val="003845D1"/>
    <w:rsid w:val="003B2915"/>
    <w:rsid w:val="003C1460"/>
    <w:rsid w:val="003D2A28"/>
    <w:rsid w:val="003E0ED3"/>
    <w:rsid w:val="003F0479"/>
    <w:rsid w:val="00401B02"/>
    <w:rsid w:val="00403827"/>
    <w:rsid w:val="00403C68"/>
    <w:rsid w:val="00416682"/>
    <w:rsid w:val="00425791"/>
    <w:rsid w:val="00431B04"/>
    <w:rsid w:val="0043229A"/>
    <w:rsid w:val="00440C29"/>
    <w:rsid w:val="00441902"/>
    <w:rsid w:val="00443A52"/>
    <w:rsid w:val="00443F36"/>
    <w:rsid w:val="004525C8"/>
    <w:rsid w:val="00454938"/>
    <w:rsid w:val="0045504F"/>
    <w:rsid w:val="004877DD"/>
    <w:rsid w:val="004A6331"/>
    <w:rsid w:val="004B7F8F"/>
    <w:rsid w:val="005039F6"/>
    <w:rsid w:val="0054564B"/>
    <w:rsid w:val="00561C96"/>
    <w:rsid w:val="00563261"/>
    <w:rsid w:val="0056529C"/>
    <w:rsid w:val="00594BA6"/>
    <w:rsid w:val="00595C73"/>
    <w:rsid w:val="005978B2"/>
    <w:rsid w:val="005A536E"/>
    <w:rsid w:val="005B414D"/>
    <w:rsid w:val="005E080D"/>
    <w:rsid w:val="005F2267"/>
    <w:rsid w:val="00605353"/>
    <w:rsid w:val="00616757"/>
    <w:rsid w:val="0064688E"/>
    <w:rsid w:val="00650142"/>
    <w:rsid w:val="0066199C"/>
    <w:rsid w:val="006C2435"/>
    <w:rsid w:val="006D1287"/>
    <w:rsid w:val="006E3C93"/>
    <w:rsid w:val="006E441A"/>
    <w:rsid w:val="006F2C9A"/>
    <w:rsid w:val="007078A9"/>
    <w:rsid w:val="00715B0F"/>
    <w:rsid w:val="00732609"/>
    <w:rsid w:val="007327AA"/>
    <w:rsid w:val="007548F5"/>
    <w:rsid w:val="00760016"/>
    <w:rsid w:val="00760A23"/>
    <w:rsid w:val="00770BC2"/>
    <w:rsid w:val="007A0EF9"/>
    <w:rsid w:val="007A19E7"/>
    <w:rsid w:val="007A55DA"/>
    <w:rsid w:val="007A7D6F"/>
    <w:rsid w:val="007C5382"/>
    <w:rsid w:val="007F2844"/>
    <w:rsid w:val="007F70CE"/>
    <w:rsid w:val="00801FE0"/>
    <w:rsid w:val="00804C1D"/>
    <w:rsid w:val="0080625A"/>
    <w:rsid w:val="00823C7A"/>
    <w:rsid w:val="0085696F"/>
    <w:rsid w:val="00862007"/>
    <w:rsid w:val="0087611F"/>
    <w:rsid w:val="00877E8C"/>
    <w:rsid w:val="00892362"/>
    <w:rsid w:val="00893B0B"/>
    <w:rsid w:val="008961A4"/>
    <w:rsid w:val="008A3F7A"/>
    <w:rsid w:val="008B64BA"/>
    <w:rsid w:val="008C45BB"/>
    <w:rsid w:val="008E17DD"/>
    <w:rsid w:val="008E3B0F"/>
    <w:rsid w:val="008E4F94"/>
    <w:rsid w:val="008F02E0"/>
    <w:rsid w:val="008F49B0"/>
    <w:rsid w:val="00906337"/>
    <w:rsid w:val="00924240"/>
    <w:rsid w:val="00957078"/>
    <w:rsid w:val="009746E6"/>
    <w:rsid w:val="00993BA0"/>
    <w:rsid w:val="009A1DEF"/>
    <w:rsid w:val="009A6B2A"/>
    <w:rsid w:val="009A7D6E"/>
    <w:rsid w:val="009B2291"/>
    <w:rsid w:val="009B4B3E"/>
    <w:rsid w:val="009D47D4"/>
    <w:rsid w:val="009E2BAA"/>
    <w:rsid w:val="009E6EA0"/>
    <w:rsid w:val="009F47AF"/>
    <w:rsid w:val="009F7F3C"/>
    <w:rsid w:val="00A039A2"/>
    <w:rsid w:val="00A12EFB"/>
    <w:rsid w:val="00A22DE8"/>
    <w:rsid w:val="00A2339A"/>
    <w:rsid w:val="00A41776"/>
    <w:rsid w:val="00A439D8"/>
    <w:rsid w:val="00A537C4"/>
    <w:rsid w:val="00A64A5E"/>
    <w:rsid w:val="00A65331"/>
    <w:rsid w:val="00A95525"/>
    <w:rsid w:val="00A96817"/>
    <w:rsid w:val="00AA1241"/>
    <w:rsid w:val="00AB08B7"/>
    <w:rsid w:val="00AB482B"/>
    <w:rsid w:val="00AB6922"/>
    <w:rsid w:val="00AC2197"/>
    <w:rsid w:val="00AC2FE4"/>
    <w:rsid w:val="00AC5D5A"/>
    <w:rsid w:val="00AD6E95"/>
    <w:rsid w:val="00AE313E"/>
    <w:rsid w:val="00AE384D"/>
    <w:rsid w:val="00AE6A99"/>
    <w:rsid w:val="00B35069"/>
    <w:rsid w:val="00B372F1"/>
    <w:rsid w:val="00B4537C"/>
    <w:rsid w:val="00B5761B"/>
    <w:rsid w:val="00B6640C"/>
    <w:rsid w:val="00B7092E"/>
    <w:rsid w:val="00B72CB6"/>
    <w:rsid w:val="00B82253"/>
    <w:rsid w:val="00B92A21"/>
    <w:rsid w:val="00B97302"/>
    <w:rsid w:val="00BA0FFA"/>
    <w:rsid w:val="00BB31E9"/>
    <w:rsid w:val="00BD0193"/>
    <w:rsid w:val="00BD0AC8"/>
    <w:rsid w:val="00BD4174"/>
    <w:rsid w:val="00BD59F4"/>
    <w:rsid w:val="00BD6C3B"/>
    <w:rsid w:val="00BF03DE"/>
    <w:rsid w:val="00BF7B71"/>
    <w:rsid w:val="00C10A74"/>
    <w:rsid w:val="00C11BE3"/>
    <w:rsid w:val="00C12864"/>
    <w:rsid w:val="00C1728D"/>
    <w:rsid w:val="00C45375"/>
    <w:rsid w:val="00C45FBA"/>
    <w:rsid w:val="00C4669D"/>
    <w:rsid w:val="00C5604C"/>
    <w:rsid w:val="00C7061D"/>
    <w:rsid w:val="00C7693D"/>
    <w:rsid w:val="00C76FED"/>
    <w:rsid w:val="00C8014C"/>
    <w:rsid w:val="00C82598"/>
    <w:rsid w:val="00C94B8E"/>
    <w:rsid w:val="00CA119A"/>
    <w:rsid w:val="00CA4F68"/>
    <w:rsid w:val="00CC257B"/>
    <w:rsid w:val="00CC5161"/>
    <w:rsid w:val="00CD47FA"/>
    <w:rsid w:val="00CE0FAE"/>
    <w:rsid w:val="00CE44C3"/>
    <w:rsid w:val="00D01139"/>
    <w:rsid w:val="00D02550"/>
    <w:rsid w:val="00D1296C"/>
    <w:rsid w:val="00D204C8"/>
    <w:rsid w:val="00D4116D"/>
    <w:rsid w:val="00D52A48"/>
    <w:rsid w:val="00D621EF"/>
    <w:rsid w:val="00D63D20"/>
    <w:rsid w:val="00D7259E"/>
    <w:rsid w:val="00D913FD"/>
    <w:rsid w:val="00DA0B19"/>
    <w:rsid w:val="00DA60D0"/>
    <w:rsid w:val="00DC5862"/>
    <w:rsid w:val="00DD68F1"/>
    <w:rsid w:val="00DE60BF"/>
    <w:rsid w:val="00DF1446"/>
    <w:rsid w:val="00E032BF"/>
    <w:rsid w:val="00E147F6"/>
    <w:rsid w:val="00E34351"/>
    <w:rsid w:val="00E440C1"/>
    <w:rsid w:val="00E44A81"/>
    <w:rsid w:val="00E45D6B"/>
    <w:rsid w:val="00E467FD"/>
    <w:rsid w:val="00E46FC3"/>
    <w:rsid w:val="00E533DB"/>
    <w:rsid w:val="00E54BF0"/>
    <w:rsid w:val="00E57EBF"/>
    <w:rsid w:val="00E71E6C"/>
    <w:rsid w:val="00E72BAA"/>
    <w:rsid w:val="00EA10D1"/>
    <w:rsid w:val="00EC173C"/>
    <w:rsid w:val="00EE047B"/>
    <w:rsid w:val="00EF3F8B"/>
    <w:rsid w:val="00F136E8"/>
    <w:rsid w:val="00F420E1"/>
    <w:rsid w:val="00F43221"/>
    <w:rsid w:val="00F57F37"/>
    <w:rsid w:val="00F81A1D"/>
    <w:rsid w:val="00FA3648"/>
    <w:rsid w:val="00FB7F47"/>
    <w:rsid w:val="00FC2659"/>
    <w:rsid w:val="00FC7742"/>
    <w:rsid w:val="00FD29AE"/>
    <w:rsid w:val="00FE5D18"/>
    <w:rsid w:val="00FF4980"/>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2A"/>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paragraph" w:styleId="NormalWeb">
    <w:name w:val="Normal (Web)"/>
    <w:basedOn w:val="Normal"/>
    <w:uiPriority w:val="99"/>
    <w:unhideWhenUsed/>
    <w:rsid w:val="00AE384D"/>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character" w:customStyle="1" w:styleId="citation-155">
    <w:name w:val="citation-155"/>
    <w:basedOn w:val="DefaultParagraphFont"/>
    <w:rsid w:val="00AE384D"/>
  </w:style>
  <w:style w:type="character" w:customStyle="1" w:styleId="citation-154">
    <w:name w:val="citation-154"/>
    <w:basedOn w:val="DefaultParagraphFont"/>
    <w:rsid w:val="00AE384D"/>
  </w:style>
  <w:style w:type="character" w:customStyle="1" w:styleId="citation-153">
    <w:name w:val="citation-153"/>
    <w:basedOn w:val="DefaultParagraphFont"/>
    <w:rsid w:val="00AE384D"/>
  </w:style>
  <w:style w:type="character" w:customStyle="1" w:styleId="button-label">
    <w:name w:val="button-label"/>
    <w:basedOn w:val="DefaultParagraphFont"/>
    <w:rsid w:val="00AE384D"/>
  </w:style>
  <w:style w:type="character" w:customStyle="1" w:styleId="citation-152">
    <w:name w:val="citation-152"/>
    <w:basedOn w:val="DefaultParagraphFont"/>
    <w:rsid w:val="00AE384D"/>
  </w:style>
  <w:style w:type="character" w:customStyle="1" w:styleId="citation-151">
    <w:name w:val="citation-151"/>
    <w:basedOn w:val="DefaultParagraphFont"/>
    <w:rsid w:val="00AE384D"/>
  </w:style>
  <w:style w:type="character" w:customStyle="1" w:styleId="citation-150">
    <w:name w:val="citation-150"/>
    <w:basedOn w:val="DefaultParagraphFont"/>
    <w:rsid w:val="00AE384D"/>
  </w:style>
  <w:style w:type="character" w:customStyle="1" w:styleId="citation-149">
    <w:name w:val="citation-149"/>
    <w:basedOn w:val="DefaultParagraphFont"/>
    <w:rsid w:val="00AE384D"/>
  </w:style>
  <w:style w:type="character" w:customStyle="1" w:styleId="citation-148">
    <w:name w:val="citation-148"/>
    <w:basedOn w:val="DefaultParagraphFont"/>
    <w:rsid w:val="00AE384D"/>
  </w:style>
  <w:style w:type="character" w:customStyle="1" w:styleId="citation-147">
    <w:name w:val="citation-147"/>
    <w:basedOn w:val="DefaultParagraphFont"/>
    <w:rsid w:val="00AE384D"/>
  </w:style>
  <w:style w:type="character" w:customStyle="1" w:styleId="citation-181">
    <w:name w:val="citation-181"/>
    <w:basedOn w:val="DefaultParagraphFont"/>
    <w:rsid w:val="00DE60BF"/>
  </w:style>
  <w:style w:type="character" w:customStyle="1" w:styleId="citation-180">
    <w:name w:val="citation-180"/>
    <w:basedOn w:val="DefaultParagraphFont"/>
    <w:rsid w:val="00DE60BF"/>
  </w:style>
  <w:style w:type="character" w:customStyle="1" w:styleId="citation-179">
    <w:name w:val="citation-179"/>
    <w:basedOn w:val="DefaultParagraphFont"/>
    <w:rsid w:val="00DE60BF"/>
  </w:style>
  <w:style w:type="character" w:customStyle="1" w:styleId="citation-178">
    <w:name w:val="citation-178"/>
    <w:basedOn w:val="DefaultParagraphFont"/>
    <w:rsid w:val="00DE60BF"/>
  </w:style>
  <w:style w:type="character" w:customStyle="1" w:styleId="citation-177">
    <w:name w:val="citation-177"/>
    <w:basedOn w:val="DefaultParagraphFont"/>
    <w:rsid w:val="00DE60BF"/>
  </w:style>
  <w:style w:type="character" w:customStyle="1" w:styleId="citation-176">
    <w:name w:val="citation-176"/>
    <w:basedOn w:val="DefaultParagraphFont"/>
    <w:rsid w:val="00DE60BF"/>
  </w:style>
  <w:style w:type="character" w:customStyle="1" w:styleId="citation-175">
    <w:name w:val="citation-175"/>
    <w:basedOn w:val="DefaultParagraphFont"/>
    <w:rsid w:val="00DE60BF"/>
  </w:style>
  <w:style w:type="character" w:customStyle="1" w:styleId="citation-174">
    <w:name w:val="citation-174"/>
    <w:basedOn w:val="DefaultParagraphFont"/>
    <w:rsid w:val="00DE60BF"/>
  </w:style>
  <w:style w:type="character" w:customStyle="1" w:styleId="citation-173">
    <w:name w:val="citation-173"/>
    <w:basedOn w:val="DefaultParagraphFont"/>
    <w:rsid w:val="00DE60BF"/>
  </w:style>
  <w:style w:type="character" w:customStyle="1" w:styleId="citation-172">
    <w:name w:val="citation-172"/>
    <w:basedOn w:val="DefaultParagraphFont"/>
    <w:rsid w:val="00DE60BF"/>
  </w:style>
  <w:style w:type="character" w:customStyle="1" w:styleId="citation-171">
    <w:name w:val="citation-171"/>
    <w:basedOn w:val="DefaultParagraphFont"/>
    <w:rsid w:val="00DE60BF"/>
  </w:style>
  <w:style w:type="character" w:customStyle="1" w:styleId="citation-170">
    <w:name w:val="citation-170"/>
    <w:basedOn w:val="DefaultParagraphFont"/>
    <w:rsid w:val="00DE60BF"/>
  </w:style>
  <w:style w:type="character" w:customStyle="1" w:styleId="citation-169">
    <w:name w:val="citation-169"/>
    <w:basedOn w:val="DefaultParagraphFont"/>
    <w:rsid w:val="00DE60BF"/>
  </w:style>
  <w:style w:type="character" w:customStyle="1" w:styleId="citation-218">
    <w:name w:val="citation-218"/>
    <w:basedOn w:val="DefaultParagraphFont"/>
    <w:rsid w:val="009746E6"/>
  </w:style>
  <w:style w:type="character" w:customStyle="1" w:styleId="citation-217">
    <w:name w:val="citation-217"/>
    <w:basedOn w:val="DefaultParagraphFont"/>
    <w:rsid w:val="009746E6"/>
  </w:style>
  <w:style w:type="character" w:customStyle="1" w:styleId="citation-216">
    <w:name w:val="citation-216"/>
    <w:basedOn w:val="DefaultParagraphFont"/>
    <w:rsid w:val="009746E6"/>
  </w:style>
  <w:style w:type="character" w:customStyle="1" w:styleId="citation-215">
    <w:name w:val="citation-215"/>
    <w:basedOn w:val="DefaultParagraphFont"/>
    <w:rsid w:val="009746E6"/>
  </w:style>
  <w:style w:type="character" w:customStyle="1" w:styleId="citation-214">
    <w:name w:val="citation-214"/>
    <w:basedOn w:val="DefaultParagraphFont"/>
    <w:rsid w:val="009746E6"/>
  </w:style>
  <w:style w:type="character" w:customStyle="1" w:styleId="citation-213">
    <w:name w:val="citation-213"/>
    <w:basedOn w:val="DefaultParagraphFont"/>
    <w:rsid w:val="009746E6"/>
  </w:style>
  <w:style w:type="character" w:customStyle="1" w:styleId="citation-212">
    <w:name w:val="citation-212"/>
    <w:basedOn w:val="DefaultParagraphFont"/>
    <w:rsid w:val="009746E6"/>
  </w:style>
  <w:style w:type="character" w:customStyle="1" w:styleId="citation-211">
    <w:name w:val="citation-211"/>
    <w:basedOn w:val="DefaultParagraphFont"/>
    <w:rsid w:val="009746E6"/>
  </w:style>
  <w:style w:type="character" w:customStyle="1" w:styleId="citation-210">
    <w:name w:val="citation-210"/>
    <w:basedOn w:val="DefaultParagraphFont"/>
    <w:rsid w:val="009746E6"/>
  </w:style>
  <w:style w:type="character" w:customStyle="1" w:styleId="citation-209">
    <w:name w:val="citation-209"/>
    <w:basedOn w:val="DefaultParagraphFont"/>
    <w:rsid w:val="009746E6"/>
  </w:style>
  <w:style w:type="character" w:customStyle="1" w:styleId="citation-208">
    <w:name w:val="citation-208"/>
    <w:basedOn w:val="DefaultParagraphFont"/>
    <w:rsid w:val="009746E6"/>
  </w:style>
  <w:style w:type="character" w:customStyle="1" w:styleId="citation-207">
    <w:name w:val="citation-207"/>
    <w:basedOn w:val="DefaultParagraphFont"/>
    <w:rsid w:val="009746E6"/>
  </w:style>
  <w:style w:type="character" w:customStyle="1" w:styleId="citation-238">
    <w:name w:val="citation-238"/>
    <w:basedOn w:val="DefaultParagraphFont"/>
    <w:rsid w:val="009746E6"/>
  </w:style>
  <w:style w:type="character" w:customStyle="1" w:styleId="citation-237">
    <w:name w:val="citation-237"/>
    <w:basedOn w:val="DefaultParagraphFont"/>
    <w:rsid w:val="009746E6"/>
  </w:style>
  <w:style w:type="character" w:customStyle="1" w:styleId="citation-288">
    <w:name w:val="citation-288"/>
    <w:basedOn w:val="DefaultParagraphFont"/>
    <w:rsid w:val="00A64A5E"/>
  </w:style>
  <w:style w:type="character" w:customStyle="1" w:styleId="citation-292">
    <w:name w:val="citation-292"/>
    <w:basedOn w:val="DefaultParagraphFont"/>
    <w:rsid w:val="00A64A5E"/>
  </w:style>
  <w:style w:type="character" w:customStyle="1" w:styleId="citation-291">
    <w:name w:val="citation-291"/>
    <w:basedOn w:val="DefaultParagraphFont"/>
    <w:rsid w:val="00A64A5E"/>
  </w:style>
  <w:style w:type="character" w:customStyle="1" w:styleId="citation-290">
    <w:name w:val="citation-290"/>
    <w:basedOn w:val="DefaultParagraphFont"/>
    <w:rsid w:val="00A64A5E"/>
  </w:style>
  <w:style w:type="character" w:customStyle="1" w:styleId="citation-289">
    <w:name w:val="citation-289"/>
    <w:basedOn w:val="DefaultParagraphFont"/>
    <w:rsid w:val="00A64A5E"/>
  </w:style>
  <w:style w:type="character" w:customStyle="1" w:styleId="citation-286">
    <w:name w:val="citation-286"/>
    <w:basedOn w:val="DefaultParagraphFont"/>
    <w:rsid w:val="00A64A5E"/>
  </w:style>
  <w:style w:type="character" w:customStyle="1" w:styleId="citation-285">
    <w:name w:val="citation-285"/>
    <w:basedOn w:val="DefaultParagraphFont"/>
    <w:rsid w:val="00A64A5E"/>
  </w:style>
  <w:style w:type="character" w:customStyle="1" w:styleId="citation-284">
    <w:name w:val="citation-284"/>
    <w:basedOn w:val="DefaultParagraphFont"/>
    <w:rsid w:val="00A64A5E"/>
  </w:style>
  <w:style w:type="character" w:customStyle="1" w:styleId="citation-283">
    <w:name w:val="citation-283"/>
    <w:basedOn w:val="DefaultParagraphFont"/>
    <w:rsid w:val="00A64A5E"/>
  </w:style>
  <w:style w:type="character" w:customStyle="1" w:styleId="citation-282">
    <w:name w:val="citation-282"/>
    <w:basedOn w:val="DefaultParagraphFont"/>
    <w:rsid w:val="00A64A5E"/>
  </w:style>
  <w:style w:type="character" w:customStyle="1" w:styleId="citation-280">
    <w:name w:val="citation-280"/>
    <w:basedOn w:val="DefaultParagraphFont"/>
    <w:rsid w:val="00A64A5E"/>
  </w:style>
  <w:style w:type="character" w:customStyle="1" w:styleId="citation-279">
    <w:name w:val="citation-279"/>
    <w:basedOn w:val="DefaultParagraphFont"/>
    <w:rsid w:val="00A64A5E"/>
  </w:style>
  <w:style w:type="character" w:customStyle="1" w:styleId="citation-278">
    <w:name w:val="citation-278"/>
    <w:basedOn w:val="DefaultParagraphFont"/>
    <w:rsid w:val="00A64A5E"/>
  </w:style>
  <w:style w:type="character" w:customStyle="1" w:styleId="citation-277">
    <w:name w:val="citation-277"/>
    <w:basedOn w:val="DefaultParagraphFont"/>
    <w:rsid w:val="00A64A5E"/>
  </w:style>
  <w:style w:type="character" w:customStyle="1" w:styleId="citation-276">
    <w:name w:val="citation-276"/>
    <w:basedOn w:val="DefaultParagraphFont"/>
    <w:rsid w:val="009B4B3E"/>
  </w:style>
  <w:style w:type="character" w:customStyle="1" w:styleId="citation-274">
    <w:name w:val="citation-274"/>
    <w:basedOn w:val="DefaultParagraphFont"/>
    <w:rsid w:val="009B4B3E"/>
  </w:style>
  <w:style w:type="character" w:customStyle="1" w:styleId="citation-273">
    <w:name w:val="citation-273"/>
    <w:basedOn w:val="DefaultParagraphFont"/>
    <w:rsid w:val="009B4B3E"/>
  </w:style>
  <w:style w:type="character" w:customStyle="1" w:styleId="citation-272">
    <w:name w:val="citation-272"/>
    <w:basedOn w:val="DefaultParagraphFont"/>
    <w:rsid w:val="009B4B3E"/>
  </w:style>
  <w:style w:type="character" w:customStyle="1" w:styleId="citation-270">
    <w:name w:val="citation-270"/>
    <w:basedOn w:val="DefaultParagraphFont"/>
    <w:rsid w:val="009B4B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3F41"/>
    <w:rsid w:val="000769A7"/>
    <w:rsid w:val="000C736A"/>
    <w:rsid w:val="000D2939"/>
    <w:rsid w:val="00184AAB"/>
    <w:rsid w:val="00241A6D"/>
    <w:rsid w:val="00331E6C"/>
    <w:rsid w:val="00636253"/>
    <w:rsid w:val="0078005B"/>
    <w:rsid w:val="007B7B1B"/>
    <w:rsid w:val="008E6D33"/>
    <w:rsid w:val="009E49AE"/>
    <w:rsid w:val="00A12EFB"/>
    <w:rsid w:val="00A51221"/>
    <w:rsid w:val="00A623FD"/>
    <w:rsid w:val="00A8144F"/>
    <w:rsid w:val="00AB1360"/>
    <w:rsid w:val="00AC5D5A"/>
    <w:rsid w:val="00B76A86"/>
    <w:rsid w:val="00BD5736"/>
    <w:rsid w:val="00C0429F"/>
    <w:rsid w:val="00C11BE3"/>
    <w:rsid w:val="00E34351"/>
    <w:rsid w:val="00EF3F8B"/>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customXml/itemProps3.xml><?xml version="1.0" encoding="utf-8"?>
<ds:datastoreItem xmlns:ds="http://schemas.openxmlformats.org/officeDocument/2006/customXml" ds:itemID="{42D2EB93-7D3F-4E14-9D00-FCA0580E8E4F}">
  <ds:schemaRefs>
    <ds:schemaRef ds:uri="http://schemas.microsoft.com/sharepoint/v3/contenttype/forms"/>
  </ds:schemaRefs>
</ds:datastoreItem>
</file>

<file path=customXml/itemProps4.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29</TotalTime>
  <Pages>8</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shanuka shandesh</cp:lastModifiedBy>
  <cp:revision>39</cp:revision>
  <cp:lastPrinted>2026-01-09T09:14:00Z</cp:lastPrinted>
  <dcterms:created xsi:type="dcterms:W3CDTF">2026-01-10T18:21:00Z</dcterms:created>
  <dcterms:modified xsi:type="dcterms:W3CDTF">2026-01-11T05:08:00Z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