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45FA4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Project Proposal — Collaboration with MAS Sleekline</w:t>
      </w:r>
    </w:p>
    <w:p w14:paraId="3C461129" w14:textId="77777777" w:rsidR="001D48B9" w:rsidRPr="001D48B9" w:rsidRDefault="001D48B9" w:rsidP="001D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Prepared by: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Project Team (Computer Vision &amp; IoT)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March 6, 2026</w:t>
      </w:r>
    </w:p>
    <w:p w14:paraId="670D3207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2B7C12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0045121C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Executive summary (TL;DR)</w:t>
      </w:r>
    </w:p>
    <w:p w14:paraId="74D46E4C" w14:textId="77777777" w:rsidR="001D48B9" w:rsidRPr="001D48B9" w:rsidRDefault="001D48B9" w:rsidP="001D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propose a prototype computer-vision + IoT system to automatically count garment pieces, measure cycle time for swing-operators, and classify style / color / size during the quality-check and swing operations. The goal is to replace manual, error-prone logging and an expensive RFID solution with a low-cost webcam prototype plus small IoT switches (ESP32) to mark rework/downtime events. Deliverables: two annotated datasets (quality-check &amp; swing), trained detection/tracking/classification models, edge-capable inference pipeline, ESP32 switch integration, dashboards, and acceptance tests.</w:t>
      </w:r>
    </w:p>
    <w:p w14:paraId="1498474F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F47E1F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0F46091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Background &amp; problem statement</w:t>
      </w:r>
    </w:p>
    <w:p w14:paraId="2A295D5D" w14:textId="77777777" w:rsidR="001D48B9" w:rsidRPr="001D48B9" w:rsidRDefault="001D48B9" w:rsidP="001D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Currently quality check staff manually update “good” counts every 15 minutes — a separate task that consumes time and is often missed, producing gaps in data. Swing-machine cycle timing attempts (paddle sensor) fail due to accidental presses. An RFID-based solution is effective but costly. We aim to produce a webcam-based prototype that:</w:t>
      </w:r>
    </w:p>
    <w:p w14:paraId="0FEF8597" w14:textId="77777777" w:rsidR="001D48B9" w:rsidRPr="001D48B9" w:rsidRDefault="001D48B9" w:rsidP="001D4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Automatically detects garment pieces (ignore operator hands).</w:t>
      </w:r>
    </w:p>
    <w:p w14:paraId="72E4AC4C" w14:textId="77777777" w:rsidR="001D48B9" w:rsidRPr="001D48B9" w:rsidRDefault="001D48B9" w:rsidP="001D4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Counts pieces &amp; computes cycle time for swing operators.</w:t>
      </w:r>
    </w:p>
    <w:p w14:paraId="49B2D386" w14:textId="77777777" w:rsidR="001D48B9" w:rsidRPr="001D48B9" w:rsidRDefault="001D48B9" w:rsidP="001D4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Separates good vs rework items and excludes rework/downtime from counts/timings.</w:t>
      </w:r>
    </w:p>
    <w:p w14:paraId="6C699584" w14:textId="77777777" w:rsidR="001D48B9" w:rsidRPr="001D48B9" w:rsidRDefault="001D48B9" w:rsidP="001D48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Identifies style (t-shirt, pant, skinny, shirt), color, and predicts size (S/M/L/XL) from measurements.</w:t>
      </w:r>
    </w:p>
    <w:p w14:paraId="2999E0FD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D6E4031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0F59234E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Project objectives</w:t>
      </w:r>
    </w:p>
    <w:p w14:paraId="69AC0F32" w14:textId="77777777" w:rsidR="001D48B9" w:rsidRPr="001D48B9" w:rsidRDefault="001D48B9" w:rsidP="001D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</w:t>
      </w:r>
    </w:p>
    <w:p w14:paraId="08CFE349" w14:textId="77777777" w:rsidR="001D48B9" w:rsidRPr="001D48B9" w:rsidRDefault="001D48B9" w:rsidP="001D4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two high-quality datasets (quality-check &amp; swing) covering styles, colors and sizes.</w:t>
      </w:r>
    </w:p>
    <w:p w14:paraId="2A4F0D23" w14:textId="77777777" w:rsidR="001D48B9" w:rsidRPr="001D48B9" w:rsidRDefault="001D48B9" w:rsidP="001D4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Implement robust object detection and tracking to count pieces and measure cycle times.</w:t>
      </w:r>
    </w:p>
    <w:p w14:paraId="35B7B23C" w14:textId="77777777" w:rsidR="001D48B9" w:rsidRPr="001D48B9" w:rsidRDefault="001D48B9" w:rsidP="001D4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Integrate ESP32 switches to flag rework and downtime so counts and timings exclude those events.</w:t>
      </w:r>
    </w:p>
    <w:p w14:paraId="633D7C50" w14:textId="77777777" w:rsidR="001D48B9" w:rsidRPr="001D48B9" w:rsidRDefault="001D48B9" w:rsidP="001D48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a working prototype (camera + inference + dashboard) for factory pilot.</w:t>
      </w:r>
    </w:p>
    <w:p w14:paraId="48D70512" w14:textId="77777777" w:rsidR="001D48B9" w:rsidRPr="001D48B9" w:rsidRDefault="001D48B9" w:rsidP="001D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Secondary</w:t>
      </w:r>
    </w:p>
    <w:p w14:paraId="7BEA4E9D" w14:textId="77777777" w:rsidR="001D48B9" w:rsidRPr="001D48B9" w:rsidRDefault="001D48B9" w:rsidP="001D48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documentation, code, annotated dataset, and a handover package for future scaling (e.g., migrating to RFID or dedicated cameras).</w:t>
      </w:r>
    </w:p>
    <w:p w14:paraId="66D6DD63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1094E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5BF7FEA6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4. Scope</w:t>
      </w:r>
    </w:p>
    <w:p w14:paraId="53F0FE6B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In scope</w:t>
      </w:r>
    </w:p>
    <w:p w14:paraId="5F5D4016" w14:textId="77777777" w:rsidR="001D48B9" w:rsidRPr="001D48B9" w:rsidRDefault="001D48B9" w:rsidP="001D4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Dataset capture plan and dataset creation for:</w:t>
      </w:r>
    </w:p>
    <w:p w14:paraId="17707771" w14:textId="77777777" w:rsidR="001D48B9" w:rsidRPr="001D48B9" w:rsidRDefault="001D48B9" w:rsidP="001D48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Quality-check process (good vs rework bin placement, style/color/size labels).</w:t>
      </w:r>
    </w:p>
    <w:p w14:paraId="50A2EFA9" w14:textId="77777777" w:rsidR="001D48B9" w:rsidRPr="001D48B9" w:rsidRDefault="001D48B9" w:rsidP="001D48B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Swing-operator process (input/output zones, piece detection ignoring hands).</w:t>
      </w:r>
    </w:p>
    <w:p w14:paraId="15D0F66C" w14:textId="77777777" w:rsidR="001D48B9" w:rsidRPr="001D48B9" w:rsidRDefault="001D48B9" w:rsidP="001D4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 detection, tracking, and classification models (prototype-level, real-time on a local server/edge device).</w:t>
      </w:r>
    </w:p>
    <w:p w14:paraId="0C8A406A" w14:textId="77777777" w:rsidR="001D48B9" w:rsidRPr="001D48B9" w:rsidRDefault="001D48B9" w:rsidP="001D4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Cycle-time calculation for swing operators with configurable input/output zones.</w:t>
      </w:r>
    </w:p>
    <w:p w14:paraId="2ED5D84F" w14:textId="77777777" w:rsidR="001D48B9" w:rsidRPr="001D48B9" w:rsidRDefault="001D48B9" w:rsidP="001D4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ESP32-based physical switches for rework and downtime events; integration with inference pipeline.</w:t>
      </w:r>
    </w:p>
    <w:p w14:paraId="5CD81235" w14:textId="77777777" w:rsidR="001D48B9" w:rsidRPr="001D48B9" w:rsidRDefault="001D48B9" w:rsidP="001D4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dashboard: live counts, cycle time stats, style/color distribution, and exportable CSV.</w:t>
      </w:r>
    </w:p>
    <w:p w14:paraId="683F6E57" w14:textId="77777777" w:rsidR="001D48B9" w:rsidRPr="001D48B9" w:rsidRDefault="001D48B9" w:rsidP="001D48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Acceptance testing at a single production line (pilot).</w:t>
      </w:r>
    </w:p>
    <w:p w14:paraId="6478FFCE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 of scope</w:t>
      </w:r>
    </w:p>
    <w:p w14:paraId="10FA79E0" w14:textId="77777777" w:rsidR="001D48B9" w:rsidRPr="001D48B9" w:rsidRDefault="001D48B9" w:rsidP="001D48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Factory-wide rollout (multiple lines) — can be planned after successful pilot.</w:t>
      </w:r>
    </w:p>
    <w:p w14:paraId="74223966" w14:textId="77777777" w:rsidR="001D48B9" w:rsidRPr="001D48B9" w:rsidRDefault="001D48B9" w:rsidP="001D48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Replacing or retrofitting existing enterprise MIS systems (integration is possible as future phase).</w:t>
      </w:r>
    </w:p>
    <w:p w14:paraId="6000F2A4" w14:textId="77777777" w:rsidR="001D48B9" w:rsidRPr="001D48B9" w:rsidRDefault="001D48B9" w:rsidP="001D48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production-grade hardware (industrial cameras) — prototype uses standard webcams.</w:t>
      </w:r>
    </w:p>
    <w:p w14:paraId="1F696FB2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4BBD69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2AEECBA5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 Feature breakdown (4 main features)</w:t>
      </w:r>
    </w:p>
    <w:p w14:paraId="26073376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 1 — Dataset creation (two datasets)</w:t>
      </w:r>
    </w:p>
    <w:p w14:paraId="7D4E0A62" w14:textId="77777777" w:rsidR="001D48B9" w:rsidRPr="001D48B9" w:rsidRDefault="001D48B9" w:rsidP="001D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Goals</w:t>
      </w:r>
    </w:p>
    <w:p w14:paraId="35F14D9C" w14:textId="77777777" w:rsidR="001D48B9" w:rsidRPr="001D48B9" w:rsidRDefault="001D48B9" w:rsidP="001D48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two labeled datasets: </w:t>
      </w: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Quality-Check Dataset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Swing-Operator Dataset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53B24D4" w14:textId="77777777" w:rsidR="001D48B9" w:rsidRPr="001D48B9" w:rsidRDefault="001D48B9" w:rsidP="001D48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Ensure detection of garment pieces while ignoring hand movement.</w:t>
      </w:r>
    </w:p>
    <w:p w14:paraId="4900939C" w14:textId="77777777" w:rsidR="001D48B9" w:rsidRPr="001D48B9" w:rsidRDefault="001D48B9" w:rsidP="001D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Coverage &amp; variations</w:t>
      </w:r>
    </w:p>
    <w:p w14:paraId="362BA329" w14:textId="77777777" w:rsidR="001D48B9" w:rsidRPr="001D48B9" w:rsidRDefault="001D48B9" w:rsidP="001D48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Styles: t-shirt, pants, skinny, shirt (priority).</w:t>
      </w:r>
    </w:p>
    <w:p w14:paraId="431F2D6B" w14:textId="77777777" w:rsidR="001D48B9" w:rsidRPr="001D48B9" w:rsidRDefault="001D48B9" w:rsidP="001D48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Colors: multiple colors per style (bright, dark, patterned).</w:t>
      </w:r>
    </w:p>
    <w:p w14:paraId="1E1E2D54" w14:textId="77777777" w:rsidR="001D48B9" w:rsidRPr="001D48B9" w:rsidRDefault="001D48B9" w:rsidP="001D48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Sizes: labeled by standard size classes and measured dimensions (see Feature 4).</w:t>
      </w:r>
    </w:p>
    <w:p w14:paraId="06BD9FA0" w14:textId="77777777" w:rsidR="001D48B9" w:rsidRPr="001D48B9" w:rsidRDefault="001D48B9" w:rsidP="001D48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Lighting: normal factory lighting + a few controlled variations.</w:t>
      </w:r>
    </w:p>
    <w:p w14:paraId="33A161C4" w14:textId="77777777" w:rsidR="001D48B9" w:rsidRPr="001D48B9" w:rsidRDefault="001D48B9" w:rsidP="001D48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Camera angles: top/oblique and side as needed to optimize detection, but keep setup feasible with existing line rigs.</w:t>
      </w:r>
    </w:p>
    <w:p w14:paraId="51306F39" w14:textId="77777777" w:rsidR="001D48B9" w:rsidRPr="001D48B9" w:rsidRDefault="001D48B9" w:rsidP="001D48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Occlusion: partial occlusions, overlapping pieces, operator hands (annotate but not count hands).</w:t>
      </w:r>
    </w:p>
    <w:p w14:paraId="4A27C170" w14:textId="77777777" w:rsidR="001D48B9" w:rsidRPr="001D48B9" w:rsidRDefault="001D48B9" w:rsidP="001D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Label types</w:t>
      </w:r>
    </w:p>
    <w:p w14:paraId="7234B675" w14:textId="77777777" w:rsidR="001D48B9" w:rsidRPr="001D48B9" w:rsidRDefault="001D48B9" w:rsidP="001D48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Bounding boxes for garment pieces.</w:t>
      </w:r>
    </w:p>
    <w:p w14:paraId="6B489F5C" w14:textId="77777777" w:rsidR="001D48B9" w:rsidRPr="001D48B9" w:rsidRDefault="001D48B9" w:rsidP="001D48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Instance IDs for tracking across frames (for cycle time).</w:t>
      </w:r>
    </w:p>
    <w:p w14:paraId="5C168C2C" w14:textId="77777777" w:rsidR="001D48B9" w:rsidRPr="001D48B9" w:rsidRDefault="001D48B9" w:rsidP="001D48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Binary labels for presence of operator hand near the piece (for filtering / augmentation).</w:t>
      </w:r>
    </w:p>
    <w:p w14:paraId="680C68A5" w14:textId="77777777" w:rsidR="001D48B9" w:rsidRPr="001D48B9" w:rsidRDefault="001D48B9" w:rsidP="001D48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Style, color, size labels (quality dataset).</w:t>
      </w:r>
    </w:p>
    <w:p w14:paraId="3F177B07" w14:textId="77777777" w:rsidR="001D48B9" w:rsidRPr="001D48B9" w:rsidRDefault="001D48B9" w:rsidP="001D48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Input/output zone annotations (swing dataset).</w:t>
      </w:r>
    </w:p>
    <w:p w14:paraId="02D78367" w14:textId="77777777" w:rsidR="001D48B9" w:rsidRPr="001D48B9" w:rsidRDefault="001D48B9" w:rsidP="001D48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Rework / good bin positions (quality dataset).</w:t>
      </w:r>
    </w:p>
    <w:p w14:paraId="20D8C150" w14:textId="77777777" w:rsidR="001D48B9" w:rsidRPr="001D48B9" w:rsidRDefault="001D48B9" w:rsidP="001D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Dataset size (prototype target)</w:t>
      </w:r>
    </w:p>
    <w:p w14:paraId="367CEB10" w14:textId="77777777" w:rsidR="001D48B9" w:rsidRPr="001D48B9" w:rsidRDefault="001D48B9" w:rsidP="001D48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Swing dataset: ~6,000–10,000 annotated frames (balanced across styles/colors).</w:t>
      </w:r>
    </w:p>
    <w:p w14:paraId="71529CDA" w14:textId="77777777" w:rsidR="001D48B9" w:rsidRPr="001D48B9" w:rsidRDefault="001D48B9" w:rsidP="001D48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Quality dataset: ~6,000–10,000 annotated frames plus size-measurement samples (see Feature 4).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(We’ll provide estimates refined during capture.)</w:t>
      </w:r>
    </w:p>
    <w:p w14:paraId="09584173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82BEB5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9D37B9F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 2 — Count &amp; cycle time</w:t>
      </w:r>
    </w:p>
    <w:p w14:paraId="613A47FE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2.1 Swing operator process</w:t>
      </w:r>
    </w:p>
    <w:p w14:paraId="13E8D52F" w14:textId="77777777" w:rsidR="001D48B9" w:rsidRPr="001D48B9" w:rsidRDefault="001D48B9" w:rsidP="001D48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input and output areas (simple rectangular ROIs defined in UI).</w:t>
      </w:r>
    </w:p>
    <w:p w14:paraId="664733DA" w14:textId="77777777" w:rsidR="001D48B9" w:rsidRPr="001D48B9" w:rsidRDefault="001D48B9" w:rsidP="001D48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Detect garment instance entering input ROI → start tracking → when it crosses output ROI mark completion and record cycle time.</w:t>
      </w:r>
    </w:p>
    <w:p w14:paraId="549D32D9" w14:textId="77777777" w:rsidR="001D48B9" w:rsidRPr="001D48B9" w:rsidRDefault="001D48B9" w:rsidP="001D48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tracking (SORT/DeepSORT or lightweight tracker) to avoid double counts.</w:t>
      </w:r>
    </w:p>
    <w:p w14:paraId="2DB483F4" w14:textId="77777777" w:rsidR="001D48B9" w:rsidRPr="001D48B9" w:rsidRDefault="001D48B9" w:rsidP="001D48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Exclude frames with heavy operator hand occlusion (use classifier) or when rework/downtime flag is active.</w:t>
      </w:r>
    </w:p>
    <w:p w14:paraId="0136E84F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2.2 Quality checker process</w:t>
      </w:r>
    </w:p>
    <w:p w14:paraId="327AC8CF" w14:textId="77777777" w:rsidR="001D48B9" w:rsidRPr="001D48B9" w:rsidRDefault="001D48B9" w:rsidP="001D48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Configure “good” bin and “rework” bin ROIs.</w:t>
      </w:r>
    </w:p>
    <w:p w14:paraId="2B768A30" w14:textId="77777777" w:rsidR="001D48B9" w:rsidRPr="001D48B9" w:rsidRDefault="001D48B9" w:rsidP="001D48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a garment is placed into either ROI, increment the corresponding counter.</w:t>
      </w:r>
    </w:p>
    <w:p w14:paraId="7DA0225F" w14:textId="77777777" w:rsidR="001D48B9" w:rsidRPr="001D48B9" w:rsidRDefault="001D48B9" w:rsidP="001D48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rework flag toggled via ESP32, ensure those pieces are marked and excluded from good-piece counts.</w:t>
      </w:r>
    </w:p>
    <w:p w14:paraId="03539149" w14:textId="77777777" w:rsidR="001D48B9" w:rsidRPr="001D48B9" w:rsidRDefault="001D48B9" w:rsidP="001D48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Downtime toggle (ESP32) pauses cycle-time collection (useful for swing operator).</w:t>
      </w:r>
    </w:p>
    <w:p w14:paraId="37F9557E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ADEE59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7351908C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 3 — Style &amp; color detection</w:t>
      </w:r>
    </w:p>
    <w:p w14:paraId="1B235089" w14:textId="77777777" w:rsidR="001D48B9" w:rsidRPr="001D48B9" w:rsidRDefault="001D48B9" w:rsidP="001D48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From quality-check video crop, run a style classifier (t-shirt/pant/skinny/shirt) and color predictor (dominant color label).</w:t>
      </w:r>
    </w:p>
    <w:p w14:paraId="34D54D0B" w14:textId="77777777" w:rsidR="001D48B9" w:rsidRPr="001D48B9" w:rsidRDefault="001D48B9" w:rsidP="001D48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 per-piece metadata to dashboard and dataset.</w:t>
      </w:r>
    </w:p>
    <w:p w14:paraId="75F97E74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0247B25A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7F7511B6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Feature 4 — Size recognition (dimension → size classification)</w:t>
      </w:r>
    </w:p>
    <w:p w14:paraId="493570C6" w14:textId="77777777" w:rsidR="001D48B9" w:rsidRPr="001D48B9" w:rsidRDefault="001D48B9" w:rsidP="001D48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a labeled set with measured dimensions per garment sample:</w:t>
      </w:r>
    </w:p>
    <w:p w14:paraId="223426EF" w14:textId="77777777" w:rsidR="001D48B9" w:rsidRPr="001D48B9" w:rsidRDefault="001D48B9" w:rsidP="001D48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standardized photos with a reference ruler or fiducial marker in frame.</w:t>
      </w:r>
    </w:p>
    <w:p w14:paraId="45C671D8" w14:textId="77777777" w:rsidR="001D48B9" w:rsidRPr="001D48B9" w:rsidRDefault="001D48B9" w:rsidP="001D48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Measure width/length in pixels and convert to real-world units via calibration (checkerboard or known-sized marker).</w:t>
      </w:r>
    </w:p>
    <w:p w14:paraId="690A4F32" w14:textId="77777777" w:rsidR="001D48B9" w:rsidRPr="001D48B9" w:rsidRDefault="001D48B9" w:rsidP="001D48B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Map measured dimensions to size labels (S, M, L, XL) based on provided standard measurement table.</w:t>
      </w:r>
    </w:p>
    <w:p w14:paraId="4B8D284D" w14:textId="77777777" w:rsidR="001D48B9" w:rsidRPr="001D48B9" w:rsidRDefault="001D48B9" w:rsidP="001D48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 a classifier to predict size class from calibrated dimension features and image cues.</w:t>
      </w:r>
    </w:p>
    <w:p w14:paraId="014FE479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7EE3D6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70FCA8E8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 Hardware &amp; IoT integration</w:t>
      </w:r>
    </w:p>
    <w:p w14:paraId="27E8B9E8" w14:textId="77777777" w:rsidR="001D48B9" w:rsidRPr="001D48B9" w:rsidRDefault="001D48B9" w:rsidP="001D48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Camera: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Industrial-ish USB webcam (1080p, 30 fps) for prototype. Mounting as per capture protocol.</w:t>
      </w:r>
    </w:p>
    <w:p w14:paraId="2630AE42" w14:textId="77777777" w:rsidR="001D48B9" w:rsidRPr="001D48B9" w:rsidRDefault="001D48B9" w:rsidP="001D48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Edge server: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Low-power PC or Jetson-class device for real-time inference (prototype can run on a laptop + GPU).</w:t>
      </w:r>
    </w:p>
    <w:p w14:paraId="3499DD90" w14:textId="77777777" w:rsidR="001D48B9" w:rsidRPr="001D48B9" w:rsidRDefault="001D48B9" w:rsidP="001D48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ESP32 board(s):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Two or three push-button toggles:</w:t>
      </w:r>
    </w:p>
    <w:p w14:paraId="0DD5B103" w14:textId="77777777" w:rsidR="001D48B9" w:rsidRPr="001D48B9" w:rsidRDefault="001D48B9" w:rsidP="001D48B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Rework toggle (on/off)</w:t>
      </w:r>
    </w:p>
    <w:p w14:paraId="59F46F71" w14:textId="77777777" w:rsidR="001D48B9" w:rsidRPr="001D48B9" w:rsidRDefault="001D48B9" w:rsidP="001D48B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Downtime toggle (on/off)</w:t>
      </w:r>
    </w:p>
    <w:p w14:paraId="11643A77" w14:textId="77777777" w:rsidR="001D48B9" w:rsidRPr="001D48B9" w:rsidRDefault="001D48B9" w:rsidP="001D48B9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Optional: manual count override</w:t>
      </w:r>
    </w:p>
    <w:p w14:paraId="4D2396BC" w14:textId="77777777" w:rsidR="001D48B9" w:rsidRPr="001D48B9" w:rsidRDefault="001D48B9" w:rsidP="001D48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ESP32 → lightweight MQTT or HTTP API to backend; events are timestamped and used to filter counts/timings.</w:t>
      </w:r>
    </w:p>
    <w:p w14:paraId="695A8A47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FF9389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5177B9C8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 Software stack &amp; models</w:t>
      </w:r>
    </w:p>
    <w:p w14:paraId="791F0E63" w14:textId="77777777" w:rsidR="001D48B9" w:rsidRPr="001D48B9" w:rsidRDefault="001D48B9" w:rsidP="001D48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 pipeline: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OpenCV, FFmpeg for capture; label tool: CVAT or LabelStudio.</w:t>
      </w:r>
    </w:p>
    <w:p w14:paraId="3777D8E9" w14:textId="77777777" w:rsidR="001D48B9" w:rsidRPr="001D48B9" w:rsidRDefault="001D48B9" w:rsidP="001D48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Models:</w:t>
      </w:r>
    </w:p>
    <w:p w14:paraId="0BC94088" w14:textId="77777777" w:rsidR="001D48B9" w:rsidRPr="001D48B9" w:rsidRDefault="001D48B9" w:rsidP="001D48B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Object detection: YOLOv8 / EfficientDet (prototype) for piece detection.</w:t>
      </w:r>
    </w:p>
    <w:p w14:paraId="42BD6BBC" w14:textId="77777777" w:rsidR="001D48B9" w:rsidRPr="001D48B9" w:rsidRDefault="001D48B9" w:rsidP="001D48B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Tracker: ByteTrack / SORT / DeepSORT (lightweight).</w:t>
      </w:r>
    </w:p>
    <w:p w14:paraId="77DAEC53" w14:textId="77777777" w:rsidR="001D48B9" w:rsidRPr="001D48B9" w:rsidRDefault="001D48B9" w:rsidP="001D48B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Classification: small CNN (MobileNetV3) for style/color/size classifier.</w:t>
      </w:r>
    </w:p>
    <w:p w14:paraId="24A934F9" w14:textId="77777777" w:rsidR="001D48B9" w:rsidRPr="001D48B9" w:rsidRDefault="001D48B9" w:rsidP="001D48B9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Post-processing: heuristics to filter hand occlusion and ESP32 flags.</w:t>
      </w:r>
    </w:p>
    <w:p w14:paraId="0A6201DD" w14:textId="77777777" w:rsidR="001D48B9" w:rsidRPr="001D48B9" w:rsidRDefault="001D48B9" w:rsidP="001D48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Backend / API: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Node.js or Python (Flask/FastAPI) to ingest stream, run inference, save events.</w:t>
      </w:r>
    </w:p>
    <w:p w14:paraId="6CEE20BF" w14:textId="77777777" w:rsidR="001D48B9" w:rsidRPr="001D48B9" w:rsidRDefault="001D48B9" w:rsidP="001D48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Dashboard: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simple React/Flutter web UI showing live counts and CSV export.</w:t>
      </w:r>
    </w:p>
    <w:p w14:paraId="066B38B3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981D91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A6AE180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 Data capture &amp; annotation protocol (practical steps)</w:t>
      </w:r>
    </w:p>
    <w:p w14:paraId="5159C75D" w14:textId="77777777" w:rsidR="001D48B9" w:rsidRPr="001D48B9" w:rsidRDefault="001D48B9" w:rsidP="001D48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Camera setup: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fix camera to stable mount; document distance/angle and capture at factory line height.</w:t>
      </w:r>
    </w:p>
    <w:p w14:paraId="7C4208C8" w14:textId="77777777" w:rsidR="001D48B9" w:rsidRPr="001D48B9" w:rsidRDefault="001D48B9" w:rsidP="001D48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Mark ROIs: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physically mark input/output/good/rework zones for annotation consistency.</w:t>
      </w:r>
    </w:p>
    <w:p w14:paraId="0C57E43C" w14:textId="77777777" w:rsidR="001D48B9" w:rsidRPr="001D48B9" w:rsidRDefault="001D48B9" w:rsidP="001D48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Capture sessions: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 multiple short sessions (2–10 min) across operators/shifts/styles.</w:t>
      </w:r>
    </w:p>
    <w:p w14:paraId="22DB83C7" w14:textId="77777777" w:rsidR="001D48B9" w:rsidRPr="001D48B9" w:rsidRDefault="001D48B9" w:rsidP="001D48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Annotation rules:</w:t>
      </w:r>
    </w:p>
    <w:p w14:paraId="5A5B22B0" w14:textId="77777777" w:rsidR="001D48B9" w:rsidRPr="001D48B9" w:rsidRDefault="001D48B9" w:rsidP="001D48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 only garments, not hands; tag frames with hand-presence flag when hand overlaps garment.</w:t>
      </w:r>
    </w:p>
    <w:p w14:paraId="754E9905" w14:textId="77777777" w:rsidR="001D48B9" w:rsidRPr="001D48B9" w:rsidRDefault="001D48B9" w:rsidP="001D48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swing dataset: annotate when garment crosses input ROI (frame index) and when it crosses output ROI.</w:t>
      </w:r>
    </w:p>
    <w:p w14:paraId="635141E9" w14:textId="77777777" w:rsidR="001D48B9" w:rsidRPr="001D48B9" w:rsidRDefault="001D48B9" w:rsidP="001D48B9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quality dataset: label final placement (good/rework) and measurement labels when possible.</w:t>
      </w:r>
    </w:p>
    <w:p w14:paraId="3F5A7377" w14:textId="77777777" w:rsidR="001D48B9" w:rsidRPr="001D48B9" w:rsidRDefault="001D48B9" w:rsidP="001D48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Quality control: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sampling-based annotation review (10% checks) to keep label quality high.</w:t>
      </w:r>
    </w:p>
    <w:p w14:paraId="0C0C84AF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5D743F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74AE8FE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9. Acceptance criteria &amp; success metrics</w:t>
      </w:r>
    </w:p>
    <w:p w14:paraId="6FD933AF" w14:textId="77777777" w:rsidR="001D48B9" w:rsidRPr="001D48B9" w:rsidRDefault="001D48B9" w:rsidP="001D48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Counting accuracy: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≥ 95% piece-count accuracy for non-edge conditions (pilot target).</w:t>
      </w:r>
    </w:p>
    <w:p w14:paraId="7AA0B17D" w14:textId="77777777" w:rsidR="001D48B9" w:rsidRPr="001D48B9" w:rsidRDefault="001D48B9" w:rsidP="001D48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Cycle time measurement: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mean error ≤ 10% compared to manual stopwatch in test runs.</w:t>
      </w:r>
    </w:p>
    <w:p w14:paraId="01C5FE6D" w14:textId="77777777" w:rsidR="001D48B9" w:rsidRPr="001D48B9" w:rsidRDefault="001D48B9" w:rsidP="001D48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Style classification: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≥ 90% accuracy on held-out test set.</w:t>
      </w:r>
    </w:p>
    <w:p w14:paraId="23BE525F" w14:textId="77777777" w:rsidR="001D48B9" w:rsidRPr="001D48B9" w:rsidRDefault="001D48B9" w:rsidP="001D48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Size classification: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≥ 85% accuracy for size buckets (prototype target).</w:t>
      </w:r>
    </w:p>
    <w:p w14:paraId="576AD7E3" w14:textId="77777777" w:rsidR="001D48B9" w:rsidRPr="001D48B9" w:rsidRDefault="001D48B9" w:rsidP="001D48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Robustness: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Hand-filtering reduces false starts/false stops by ≥ 80% compared to naive counting.</w:t>
      </w:r>
    </w:p>
    <w:p w14:paraId="38E8F3FC" w14:textId="77777777" w:rsidR="001D48B9" w:rsidRPr="001D48B9" w:rsidRDefault="001D48B9" w:rsidP="001D48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Latency:</w:t>
      </w: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End-to-end detection + count update within 1–2 seconds on chosen edge device.</w:t>
      </w:r>
    </w:p>
    <w:p w14:paraId="5BE4E030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BB2614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67982E0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10. Timeline &amp; milestones (prototype: 10 weeks — adjustable)</w:t>
      </w:r>
    </w:p>
    <w:p w14:paraId="2E9ECBBB" w14:textId="77777777" w:rsidR="001D48B9" w:rsidRPr="001D48B9" w:rsidRDefault="001D48B9" w:rsidP="001D48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 1 — Kickoff &amp; requirements</w:t>
      </w:r>
    </w:p>
    <w:p w14:paraId="1CFA7E42" w14:textId="77777777" w:rsidR="001D48B9" w:rsidRPr="001D48B9" w:rsidRDefault="001D48B9" w:rsidP="001D48B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Onsite measurements, mount locations, ROI definition, sample schedule.</w:t>
      </w:r>
    </w:p>
    <w:p w14:paraId="50CA5BBA" w14:textId="77777777" w:rsidR="001D48B9" w:rsidRPr="001D48B9" w:rsidRDefault="001D48B9" w:rsidP="001D48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Weeks 2–4 — Data capture</w:t>
      </w:r>
    </w:p>
    <w:p w14:paraId="7E2DDFC9" w14:textId="77777777" w:rsidR="001D48B9" w:rsidRPr="001D48B9" w:rsidRDefault="001D48B9" w:rsidP="001D48B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Capture swing &amp; quality videos, annotate initial batch, build labeling pipeline.</w:t>
      </w:r>
    </w:p>
    <w:p w14:paraId="40EF0D78" w14:textId="77777777" w:rsidR="001D48B9" w:rsidRPr="001D48B9" w:rsidRDefault="001D48B9" w:rsidP="001D48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Weeks 5–6 — Model prototyping</w:t>
      </w:r>
    </w:p>
    <w:p w14:paraId="2DE47A34" w14:textId="77777777" w:rsidR="001D48B9" w:rsidRPr="001D48B9" w:rsidRDefault="001D48B9" w:rsidP="001D48B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 detection &amp; tracker models; implement ROI-based counting logic.</w:t>
      </w:r>
    </w:p>
    <w:p w14:paraId="3130ECEA" w14:textId="77777777" w:rsidR="001D48B9" w:rsidRPr="001D48B9" w:rsidRDefault="001D48B9" w:rsidP="001D48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 7 — ESP32 integration</w:t>
      </w:r>
    </w:p>
    <w:p w14:paraId="3CFDA68C" w14:textId="77777777" w:rsidR="001D48B9" w:rsidRPr="001D48B9" w:rsidRDefault="001D48B9" w:rsidP="001D48B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Prototype switches, integrate events into pipeline.</w:t>
      </w:r>
    </w:p>
    <w:p w14:paraId="69EB2505" w14:textId="77777777" w:rsidR="001D48B9" w:rsidRPr="001D48B9" w:rsidRDefault="001D48B9" w:rsidP="001D48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 8 — Size measurement calibration</w:t>
      </w:r>
    </w:p>
    <w:p w14:paraId="7CF81AB0" w14:textId="77777777" w:rsidR="001D48B9" w:rsidRPr="001D48B9" w:rsidRDefault="001D48B9" w:rsidP="001D48B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 measurement-labeled samples and train size model.</w:t>
      </w:r>
    </w:p>
    <w:p w14:paraId="5524C507" w14:textId="77777777" w:rsidR="001D48B9" w:rsidRPr="001D48B9" w:rsidRDefault="001D48B9" w:rsidP="001D48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 9 — Dashboard &amp; testing</w:t>
      </w:r>
    </w:p>
    <w:p w14:paraId="7EA77761" w14:textId="77777777" w:rsidR="001D48B9" w:rsidRPr="001D48B9" w:rsidRDefault="001D48B9" w:rsidP="001D48B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for live counts, logs, CSV export; run acceptance tests.</w:t>
      </w:r>
    </w:p>
    <w:p w14:paraId="799BBC45" w14:textId="77777777" w:rsidR="001D48B9" w:rsidRPr="001D48B9" w:rsidRDefault="001D48B9" w:rsidP="001D48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Week 10 — Pilot handover</w:t>
      </w:r>
    </w:p>
    <w:p w14:paraId="6692A2D1" w14:textId="77777777" w:rsidR="001D48B9" w:rsidRPr="001D48B9" w:rsidRDefault="001D48B9" w:rsidP="001D48B9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Deliver dataset, code, documentation, and pilot demo at factory.</w:t>
      </w:r>
    </w:p>
    <w:p w14:paraId="227D2097" w14:textId="77777777" w:rsidR="001D48B9" w:rsidRPr="001D48B9" w:rsidRDefault="001D48B9" w:rsidP="001D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(If tighter schedule preferred, scope can be split; minimum viable pilot in 6 weeks focusing on counting &amp; ESP32 integration.)</w:t>
      </w:r>
    </w:p>
    <w:p w14:paraId="35581394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91D9E4D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EF3DCA0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 Risks &amp; mitigations</w:t>
      </w:r>
    </w:p>
    <w:p w14:paraId="3C63A105" w14:textId="77777777" w:rsidR="001D48B9" w:rsidRPr="001D48B9" w:rsidRDefault="001D48B9" w:rsidP="001D48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Operator hand occlusion causing miscounts</w:t>
      </w:r>
    </w:p>
    <w:p w14:paraId="55250DD0" w14:textId="77777777" w:rsidR="001D48B9" w:rsidRPr="001D48B9" w:rsidRDefault="001D48B9" w:rsidP="001D48B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Mitigation: hand-presence classifier + ROI logic + conservative tracking heuristics.</w:t>
      </w:r>
    </w:p>
    <w:p w14:paraId="098FCBF8" w14:textId="77777777" w:rsidR="001D48B9" w:rsidRPr="001D48B9" w:rsidRDefault="001D48B9" w:rsidP="001D48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 lighting / glare</w:t>
      </w:r>
    </w:p>
    <w:p w14:paraId="6C908FAE" w14:textId="77777777" w:rsidR="001D48B9" w:rsidRPr="001D48B9" w:rsidRDefault="001D48B9" w:rsidP="001D48B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Mitigation: collect diverse lighting samples; use simple normalization &amp; augmentations.</w:t>
      </w:r>
    </w:p>
    <w:p w14:paraId="00E4F4F6" w14:textId="77777777" w:rsidR="001D48B9" w:rsidRPr="001D48B9" w:rsidRDefault="001D48B9" w:rsidP="001D48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Camera placement constraints</w:t>
      </w:r>
    </w:p>
    <w:p w14:paraId="6A96204F" w14:textId="77777777" w:rsidR="001D48B9" w:rsidRPr="001D48B9" w:rsidRDefault="001D48B9" w:rsidP="001D48B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Mitigation: propose multiple mounting options and choose best after a short trial capture.</w:t>
      </w:r>
    </w:p>
    <w:p w14:paraId="1C627794" w14:textId="77777777" w:rsidR="001D48B9" w:rsidRPr="001D48B9" w:rsidRDefault="001D48B9" w:rsidP="001D48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ESP32 mis-toggles / human error</w:t>
      </w:r>
    </w:p>
    <w:p w14:paraId="089237E5" w14:textId="77777777" w:rsidR="001D48B9" w:rsidRPr="001D48B9" w:rsidRDefault="001D48B9" w:rsidP="001D48B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Mitigation: debounced inputs, audit logs, optional hold-to-toggle behavior.</w:t>
      </w:r>
    </w:p>
    <w:p w14:paraId="6C76F879" w14:textId="77777777" w:rsidR="001D48B9" w:rsidRPr="001D48B9" w:rsidRDefault="001D48B9" w:rsidP="001D48B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Scale-up cost / performance gap</w:t>
      </w:r>
    </w:p>
    <w:p w14:paraId="2B272136" w14:textId="77777777" w:rsidR="001D48B9" w:rsidRPr="001D48B9" w:rsidRDefault="001D48B9" w:rsidP="001D48B9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Mitigation: prototype to prove feasibility; recommend industrial cameras &amp; edge devices if needed.</w:t>
      </w:r>
    </w:p>
    <w:p w14:paraId="1731D3A2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E2E50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D90BE79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 Resource &amp; personnel requirements</w:t>
      </w:r>
    </w:p>
    <w:p w14:paraId="64E812E1" w14:textId="77777777" w:rsidR="001D48B9" w:rsidRPr="001D48B9" w:rsidRDefault="001D48B9" w:rsidP="001D48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On-site support (from MAS Sleekline):</w:t>
      </w:r>
    </w:p>
    <w:p w14:paraId="3629235F" w14:textId="77777777" w:rsidR="001D48B9" w:rsidRPr="001D48B9" w:rsidRDefault="001D48B9" w:rsidP="001D48B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production-line contact for scheduling captures.</w:t>
      </w:r>
    </w:p>
    <w:p w14:paraId="633EC0FC" w14:textId="77777777" w:rsidR="001D48B9" w:rsidRPr="001D48B9" w:rsidRDefault="001D48B9" w:rsidP="001D48B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operator per shift during captures.</w:t>
      </w:r>
    </w:p>
    <w:p w14:paraId="797E7CB4" w14:textId="77777777" w:rsidR="001D48B9" w:rsidRPr="001D48B9" w:rsidRDefault="001D48B9" w:rsidP="001D48B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Physical access for camera mounting and marking ROIs.</w:t>
      </w:r>
    </w:p>
    <w:p w14:paraId="0482FA95" w14:textId="77777777" w:rsidR="001D48B9" w:rsidRPr="001D48B9" w:rsidRDefault="001D48B9" w:rsidP="001D48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Team (project side):</w:t>
      </w:r>
    </w:p>
    <w:p w14:paraId="2FD3DCE7" w14:textId="77777777" w:rsidR="001D48B9" w:rsidRPr="001D48B9" w:rsidRDefault="001D48B9" w:rsidP="001D48B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CV engineer (data capture &amp; model training)</w:t>
      </w:r>
    </w:p>
    <w:p w14:paraId="6DCE5B4A" w14:textId="77777777" w:rsidR="001D48B9" w:rsidRPr="001D48B9" w:rsidRDefault="001D48B9" w:rsidP="001D48B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software engineer (backend + dashboard)</w:t>
      </w:r>
    </w:p>
    <w:p w14:paraId="209109C4" w14:textId="77777777" w:rsidR="001D48B9" w:rsidRPr="001D48B9" w:rsidRDefault="001D48B9" w:rsidP="001D48B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 IoT/devops (ESP32 + deployment)</w:t>
      </w:r>
    </w:p>
    <w:p w14:paraId="77305C9F" w14:textId="77777777" w:rsidR="001D48B9" w:rsidRPr="001D48B9" w:rsidRDefault="001D48B9" w:rsidP="001D48B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Optional: 1 annotator (or outsource labeling)</w:t>
      </w:r>
    </w:p>
    <w:p w14:paraId="155E375A" w14:textId="77777777" w:rsidR="001D48B9" w:rsidRPr="001D48B9" w:rsidRDefault="001D48B9" w:rsidP="001D48B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Equipment (prototype):</w:t>
      </w:r>
    </w:p>
    <w:p w14:paraId="5A7E2746" w14:textId="77777777" w:rsidR="001D48B9" w:rsidRPr="001D48B9" w:rsidRDefault="001D48B9" w:rsidP="001D48B9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2× USB webcams, mounting hardware, laptop/edge device, 2–3 ESP32 dev boards, small LED/labels.</w:t>
      </w:r>
    </w:p>
    <w:p w14:paraId="34B58F62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588936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44A6C1B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13. Estimated budget (prototype-level ballpark)</w:t>
      </w:r>
    </w:p>
    <w:p w14:paraId="262228EB" w14:textId="77777777" w:rsidR="001D48B9" w:rsidRPr="001D48B9" w:rsidRDefault="001D48B9" w:rsidP="001D48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Cameras &amp; mounts: USD 200–500</w:t>
      </w:r>
    </w:p>
    <w:p w14:paraId="07888270" w14:textId="77777777" w:rsidR="001D48B9" w:rsidRPr="001D48B9" w:rsidRDefault="001D48B9" w:rsidP="001D48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ESP32 &amp; wiring: USD 30–80</w:t>
      </w:r>
    </w:p>
    <w:p w14:paraId="1B00A59B" w14:textId="77777777" w:rsidR="001D48B9" w:rsidRPr="001D48B9" w:rsidRDefault="001D48B9" w:rsidP="001D48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Edge compute (laptop / Jetson Nano): USD 400–900 (or use existing hardware)</w:t>
      </w:r>
    </w:p>
    <w:p w14:paraId="02DDF784" w14:textId="77777777" w:rsidR="001D48B9" w:rsidRPr="001D48B9" w:rsidRDefault="001D48B9" w:rsidP="001D48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Labor (10-week prototype): depends on hourly rates — provide quote on request</w:t>
      </w:r>
    </w:p>
    <w:p w14:paraId="186D2C04" w14:textId="77777777" w:rsidR="001D48B9" w:rsidRPr="001D48B9" w:rsidRDefault="001D48B9" w:rsidP="001D48B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Annotation (if outsourced): USD 200–800 depending on dataset size</w:t>
      </w:r>
    </w:p>
    <w:p w14:paraId="2F3E5D9D" w14:textId="77777777" w:rsidR="001D48B9" w:rsidRPr="001D48B9" w:rsidRDefault="001D48B9" w:rsidP="001D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lastRenderedPageBreak/>
        <w:t>(We can provide a detailed cost breakdown after confirming factory support &amp; exact dataset targets.)</w:t>
      </w:r>
    </w:p>
    <w:p w14:paraId="069A1772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07650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08227DC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14. Deliverables</w:t>
      </w:r>
    </w:p>
    <w:p w14:paraId="7C400CA4" w14:textId="77777777" w:rsidR="001D48B9" w:rsidRPr="001D48B9" w:rsidRDefault="001D48B9" w:rsidP="001D48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Two annotated datasets (quality-check &amp; swing) and labeling guideline doc.</w:t>
      </w:r>
    </w:p>
    <w:p w14:paraId="4031FB18" w14:textId="77777777" w:rsidR="001D48B9" w:rsidRPr="001D48B9" w:rsidRDefault="001D48B9" w:rsidP="001D48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Trained detection/tracking/classification models (weights + inference scripts).</w:t>
      </w:r>
    </w:p>
    <w:p w14:paraId="587AA9CC" w14:textId="77777777" w:rsidR="001D48B9" w:rsidRPr="001D48B9" w:rsidRDefault="001D48B9" w:rsidP="001D48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ESP32 firmware and backend event integration.</w:t>
      </w:r>
    </w:p>
    <w:p w14:paraId="74D0EE64" w14:textId="77777777" w:rsidR="001D48B9" w:rsidRPr="001D48B9" w:rsidRDefault="001D48B9" w:rsidP="001D48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Web dashboard with live counts, cycle-time graphs, CSV export.</w:t>
      </w:r>
    </w:p>
    <w:p w14:paraId="0E567921" w14:textId="77777777" w:rsidR="001D48B9" w:rsidRPr="001D48B9" w:rsidRDefault="001D48B9" w:rsidP="001D48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Deployment &amp; user manual, and a short demo video of the pilot.</w:t>
      </w:r>
    </w:p>
    <w:p w14:paraId="267191C6" w14:textId="77777777" w:rsidR="001D48B9" w:rsidRPr="001D48B9" w:rsidRDefault="001D48B9" w:rsidP="001D48B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Final report with metrics, limitations, and next-phase recommendations.</w:t>
      </w:r>
    </w:p>
    <w:p w14:paraId="6DF227E7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3C0CF38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DF1B3FD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15. Acceptance &amp; next steps</w:t>
      </w:r>
    </w:p>
    <w:p w14:paraId="3C92E07B" w14:textId="77777777" w:rsidR="001D48B9" w:rsidRPr="001D48B9" w:rsidRDefault="001D48B9" w:rsidP="001D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If you accept the prototype project, next immediate actions:</w:t>
      </w:r>
    </w:p>
    <w:p w14:paraId="69BA93FD" w14:textId="77777777" w:rsidR="001D48B9" w:rsidRPr="001D48B9" w:rsidRDefault="001D48B9" w:rsidP="001D48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 off on scope &amp; pilot line (which production line/shift + contact person).</w:t>
      </w:r>
    </w:p>
    <w:p w14:paraId="35CC51CA" w14:textId="77777777" w:rsidR="001D48B9" w:rsidRPr="001D48B9" w:rsidRDefault="001D48B9" w:rsidP="001D48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 initial schedule and designate on-site contact.</w:t>
      </w:r>
    </w:p>
    <w:p w14:paraId="7A6A760A" w14:textId="77777777" w:rsidR="001D48B9" w:rsidRPr="001D48B9" w:rsidRDefault="001D48B9" w:rsidP="001D48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 small equipment purchase and camera mounting slot.</w:t>
      </w:r>
    </w:p>
    <w:p w14:paraId="613F5EA8" w14:textId="77777777" w:rsidR="001D48B9" w:rsidRPr="001D48B9" w:rsidRDefault="001D48B9" w:rsidP="001D48B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Book first 2 capture days (we'll bring camera + ESP32).</w:t>
      </w:r>
    </w:p>
    <w:p w14:paraId="571F4AFE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9C9A716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68CC4B1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16. Appendix A — Capture checklist (quick)</w:t>
      </w:r>
    </w:p>
    <w:p w14:paraId="4162B303" w14:textId="77777777" w:rsidR="001D48B9" w:rsidRPr="001D48B9" w:rsidRDefault="001D48B9" w:rsidP="001D48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Camera(s) fixed &amp; stable; recorded resolution &amp; fps logged.</w:t>
      </w:r>
    </w:p>
    <w:p w14:paraId="027A4579" w14:textId="77777777" w:rsidR="001D48B9" w:rsidRPr="001D48B9" w:rsidRDefault="001D48B9" w:rsidP="001D48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Input/output/good/rework zones marked physically.</w:t>
      </w:r>
    </w:p>
    <w:p w14:paraId="27C7DC18" w14:textId="77777777" w:rsidR="001D48B9" w:rsidRPr="001D48B9" w:rsidRDefault="001D48B9" w:rsidP="001D48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Reference size marker placed for size measurement frames.</w:t>
      </w:r>
    </w:p>
    <w:p w14:paraId="395353D9" w14:textId="77777777" w:rsidR="001D48B9" w:rsidRPr="001D48B9" w:rsidRDefault="001D48B9" w:rsidP="001D48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ESP32 switches mounted near operator line with clear labels.</w:t>
      </w:r>
    </w:p>
    <w:p w14:paraId="4CC46F1E" w14:textId="77777777" w:rsidR="001D48B9" w:rsidRPr="001D48B9" w:rsidRDefault="001D48B9" w:rsidP="001D48B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Consent from operators for short recording sessions.</w:t>
      </w:r>
    </w:p>
    <w:p w14:paraId="26E7B016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019047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15AFBD5" w14:textId="77777777" w:rsidR="001D48B9" w:rsidRPr="001D48B9" w:rsidRDefault="001D48B9" w:rsidP="001D4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17. Appendix B — Sample AI prompt (use with internal labelling/model assistant)</w:t>
      </w:r>
    </w:p>
    <w:p w14:paraId="3A7BEAED" w14:textId="77777777" w:rsidR="001D48B9" w:rsidRPr="001D48B9" w:rsidRDefault="001D48B9" w:rsidP="001D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"You are a dataset/annotation assistant. Generate a labeling guideline for a factory dataset that contains two contexts: (A) swing-operator process and (B) quality-check process. For each context define object classes, ROI definitions, frame-level event labels (input-cross, output-cross, placed-in-good, placed-in-rework), hand-presence labeling rules, and minimum per-class sample counts. Also provide a short Python validation script that checks annotations for: overlapping IDs, missing ROI timestamps, and size label consistency."</w:t>
      </w:r>
    </w:p>
    <w:p w14:paraId="3EF06A0D" w14:textId="77777777" w:rsidR="001D48B9" w:rsidRPr="001D48B9" w:rsidRDefault="00261D8D" w:rsidP="001D48B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61D8D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640162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8215A67" w14:textId="77777777" w:rsidR="001D48B9" w:rsidRPr="001D48B9" w:rsidRDefault="001D48B9" w:rsidP="001D4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1D48B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want, I’ll convert this into a polished PDF or a one-page executive summary for them. Want that?</w:t>
      </w:r>
    </w:p>
    <w:p w14:paraId="1489550B" w14:textId="77777777" w:rsidR="001D48B9" w:rsidRDefault="001D48B9"/>
    <w:sectPr w:rsidR="001D4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581"/>
    <w:multiLevelType w:val="multilevel"/>
    <w:tmpl w:val="EC9E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1056E"/>
    <w:multiLevelType w:val="multilevel"/>
    <w:tmpl w:val="E112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25A87"/>
    <w:multiLevelType w:val="multilevel"/>
    <w:tmpl w:val="6C48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75A73"/>
    <w:multiLevelType w:val="multilevel"/>
    <w:tmpl w:val="8D68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A70A0"/>
    <w:multiLevelType w:val="multilevel"/>
    <w:tmpl w:val="FA64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A15E9"/>
    <w:multiLevelType w:val="multilevel"/>
    <w:tmpl w:val="7F4E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C761A"/>
    <w:multiLevelType w:val="multilevel"/>
    <w:tmpl w:val="4F166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440441"/>
    <w:multiLevelType w:val="multilevel"/>
    <w:tmpl w:val="9BEC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2042B"/>
    <w:multiLevelType w:val="multilevel"/>
    <w:tmpl w:val="4A4A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5B2B1D"/>
    <w:multiLevelType w:val="multilevel"/>
    <w:tmpl w:val="53926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C0788"/>
    <w:multiLevelType w:val="multilevel"/>
    <w:tmpl w:val="7246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E355BC"/>
    <w:multiLevelType w:val="multilevel"/>
    <w:tmpl w:val="89B4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BF430E"/>
    <w:multiLevelType w:val="multilevel"/>
    <w:tmpl w:val="6A9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52D52"/>
    <w:multiLevelType w:val="multilevel"/>
    <w:tmpl w:val="9FDC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880D58"/>
    <w:multiLevelType w:val="multilevel"/>
    <w:tmpl w:val="1E82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AF2BC3"/>
    <w:multiLevelType w:val="multilevel"/>
    <w:tmpl w:val="313A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145491"/>
    <w:multiLevelType w:val="multilevel"/>
    <w:tmpl w:val="1F44D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5226B"/>
    <w:multiLevelType w:val="multilevel"/>
    <w:tmpl w:val="17D46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7B42130"/>
    <w:multiLevelType w:val="multilevel"/>
    <w:tmpl w:val="DA6E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E5B3D"/>
    <w:multiLevelType w:val="multilevel"/>
    <w:tmpl w:val="02EC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62236"/>
    <w:multiLevelType w:val="multilevel"/>
    <w:tmpl w:val="466C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BA0B37"/>
    <w:multiLevelType w:val="multilevel"/>
    <w:tmpl w:val="EDF2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DD783F"/>
    <w:multiLevelType w:val="multilevel"/>
    <w:tmpl w:val="A72A7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3940F2"/>
    <w:multiLevelType w:val="multilevel"/>
    <w:tmpl w:val="7338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922122">
    <w:abstractNumId w:val="10"/>
  </w:num>
  <w:num w:numId="2" w16cid:durableId="285815768">
    <w:abstractNumId w:val="6"/>
  </w:num>
  <w:num w:numId="3" w16cid:durableId="1610894978">
    <w:abstractNumId w:val="5"/>
  </w:num>
  <w:num w:numId="4" w16cid:durableId="1209099896">
    <w:abstractNumId w:val="0"/>
  </w:num>
  <w:num w:numId="5" w16cid:durableId="1898542964">
    <w:abstractNumId w:val="14"/>
  </w:num>
  <w:num w:numId="6" w16cid:durableId="1543666917">
    <w:abstractNumId w:val="20"/>
  </w:num>
  <w:num w:numId="7" w16cid:durableId="348799419">
    <w:abstractNumId w:val="9"/>
  </w:num>
  <w:num w:numId="8" w16cid:durableId="1273198959">
    <w:abstractNumId w:val="13"/>
  </w:num>
  <w:num w:numId="9" w16cid:durableId="1265528052">
    <w:abstractNumId w:val="18"/>
  </w:num>
  <w:num w:numId="10" w16cid:durableId="1272741545">
    <w:abstractNumId w:val="4"/>
  </w:num>
  <w:num w:numId="11" w16cid:durableId="344482967">
    <w:abstractNumId w:val="16"/>
  </w:num>
  <w:num w:numId="12" w16cid:durableId="2137869221">
    <w:abstractNumId w:val="11"/>
  </w:num>
  <w:num w:numId="13" w16cid:durableId="1411730890">
    <w:abstractNumId w:val="12"/>
  </w:num>
  <w:num w:numId="14" w16cid:durableId="2122843715">
    <w:abstractNumId w:val="21"/>
  </w:num>
  <w:num w:numId="15" w16cid:durableId="1569345673">
    <w:abstractNumId w:val="19"/>
  </w:num>
  <w:num w:numId="16" w16cid:durableId="219171628">
    <w:abstractNumId w:val="17"/>
  </w:num>
  <w:num w:numId="17" w16cid:durableId="420563821">
    <w:abstractNumId w:val="1"/>
  </w:num>
  <w:num w:numId="18" w16cid:durableId="1513449883">
    <w:abstractNumId w:val="15"/>
  </w:num>
  <w:num w:numId="19" w16cid:durableId="698747258">
    <w:abstractNumId w:val="7"/>
  </w:num>
  <w:num w:numId="20" w16cid:durableId="1700934118">
    <w:abstractNumId w:val="8"/>
  </w:num>
  <w:num w:numId="21" w16cid:durableId="139612375">
    <w:abstractNumId w:val="2"/>
  </w:num>
  <w:num w:numId="22" w16cid:durableId="1682471763">
    <w:abstractNumId w:val="3"/>
  </w:num>
  <w:num w:numId="23" w16cid:durableId="1471241775">
    <w:abstractNumId w:val="22"/>
  </w:num>
  <w:num w:numId="24" w16cid:durableId="148026485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8B9"/>
    <w:rsid w:val="001D48B9"/>
    <w:rsid w:val="00261D8D"/>
    <w:rsid w:val="00782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94E20"/>
  <w15:chartTrackingRefBased/>
  <w15:docId w15:val="{AC15B6E4-CEEE-A648-AC88-EE12EE55C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4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4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4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4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4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8B9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8B9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8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D4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D48B9"/>
    <w:rPr>
      <w:b/>
      <w:bCs/>
    </w:rPr>
  </w:style>
  <w:style w:type="character" w:styleId="Emphasis">
    <w:name w:val="Emphasis"/>
    <w:basedOn w:val="DefaultParagraphFont"/>
    <w:uiPriority w:val="20"/>
    <w:qFormat/>
    <w:rsid w:val="001D48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1834</Words>
  <Characters>10460</Characters>
  <Application>Microsoft Office Word</Application>
  <DocSecurity>0</DocSecurity>
  <Lines>87</Lines>
  <Paragraphs>24</Paragraphs>
  <ScaleCrop>false</ScaleCrop>
  <Company/>
  <LinksUpToDate>false</LinksUpToDate>
  <CharactersWithSpaces>12270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Nuwan  Dharmarathna</dc:creator>
  <cp:keywords/>
  <dc:description/>
  <cp:lastModifiedBy>Nuwan  Dharmarathna</cp:lastModifiedBy>
  <cp:revision>1</cp:revision>
  <dcterms:created xsi:type="dcterms:W3CDTF">2026-03-06T07:18:00Z</dcterms:created>
  <dcterms:modified xsi:type="dcterms:W3CDTF">2026-03-06T07:19:00Z</dcterms:modified>
</cp:coreProperties>
</file>