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Delmål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Deadline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Ansvarig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Kommentar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Bygga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Inför handledning 2 17/9-21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Yas, Elin och Vilhelmina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Byggdes klart 10/9-21. Som följd av robot bygget ska vi kunna börja med att programmera med språket c för Roboten att kunna gå framåt, bakåt, svänga osv.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Kontakta ingenjörer inför intervjun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Elin, Yas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Slutfördes och Johan Åkesson valdes för intervjun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Skicka mejl för att bestämma tid för intervjun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Slutfördes, inväntas svar på de föreslagna tiderna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Skapa en WBS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Inför handledning 2 17/9-21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Vilhelmina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Slutfördes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Skapa en iterationsplanering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Inför handledning 2 17/9-21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Slutfördes </w:t>
            </w:r>
          </w:p>
        </w:tc>
      </w:tr>
    </w:tbl>
    <w:p w:rsidR="00000000" w:rsidDel="00000000" w:rsidP="00000000" w:rsidRDefault="00000000" w:rsidRPr="00000000" w14:paraId="0000001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Parprogrammering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Inför demonstration av Max</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Onsdagen 13/10 -21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Programmera i par på roboten i syfte att delge alla arbetsuppgifter och möjlighet till kodning för att uppnå effektivitet.</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Inför handledning 1</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Inför handledning 2</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Bygga robot</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Installera operativsystem på robot</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Installera C-bibliotek på robot</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Göra projektdefinition</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 förslag till WBS</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Kontrollera att tidsrapporten fungerar och är uppdaterad</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Göra iterationsplanering</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reflektionsmöte, dokumentera det</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Projektwebbsida</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Inventering av Lego-låda</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Få roboten att köra framåt, backa, och snurra runt</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Inför handledning 3 “Förfinad projektplanering” (23:e september 11.45 - 12.00 Sal Ka-211) - Diddis uppgift</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Redovisa uppdateringarna av projektdefinitionen (vara förberedd för frågor (?))</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Redovisa tidsrapport hittills </w:t>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Redovisa Ganttschema</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Redovisa reflektionsmöte “behåll, prova, problem”</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Redovisa uppdateringarna av projektwebbsidan och iterationsplaneringen. </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Redovisa kursrapporten hittills. (klar med “översikt” och “bakgrund till projektuppgiften”)</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Redovisa och demonstrera vilka nya egenskaper roboten fått under veckan. </w:t>
      </w:r>
    </w:p>
    <w:p w:rsidR="00000000" w:rsidDel="00000000" w:rsidP="00000000" w:rsidRDefault="00000000" w:rsidRPr="00000000" w14:paraId="0000003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Inför handledning 4 - Yas </w:t>
      </w:r>
    </w:p>
    <w:p w:rsidR="00000000" w:rsidDel="00000000" w:rsidP="00000000" w:rsidRDefault="00000000" w:rsidRPr="00000000" w14:paraId="0000003B">
      <w:pPr>
        <w:numPr>
          <w:ilvl w:val="0"/>
          <w:numId w:val="6"/>
        </w:numPr>
        <w:ind w:left="720" w:hanging="360"/>
        <w:rPr>
          <w:sz w:val="24"/>
          <w:szCs w:val="24"/>
        </w:rPr>
      </w:pPr>
      <w:r w:rsidDel="00000000" w:rsidR="00000000" w:rsidRPr="00000000">
        <w:rPr>
          <w:rFonts w:ascii="Times New Roman" w:cs="Times New Roman" w:eastAsia="Times New Roman" w:hAnsi="Times New Roman"/>
          <w:b w:val="1"/>
          <w:i w:val="1"/>
          <w:sz w:val="24"/>
          <w:szCs w:val="24"/>
          <w:rtl w:val="0"/>
        </w:rPr>
        <w:t xml:space="preserve">Individuell plan för lärande (IPL)</w:t>
      </w:r>
      <w:r w:rsidDel="00000000" w:rsidR="00000000" w:rsidRPr="00000000">
        <w:rPr>
          <w:rFonts w:ascii="Times New Roman" w:cs="Times New Roman" w:eastAsia="Times New Roman" w:hAnsi="Times New Roman"/>
          <w:sz w:val="24"/>
          <w:szCs w:val="24"/>
          <w:rtl w:val="0"/>
        </w:rPr>
        <w:t xml:space="preserve">, för kursen II1300 Ingenjörsmetodik.</w:t>
      </w:r>
    </w:p>
    <w:p w:rsidR="00000000" w:rsidDel="00000000" w:rsidP="00000000" w:rsidRDefault="00000000" w:rsidRPr="00000000" w14:paraId="0000003C">
      <w:pPr>
        <w:numPr>
          <w:ilvl w:val="0"/>
          <w:numId w:val="6"/>
        </w:numPr>
        <w:ind w:left="720" w:hanging="360"/>
        <w:rPr>
          <w:sz w:val="24"/>
          <w:szCs w:val="24"/>
        </w:rPr>
      </w:pPr>
      <w:r w:rsidDel="00000000" w:rsidR="00000000" w:rsidRPr="00000000">
        <w:rPr>
          <w:rFonts w:ascii="Times New Roman" w:cs="Times New Roman" w:eastAsia="Times New Roman" w:hAnsi="Times New Roman"/>
          <w:b w:val="1"/>
          <w:i w:val="1"/>
          <w:sz w:val="24"/>
          <w:szCs w:val="24"/>
          <w:rtl w:val="0"/>
        </w:rPr>
        <w:t xml:space="preserve">Detaljerad studieplanering</w:t>
      </w:r>
      <w:r w:rsidDel="00000000" w:rsidR="00000000" w:rsidRPr="00000000">
        <w:rPr>
          <w:rFonts w:ascii="Times New Roman" w:cs="Times New Roman" w:eastAsia="Times New Roman" w:hAnsi="Times New Roman"/>
          <w:sz w:val="24"/>
          <w:szCs w:val="24"/>
          <w:rtl w:val="0"/>
        </w:rPr>
        <w:t xml:space="preserve">, för alla kurser denna läsperiod Planera hur mycket och vad du ska studera under tiden från måndag 21 september 2020 till fredag 23 oktober (kursrapporten ska lämnas in när?). Planeringen ska vara dag för dag. Exempel: "föreläsning algebra 2 timmar", "räkna tal kapitel 5, 4 timmar" eller "Robotpresentation, 5 timmar". Som ett textdokument eller som poster i en kalender.</w:t>
      </w:r>
    </w:p>
    <w:p w:rsidR="00000000" w:rsidDel="00000000" w:rsidP="00000000" w:rsidRDefault="00000000" w:rsidRPr="00000000" w14:paraId="0000003D">
      <w:pPr>
        <w:numPr>
          <w:ilvl w:val="0"/>
          <w:numId w:val="6"/>
        </w:numPr>
        <w:ind w:left="720" w:hanging="360"/>
        <w:rPr>
          <w:sz w:val="24"/>
          <w:szCs w:val="24"/>
        </w:rPr>
      </w:pPr>
      <w:r w:rsidDel="00000000" w:rsidR="00000000" w:rsidRPr="00000000">
        <w:rPr>
          <w:rFonts w:ascii="Times New Roman" w:cs="Times New Roman" w:eastAsia="Times New Roman" w:hAnsi="Times New Roman"/>
          <w:b w:val="1"/>
          <w:i w:val="1"/>
          <w:sz w:val="24"/>
          <w:szCs w:val="24"/>
          <w:rtl w:val="0"/>
        </w:rPr>
        <w:t xml:space="preserve">Terminsplanering</w:t>
      </w:r>
      <w:r w:rsidDel="00000000" w:rsidR="00000000" w:rsidRPr="00000000">
        <w:rPr>
          <w:rFonts w:ascii="Times New Roman" w:cs="Times New Roman" w:eastAsia="Times New Roman" w:hAnsi="Times New Roman"/>
          <w:sz w:val="24"/>
          <w:szCs w:val="24"/>
          <w:rtl w:val="0"/>
        </w:rPr>
        <w:t xml:space="preserve"> : för alla kurser för den tid som återstår av höstterminen från och med nu. Använd en elektronisk kalender, till exempel Google Calendar. Lägg in viktiga datum för inlämningar, tentor osv. läsårskalendern på campas kan användas som stöd.</w:t>
      </w:r>
    </w:p>
    <w:p w:rsidR="00000000" w:rsidDel="00000000" w:rsidP="00000000" w:rsidRDefault="00000000" w:rsidRPr="00000000" w14:paraId="0000003E">
      <w:pPr>
        <w:numPr>
          <w:ilvl w:val="0"/>
          <w:numId w:val="6"/>
        </w:numPr>
        <w:ind w:left="720" w:hanging="360"/>
        <w:rPr>
          <w:sz w:val="24"/>
          <w:szCs w:val="24"/>
        </w:rPr>
      </w:pPr>
      <w:r w:rsidDel="00000000" w:rsidR="00000000" w:rsidRPr="00000000">
        <w:rPr>
          <w:rFonts w:ascii="Times New Roman" w:cs="Times New Roman" w:eastAsia="Times New Roman" w:hAnsi="Times New Roman"/>
          <w:b w:val="1"/>
          <w:i w:val="1"/>
          <w:sz w:val="24"/>
          <w:szCs w:val="24"/>
          <w:rtl w:val="0"/>
        </w:rPr>
        <w:t xml:space="preserve">Studieinventering : </w:t>
      </w:r>
      <w:r w:rsidDel="00000000" w:rsidR="00000000" w:rsidRPr="00000000">
        <w:rPr>
          <w:rFonts w:ascii="Times New Roman" w:cs="Times New Roman" w:eastAsia="Times New Roman" w:hAnsi="Times New Roman"/>
          <w:sz w:val="24"/>
          <w:szCs w:val="24"/>
          <w:rtl w:val="0"/>
        </w:rPr>
        <w:t xml:space="preserve">inventera när och var du studerar. Dessutom ska du besvara frågorna på canvas.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Inför handledning 5 - Elin</w:t>
      </w:r>
    </w:p>
    <w:p w:rsidR="00000000" w:rsidDel="00000000" w:rsidP="00000000" w:rsidRDefault="00000000" w:rsidRPr="00000000" w14:paraId="00000041">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Kursrapporten: Alla rubriker enligt instruktionerna ska finnas med. Ingen text från mallen kvar. Alla avsnitt ska vara påbörjade, men behöver inte vara färdiga.</w:t>
      </w:r>
    </w:p>
    <w:p w:rsidR="00000000" w:rsidDel="00000000" w:rsidP="00000000" w:rsidRDefault="00000000" w:rsidRPr="00000000" w14:paraId="00000042">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Göra ett förslag på projektpresentation.</w:t>
      </w:r>
    </w:p>
    <w:p w:rsidR="00000000" w:rsidDel="00000000" w:rsidP="00000000" w:rsidRDefault="00000000" w:rsidRPr="00000000" w14:paraId="00000043">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Göra en detaljplanering över resterande moment i kursen, vem gör vad när? Finns tips på grejer under “Handledning 5”</w:t>
      </w:r>
    </w:p>
    <w:p w:rsidR="00000000" w:rsidDel="00000000" w:rsidP="00000000" w:rsidRDefault="00000000" w:rsidRPr="00000000" w14:paraId="00000044">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till att tidrapporten är uppdaterad och lättöverskådlig</w:t>
      </w:r>
    </w:p>
    <w:p w:rsidR="00000000" w:rsidDel="00000000" w:rsidP="00000000" w:rsidRDefault="00000000" w:rsidRPr="00000000" w14:paraId="00000045">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Gå igenom reflektionsmöten och sammanställ. Vi ska kunna redovisa highlights med fokus på vad vi kan ta med oss i kommande projekt.</w:t>
      </w:r>
    </w:p>
    <w:p w:rsidR="00000000" w:rsidDel="00000000" w:rsidP="00000000" w:rsidRDefault="00000000" w:rsidRPr="00000000" w14:paraId="00000046">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Uppdatera projektwebb och iterationsplanering.</w:t>
      </w:r>
    </w:p>
    <w:p w:rsidR="00000000" w:rsidDel="00000000" w:rsidP="00000000" w:rsidRDefault="00000000" w:rsidRPr="00000000" w14:paraId="00000047">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Redovisa vilka nya egenskaper roboten fått under veckan.</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Inför muntlig redovisning</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Göra klart presentationen och gå igenom innehållet av den</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 gillar vi för presentationstekniker, finns det nått som vi kan enas i eller ska vi ha olika upplägg?</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Vilka är de viktigaste punkterna i innehåll?</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Strukturera presentationen som vi ska hålla om de andra grupperna: Vad vill vi speciellt lyssna efter? Kan vi göra en PPT-mall? Som vi kan följa när vi lyssnar kanske. Ha en slide med “övrigt” så att vi inte missar viktiga saker om de inte pratar om det vi förväntar oss. Finns det saker vi har haft problem med som de har tacklat annorlunda? Ta åt oss saker de gjort som vi kan ta lärdom av och se om vi har några tips vi kan ge till dem.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Inför robotdemonstration</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Provköra</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Ladda</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Fixa eventuella problem</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Fastnar kulan i skarvar i golvet</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Några heureka-moments vi borde göra till verklighet?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övriga:</w:t>
      </w:r>
    </w:p>
    <w:p w:rsidR="00000000" w:rsidDel="00000000" w:rsidP="00000000" w:rsidRDefault="00000000" w:rsidRPr="00000000" w14:paraId="00000055">
      <w:pPr>
        <w:spacing w:before="200" w:line="235.63635739413175" w:lineRule="auto"/>
        <w:rPr>
          <w:sz w:val="24"/>
          <w:szCs w:val="24"/>
        </w:rPr>
      </w:pPr>
      <w:r w:rsidDel="00000000" w:rsidR="00000000" w:rsidRPr="00000000">
        <w:rPr>
          <w:sz w:val="24"/>
          <w:szCs w:val="24"/>
          <w:rtl w:val="0"/>
        </w:rPr>
        <w:t xml:space="preserve">Provköra roboten inför presentation och demonstration. Trycka fast lösa delar med mera om det behövs. - Alla</w:t>
      </w:r>
    </w:p>
    <w:p w:rsidR="00000000" w:rsidDel="00000000" w:rsidP="00000000" w:rsidRDefault="00000000" w:rsidRPr="00000000" w14:paraId="00000056">
      <w:pPr>
        <w:spacing w:before="200" w:line="235.63635739413175" w:lineRule="auto"/>
        <w:rPr>
          <w:sz w:val="24"/>
          <w:szCs w:val="24"/>
        </w:rPr>
      </w:pPr>
      <w:r w:rsidDel="00000000" w:rsidR="00000000" w:rsidRPr="00000000">
        <w:rPr>
          <w:sz w:val="24"/>
          <w:szCs w:val="24"/>
          <w:rtl w:val="0"/>
        </w:rPr>
        <w:t xml:space="preserve">Se till att robotens batteri är fulladdat inför presentationen. - Ville</w:t>
      </w:r>
    </w:p>
    <w:p w:rsidR="00000000" w:rsidDel="00000000" w:rsidP="00000000" w:rsidRDefault="00000000" w:rsidRPr="00000000" w14:paraId="00000057">
      <w:pPr>
        <w:spacing w:before="200" w:line="235.63635739413175" w:lineRule="auto"/>
        <w:rPr>
          <w:sz w:val="24"/>
          <w:szCs w:val="24"/>
        </w:rPr>
      </w:pPr>
      <w:r w:rsidDel="00000000" w:rsidR="00000000" w:rsidRPr="00000000">
        <w:rPr>
          <w:sz w:val="24"/>
          <w:szCs w:val="24"/>
          <w:rtl w:val="0"/>
        </w:rPr>
        <w:t xml:space="preserve">Demonstrera roboten. - Yas</w:t>
      </w:r>
    </w:p>
    <w:p w:rsidR="00000000" w:rsidDel="00000000" w:rsidP="00000000" w:rsidRDefault="00000000" w:rsidRPr="00000000" w14:paraId="00000058">
      <w:pPr>
        <w:spacing w:before="200" w:line="235.63635739413175" w:lineRule="auto"/>
        <w:rPr>
          <w:sz w:val="24"/>
          <w:szCs w:val="24"/>
        </w:rPr>
      </w:pPr>
      <w:r w:rsidDel="00000000" w:rsidR="00000000" w:rsidRPr="00000000">
        <w:rPr>
          <w:sz w:val="24"/>
          <w:szCs w:val="24"/>
          <w:rtl w:val="0"/>
        </w:rPr>
        <w:t xml:space="preserve">Sortera upp Lego-bitarna i robotlådan. - Elin</w:t>
      </w:r>
    </w:p>
    <w:p w:rsidR="00000000" w:rsidDel="00000000" w:rsidP="00000000" w:rsidRDefault="00000000" w:rsidRPr="00000000" w14:paraId="00000059">
      <w:pPr>
        <w:spacing w:before="200" w:line="235.63635739413175" w:lineRule="auto"/>
        <w:rPr>
          <w:sz w:val="24"/>
          <w:szCs w:val="24"/>
        </w:rPr>
      </w:pPr>
      <w:r w:rsidDel="00000000" w:rsidR="00000000" w:rsidRPr="00000000">
        <w:rPr>
          <w:sz w:val="24"/>
          <w:szCs w:val="24"/>
          <w:rtl w:val="0"/>
        </w:rPr>
        <w:t xml:space="preserve">Lämna in robotlådan. - Diddi</w:t>
      </w:r>
    </w:p>
    <w:p w:rsidR="00000000" w:rsidDel="00000000" w:rsidP="00000000" w:rsidRDefault="00000000" w:rsidRPr="00000000" w14:paraId="0000005A">
      <w:pPr>
        <w:spacing w:before="200" w:line="235.63635739413175" w:lineRule="auto"/>
        <w:rPr>
          <w:sz w:val="24"/>
          <w:szCs w:val="24"/>
        </w:rPr>
      </w:pPr>
      <w:r w:rsidDel="00000000" w:rsidR="00000000" w:rsidRPr="00000000">
        <w:rPr>
          <w:sz w:val="24"/>
          <w:szCs w:val="24"/>
          <w:rtl w:val="0"/>
        </w:rPr>
        <w:t xml:space="preserve">Skriva egen kursrapport. - Alla</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