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448EFD6F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7A4DAFCF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75CCF05E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53876571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45342126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22BAD485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31647D46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25A7DD5C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47453688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3F14410E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2323351D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1B97D20D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38F91747" w14:textId="2A620A46" w:rsidR="00287E75" w:rsidRPr="00287E75" w:rsidRDefault="6E1449CF" w:rsidP="00287E75">
      <w:pPr>
        <w:jc w:val="both"/>
        <w:rPr>
          <w:sz w:val="44"/>
          <w:szCs w:val="44"/>
          <w:u w:val="single"/>
        </w:rPr>
      </w:pPr>
      <w:r w:rsidRPr="77C2F0BB">
        <w:rPr>
          <w:sz w:val="44"/>
          <w:szCs w:val="44"/>
          <w:u w:val="single"/>
        </w:rPr>
        <w:lastRenderedPageBreak/>
        <w:t>Lab 3</w:t>
      </w:r>
    </w:p>
    <w:p w14:paraId="16743597" w14:textId="3A06029D" w:rsidR="00ED2BFC" w:rsidRPr="00F70ED1" w:rsidRDefault="00ED2BFC" w:rsidP="00F70ED1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rPr>
          <w:rFonts w:ascii="Consolas" w:eastAsia="Consolas" w:hAnsi="Consolas" w:cs="Consolas"/>
          <w:b/>
          <w:bCs/>
          <w:sz w:val="19"/>
          <w:szCs w:val="19"/>
        </w:rPr>
      </w:pPr>
      <w:r w:rsidRPr="00F70ED1">
        <w:rPr>
          <w:rFonts w:eastAsia="Consolas" w:cstheme="minorHAnsi"/>
          <w:b/>
          <w:bCs/>
          <w:sz w:val="24"/>
          <w:szCs w:val="24"/>
        </w:rPr>
        <w:t>Test accuracy</w:t>
      </w:r>
      <w:r w:rsidRPr="00F70ED1">
        <w:rPr>
          <w:rFonts w:ascii="Consolas" w:eastAsia="Consolas" w:hAnsi="Consolas" w:cs="Consolas"/>
          <w:b/>
          <w:bCs/>
          <w:sz w:val="24"/>
          <w:szCs w:val="24"/>
        </w:rPr>
        <w:t>:</w:t>
      </w:r>
      <w:r w:rsidRPr="00F70ED1">
        <w:rPr>
          <w:rFonts w:ascii="Consolas" w:eastAsia="Consolas" w:hAnsi="Consolas" w:cs="Consolas"/>
          <w:b/>
          <w:bCs/>
          <w:sz w:val="19"/>
          <w:szCs w:val="19"/>
        </w:rPr>
        <w:t xml:space="preserve"> 0.8859999775886536</w:t>
      </w:r>
      <w:r w:rsidRPr="00F70ED1">
        <w:rPr>
          <w:b/>
          <w:bCs/>
        </w:rPr>
        <w:br/>
      </w:r>
    </w:p>
    <w:p w14:paraId="07554BDF" w14:textId="115DEDEA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61656093" w14:textId="1B27E8AD" w:rsidR="00F70ED1" w:rsidRPr="00F70ED1" w:rsidRDefault="00F70ED1" w:rsidP="00F70ED1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rPr>
          <w:rFonts w:eastAsia="Consolas" w:cstheme="minorHAnsi"/>
          <w:b/>
          <w:bCs/>
          <w:color w:val="000000" w:themeColor="text1"/>
          <w:sz w:val="21"/>
          <w:szCs w:val="21"/>
        </w:rPr>
      </w:pPr>
      <w:r w:rsidRPr="00F70ED1">
        <w:rPr>
          <w:rFonts w:eastAsia="Consolas" w:cstheme="minorHAnsi"/>
          <w:b/>
          <w:bCs/>
          <w:sz w:val="24"/>
          <w:szCs w:val="24"/>
        </w:rPr>
        <w:t xml:space="preserve">Test </w:t>
      </w:r>
      <w:r w:rsidRPr="00F70ED1">
        <w:rPr>
          <w:rFonts w:eastAsia="Consolas" w:cstheme="minorHAnsi"/>
          <w:b/>
          <w:bCs/>
          <w:sz w:val="24"/>
          <w:szCs w:val="24"/>
        </w:rPr>
        <w:t>Summary</w:t>
      </w:r>
      <w:r w:rsidR="00ED2BFC" w:rsidRPr="00F70ED1">
        <w:rPr>
          <w:rFonts w:eastAsia="Consolas" w:cstheme="minorHAnsi"/>
          <w:b/>
          <w:bCs/>
          <w:color w:val="000000" w:themeColor="text1"/>
          <w:sz w:val="21"/>
          <w:szCs w:val="21"/>
        </w:rPr>
        <w:t xml:space="preserve"> </w:t>
      </w:r>
    </w:p>
    <w:p w14:paraId="17C514FD" w14:textId="77777777" w:rsidR="00F70ED1" w:rsidRDefault="00F70ED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</w:pPr>
    </w:p>
    <w:p w14:paraId="1055D9FC" w14:textId="0936D63A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>Model: "sequential_1"</w:t>
      </w:r>
      <w:r>
        <w:br/>
      </w:r>
    </w:p>
    <w:p w14:paraId="75F703D6" w14:textId="66CEF8D6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┃</w:t>
      </w: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 Layer (type)                    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┃</w:t>
      </w: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 Output Shape           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┃</w:t>
      </w: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       Param # 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┃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│ flatten_1 (</w:t>
      </w:r>
      <w:r w:rsidRPr="77C2F0BB">
        <w:rPr>
          <w:rFonts w:ascii="Consolas" w:eastAsia="Consolas" w:hAnsi="Consolas" w:cs="Consolas"/>
          <w:color w:val="0087FF"/>
          <w:sz w:val="21"/>
          <w:szCs w:val="21"/>
        </w:rPr>
        <w:t>Flatten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)             │ (</w:t>
      </w:r>
      <w:r w:rsidRPr="77C2F0BB">
        <w:rPr>
          <w:rFonts w:ascii="Consolas" w:eastAsia="Consolas" w:hAnsi="Consolas" w:cs="Consolas"/>
          <w:color w:val="00D7FF"/>
          <w:sz w:val="21"/>
          <w:szCs w:val="21"/>
        </w:rPr>
        <w:t>None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,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784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)            │            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│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│ dense_3 (</w:t>
      </w:r>
      <w:r w:rsidRPr="77C2F0BB">
        <w:rPr>
          <w:rFonts w:ascii="Consolas" w:eastAsia="Consolas" w:hAnsi="Consolas" w:cs="Consolas"/>
          <w:color w:val="0087FF"/>
          <w:sz w:val="21"/>
          <w:szCs w:val="21"/>
        </w:rPr>
        <w:t>Dense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)                 │ (</w:t>
      </w:r>
      <w:r w:rsidRPr="77C2F0BB">
        <w:rPr>
          <w:rFonts w:ascii="Consolas" w:eastAsia="Consolas" w:hAnsi="Consolas" w:cs="Consolas"/>
          <w:color w:val="00D7FF"/>
          <w:sz w:val="21"/>
          <w:szCs w:val="21"/>
        </w:rPr>
        <w:t>None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,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128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)            │      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100,480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│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│ dense_4 (</w:t>
      </w:r>
      <w:r w:rsidRPr="77C2F0BB">
        <w:rPr>
          <w:rFonts w:ascii="Consolas" w:eastAsia="Consolas" w:hAnsi="Consolas" w:cs="Consolas"/>
          <w:color w:val="0087FF"/>
          <w:sz w:val="21"/>
          <w:szCs w:val="21"/>
        </w:rPr>
        <w:t>Dense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)                 │ (</w:t>
      </w:r>
      <w:r w:rsidRPr="77C2F0BB">
        <w:rPr>
          <w:rFonts w:ascii="Consolas" w:eastAsia="Consolas" w:hAnsi="Consolas" w:cs="Consolas"/>
          <w:color w:val="00D7FF"/>
          <w:sz w:val="21"/>
          <w:szCs w:val="21"/>
        </w:rPr>
        <w:t>None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,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64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)             │        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8,256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│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│ dense_5 (</w:t>
      </w:r>
      <w:r w:rsidRPr="77C2F0BB">
        <w:rPr>
          <w:rFonts w:ascii="Consolas" w:eastAsia="Consolas" w:hAnsi="Consolas" w:cs="Consolas"/>
          <w:color w:val="0087FF"/>
          <w:sz w:val="21"/>
          <w:szCs w:val="21"/>
        </w:rPr>
        <w:t>Dense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)                 │ (</w:t>
      </w:r>
      <w:r w:rsidRPr="77C2F0BB">
        <w:rPr>
          <w:rFonts w:ascii="Consolas" w:eastAsia="Consolas" w:hAnsi="Consolas" w:cs="Consolas"/>
          <w:color w:val="00D7FF"/>
          <w:sz w:val="21"/>
          <w:szCs w:val="21"/>
        </w:rPr>
        <w:t>None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,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10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)             │          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650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│</w:t>
      </w:r>
      <w:r>
        <w:br/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  <w:r>
        <w:br/>
      </w:r>
    </w:p>
    <w:p w14:paraId="779B3FD2" w14:textId="14F3951B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Total params: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328,160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(1.25 MB)</w:t>
      </w:r>
      <w:r>
        <w:br/>
      </w:r>
    </w:p>
    <w:p w14:paraId="424357EF" w14:textId="5CC381E2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Trainable params: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109,386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(427.29 KB)</w:t>
      </w:r>
      <w:r>
        <w:br/>
      </w:r>
    </w:p>
    <w:p w14:paraId="128E1726" w14:textId="4C333B0A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Non-trainable params: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0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(0.00 B)</w:t>
      </w:r>
      <w:r>
        <w:br/>
      </w:r>
    </w:p>
    <w:p w14:paraId="4A800CD4" w14:textId="66B2A8EC" w:rsidR="6BF1AFA1" w:rsidRDefault="6BF1AFA1" w:rsidP="77C2F0BB">
      <w:pPr>
        <w:shd w:val="clear" w:color="auto" w:fill="FFFFFF" w:themeFill="background1"/>
        <w:spacing w:after="0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77C2F0BB">
        <w:rPr>
          <w:rFonts w:ascii="Consolas" w:eastAsia="Consolas" w:hAnsi="Consolas" w:cs="Consolas"/>
          <w:b/>
          <w:bCs/>
          <w:color w:val="000000" w:themeColor="text1"/>
          <w:sz w:val="21"/>
          <w:szCs w:val="21"/>
        </w:rPr>
        <w:t xml:space="preserve">Optimizer params: </w:t>
      </w:r>
      <w:r w:rsidRPr="77C2F0BB">
        <w:rPr>
          <w:rFonts w:ascii="Consolas" w:eastAsia="Consolas" w:hAnsi="Consolas" w:cs="Consolas"/>
          <w:color w:val="00AF00"/>
          <w:sz w:val="21"/>
          <w:szCs w:val="21"/>
        </w:rPr>
        <w:t>218,774</w:t>
      </w:r>
      <w:r w:rsidRPr="77C2F0BB">
        <w:rPr>
          <w:rFonts w:ascii="Consolas" w:eastAsia="Consolas" w:hAnsi="Consolas" w:cs="Consolas"/>
          <w:color w:val="000000" w:themeColor="text1"/>
          <w:sz w:val="21"/>
          <w:szCs w:val="21"/>
        </w:rPr>
        <w:t xml:space="preserve"> (854.59 KB)</w:t>
      </w:r>
    </w:p>
    <w:p w14:paraId="5658C42A" w14:textId="21AB447A" w:rsidR="77C2F0BB" w:rsidRDefault="77C2F0BB" w:rsidP="77C2F0BB">
      <w:pPr>
        <w:jc w:val="both"/>
        <w:rPr>
          <w:sz w:val="44"/>
          <w:szCs w:val="44"/>
          <w:u w:val="single"/>
        </w:rPr>
      </w:pPr>
    </w:p>
    <w:p w14:paraId="51EC196E" w14:textId="77777777" w:rsidR="00ED2BFC" w:rsidRDefault="00ED2BFC" w:rsidP="77C2F0BB">
      <w:pPr>
        <w:shd w:val="clear" w:color="auto" w:fill="FFFFFF" w:themeFill="background1"/>
        <w:spacing w:after="0"/>
        <w:ind w:left="75"/>
        <w:rPr>
          <w:rFonts w:ascii="Consolas" w:eastAsia="Consolas" w:hAnsi="Consolas" w:cs="Consolas"/>
          <w:sz w:val="19"/>
          <w:szCs w:val="19"/>
        </w:rPr>
      </w:pPr>
    </w:p>
    <w:p w14:paraId="0784CB2A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2719BBAA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5AE7AFD4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18C9DB06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581AAE21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4980CD68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6E86A0C2" w14:textId="77777777" w:rsidR="00ED2BFC" w:rsidRDefault="00ED2BFC" w:rsidP="00287E75">
      <w:pPr>
        <w:jc w:val="both"/>
        <w:rPr>
          <w:sz w:val="44"/>
          <w:szCs w:val="44"/>
          <w:u w:val="single"/>
        </w:rPr>
      </w:pPr>
    </w:p>
    <w:p w14:paraId="211DAC99" w14:textId="2AB69065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38CE34B4" w14:textId="2E7F5B96" w:rsidR="00F70ED1" w:rsidRPr="00F70ED1" w:rsidRDefault="00F70ED1" w:rsidP="00287E75">
      <w:pPr>
        <w:jc w:val="both"/>
        <w:rPr>
          <w:b/>
          <w:bCs/>
          <w:sz w:val="24"/>
          <w:szCs w:val="24"/>
        </w:rPr>
      </w:pPr>
      <w:r w:rsidRPr="00F70ED1">
        <w:rPr>
          <w:b/>
          <w:bCs/>
          <w:sz w:val="24"/>
          <w:szCs w:val="24"/>
        </w:rPr>
        <w:t>01.plot of the model’s loss after every epoch</w:t>
      </w:r>
    </w:p>
    <w:p w14:paraId="101B7F52" w14:textId="0F743A29" w:rsidR="00ED2BFC" w:rsidRDefault="00ED2BFC" w:rsidP="00287E75">
      <w:pPr>
        <w:jc w:val="both"/>
        <w:rPr>
          <w:sz w:val="44"/>
          <w:szCs w:val="44"/>
          <w:u w:val="single"/>
        </w:rPr>
      </w:pPr>
      <w:r w:rsidRPr="00ED2BFC">
        <w:rPr>
          <w:sz w:val="44"/>
          <w:szCs w:val="44"/>
          <w:u w:val="single"/>
        </w:rPr>
        <w:drawing>
          <wp:inline distT="0" distB="0" distL="0" distR="0" wp14:anchorId="477204F6" wp14:editId="64FB2643">
            <wp:extent cx="6088985" cy="324485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94747" cy="324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8033E" w14:textId="57C05F99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0A205C08" w14:textId="16776484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7D57EBF9" w14:textId="3104AF5C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1BC838A9" w14:textId="6B3275DF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09E0DAFC" w14:textId="123DA97A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629B5C13" w14:textId="7D282BED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092A19F0" w14:textId="2F31C2F6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231128BE" w14:textId="6454BE8A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221E92D8" w14:textId="77777777" w:rsidR="00F70ED1" w:rsidRDefault="00F70ED1" w:rsidP="00287E75">
      <w:pPr>
        <w:jc w:val="both"/>
        <w:rPr>
          <w:sz w:val="44"/>
          <w:szCs w:val="44"/>
          <w:u w:val="single"/>
        </w:rPr>
      </w:pPr>
    </w:p>
    <w:p w14:paraId="4919CA97" w14:textId="10AA6D63" w:rsidR="00F70ED1" w:rsidRPr="00F70ED1" w:rsidRDefault="00F70ED1" w:rsidP="00F70ED1">
      <w:pPr>
        <w:pStyle w:val="ListParagraph"/>
        <w:shd w:val="clear" w:color="auto" w:fill="FFFFFF" w:themeFill="background1"/>
        <w:spacing w:after="0"/>
        <w:ind w:left="435"/>
        <w:rPr>
          <w:rFonts w:eastAsia="Consolas" w:cstheme="minorHAnsi"/>
          <w:b/>
          <w:bCs/>
          <w:color w:val="000000" w:themeColor="text1"/>
          <w:sz w:val="21"/>
          <w:szCs w:val="21"/>
        </w:rPr>
      </w:pPr>
      <w:r>
        <w:rPr>
          <w:rFonts w:eastAsia="Consolas" w:cstheme="minorHAnsi"/>
          <w:b/>
          <w:bCs/>
          <w:sz w:val="24"/>
          <w:szCs w:val="24"/>
        </w:rPr>
        <w:lastRenderedPageBreak/>
        <w:t>02.</w:t>
      </w:r>
      <w:r w:rsidRPr="00F70ED1">
        <w:rPr>
          <w:rFonts w:eastAsia="Consolas" w:cstheme="minorHAnsi"/>
          <w:b/>
          <w:bCs/>
          <w:sz w:val="24"/>
          <w:szCs w:val="24"/>
        </w:rPr>
        <w:t>Test Summary</w:t>
      </w:r>
      <w:r w:rsidRPr="00F70ED1">
        <w:rPr>
          <w:rFonts w:eastAsia="Consolas" w:cstheme="minorHAnsi"/>
          <w:b/>
          <w:bCs/>
          <w:color w:val="000000" w:themeColor="text1"/>
          <w:sz w:val="21"/>
          <w:szCs w:val="21"/>
        </w:rPr>
        <w:t xml:space="preserve"> </w:t>
      </w:r>
    </w:p>
    <w:p w14:paraId="37260851" w14:textId="77777777" w:rsidR="00F70ED1" w:rsidRPr="00287E75" w:rsidRDefault="00F70ED1" w:rsidP="00287E75">
      <w:pPr>
        <w:jc w:val="both"/>
        <w:rPr>
          <w:sz w:val="44"/>
          <w:szCs w:val="44"/>
          <w:u w:val="single"/>
        </w:rPr>
      </w:pPr>
    </w:p>
    <w:p w14:paraId="6FD5D95D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>Model: "sequential_2"</w:t>
      </w:r>
    </w:p>
    <w:p w14:paraId="7A00BF4A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9B7797D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Layer (</w:t>
      </w:r>
      <w:proofErr w:type="gramStart"/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type)   </w:t>
      </w:r>
      <w:proofErr w:type="gramEnd"/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                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Output Shape           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      Param # 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┃</w:t>
      </w:r>
    </w:p>
    <w:p w14:paraId="5EBC70C6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7E3F36E4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dense_9 (</w:t>
      </w:r>
      <w:proofErr w:type="gramStart"/>
      <w:r w:rsidRPr="00ED2BFC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Dense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</w:t>
      </w:r>
      <w:proofErr w:type="gramEnd"/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             │ (</w:t>
      </w:r>
      <w:r w:rsidRPr="00ED2BFC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64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 │        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1,280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5A29B64C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0D4369FD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dense_10 (</w:t>
      </w:r>
      <w:proofErr w:type="gramStart"/>
      <w:r w:rsidRPr="00ED2BFC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Dense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</w:t>
      </w:r>
      <w:proofErr w:type="gramEnd"/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            │ (</w:t>
      </w:r>
      <w:r w:rsidRPr="00ED2BFC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128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│        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8,320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6E45C35C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05647FF6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dense_11 (</w:t>
      </w:r>
      <w:proofErr w:type="gramStart"/>
      <w:r w:rsidRPr="00ED2BFC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Dense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</w:t>
      </w:r>
      <w:proofErr w:type="gramEnd"/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            │ (</w:t>
      </w:r>
      <w:r w:rsidRPr="00ED2BFC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64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 │        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8,256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7B8DA441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03E3520B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dropout_1 (</w:t>
      </w:r>
      <w:proofErr w:type="gramStart"/>
      <w:r w:rsidRPr="00ED2BFC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Dropout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</w:t>
      </w:r>
      <w:proofErr w:type="gramEnd"/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         │ (</w:t>
      </w:r>
      <w:r w:rsidRPr="00ED2BFC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64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 │            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0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42CF305C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17F1463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│ dense_12 (</w:t>
      </w:r>
      <w:proofErr w:type="gramStart"/>
      <w:r w:rsidRPr="00ED2BFC">
        <w:rPr>
          <w:rFonts w:ascii="Consolas" w:eastAsia="Times New Roman" w:hAnsi="Consolas" w:cs="Courier New"/>
          <w:color w:val="0087FF"/>
          <w:kern w:val="0"/>
          <w:sz w:val="18"/>
          <w:szCs w:val="18"/>
          <w:lang w:val="en-US"/>
          <w14:ligatures w14:val="none"/>
        </w:rPr>
        <w:t>Dense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</w:t>
      </w:r>
      <w:proofErr w:type="gramEnd"/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            │ (</w:t>
      </w:r>
      <w:r w:rsidRPr="00ED2BFC">
        <w:rPr>
          <w:rFonts w:ascii="Consolas" w:eastAsia="Times New Roman" w:hAnsi="Consolas" w:cs="Courier New"/>
          <w:color w:val="00D7FF"/>
          <w:kern w:val="0"/>
          <w:sz w:val="18"/>
          <w:szCs w:val="18"/>
          <w:lang w:val="en-US"/>
          <w14:ligatures w14:val="none"/>
        </w:rPr>
        <w:t>None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,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)              │           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65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│</w:t>
      </w:r>
    </w:p>
    <w:p w14:paraId="233DE113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17F057D8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Total params: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53,765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(210.02 KB)</w:t>
      </w:r>
    </w:p>
    <w:p w14:paraId="7A66A6F2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Trainable params: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17,921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(70.00 KB)</w:t>
      </w:r>
    </w:p>
    <w:p w14:paraId="4F1F9BEE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Non-trainable params: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0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(0.00 B)</w:t>
      </w:r>
    </w:p>
    <w:p w14:paraId="0AADE9C8" w14:textId="77777777" w:rsidR="00ED2BFC" w:rsidRPr="00ED2BFC" w:rsidRDefault="00ED2BFC" w:rsidP="00ED2B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</w:pPr>
      <w:r w:rsidRPr="00ED2BFC">
        <w:rPr>
          <w:rFonts w:ascii="Consolas" w:eastAsia="Times New Roman" w:hAnsi="Consolas" w:cs="Courier New"/>
          <w:b/>
          <w:bCs/>
          <w:kern w:val="0"/>
          <w:sz w:val="18"/>
          <w:szCs w:val="18"/>
          <w:lang w:val="en-US"/>
          <w14:ligatures w14:val="none"/>
        </w:rPr>
        <w:t xml:space="preserve"> Optimizer params: </w:t>
      </w:r>
      <w:r w:rsidRPr="00ED2BFC">
        <w:rPr>
          <w:rFonts w:ascii="Consolas" w:eastAsia="Times New Roman" w:hAnsi="Consolas" w:cs="Courier New"/>
          <w:color w:val="00AF00"/>
          <w:kern w:val="0"/>
          <w:sz w:val="18"/>
          <w:szCs w:val="18"/>
          <w:lang w:val="en-US"/>
          <w14:ligatures w14:val="none"/>
        </w:rPr>
        <w:t>35,844</w:t>
      </w:r>
      <w:r w:rsidRPr="00ED2BFC">
        <w:rPr>
          <w:rFonts w:ascii="Consolas" w:eastAsia="Times New Roman" w:hAnsi="Consolas" w:cs="Courier New"/>
          <w:kern w:val="0"/>
          <w:sz w:val="18"/>
          <w:szCs w:val="18"/>
          <w:lang w:val="en-US"/>
          <w14:ligatures w14:val="none"/>
        </w:rPr>
        <w:t xml:space="preserve"> (140.02 KB)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F5764D"/>
    <w:multiLevelType w:val="hybridMultilevel"/>
    <w:tmpl w:val="0158EFC8"/>
    <w:lvl w:ilvl="0" w:tplc="4F26FD3E">
      <w:start w:val="1"/>
      <w:numFmt w:val="decimalZero"/>
      <w:lvlText w:val="%1."/>
      <w:lvlJc w:val="left"/>
      <w:pPr>
        <w:ind w:left="435" w:hanging="360"/>
      </w:pPr>
      <w:rPr>
        <w:rFonts w:asciiTheme="majorHAnsi" w:hAnsiTheme="majorHAnsi" w:cstheme="majorHAnsi"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" w15:restartNumberingAfterBreak="0">
    <w:nsid w:val="664E0288"/>
    <w:multiLevelType w:val="hybridMultilevel"/>
    <w:tmpl w:val="C28615B4"/>
    <w:lvl w:ilvl="0" w:tplc="FF0C08C4">
      <w:numFmt w:val="decimal"/>
      <w:lvlText w:val="%1."/>
      <w:lvlJc w:val="left"/>
      <w:pPr>
        <w:ind w:left="720" w:hanging="360"/>
      </w:pPr>
      <w:rPr>
        <w:rFonts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7C613C"/>
    <w:multiLevelType w:val="hybridMultilevel"/>
    <w:tmpl w:val="8A7650B0"/>
    <w:lvl w:ilvl="0" w:tplc="DC7628F2">
      <w:start w:val="1"/>
      <w:numFmt w:val="decimalZero"/>
      <w:lvlText w:val="%1."/>
      <w:lvlJc w:val="left"/>
      <w:pPr>
        <w:ind w:left="435" w:hanging="360"/>
      </w:pPr>
      <w:rPr>
        <w:rFonts w:asciiTheme="majorHAnsi" w:hAnsiTheme="majorHAnsi" w:cstheme="majorHAnsi"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CF67F4"/>
    <w:rsid w:val="00D74A40"/>
    <w:rsid w:val="00ED2BFC"/>
    <w:rsid w:val="00F70ED1"/>
    <w:rsid w:val="56CA150D"/>
    <w:rsid w:val="6BF1AFA1"/>
    <w:rsid w:val="6D3C8957"/>
    <w:rsid w:val="6E1449CF"/>
    <w:rsid w:val="745750F3"/>
    <w:rsid w:val="77C2F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2B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2BFC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F70E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7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14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90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1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6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362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yasas nelaka</cp:lastModifiedBy>
  <cp:revision>6</cp:revision>
  <dcterms:created xsi:type="dcterms:W3CDTF">2023-09-19T11:15:00Z</dcterms:created>
  <dcterms:modified xsi:type="dcterms:W3CDTF">2026-02-22T09:49:00Z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