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E7E" w:rsidRPr="0000260C" w:rsidRDefault="00EE1D4A" w:rsidP="0000260C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6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disposição do lixo é feita corretamente no Brasil?</w:t>
      </w:r>
    </w:p>
    <w:p w:rsidR="00EE1D4A" w:rsidRDefault="00EE1D4A" w:rsidP="00EE1D4A"/>
    <w:p w:rsidR="00EE1D4A" w:rsidRDefault="00EE1D4A" w:rsidP="0000260C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Como funciona a disposição correta de resíduos?</w:t>
      </w:r>
    </w:p>
    <w:p w:rsidR="0000260C" w:rsidRDefault="0000260C" w:rsidP="0000260C">
      <w:pPr>
        <w:pStyle w:val="PargrafodaLista"/>
        <w:spacing w:line="276" w:lineRule="auto"/>
        <w:jc w:val="both"/>
      </w:pPr>
    </w:p>
    <w:p w:rsidR="00EE1D4A" w:rsidRDefault="00EE1D4A" w:rsidP="0000260C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Em que tipo de local essa distribuição final deve ser realizada?</w:t>
      </w:r>
    </w:p>
    <w:p w:rsidR="0000260C" w:rsidRDefault="0000260C" w:rsidP="0000260C">
      <w:pPr>
        <w:pStyle w:val="PargrafodaLista"/>
        <w:spacing w:line="276" w:lineRule="auto"/>
        <w:jc w:val="both"/>
      </w:pPr>
    </w:p>
    <w:p w:rsidR="00EE1D4A" w:rsidRDefault="00EE1D4A" w:rsidP="0000260C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Quais são os impactos ambientais que o lixo causa?</w:t>
      </w:r>
    </w:p>
    <w:p w:rsidR="0000260C" w:rsidRDefault="0000260C" w:rsidP="0000260C">
      <w:pPr>
        <w:pStyle w:val="PargrafodaLista"/>
        <w:spacing w:line="276" w:lineRule="auto"/>
        <w:jc w:val="both"/>
      </w:pPr>
    </w:p>
    <w:p w:rsidR="00EE1D4A" w:rsidRDefault="00EE1D4A" w:rsidP="0000260C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Qual a consequência de lixões para o país?</w:t>
      </w:r>
    </w:p>
    <w:p w:rsidR="0000260C" w:rsidRDefault="0000260C" w:rsidP="0000260C">
      <w:pPr>
        <w:pStyle w:val="PargrafodaLista"/>
        <w:spacing w:line="276" w:lineRule="auto"/>
        <w:jc w:val="both"/>
      </w:pPr>
    </w:p>
    <w:p w:rsidR="00EE1D4A" w:rsidRDefault="00EE1D4A" w:rsidP="0000260C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Quais os estados que tentam erradicar os lixões?</w:t>
      </w:r>
    </w:p>
    <w:p w:rsidR="0000260C" w:rsidRDefault="0000260C" w:rsidP="0000260C">
      <w:pPr>
        <w:pStyle w:val="PargrafodaLista"/>
        <w:spacing w:line="276" w:lineRule="auto"/>
        <w:jc w:val="both"/>
      </w:pPr>
    </w:p>
    <w:p w:rsidR="0000260C" w:rsidRDefault="0000260C" w:rsidP="0000260C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O que é o descarte incorreto do lixo?</w:t>
      </w:r>
    </w:p>
    <w:p w:rsidR="0000260C" w:rsidRDefault="0000260C" w:rsidP="0000260C">
      <w:pPr>
        <w:pStyle w:val="PargrafodaLista"/>
        <w:spacing w:line="276" w:lineRule="auto"/>
        <w:jc w:val="both"/>
      </w:pPr>
    </w:p>
    <w:p w:rsidR="00EE1D4A" w:rsidRDefault="00EE1D4A" w:rsidP="0000260C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Existe um senso de responsabilidade domiciliar e governamental para realizar o descarte adequado?</w:t>
      </w:r>
    </w:p>
    <w:p w:rsidR="0000260C" w:rsidRDefault="0000260C" w:rsidP="0000260C">
      <w:pPr>
        <w:pStyle w:val="PargrafodaLista"/>
        <w:spacing w:line="276" w:lineRule="auto"/>
        <w:jc w:val="both"/>
      </w:pPr>
    </w:p>
    <w:p w:rsidR="00EE1D4A" w:rsidRDefault="0000260C" w:rsidP="0000260C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Como funciona a gestão do lixo em</w:t>
      </w:r>
      <w:r w:rsidR="00EE1D4A">
        <w:t xml:space="preserve"> espaço</w:t>
      </w:r>
      <w:r>
        <w:t>s</w:t>
      </w:r>
      <w:r w:rsidR="00EE1D4A">
        <w:t xml:space="preserve"> urbanizado</w:t>
      </w:r>
      <w:r>
        <w:t>s</w:t>
      </w:r>
      <w:r w:rsidR="00EE1D4A">
        <w:t>, com concentração populacional?</w:t>
      </w:r>
    </w:p>
    <w:p w:rsidR="0000260C" w:rsidRDefault="0000260C" w:rsidP="0000260C">
      <w:pPr>
        <w:pStyle w:val="PargrafodaLista"/>
        <w:spacing w:line="276" w:lineRule="auto"/>
        <w:jc w:val="both"/>
      </w:pPr>
    </w:p>
    <w:p w:rsidR="00EE1D4A" w:rsidRDefault="00EE1D4A" w:rsidP="0000260C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No Brasil, é comum ver lixo na</w:t>
      </w:r>
      <w:r w:rsidR="0000260C">
        <w:t>s</w:t>
      </w:r>
      <w:r>
        <w:t xml:space="preserve"> rua</w:t>
      </w:r>
      <w:r w:rsidR="0000260C">
        <w:t>s</w:t>
      </w:r>
      <w:r>
        <w:t>?</w:t>
      </w:r>
    </w:p>
    <w:p w:rsidR="0000260C" w:rsidRDefault="0000260C" w:rsidP="0000260C">
      <w:pPr>
        <w:pStyle w:val="PargrafodaLista"/>
        <w:spacing w:line="276" w:lineRule="auto"/>
        <w:jc w:val="both"/>
      </w:pPr>
    </w:p>
    <w:p w:rsidR="00EE1D4A" w:rsidRDefault="00EE1D4A" w:rsidP="0000260C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Há coleta seletiva nas cidades?</w:t>
      </w:r>
    </w:p>
    <w:p w:rsidR="00860E7E" w:rsidRDefault="00860E7E"/>
    <w:p w:rsidR="00DF1A0A" w:rsidRDefault="00860E7E">
      <w:r>
        <w:rPr>
          <w:noProof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DF1A0A" w:rsidRDefault="00DF1A0A">
      <w:r w:rsidRPr="00DF1A0A">
        <w:t>https://agenciabrasil.ebc.com.br/radioagencia-nacional/meio-ambiente/audio/2023-04/brasil-gera-cerca-de-80-milhoes-de-toneladas-de-residuos-por-ano</w:t>
      </w:r>
    </w:p>
    <w:sectPr w:rsidR="00DF1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5EE"/>
    <w:multiLevelType w:val="hybridMultilevel"/>
    <w:tmpl w:val="00D2C1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1241"/>
    <w:multiLevelType w:val="hybridMultilevel"/>
    <w:tmpl w:val="E66AFE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A59D0"/>
    <w:multiLevelType w:val="hybridMultilevel"/>
    <w:tmpl w:val="B290B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371F2"/>
    <w:multiLevelType w:val="hybridMultilevel"/>
    <w:tmpl w:val="68B8C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B4EB3"/>
    <w:multiLevelType w:val="hybridMultilevel"/>
    <w:tmpl w:val="C6985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42FDC"/>
    <w:multiLevelType w:val="hybridMultilevel"/>
    <w:tmpl w:val="DB34D3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7E"/>
    <w:rsid w:val="0000260C"/>
    <w:rsid w:val="000F48E6"/>
    <w:rsid w:val="00615C77"/>
    <w:rsid w:val="00860E7E"/>
    <w:rsid w:val="00A70C7D"/>
    <w:rsid w:val="00BB752A"/>
    <w:rsid w:val="00BE4E5F"/>
    <w:rsid w:val="00DF1A0A"/>
    <w:rsid w:val="00EE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E1F9"/>
  <w15:chartTrackingRefBased/>
  <w15:docId w15:val="{04991D38-2E4F-4D68-B6D5-97C70F17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0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E7E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60E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860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60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EE1D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Descarte do lixo no Brasil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44A-41F3-AF3C-EC30462E054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44A-41F3-AF3C-EC30462E054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44A-41F3-AF3C-EC30462E054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44A-41F3-AF3C-EC30462E0541}"/>
              </c:ext>
            </c:extLst>
          </c:dPt>
          <c:cat>
            <c:strRef>
              <c:f>Planilha1!$A$2:$A$5</c:f>
              <c:strCache>
                <c:ptCount val="4"/>
                <c:pt idx="0">
                  <c:v>Aterros/lixões</c:v>
                </c:pt>
                <c:pt idx="1">
                  <c:v>Incineração</c:v>
                </c:pt>
                <c:pt idx="2">
                  <c:v>Reciclagem</c:v>
                </c:pt>
                <c:pt idx="3">
                  <c:v>Outros destinos</c:v>
                </c:pt>
              </c:strCache>
            </c:strRef>
          </c:cat>
          <c:val>
            <c:numRef>
              <c:f>Planilha1!$B$2:$B$5</c:f>
              <c:numCache>
                <c:formatCode>0%</c:formatCode>
                <c:ptCount val="4"/>
                <c:pt idx="0">
                  <c:v>0.4</c:v>
                </c:pt>
                <c:pt idx="1">
                  <c:v>0.3</c:v>
                </c:pt>
                <c:pt idx="2">
                  <c:v>0.04</c:v>
                </c:pt>
                <c:pt idx="3">
                  <c:v>0.26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75-48EB-BA32-EB39DC1D94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3</cp:revision>
  <dcterms:created xsi:type="dcterms:W3CDTF">2023-08-29T14:28:00Z</dcterms:created>
  <dcterms:modified xsi:type="dcterms:W3CDTF">2023-08-29T14:50:00Z</dcterms:modified>
</cp:coreProperties>
</file>