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698B2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1. Project Overview</w:t>
      </w:r>
    </w:p>
    <w:p w14:paraId="519C8F99" w14:textId="77777777" w:rsidR="00A751A2" w:rsidRPr="00A751A2" w:rsidRDefault="00A751A2" w:rsidP="00A751A2">
      <w:r w:rsidRPr="00A751A2">
        <w:t>The project was developed as a capstone requirement to create a basic working prototype of a carbon calculator. Its primary goal is to showcase the proper understanding and application of Life Cycle Assessment (LCA) principles in real-world scenarios.</w:t>
      </w:r>
    </w:p>
    <w:p w14:paraId="7E3DBD7D" w14:textId="77777777" w:rsidR="00A751A2" w:rsidRPr="00A751A2" w:rsidRDefault="00A751A2" w:rsidP="00A751A2">
      <w:pPr>
        <w:numPr>
          <w:ilvl w:val="0"/>
          <w:numId w:val="1"/>
        </w:numPr>
      </w:pPr>
      <w:r w:rsidRPr="00A751A2">
        <w:rPr>
          <w:b/>
          <w:bCs/>
        </w:rPr>
        <w:t>Target Audience:</w:t>
      </w:r>
      <w:r w:rsidRPr="00A751A2">
        <w:t xml:space="preserve"> LCA consultants and evaluators.</w:t>
      </w:r>
    </w:p>
    <w:p w14:paraId="219B6D9B" w14:textId="77777777" w:rsidR="00A751A2" w:rsidRPr="00A751A2" w:rsidRDefault="00A751A2" w:rsidP="00A751A2">
      <w:pPr>
        <w:numPr>
          <w:ilvl w:val="0"/>
          <w:numId w:val="1"/>
        </w:numPr>
      </w:pPr>
      <w:r w:rsidRPr="00A751A2">
        <w:rPr>
          <w:b/>
          <w:bCs/>
        </w:rPr>
        <w:t>Purpose:</w:t>
      </w:r>
      <w:r w:rsidRPr="00A751A2">
        <w:t xml:space="preserve"> To facilitate carbon footprint calculations across various stages (e.g., raw materials, manufacturing) using predefined emission factors stored in a MongoDB database.</w:t>
      </w:r>
    </w:p>
    <w:p w14:paraId="62C89D43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2. Technology Stack</w:t>
      </w:r>
    </w:p>
    <w:p w14:paraId="4545F7E5" w14:textId="77777777" w:rsidR="00A751A2" w:rsidRPr="00A751A2" w:rsidRDefault="00A751A2" w:rsidP="00A751A2">
      <w:pPr>
        <w:numPr>
          <w:ilvl w:val="0"/>
          <w:numId w:val="2"/>
        </w:numPr>
      </w:pPr>
      <w:r w:rsidRPr="00A751A2">
        <w:rPr>
          <w:b/>
          <w:bCs/>
        </w:rPr>
        <w:t>Backend:</w:t>
      </w:r>
      <w:r w:rsidRPr="00A751A2">
        <w:t xml:space="preserve"> Python (</w:t>
      </w:r>
      <w:proofErr w:type="spellStart"/>
      <w:r w:rsidRPr="00A751A2">
        <w:t>FastAPI</w:t>
      </w:r>
      <w:proofErr w:type="spellEnd"/>
      <w:r w:rsidRPr="00A751A2">
        <w:t>)</w:t>
      </w:r>
    </w:p>
    <w:p w14:paraId="2843DCE4" w14:textId="77777777" w:rsidR="00A751A2" w:rsidRPr="00A751A2" w:rsidRDefault="00A751A2" w:rsidP="00A751A2">
      <w:pPr>
        <w:numPr>
          <w:ilvl w:val="0"/>
          <w:numId w:val="2"/>
        </w:numPr>
      </w:pPr>
      <w:r w:rsidRPr="00A751A2">
        <w:rPr>
          <w:b/>
          <w:bCs/>
        </w:rPr>
        <w:t>Database:</w:t>
      </w:r>
      <w:r w:rsidRPr="00A751A2">
        <w:t xml:space="preserve"> MongoDB</w:t>
      </w:r>
    </w:p>
    <w:p w14:paraId="4E7DE25B" w14:textId="77777777" w:rsidR="00A751A2" w:rsidRPr="00A751A2" w:rsidRDefault="00A751A2" w:rsidP="00A751A2">
      <w:pPr>
        <w:numPr>
          <w:ilvl w:val="0"/>
          <w:numId w:val="2"/>
        </w:numPr>
      </w:pPr>
      <w:r w:rsidRPr="00A751A2">
        <w:rPr>
          <w:b/>
          <w:bCs/>
        </w:rPr>
        <w:t>Frontend:</w:t>
      </w:r>
      <w:r w:rsidRPr="00A751A2">
        <w:t xml:space="preserve"> HTML, CSS, JavaScript</w:t>
      </w:r>
    </w:p>
    <w:p w14:paraId="4E619A7E" w14:textId="77777777" w:rsidR="00A751A2" w:rsidRPr="00A751A2" w:rsidRDefault="00A751A2" w:rsidP="00A751A2">
      <w:pPr>
        <w:numPr>
          <w:ilvl w:val="0"/>
          <w:numId w:val="2"/>
        </w:numPr>
      </w:pPr>
      <w:r w:rsidRPr="00A751A2">
        <w:rPr>
          <w:b/>
          <w:bCs/>
        </w:rPr>
        <w:t>Libraries/Tools:</w:t>
      </w:r>
    </w:p>
    <w:p w14:paraId="1170C106" w14:textId="77777777" w:rsidR="00A751A2" w:rsidRPr="00A751A2" w:rsidRDefault="00A751A2" w:rsidP="00A751A2">
      <w:pPr>
        <w:numPr>
          <w:ilvl w:val="1"/>
          <w:numId w:val="2"/>
        </w:numPr>
      </w:pPr>
      <w:r w:rsidRPr="00A751A2">
        <w:t>motor (for MongoDB integration)</w:t>
      </w:r>
    </w:p>
    <w:p w14:paraId="2DA9B037" w14:textId="77777777" w:rsidR="00A751A2" w:rsidRPr="00A751A2" w:rsidRDefault="00A751A2" w:rsidP="00A751A2">
      <w:pPr>
        <w:numPr>
          <w:ilvl w:val="1"/>
          <w:numId w:val="2"/>
        </w:numPr>
      </w:pPr>
      <w:r w:rsidRPr="00A751A2">
        <w:t>Jinja2 (for template rendering)</w:t>
      </w:r>
    </w:p>
    <w:p w14:paraId="61D9E7D3" w14:textId="77777777" w:rsidR="00A751A2" w:rsidRPr="00A751A2" w:rsidRDefault="00A751A2" w:rsidP="00A751A2">
      <w:pPr>
        <w:numPr>
          <w:ilvl w:val="1"/>
          <w:numId w:val="2"/>
        </w:numPr>
      </w:pPr>
      <w:proofErr w:type="spellStart"/>
      <w:r w:rsidRPr="00A751A2">
        <w:t>openai</w:t>
      </w:r>
      <w:proofErr w:type="spellEnd"/>
      <w:r w:rsidRPr="00A751A2">
        <w:t xml:space="preserve"> (for chatbot functionality)</w:t>
      </w:r>
    </w:p>
    <w:p w14:paraId="7F9F6C2E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3. System Architecture</w:t>
      </w:r>
    </w:p>
    <w:p w14:paraId="22061B72" w14:textId="77777777" w:rsidR="00A751A2" w:rsidRPr="00A751A2" w:rsidRDefault="00A751A2" w:rsidP="00A751A2">
      <w:r w:rsidRPr="00A751A2">
        <w:t xml:space="preserve">The system is designed with a separation of frontend and backend components. The frontend interacts with the backend via REST APIs, and the backend processes user inputs asynchronously using </w:t>
      </w:r>
      <w:proofErr w:type="spellStart"/>
      <w:r w:rsidRPr="00A751A2">
        <w:t>FastAPI</w:t>
      </w:r>
      <w:proofErr w:type="spellEnd"/>
      <w:r w:rsidRPr="00A751A2">
        <w:t>.</w:t>
      </w:r>
    </w:p>
    <w:p w14:paraId="5F57AC45" w14:textId="77777777" w:rsidR="00A751A2" w:rsidRPr="00A751A2" w:rsidRDefault="00A751A2" w:rsidP="00A751A2">
      <w:pPr>
        <w:numPr>
          <w:ilvl w:val="0"/>
          <w:numId w:val="3"/>
        </w:numPr>
      </w:pPr>
      <w:r w:rsidRPr="00A751A2">
        <w:rPr>
          <w:b/>
          <w:bCs/>
        </w:rPr>
        <w:t>Frontend-Backend Interaction:</w:t>
      </w:r>
    </w:p>
    <w:p w14:paraId="4178B453" w14:textId="77777777" w:rsidR="00A751A2" w:rsidRPr="00A751A2" w:rsidRDefault="00A751A2" w:rsidP="00A751A2">
      <w:pPr>
        <w:numPr>
          <w:ilvl w:val="1"/>
          <w:numId w:val="3"/>
        </w:numPr>
      </w:pPr>
      <w:r w:rsidRPr="00A751A2">
        <w:t>User inputs data via HTML forms.</w:t>
      </w:r>
    </w:p>
    <w:p w14:paraId="4EAAA526" w14:textId="77777777" w:rsidR="00A751A2" w:rsidRPr="00A751A2" w:rsidRDefault="00A751A2" w:rsidP="00A751A2">
      <w:pPr>
        <w:numPr>
          <w:ilvl w:val="1"/>
          <w:numId w:val="3"/>
        </w:numPr>
      </w:pPr>
      <w:r w:rsidRPr="00A751A2">
        <w:t>Backend retrieves emission factors from MongoDB and calculates the carbon footprint.</w:t>
      </w:r>
    </w:p>
    <w:p w14:paraId="038E8A36" w14:textId="77777777" w:rsidR="00A751A2" w:rsidRPr="00A751A2" w:rsidRDefault="00A751A2" w:rsidP="00A751A2">
      <w:pPr>
        <w:numPr>
          <w:ilvl w:val="1"/>
          <w:numId w:val="3"/>
        </w:numPr>
      </w:pPr>
      <w:r w:rsidRPr="00A751A2">
        <w:t>Results are returned to the frontend for visualization.</w:t>
      </w:r>
    </w:p>
    <w:p w14:paraId="0E58E035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4. Backend Structure</w:t>
      </w:r>
    </w:p>
    <w:p w14:paraId="029E19A4" w14:textId="77777777" w:rsidR="00A751A2" w:rsidRPr="00A751A2" w:rsidRDefault="00A751A2" w:rsidP="00A751A2">
      <w:r w:rsidRPr="00A751A2">
        <w:t>The backend is organized into different modules to handle specific functionalities:</w:t>
      </w:r>
    </w:p>
    <w:p w14:paraId="064A4787" w14:textId="77777777" w:rsidR="00A751A2" w:rsidRPr="00A751A2" w:rsidRDefault="00A751A2" w:rsidP="00A751A2">
      <w:pPr>
        <w:numPr>
          <w:ilvl w:val="0"/>
          <w:numId w:val="4"/>
        </w:numPr>
      </w:pPr>
      <w:r w:rsidRPr="00A751A2">
        <w:rPr>
          <w:b/>
          <w:bCs/>
        </w:rPr>
        <w:t>Main Application (main.py)</w:t>
      </w:r>
    </w:p>
    <w:p w14:paraId="6AA6BA31" w14:textId="77777777" w:rsidR="00A751A2" w:rsidRPr="00A751A2" w:rsidRDefault="00A751A2" w:rsidP="00A751A2">
      <w:pPr>
        <w:numPr>
          <w:ilvl w:val="1"/>
          <w:numId w:val="4"/>
        </w:numPr>
      </w:pPr>
      <w:r w:rsidRPr="00A751A2">
        <w:lastRenderedPageBreak/>
        <w:t xml:space="preserve">Initializes the </w:t>
      </w:r>
      <w:proofErr w:type="spellStart"/>
      <w:r w:rsidRPr="00A751A2">
        <w:t>FastAPI</w:t>
      </w:r>
      <w:proofErr w:type="spellEnd"/>
      <w:r w:rsidRPr="00A751A2">
        <w:t xml:space="preserve"> app, handles CORS, and sets up routing for the main endpoints.</w:t>
      </w:r>
    </w:p>
    <w:p w14:paraId="1941EAD2" w14:textId="77777777" w:rsidR="00A751A2" w:rsidRPr="00A751A2" w:rsidRDefault="00A751A2" w:rsidP="00A751A2">
      <w:pPr>
        <w:numPr>
          <w:ilvl w:val="1"/>
          <w:numId w:val="4"/>
        </w:numPr>
      </w:pPr>
      <w:r w:rsidRPr="00A751A2">
        <w:t xml:space="preserve">Endpoints </w:t>
      </w:r>
      <w:proofErr w:type="gramStart"/>
      <w:r w:rsidRPr="00A751A2">
        <w:t>include:</w:t>
      </w:r>
      <w:proofErr w:type="gramEnd"/>
      <w:r w:rsidRPr="00A751A2">
        <w:t xml:space="preserve"> emissions, visualizations, template, scenarios, and chatbot.</w:t>
      </w:r>
    </w:p>
    <w:p w14:paraId="10DA3C9B" w14:textId="77777777" w:rsidR="00A751A2" w:rsidRPr="00A751A2" w:rsidRDefault="00A751A2" w:rsidP="00A751A2">
      <w:pPr>
        <w:numPr>
          <w:ilvl w:val="1"/>
          <w:numId w:val="4"/>
        </w:numPr>
      </w:pPr>
      <w:r w:rsidRPr="00A751A2">
        <w:t>Example code for main.py provided in the section above.</w:t>
      </w:r>
    </w:p>
    <w:p w14:paraId="1F53B045" w14:textId="77777777" w:rsidR="00A751A2" w:rsidRPr="00A751A2" w:rsidRDefault="00A751A2" w:rsidP="00A751A2">
      <w:pPr>
        <w:numPr>
          <w:ilvl w:val="0"/>
          <w:numId w:val="4"/>
        </w:numPr>
      </w:pPr>
      <w:r w:rsidRPr="00A751A2">
        <w:rPr>
          <w:b/>
          <w:bCs/>
        </w:rPr>
        <w:t>Key Endpoints:</w:t>
      </w:r>
    </w:p>
    <w:p w14:paraId="689E161D" w14:textId="77777777" w:rsidR="00A751A2" w:rsidRPr="00A751A2" w:rsidRDefault="00A751A2" w:rsidP="00A751A2">
      <w:pPr>
        <w:numPr>
          <w:ilvl w:val="1"/>
          <w:numId w:val="4"/>
        </w:numPr>
      </w:pPr>
      <w:r w:rsidRPr="00A751A2">
        <w:t>emissions.py: Handles emission factor retrieval and carbon footprint calculation based on user inputs.</w:t>
      </w:r>
    </w:p>
    <w:p w14:paraId="13C34894" w14:textId="77777777" w:rsidR="00A751A2" w:rsidRPr="00A751A2" w:rsidRDefault="00A751A2" w:rsidP="00A751A2">
      <w:pPr>
        <w:numPr>
          <w:ilvl w:val="1"/>
          <w:numId w:val="4"/>
        </w:numPr>
      </w:pPr>
      <w:r w:rsidRPr="00A751A2">
        <w:t>chatbot.py: Provides chatbot functionality using OpenAI for LCA-related queries.</w:t>
      </w:r>
    </w:p>
    <w:p w14:paraId="45C41AC6" w14:textId="77777777" w:rsidR="00A751A2" w:rsidRPr="00A751A2" w:rsidRDefault="00A751A2" w:rsidP="00A751A2">
      <w:pPr>
        <w:numPr>
          <w:ilvl w:val="1"/>
          <w:numId w:val="4"/>
        </w:numPr>
      </w:pPr>
      <w:r w:rsidRPr="00A751A2">
        <w:t>scenarios.py: Manages user scenarios, including CRUD operations for scenario data.</w:t>
      </w:r>
    </w:p>
    <w:p w14:paraId="0F4402F0" w14:textId="77777777" w:rsidR="00A751A2" w:rsidRPr="00A751A2" w:rsidRDefault="00A751A2" w:rsidP="00A751A2">
      <w:pPr>
        <w:numPr>
          <w:ilvl w:val="1"/>
          <w:numId w:val="4"/>
        </w:numPr>
      </w:pPr>
      <w:r w:rsidRPr="00A751A2">
        <w:t>template.py: Retrieves predefined templates for product systems and their associated stages.</w:t>
      </w:r>
    </w:p>
    <w:p w14:paraId="3F315EF8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5. Configuration (config.py)</w:t>
      </w:r>
    </w:p>
    <w:p w14:paraId="64152942" w14:textId="77777777" w:rsidR="00A751A2" w:rsidRPr="00A751A2" w:rsidRDefault="00A751A2" w:rsidP="00A751A2">
      <w:r w:rsidRPr="00A751A2">
        <w:t xml:space="preserve">Configuration is handled using </w:t>
      </w:r>
      <w:proofErr w:type="spellStart"/>
      <w:r w:rsidRPr="00A751A2">
        <w:t>Pydantic</w:t>
      </w:r>
      <w:proofErr w:type="spellEnd"/>
      <w:r w:rsidRPr="00A751A2">
        <w:t xml:space="preserve"> Settings. The .env file is automatically loaded to configure the MongoDB URI, database name, and OpenAI API key.</w:t>
      </w:r>
    </w:p>
    <w:p w14:paraId="1ADCA8AA" w14:textId="77777777" w:rsidR="00A751A2" w:rsidRPr="00A751A2" w:rsidRDefault="00A751A2" w:rsidP="00A751A2">
      <w:pPr>
        <w:numPr>
          <w:ilvl w:val="0"/>
          <w:numId w:val="5"/>
        </w:numPr>
      </w:pPr>
      <w:r w:rsidRPr="00A751A2">
        <w:rPr>
          <w:b/>
          <w:bCs/>
        </w:rPr>
        <w:t>Example:</w:t>
      </w:r>
    </w:p>
    <w:p w14:paraId="3B332180" w14:textId="77777777" w:rsidR="00A751A2" w:rsidRPr="00A751A2" w:rsidRDefault="00A751A2" w:rsidP="00A751A2">
      <w:r w:rsidRPr="00A751A2">
        <w:t xml:space="preserve">class </w:t>
      </w:r>
      <w:proofErr w:type="gramStart"/>
      <w:r w:rsidRPr="00A751A2">
        <w:t>Settings(</w:t>
      </w:r>
      <w:proofErr w:type="spellStart"/>
      <w:proofErr w:type="gramEnd"/>
      <w:r w:rsidRPr="00A751A2">
        <w:t>BaseSettings</w:t>
      </w:r>
      <w:proofErr w:type="spellEnd"/>
      <w:r w:rsidRPr="00A751A2">
        <w:t>):</w:t>
      </w:r>
    </w:p>
    <w:p w14:paraId="3398F142" w14:textId="77777777" w:rsidR="00A751A2" w:rsidRPr="00A751A2" w:rsidRDefault="00A751A2" w:rsidP="00A751A2">
      <w:r w:rsidRPr="00A751A2">
        <w:t xml:space="preserve">    MONGODB_URI: str</w:t>
      </w:r>
    </w:p>
    <w:p w14:paraId="0D6C4EF1" w14:textId="77777777" w:rsidR="00A751A2" w:rsidRPr="00A751A2" w:rsidRDefault="00A751A2" w:rsidP="00A751A2">
      <w:r w:rsidRPr="00A751A2">
        <w:t xml:space="preserve">    MONGODB_NAME: str</w:t>
      </w:r>
    </w:p>
    <w:p w14:paraId="0F1D1E7D" w14:textId="77777777" w:rsidR="00A751A2" w:rsidRPr="00A751A2" w:rsidRDefault="00A751A2" w:rsidP="00A751A2">
      <w:r w:rsidRPr="00A751A2">
        <w:t xml:space="preserve">    OPENAI_API_KEY: str</w:t>
      </w:r>
    </w:p>
    <w:p w14:paraId="6B2757F5" w14:textId="77777777" w:rsidR="00A751A2" w:rsidRPr="00A751A2" w:rsidRDefault="00A751A2" w:rsidP="00A751A2"/>
    <w:p w14:paraId="5F6634D5" w14:textId="77777777" w:rsidR="00A751A2" w:rsidRPr="00A751A2" w:rsidRDefault="00A751A2" w:rsidP="00A751A2">
      <w:r w:rsidRPr="00A751A2">
        <w:t xml:space="preserve">    class Config:</w:t>
      </w:r>
    </w:p>
    <w:p w14:paraId="6F05BFB2" w14:textId="77777777" w:rsidR="00A751A2" w:rsidRPr="00A751A2" w:rsidRDefault="00A751A2" w:rsidP="00A751A2">
      <w:r w:rsidRPr="00A751A2">
        <w:t xml:space="preserve">        </w:t>
      </w:r>
      <w:proofErr w:type="spellStart"/>
      <w:r w:rsidRPr="00A751A2">
        <w:t>env_file</w:t>
      </w:r>
      <w:proofErr w:type="spellEnd"/>
      <w:r w:rsidRPr="00A751A2">
        <w:t xml:space="preserve"> = </w:t>
      </w:r>
      <w:proofErr w:type="gramStart"/>
      <w:r w:rsidRPr="00A751A2">
        <w:t>".env</w:t>
      </w:r>
      <w:proofErr w:type="gramEnd"/>
      <w:r w:rsidRPr="00A751A2">
        <w:t>"</w:t>
      </w:r>
    </w:p>
    <w:p w14:paraId="4A97F438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6. Frontend Structure</w:t>
      </w:r>
    </w:p>
    <w:p w14:paraId="4280D931" w14:textId="77777777" w:rsidR="00A751A2" w:rsidRPr="00A751A2" w:rsidRDefault="00A751A2" w:rsidP="00A751A2">
      <w:r w:rsidRPr="00A751A2">
        <w:t>The frontend consists of HTML, CSS, and JavaScript files that provide the user interface and interaction. It communicates with the backend via HTTP requests, submitting user data for processing.</w:t>
      </w:r>
    </w:p>
    <w:p w14:paraId="64190643" w14:textId="77777777" w:rsidR="00A751A2" w:rsidRPr="00A751A2" w:rsidRDefault="00A751A2" w:rsidP="00A751A2">
      <w:pPr>
        <w:numPr>
          <w:ilvl w:val="0"/>
          <w:numId w:val="6"/>
        </w:numPr>
      </w:pPr>
      <w:r w:rsidRPr="00A751A2">
        <w:rPr>
          <w:b/>
          <w:bCs/>
        </w:rPr>
        <w:lastRenderedPageBreak/>
        <w:t>HTML Files:</w:t>
      </w:r>
      <w:r w:rsidRPr="00A751A2">
        <w:t xml:space="preserve"> Display forms for user input (e.g., index.html, new_scenario.html).</w:t>
      </w:r>
    </w:p>
    <w:p w14:paraId="2F1233E6" w14:textId="77777777" w:rsidR="00A751A2" w:rsidRPr="00A751A2" w:rsidRDefault="00A751A2" w:rsidP="00A751A2">
      <w:pPr>
        <w:numPr>
          <w:ilvl w:val="0"/>
          <w:numId w:val="6"/>
        </w:numPr>
      </w:pPr>
      <w:r w:rsidRPr="00A751A2">
        <w:rPr>
          <w:b/>
          <w:bCs/>
        </w:rPr>
        <w:t>CSS (styles.css):</w:t>
      </w:r>
      <w:r w:rsidRPr="00A751A2">
        <w:t xml:space="preserve"> Provides styling to ensure a consistent and responsive user interface.</w:t>
      </w:r>
    </w:p>
    <w:p w14:paraId="685DC62F" w14:textId="77777777" w:rsidR="00A751A2" w:rsidRPr="00A751A2" w:rsidRDefault="00A751A2" w:rsidP="00A751A2">
      <w:pPr>
        <w:numPr>
          <w:ilvl w:val="0"/>
          <w:numId w:val="6"/>
        </w:numPr>
      </w:pPr>
      <w:r w:rsidRPr="00A751A2">
        <w:rPr>
          <w:b/>
          <w:bCs/>
        </w:rPr>
        <w:t>JavaScript (script.js):</w:t>
      </w:r>
      <w:r w:rsidRPr="00A751A2">
        <w:t xml:space="preserve"> Handles client-side logic, including AJAX requests to the backend.</w:t>
      </w:r>
    </w:p>
    <w:p w14:paraId="7088EBC9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7. MongoDB Usage</w:t>
      </w:r>
    </w:p>
    <w:p w14:paraId="4FCA81BE" w14:textId="77777777" w:rsidR="00A751A2" w:rsidRPr="00A751A2" w:rsidRDefault="00A751A2" w:rsidP="00A751A2">
      <w:r w:rsidRPr="00A751A2">
        <w:t>MongoDB is used to store emission factors and user scenarios. Key collections include:</w:t>
      </w:r>
    </w:p>
    <w:p w14:paraId="26E03C74" w14:textId="77777777" w:rsidR="00A751A2" w:rsidRPr="00A751A2" w:rsidRDefault="00A751A2" w:rsidP="00A751A2">
      <w:pPr>
        <w:numPr>
          <w:ilvl w:val="0"/>
          <w:numId w:val="7"/>
        </w:numPr>
      </w:pPr>
      <w:r w:rsidRPr="00A751A2">
        <w:rPr>
          <w:b/>
          <w:bCs/>
        </w:rPr>
        <w:t>Emission Factors:</w:t>
      </w:r>
      <w:r w:rsidRPr="00A751A2">
        <w:t xml:space="preserve"> Stores carbon emission factors for different activities (e.g., raw materials, transportation).</w:t>
      </w:r>
    </w:p>
    <w:p w14:paraId="037BED3C" w14:textId="77777777" w:rsidR="00A751A2" w:rsidRPr="00A751A2" w:rsidRDefault="00A751A2" w:rsidP="00A751A2">
      <w:pPr>
        <w:numPr>
          <w:ilvl w:val="0"/>
          <w:numId w:val="7"/>
        </w:numPr>
      </w:pPr>
      <w:r w:rsidRPr="00A751A2">
        <w:rPr>
          <w:b/>
          <w:bCs/>
        </w:rPr>
        <w:t>Scenarios:</w:t>
      </w:r>
      <w:r w:rsidRPr="00A751A2">
        <w:t xml:space="preserve"> Stores user-generated scenarios that combine emission factors and user input to calculate the total carbon footprint.</w:t>
      </w:r>
    </w:p>
    <w:p w14:paraId="4448C806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8. Data Flow &amp; Business Logic</w:t>
      </w:r>
    </w:p>
    <w:p w14:paraId="372E74FB" w14:textId="77777777" w:rsidR="00A751A2" w:rsidRPr="00A751A2" w:rsidRDefault="00A751A2" w:rsidP="00A751A2">
      <w:pPr>
        <w:numPr>
          <w:ilvl w:val="0"/>
          <w:numId w:val="8"/>
        </w:numPr>
      </w:pPr>
      <w:r w:rsidRPr="00A751A2">
        <w:rPr>
          <w:b/>
          <w:bCs/>
        </w:rPr>
        <w:t>User Input:</w:t>
      </w:r>
      <w:r w:rsidRPr="00A751A2">
        <w:t xml:space="preserve"> User submits data for various stages (e.g., raw materials, manufacturing) through the frontend.</w:t>
      </w:r>
    </w:p>
    <w:p w14:paraId="0C4AA31E" w14:textId="77777777" w:rsidR="00A751A2" w:rsidRPr="00A751A2" w:rsidRDefault="00A751A2" w:rsidP="00A751A2">
      <w:pPr>
        <w:numPr>
          <w:ilvl w:val="0"/>
          <w:numId w:val="8"/>
        </w:numPr>
      </w:pPr>
      <w:r w:rsidRPr="00A751A2">
        <w:rPr>
          <w:b/>
          <w:bCs/>
        </w:rPr>
        <w:t>Emission Factor Retrieval:</w:t>
      </w:r>
      <w:r w:rsidRPr="00A751A2">
        <w:t xml:space="preserve"> The backend retrieves the corresponding emission factors from MongoDB.</w:t>
      </w:r>
    </w:p>
    <w:p w14:paraId="266078E3" w14:textId="77777777" w:rsidR="00A751A2" w:rsidRPr="00A751A2" w:rsidRDefault="00A751A2" w:rsidP="00A751A2">
      <w:pPr>
        <w:numPr>
          <w:ilvl w:val="0"/>
          <w:numId w:val="8"/>
        </w:numPr>
      </w:pPr>
      <w:r w:rsidRPr="00A751A2">
        <w:rPr>
          <w:b/>
          <w:bCs/>
        </w:rPr>
        <w:t>Carbon Calculation:</w:t>
      </w:r>
      <w:r w:rsidRPr="00A751A2">
        <w:t xml:space="preserve"> The carbon footprint for each stage is calculated by multiplying user inputs by the emission factors.</w:t>
      </w:r>
    </w:p>
    <w:p w14:paraId="5E0A5EC6" w14:textId="77777777" w:rsidR="00A751A2" w:rsidRPr="00A751A2" w:rsidRDefault="00A751A2" w:rsidP="00A751A2">
      <w:pPr>
        <w:numPr>
          <w:ilvl w:val="0"/>
          <w:numId w:val="8"/>
        </w:numPr>
      </w:pPr>
      <w:r w:rsidRPr="00A751A2">
        <w:rPr>
          <w:b/>
          <w:bCs/>
        </w:rPr>
        <w:t>Output:</w:t>
      </w:r>
      <w:r w:rsidRPr="00A751A2">
        <w:t xml:space="preserve"> The total carbon footprint for the scenario is calculated and sent back to the frontend.</w:t>
      </w:r>
    </w:p>
    <w:p w14:paraId="4EE2C89E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9. Version Control &amp; Documentation</w:t>
      </w:r>
    </w:p>
    <w:p w14:paraId="6D372472" w14:textId="77777777" w:rsidR="00A751A2" w:rsidRPr="00A751A2" w:rsidRDefault="00A751A2" w:rsidP="00A751A2">
      <w:pPr>
        <w:numPr>
          <w:ilvl w:val="0"/>
          <w:numId w:val="9"/>
        </w:numPr>
      </w:pPr>
      <w:r w:rsidRPr="00A751A2">
        <w:rPr>
          <w:b/>
          <w:bCs/>
        </w:rPr>
        <w:t>Version Control:</w:t>
      </w:r>
      <w:r w:rsidRPr="00A751A2">
        <w:t xml:space="preserve"> The project uses Git for version control.</w:t>
      </w:r>
    </w:p>
    <w:p w14:paraId="777E1B74" w14:textId="77777777" w:rsidR="00A751A2" w:rsidRPr="00A751A2" w:rsidRDefault="00A751A2" w:rsidP="00A751A2">
      <w:pPr>
        <w:numPr>
          <w:ilvl w:val="0"/>
          <w:numId w:val="9"/>
        </w:numPr>
      </w:pPr>
      <w:r w:rsidRPr="00A751A2">
        <w:rPr>
          <w:b/>
          <w:bCs/>
        </w:rPr>
        <w:t>README.md:</w:t>
      </w:r>
      <w:r w:rsidRPr="00A751A2">
        <w:t xml:space="preserve"> The documentation provides an overview of the project, setup instructions, and key endpoints.</w:t>
      </w:r>
    </w:p>
    <w:p w14:paraId="3BF01CAA" w14:textId="77777777" w:rsidR="00A751A2" w:rsidRPr="00A751A2" w:rsidRDefault="00A751A2" w:rsidP="00A751A2">
      <w:pPr>
        <w:rPr>
          <w:b/>
          <w:bCs/>
        </w:rPr>
      </w:pPr>
      <w:r w:rsidRPr="00A751A2">
        <w:rPr>
          <w:b/>
          <w:bCs/>
        </w:rPr>
        <w:t>10. Deployment</w:t>
      </w:r>
    </w:p>
    <w:p w14:paraId="0588726A" w14:textId="77777777" w:rsidR="00A751A2" w:rsidRPr="00A751A2" w:rsidRDefault="00A751A2" w:rsidP="00A751A2">
      <w:pPr>
        <w:numPr>
          <w:ilvl w:val="0"/>
          <w:numId w:val="10"/>
        </w:numPr>
      </w:pPr>
      <w:r w:rsidRPr="00A751A2">
        <w:rPr>
          <w:b/>
          <w:bCs/>
        </w:rPr>
        <w:t>Current Status:</w:t>
      </w:r>
      <w:r w:rsidRPr="00A751A2">
        <w:t xml:space="preserve"> The application has not been deployed and is run locally.</w:t>
      </w:r>
    </w:p>
    <w:p w14:paraId="5E99F904" w14:textId="77777777" w:rsidR="00A751A2" w:rsidRPr="00A751A2" w:rsidRDefault="00A751A2" w:rsidP="00A751A2">
      <w:pPr>
        <w:numPr>
          <w:ilvl w:val="0"/>
          <w:numId w:val="10"/>
        </w:numPr>
      </w:pPr>
      <w:proofErr w:type="gramStart"/>
      <w:r w:rsidRPr="00A751A2">
        <w:rPr>
          <w:b/>
          <w:bCs/>
        </w:rPr>
        <w:t>Future Plans</w:t>
      </w:r>
      <w:proofErr w:type="gramEnd"/>
      <w:r w:rsidRPr="00A751A2">
        <w:rPr>
          <w:b/>
          <w:bCs/>
        </w:rPr>
        <w:t>:</w:t>
      </w:r>
      <w:r w:rsidRPr="00A751A2">
        <w:t xml:space="preserve"> Potential deployment options include using cloud services such as AWS or GCP to host the application.</w:t>
      </w:r>
    </w:p>
    <w:p w14:paraId="46CCCCC4" w14:textId="77777777" w:rsidR="008D21B3" w:rsidRDefault="008D21B3"/>
    <w:sectPr w:rsidR="008D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53E"/>
    <w:multiLevelType w:val="multilevel"/>
    <w:tmpl w:val="B6B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350C0"/>
    <w:multiLevelType w:val="multilevel"/>
    <w:tmpl w:val="1B0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6098"/>
    <w:multiLevelType w:val="multilevel"/>
    <w:tmpl w:val="FFD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A18B8"/>
    <w:multiLevelType w:val="multilevel"/>
    <w:tmpl w:val="FA5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D3E3A"/>
    <w:multiLevelType w:val="multilevel"/>
    <w:tmpl w:val="040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4697"/>
    <w:multiLevelType w:val="multilevel"/>
    <w:tmpl w:val="C75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A483D"/>
    <w:multiLevelType w:val="multilevel"/>
    <w:tmpl w:val="FE6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C25D1"/>
    <w:multiLevelType w:val="multilevel"/>
    <w:tmpl w:val="DF88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260EB"/>
    <w:multiLevelType w:val="multilevel"/>
    <w:tmpl w:val="CF9E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2222A"/>
    <w:multiLevelType w:val="multilevel"/>
    <w:tmpl w:val="B236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832410">
    <w:abstractNumId w:val="2"/>
  </w:num>
  <w:num w:numId="2" w16cid:durableId="971179091">
    <w:abstractNumId w:val="8"/>
  </w:num>
  <w:num w:numId="3" w16cid:durableId="131758326">
    <w:abstractNumId w:val="1"/>
  </w:num>
  <w:num w:numId="4" w16cid:durableId="679814454">
    <w:abstractNumId w:val="7"/>
  </w:num>
  <w:num w:numId="5" w16cid:durableId="922420320">
    <w:abstractNumId w:val="5"/>
  </w:num>
  <w:num w:numId="6" w16cid:durableId="1897931628">
    <w:abstractNumId w:val="6"/>
  </w:num>
  <w:num w:numId="7" w16cid:durableId="1451435480">
    <w:abstractNumId w:val="3"/>
  </w:num>
  <w:num w:numId="8" w16cid:durableId="2114934045">
    <w:abstractNumId w:val="0"/>
  </w:num>
  <w:num w:numId="9" w16cid:durableId="711535302">
    <w:abstractNumId w:val="9"/>
  </w:num>
  <w:num w:numId="10" w16cid:durableId="2087069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A2"/>
    <w:rsid w:val="003D61A0"/>
    <w:rsid w:val="004936B1"/>
    <w:rsid w:val="008D21B3"/>
    <w:rsid w:val="00A7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7190"/>
  <w15:chartTrackingRefBased/>
  <w15:docId w15:val="{4ACBFC88-A6B2-4335-8910-431472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Munowwar</dc:creator>
  <cp:keywords/>
  <dc:description/>
  <cp:lastModifiedBy>Yaseen Munowwar</cp:lastModifiedBy>
  <cp:revision>1</cp:revision>
  <dcterms:created xsi:type="dcterms:W3CDTF">2024-09-05T14:18:00Z</dcterms:created>
  <dcterms:modified xsi:type="dcterms:W3CDTF">2024-09-05T14:37:00Z</dcterms:modified>
</cp:coreProperties>
</file>