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76C4" w14:textId="77777777" w:rsidR="00BC1AD8" w:rsidRPr="009B4BBF" w:rsidRDefault="00BC1AD8" w:rsidP="00BC1AD8">
      <w:pPr>
        <w:tabs>
          <w:tab w:val="left" w:leader="underscore" w:pos="2880"/>
        </w:tabs>
        <w:spacing w:before="20" w:after="20"/>
        <w:jc w:val="center"/>
        <w:rPr>
          <w:b/>
          <w:bCs/>
          <w:sz w:val="10"/>
          <w:szCs w:val="10"/>
        </w:rPr>
      </w:pPr>
    </w:p>
    <w:p w14:paraId="7B14F459" w14:textId="77777777" w:rsidR="00BC1AD8" w:rsidRPr="00F96DFD" w:rsidRDefault="00BC1AD8" w:rsidP="00BC1AD8">
      <w:pPr>
        <w:tabs>
          <w:tab w:val="left" w:leader="underscore" w:pos="2880"/>
        </w:tabs>
        <w:spacing w:before="20" w:after="20"/>
        <w:jc w:val="center"/>
        <w:rPr>
          <w:b/>
          <w:bCs/>
          <w:sz w:val="32"/>
          <w:szCs w:val="32"/>
        </w:rPr>
      </w:pPr>
      <w:r w:rsidRPr="00F96DFD">
        <w:rPr>
          <w:b/>
          <w:bCs/>
          <w:sz w:val="32"/>
          <w:szCs w:val="32"/>
        </w:rPr>
        <w:t>Grand Valley State University - School of Engineering</w:t>
      </w:r>
    </w:p>
    <w:p w14:paraId="6DEEEE8B" w14:textId="3012B1EC" w:rsidR="00BC1AD8" w:rsidRDefault="006632C5" w:rsidP="00BC1AD8">
      <w:pPr>
        <w:tabs>
          <w:tab w:val="left" w:leader="underscore" w:pos="2880"/>
        </w:tabs>
        <w:spacing w:before="20" w:after="20"/>
        <w:jc w:val="center"/>
        <w:rPr>
          <w:b/>
          <w:bCs/>
          <w:sz w:val="40"/>
          <w:szCs w:val="40"/>
        </w:rPr>
      </w:pPr>
      <w:r>
        <w:rPr>
          <w:b/>
          <w:bCs/>
          <w:sz w:val="32"/>
          <w:szCs w:val="32"/>
        </w:rPr>
        <w:t>2026</w:t>
      </w:r>
      <w:r w:rsidR="00BC1AD8" w:rsidRPr="00F96DFD">
        <w:rPr>
          <w:b/>
          <w:bCs/>
          <w:sz w:val="32"/>
          <w:szCs w:val="32"/>
        </w:rPr>
        <w:t xml:space="preserve"> Senior Project Proposal</w:t>
      </w:r>
    </w:p>
    <w:p w14:paraId="32C0C4A6" w14:textId="2844F557" w:rsidR="00BC1AD8" w:rsidRPr="005A7FBB" w:rsidRDefault="00BC1AD8" w:rsidP="00BC1AD8">
      <w:pPr>
        <w:tabs>
          <w:tab w:val="left" w:leader="underscore" w:pos="2880"/>
        </w:tabs>
        <w:spacing w:before="20" w:after="20"/>
        <w:jc w:val="center"/>
        <w:rPr>
          <w:bCs/>
          <w:sz w:val="44"/>
          <w:szCs w:val="44"/>
        </w:rPr>
      </w:pPr>
    </w:p>
    <w:p w14:paraId="73D15F6C" w14:textId="5C35F90B" w:rsidR="00BC1AD8" w:rsidRPr="00F96DFD" w:rsidRDefault="005A7FBB" w:rsidP="00BC1AD8">
      <w:pPr>
        <w:pStyle w:val="BodyTextIndent"/>
        <w:spacing w:before="40" w:after="40"/>
        <w:ind w:left="0"/>
        <w:rPr>
          <w:rFonts w:asciiTheme="minorHAnsi" w:hAnsiTheme="minorHAnsi" w:cstheme="minorHAnsi"/>
          <w:bCs/>
        </w:rPr>
      </w:pPr>
      <w:r w:rsidRPr="00F96DFD">
        <w:rPr>
          <w:rFonts w:asciiTheme="minorHAnsi" w:hAnsiTheme="minorHAnsi" w:cstheme="minorHAnsi"/>
          <w:bCs/>
        </w:rPr>
        <w:t>Project Title: __________________</w:t>
      </w:r>
      <w:r w:rsidR="00AB73AE" w:rsidRPr="00AB73AE">
        <w:rPr>
          <w:rFonts w:asciiTheme="minorHAnsi" w:hAnsiTheme="minorHAnsi" w:cstheme="minorHAnsi"/>
          <w:bCs/>
          <w:u w:val="single"/>
        </w:rPr>
        <w:t>Water Heater Vision Testing System</w:t>
      </w:r>
      <w:r w:rsidRPr="00F96DFD">
        <w:rPr>
          <w:rFonts w:asciiTheme="minorHAnsi" w:hAnsiTheme="minorHAnsi" w:cstheme="minorHAnsi"/>
          <w:bCs/>
        </w:rPr>
        <w:t>_______________</w:t>
      </w:r>
    </w:p>
    <w:p w14:paraId="6C265332" w14:textId="1552A140" w:rsidR="005A7FBB" w:rsidRPr="00F96DFD" w:rsidRDefault="005A7FBB" w:rsidP="00BC1AD8">
      <w:pPr>
        <w:pStyle w:val="BodyTextIndent"/>
        <w:spacing w:before="40" w:after="40"/>
        <w:ind w:left="0"/>
        <w:rPr>
          <w:rFonts w:asciiTheme="minorHAnsi" w:hAnsiTheme="minorHAnsi" w:cstheme="minorHAnsi"/>
          <w:bCs/>
        </w:rPr>
      </w:pPr>
    </w:p>
    <w:p w14:paraId="1E00BFF0" w14:textId="7A7CC2F0" w:rsidR="005A7FBB" w:rsidRPr="00F96DFD" w:rsidRDefault="005A7FBB" w:rsidP="00BC1AD8">
      <w:pPr>
        <w:pStyle w:val="BodyTextIndent"/>
        <w:spacing w:before="40" w:after="40"/>
        <w:ind w:left="0"/>
        <w:rPr>
          <w:rFonts w:asciiTheme="minorHAnsi" w:hAnsiTheme="minorHAnsi" w:cstheme="minorHAnsi"/>
          <w:bCs/>
        </w:rPr>
      </w:pPr>
      <w:r w:rsidRPr="00F96DFD">
        <w:rPr>
          <w:rFonts w:asciiTheme="minorHAnsi" w:hAnsiTheme="minorHAnsi" w:cstheme="minorHAnsi"/>
          <w:bCs/>
        </w:rPr>
        <w:t>Sponsoring Company:  _____________</w:t>
      </w:r>
      <w:r w:rsidR="00AB73AE" w:rsidRPr="00AB73AE">
        <w:rPr>
          <w:rFonts w:asciiTheme="minorHAnsi" w:hAnsiTheme="minorHAnsi" w:cstheme="minorHAnsi"/>
          <w:bCs/>
          <w:u w:val="single"/>
        </w:rPr>
        <w:t>Bradford White Corporation</w:t>
      </w:r>
      <w:r w:rsidR="00721DF2" w:rsidRPr="00721DF2">
        <w:rPr>
          <w:rFonts w:asciiTheme="minorHAnsi" w:hAnsiTheme="minorHAnsi" w:cstheme="minorHAnsi"/>
          <w:bCs/>
          <w:u w:val="single"/>
        </w:rPr>
        <w:t xml:space="preserve"> (BWC)</w:t>
      </w:r>
      <w:r w:rsidRPr="00721DF2">
        <w:rPr>
          <w:rFonts w:asciiTheme="minorHAnsi" w:hAnsiTheme="minorHAnsi" w:cstheme="minorHAnsi"/>
          <w:bCs/>
        </w:rPr>
        <w:t>_________________</w:t>
      </w:r>
    </w:p>
    <w:p w14:paraId="61F57EC6" w14:textId="220D59C8" w:rsidR="005A7FBB" w:rsidRPr="00F96DFD" w:rsidRDefault="005A7FBB" w:rsidP="00BC1AD8">
      <w:pPr>
        <w:pStyle w:val="BodyTextIndent"/>
        <w:spacing w:before="40" w:after="40"/>
        <w:ind w:left="0"/>
        <w:rPr>
          <w:rFonts w:asciiTheme="minorHAnsi" w:hAnsiTheme="minorHAnsi" w:cstheme="minorHAnsi"/>
          <w:bCs/>
        </w:rPr>
      </w:pPr>
    </w:p>
    <w:p w14:paraId="79D75B67" w14:textId="77777777" w:rsidR="005A7FBB" w:rsidRPr="00F96DFD" w:rsidRDefault="005A7FBB" w:rsidP="00BC1AD8">
      <w:pPr>
        <w:pStyle w:val="BodyTextIndent"/>
        <w:spacing w:before="40" w:after="40"/>
        <w:ind w:left="0"/>
        <w:rPr>
          <w:rFonts w:asciiTheme="minorHAnsi" w:hAnsiTheme="minorHAnsi" w:cstheme="minorHAnsi"/>
          <w:bCs/>
        </w:rPr>
      </w:pPr>
      <w:r w:rsidRPr="00F96DFD">
        <w:rPr>
          <w:rFonts w:asciiTheme="minorHAnsi" w:hAnsiTheme="minorHAnsi" w:cstheme="minorHAnsi"/>
          <w:bCs/>
        </w:rPr>
        <w:t>Company Address:  _________________________________________________________</w:t>
      </w:r>
    </w:p>
    <w:p w14:paraId="369AD527" w14:textId="77777777" w:rsidR="005A7FBB" w:rsidRPr="00F96DFD" w:rsidRDefault="005A7FBB" w:rsidP="00BC1AD8">
      <w:pPr>
        <w:pStyle w:val="BodyTextIndent"/>
        <w:spacing w:before="40" w:after="40"/>
        <w:ind w:left="0"/>
        <w:rPr>
          <w:rFonts w:asciiTheme="minorHAnsi" w:hAnsiTheme="minorHAnsi" w:cstheme="minorHAnsi"/>
          <w:bCs/>
        </w:rPr>
      </w:pPr>
    </w:p>
    <w:p w14:paraId="753A1E0D" w14:textId="6F1E3D96" w:rsidR="005A7FBB" w:rsidRPr="00F96DFD" w:rsidRDefault="005A7FBB" w:rsidP="00BC1AD8">
      <w:pPr>
        <w:pStyle w:val="BodyTextIndent"/>
        <w:spacing w:before="40" w:after="40"/>
        <w:ind w:left="0"/>
        <w:rPr>
          <w:rFonts w:asciiTheme="minorHAnsi" w:hAnsiTheme="minorHAnsi" w:cstheme="minorHAnsi"/>
          <w:bCs/>
        </w:rPr>
      </w:pPr>
      <w:r w:rsidRPr="00F96DFD">
        <w:rPr>
          <w:rFonts w:asciiTheme="minorHAnsi" w:hAnsiTheme="minorHAnsi" w:cstheme="minorHAnsi"/>
          <w:bCs/>
        </w:rPr>
        <w:t>Technical Contact Name: ________</w:t>
      </w:r>
      <w:r w:rsidR="00AB73AE" w:rsidRPr="00AB73AE">
        <w:rPr>
          <w:rFonts w:asciiTheme="minorHAnsi" w:hAnsiTheme="minorHAnsi" w:cstheme="minorHAnsi"/>
          <w:bCs/>
          <w:u w:val="single"/>
        </w:rPr>
        <w:t>Patrick Ward</w:t>
      </w:r>
      <w:r w:rsidRPr="00F96DFD">
        <w:rPr>
          <w:rFonts w:asciiTheme="minorHAnsi" w:hAnsiTheme="minorHAnsi" w:cstheme="minorHAnsi"/>
          <w:bCs/>
        </w:rPr>
        <w:t>__________________________________</w:t>
      </w:r>
    </w:p>
    <w:p w14:paraId="6D167639" w14:textId="11C25462" w:rsidR="005A7FBB" w:rsidRPr="00F96DFD" w:rsidRDefault="005A7FBB" w:rsidP="00BC1AD8">
      <w:pPr>
        <w:pStyle w:val="BodyTextIndent"/>
        <w:spacing w:before="40" w:after="40"/>
        <w:ind w:left="0"/>
        <w:rPr>
          <w:rFonts w:asciiTheme="minorHAnsi" w:hAnsiTheme="minorHAnsi" w:cstheme="minorHAnsi"/>
          <w:bCs/>
        </w:rPr>
      </w:pPr>
    </w:p>
    <w:p w14:paraId="672BE7D3" w14:textId="6A3B73BC" w:rsidR="005A7FBB" w:rsidRPr="00F96DFD" w:rsidRDefault="00872883" w:rsidP="00BC1AD8">
      <w:pPr>
        <w:pStyle w:val="BodyTextIndent"/>
        <w:spacing w:before="40" w:after="40"/>
        <w:ind w:left="0"/>
        <w:rPr>
          <w:rFonts w:asciiTheme="minorHAnsi" w:hAnsiTheme="minorHAnsi" w:cstheme="minorHAnsi"/>
          <w:bCs/>
        </w:rPr>
      </w:pPr>
      <w:r>
        <w:rPr>
          <w:rFonts w:asciiTheme="minorHAnsi" w:hAnsiTheme="minorHAnsi" w:cstheme="minorHAnsi"/>
          <w:bCs/>
        </w:rPr>
        <w:t xml:space="preserve">Technical </w:t>
      </w:r>
      <w:r w:rsidR="005A7FBB" w:rsidRPr="00F96DFD">
        <w:rPr>
          <w:rFonts w:asciiTheme="minorHAnsi" w:hAnsiTheme="minorHAnsi" w:cstheme="minorHAnsi"/>
          <w:bCs/>
        </w:rPr>
        <w:t>Contact e-mail:  _________</w:t>
      </w:r>
      <w:r w:rsidR="00E21FB2">
        <w:rPr>
          <w:rFonts w:asciiTheme="minorHAnsi" w:hAnsiTheme="minorHAnsi" w:cstheme="minorHAnsi"/>
          <w:bCs/>
          <w:u w:val="single"/>
        </w:rPr>
        <w:t>pward@bradfordwhite.com</w:t>
      </w:r>
    </w:p>
    <w:p w14:paraId="2D92CCD8" w14:textId="73C946D2" w:rsidR="005A7FBB" w:rsidRPr="00F96DFD" w:rsidRDefault="005A7FBB" w:rsidP="00BC1AD8">
      <w:pPr>
        <w:pStyle w:val="BodyTextIndent"/>
        <w:spacing w:before="40" w:after="40"/>
        <w:ind w:left="0"/>
        <w:rPr>
          <w:rFonts w:asciiTheme="minorHAnsi" w:hAnsiTheme="minorHAnsi" w:cstheme="minorHAnsi"/>
          <w:bCs/>
        </w:rPr>
      </w:pPr>
    </w:p>
    <w:p w14:paraId="3452B10B" w14:textId="4633B5B3" w:rsidR="005A7FBB" w:rsidRDefault="00872883" w:rsidP="00BC1AD8">
      <w:pPr>
        <w:pStyle w:val="BodyTextIndent"/>
        <w:spacing w:before="40" w:after="40"/>
        <w:ind w:left="0"/>
        <w:rPr>
          <w:rFonts w:asciiTheme="minorHAnsi" w:hAnsiTheme="minorHAnsi" w:cstheme="minorHAnsi"/>
          <w:bCs/>
        </w:rPr>
      </w:pPr>
      <w:r>
        <w:rPr>
          <w:rFonts w:asciiTheme="minorHAnsi" w:hAnsiTheme="minorHAnsi" w:cstheme="minorHAnsi"/>
          <w:bCs/>
        </w:rPr>
        <w:t xml:space="preserve">Technical </w:t>
      </w:r>
      <w:r w:rsidR="005A7FBB" w:rsidRPr="00F96DFD">
        <w:rPr>
          <w:rFonts w:asciiTheme="minorHAnsi" w:hAnsiTheme="minorHAnsi" w:cstheme="minorHAnsi"/>
          <w:bCs/>
        </w:rPr>
        <w:t>Contact Phone</w:t>
      </w:r>
      <w:proofErr w:type="gramStart"/>
      <w:r w:rsidR="005A7FBB" w:rsidRPr="00F96DFD">
        <w:rPr>
          <w:rFonts w:asciiTheme="minorHAnsi" w:hAnsiTheme="minorHAnsi" w:cstheme="minorHAnsi"/>
          <w:bCs/>
        </w:rPr>
        <w:t>:  _</w:t>
      </w:r>
      <w:proofErr w:type="gramEnd"/>
      <w:r w:rsidR="005A7FBB" w:rsidRPr="00F96DFD">
        <w:rPr>
          <w:rFonts w:asciiTheme="minorHAnsi" w:hAnsiTheme="minorHAnsi" w:cstheme="minorHAnsi"/>
          <w:bCs/>
        </w:rPr>
        <w:t>__________</w:t>
      </w:r>
      <w:proofErr w:type="gramStart"/>
      <w:r w:rsidR="005A7FBB" w:rsidRPr="00F96DFD">
        <w:rPr>
          <w:rFonts w:asciiTheme="minorHAnsi" w:hAnsiTheme="minorHAnsi" w:cstheme="minorHAnsi"/>
          <w:bCs/>
        </w:rPr>
        <w:t>_</w:t>
      </w:r>
      <w:r w:rsidR="00721DF2">
        <w:rPr>
          <w:rFonts w:asciiTheme="minorHAnsi" w:hAnsiTheme="minorHAnsi" w:cstheme="minorHAnsi"/>
          <w:bCs/>
        </w:rPr>
        <w:t>(</w:t>
      </w:r>
      <w:proofErr w:type="gramEnd"/>
      <w:r w:rsidR="00AB73AE" w:rsidRPr="00AB73AE">
        <w:rPr>
          <w:rFonts w:asciiTheme="minorHAnsi" w:hAnsiTheme="minorHAnsi" w:cstheme="minorHAnsi"/>
          <w:bCs/>
          <w:u w:val="single"/>
        </w:rPr>
        <w:t>630</w:t>
      </w:r>
      <w:r w:rsidR="00721DF2">
        <w:rPr>
          <w:rFonts w:asciiTheme="minorHAnsi" w:hAnsiTheme="minorHAnsi" w:cstheme="minorHAnsi"/>
          <w:bCs/>
          <w:u w:val="single"/>
        </w:rPr>
        <w:t>)</w:t>
      </w:r>
      <w:r w:rsidR="00AB73AE" w:rsidRPr="00AB73AE">
        <w:rPr>
          <w:rFonts w:asciiTheme="minorHAnsi" w:hAnsiTheme="minorHAnsi" w:cstheme="minorHAnsi"/>
          <w:bCs/>
          <w:u w:val="single"/>
        </w:rPr>
        <w:t>-486-8932</w:t>
      </w:r>
      <w:r w:rsidR="005A7FBB" w:rsidRPr="00F96DFD">
        <w:rPr>
          <w:rFonts w:asciiTheme="minorHAnsi" w:hAnsiTheme="minorHAnsi" w:cstheme="minorHAnsi"/>
          <w:bCs/>
        </w:rPr>
        <w:t>_____________________________</w:t>
      </w:r>
    </w:p>
    <w:p w14:paraId="5A41C628" w14:textId="77777777" w:rsidR="00872883" w:rsidRDefault="00872883" w:rsidP="00BC1AD8">
      <w:pPr>
        <w:pStyle w:val="BodyTextIndent"/>
        <w:spacing w:before="40" w:after="40"/>
        <w:ind w:left="0"/>
        <w:rPr>
          <w:rFonts w:asciiTheme="minorHAnsi" w:hAnsiTheme="minorHAnsi" w:cstheme="minorHAnsi"/>
          <w:bCs/>
        </w:rPr>
      </w:pPr>
    </w:p>
    <w:p w14:paraId="370B357D" w14:textId="0E09865E" w:rsidR="00872883" w:rsidRDefault="00872883" w:rsidP="00BC1AD8">
      <w:pPr>
        <w:pStyle w:val="BodyTextIndent"/>
        <w:spacing w:before="40" w:after="40"/>
        <w:ind w:left="0"/>
        <w:rPr>
          <w:rFonts w:asciiTheme="minorHAnsi" w:hAnsiTheme="minorHAnsi" w:cstheme="minorHAnsi"/>
          <w:bCs/>
        </w:rPr>
      </w:pPr>
      <w:r>
        <w:rPr>
          <w:rFonts w:asciiTheme="minorHAnsi" w:hAnsiTheme="minorHAnsi" w:cstheme="minorHAnsi"/>
          <w:bCs/>
        </w:rPr>
        <w:t>Contracting Contact Name</w:t>
      </w:r>
      <w:proofErr w:type="gramStart"/>
      <w:r>
        <w:rPr>
          <w:rFonts w:asciiTheme="minorHAnsi" w:hAnsiTheme="minorHAnsi" w:cstheme="minorHAnsi"/>
          <w:bCs/>
        </w:rPr>
        <w:t>:  _</w:t>
      </w:r>
      <w:proofErr w:type="gramEnd"/>
      <w:r>
        <w:rPr>
          <w:rFonts w:asciiTheme="minorHAnsi" w:hAnsiTheme="minorHAnsi" w:cstheme="minorHAnsi"/>
          <w:bCs/>
        </w:rPr>
        <w:t>__________</w:t>
      </w:r>
      <w:r w:rsidR="00E21FB2">
        <w:rPr>
          <w:rFonts w:asciiTheme="minorHAnsi" w:hAnsiTheme="minorHAnsi" w:cstheme="minorHAnsi"/>
          <w:bCs/>
        </w:rPr>
        <w:t>Kevin Crots</w:t>
      </w:r>
      <w:r>
        <w:rPr>
          <w:rFonts w:asciiTheme="minorHAnsi" w:hAnsiTheme="minorHAnsi" w:cstheme="minorHAnsi"/>
          <w:bCs/>
        </w:rPr>
        <w:t>______________________________</w:t>
      </w:r>
    </w:p>
    <w:p w14:paraId="432EA455" w14:textId="77777777" w:rsidR="00872883" w:rsidRDefault="00872883" w:rsidP="00BC1AD8">
      <w:pPr>
        <w:pStyle w:val="BodyTextIndent"/>
        <w:spacing w:before="40" w:after="40"/>
        <w:ind w:left="0"/>
        <w:rPr>
          <w:rFonts w:asciiTheme="minorHAnsi" w:hAnsiTheme="minorHAnsi" w:cstheme="minorHAnsi"/>
          <w:bCs/>
        </w:rPr>
      </w:pPr>
    </w:p>
    <w:p w14:paraId="2BA83F98" w14:textId="5A5355C1" w:rsidR="00872883" w:rsidRDefault="00872883" w:rsidP="00BC1AD8">
      <w:pPr>
        <w:pStyle w:val="BodyTextIndent"/>
        <w:spacing w:before="40" w:after="40"/>
        <w:ind w:left="0"/>
        <w:rPr>
          <w:rFonts w:asciiTheme="minorHAnsi" w:hAnsiTheme="minorHAnsi" w:cstheme="minorHAnsi"/>
          <w:bCs/>
        </w:rPr>
      </w:pPr>
      <w:r>
        <w:rPr>
          <w:rFonts w:asciiTheme="minorHAnsi" w:hAnsiTheme="minorHAnsi" w:cstheme="minorHAnsi"/>
          <w:bCs/>
        </w:rPr>
        <w:t>Contracting Contact e-mail:  ___________</w:t>
      </w:r>
      <w:r w:rsidR="00E21FB2">
        <w:rPr>
          <w:rFonts w:asciiTheme="minorHAnsi" w:hAnsiTheme="minorHAnsi" w:cstheme="minorHAnsi"/>
          <w:bCs/>
        </w:rPr>
        <w:t>kcrost@bradfordwhite.com</w:t>
      </w:r>
      <w:r>
        <w:rPr>
          <w:rFonts w:asciiTheme="minorHAnsi" w:hAnsiTheme="minorHAnsi" w:cstheme="minorHAnsi"/>
          <w:bCs/>
        </w:rPr>
        <w:t>__________________</w:t>
      </w:r>
    </w:p>
    <w:p w14:paraId="161CC993" w14:textId="77777777" w:rsidR="00872883" w:rsidRDefault="00872883" w:rsidP="00BC1AD8">
      <w:pPr>
        <w:pStyle w:val="BodyTextIndent"/>
        <w:spacing w:before="40" w:after="40"/>
        <w:ind w:left="0"/>
        <w:rPr>
          <w:rFonts w:asciiTheme="minorHAnsi" w:hAnsiTheme="minorHAnsi" w:cstheme="minorHAnsi"/>
          <w:bCs/>
        </w:rPr>
      </w:pPr>
    </w:p>
    <w:p w14:paraId="3D85E6B3" w14:textId="672B1ED9" w:rsidR="00872883" w:rsidRPr="00F96DFD" w:rsidRDefault="00872883" w:rsidP="00BC1AD8">
      <w:pPr>
        <w:pStyle w:val="BodyTextIndent"/>
        <w:spacing w:before="40" w:after="40"/>
        <w:ind w:left="0"/>
        <w:rPr>
          <w:rFonts w:asciiTheme="minorHAnsi" w:hAnsiTheme="minorHAnsi" w:cstheme="minorHAnsi"/>
          <w:bCs/>
        </w:rPr>
      </w:pPr>
      <w:r>
        <w:rPr>
          <w:rFonts w:asciiTheme="minorHAnsi" w:hAnsiTheme="minorHAnsi" w:cstheme="minorHAnsi"/>
          <w:bCs/>
        </w:rPr>
        <w:t>Contracting Contact Phone:  ___________________________________________________</w:t>
      </w:r>
    </w:p>
    <w:p w14:paraId="664A2B7A" w14:textId="77777777" w:rsidR="005A7FBB" w:rsidRPr="00F96DFD" w:rsidRDefault="005A7FBB" w:rsidP="00BC1AD8">
      <w:pPr>
        <w:pStyle w:val="BodyTextIndent"/>
        <w:spacing w:before="40" w:after="40"/>
        <w:ind w:left="0"/>
        <w:rPr>
          <w:rFonts w:asciiTheme="minorHAnsi" w:hAnsiTheme="minorHAnsi" w:cstheme="minorHAnsi"/>
          <w:bCs/>
        </w:rPr>
      </w:pPr>
    </w:p>
    <w:p w14:paraId="027C23F6" w14:textId="2A7C0B7C" w:rsidR="00BC1AD8" w:rsidRPr="00F96DFD" w:rsidRDefault="00BC1AD8" w:rsidP="00BC1AD8">
      <w:pPr>
        <w:pStyle w:val="BodyTextIndent"/>
        <w:spacing w:before="40" w:after="40"/>
        <w:ind w:left="0"/>
        <w:rPr>
          <w:rFonts w:asciiTheme="minorHAnsi" w:hAnsiTheme="minorHAnsi" w:cstheme="minorHAnsi"/>
          <w:b/>
        </w:rPr>
      </w:pPr>
      <w:r w:rsidRPr="00F96DFD">
        <w:rPr>
          <w:rFonts w:asciiTheme="minorHAnsi" w:hAnsiTheme="minorHAnsi" w:cstheme="minorHAnsi"/>
          <w:b/>
        </w:rPr>
        <w:t xml:space="preserve">The Technical Sponsor (must be a </w:t>
      </w:r>
      <w:proofErr w:type="gramStart"/>
      <w:r w:rsidRPr="00F96DFD">
        <w:rPr>
          <w:rFonts w:asciiTheme="minorHAnsi" w:hAnsiTheme="minorHAnsi" w:cstheme="minorHAnsi"/>
          <w:b/>
        </w:rPr>
        <w:t>degreed</w:t>
      </w:r>
      <w:proofErr w:type="gramEnd"/>
      <w:r w:rsidRPr="00F96DFD">
        <w:rPr>
          <w:rFonts w:asciiTheme="minorHAnsi" w:hAnsiTheme="minorHAnsi" w:cstheme="minorHAnsi"/>
          <w:b/>
        </w:rPr>
        <w:t xml:space="preserve"> engineer responsible for overseeing technical aspects of project) is responsible for:</w:t>
      </w:r>
    </w:p>
    <w:p w14:paraId="6F7C37A8" w14:textId="77777777" w:rsidR="00BC1AD8" w:rsidRPr="00F96DFD" w:rsidRDefault="00BC1AD8" w:rsidP="00BC1AD8">
      <w:pPr>
        <w:pStyle w:val="BodyTextIndent"/>
        <w:spacing w:before="40" w:after="40"/>
        <w:ind w:left="0"/>
        <w:rPr>
          <w:rFonts w:asciiTheme="minorHAnsi" w:hAnsiTheme="minorHAnsi" w:cstheme="minorHAnsi"/>
          <w:b/>
        </w:rPr>
      </w:pPr>
    </w:p>
    <w:p w14:paraId="0B701715" w14:textId="77777777" w:rsidR="00BC1AD8" w:rsidRPr="00F96DFD" w:rsidRDefault="00BC1AD8" w:rsidP="00BC1AD8">
      <w:pPr>
        <w:pStyle w:val="BodyTextIndent"/>
        <w:widowControl/>
        <w:numPr>
          <w:ilvl w:val="0"/>
          <w:numId w:val="4"/>
        </w:numPr>
        <w:tabs>
          <w:tab w:val="left" w:pos="-720"/>
        </w:tabs>
        <w:suppressAutoHyphens/>
        <w:autoSpaceDE/>
        <w:autoSpaceDN/>
        <w:spacing w:before="40" w:after="40"/>
        <w:rPr>
          <w:rFonts w:asciiTheme="minorHAnsi" w:hAnsiTheme="minorHAnsi" w:cstheme="minorHAnsi"/>
        </w:rPr>
      </w:pPr>
      <w:r w:rsidRPr="00F96DFD">
        <w:rPr>
          <w:rFonts w:asciiTheme="minorHAnsi" w:hAnsiTheme="minorHAnsi" w:cstheme="minorHAnsi"/>
        </w:rPr>
        <w:t>Completing paperwork from GVSU Office of Sponsored Projects if/once project is accepted</w:t>
      </w:r>
    </w:p>
    <w:p w14:paraId="66322C29" w14:textId="77777777" w:rsidR="00BC1AD8" w:rsidRPr="00F96DFD" w:rsidRDefault="00BC1AD8" w:rsidP="00BC1AD8">
      <w:pPr>
        <w:pStyle w:val="BodyTextIndent"/>
        <w:widowControl/>
        <w:numPr>
          <w:ilvl w:val="0"/>
          <w:numId w:val="4"/>
        </w:numPr>
        <w:tabs>
          <w:tab w:val="left" w:pos="-720"/>
        </w:tabs>
        <w:suppressAutoHyphens/>
        <w:autoSpaceDE/>
        <w:autoSpaceDN/>
        <w:spacing w:before="40" w:after="40"/>
        <w:rPr>
          <w:rFonts w:asciiTheme="minorHAnsi" w:hAnsiTheme="minorHAnsi" w:cstheme="minorHAnsi"/>
        </w:rPr>
      </w:pPr>
      <w:r w:rsidRPr="00F96DFD">
        <w:rPr>
          <w:rFonts w:asciiTheme="minorHAnsi" w:hAnsiTheme="minorHAnsi" w:cstheme="minorHAnsi"/>
        </w:rPr>
        <w:t>Providing project overview &amp; information</w:t>
      </w:r>
    </w:p>
    <w:p w14:paraId="2DD50F31" w14:textId="77777777" w:rsidR="00BC1AD8" w:rsidRPr="00F96DFD" w:rsidRDefault="00BC1AD8" w:rsidP="00BC1AD8">
      <w:pPr>
        <w:pStyle w:val="BodyTextIndent"/>
        <w:widowControl/>
        <w:numPr>
          <w:ilvl w:val="0"/>
          <w:numId w:val="4"/>
        </w:numPr>
        <w:tabs>
          <w:tab w:val="left" w:pos="-720"/>
        </w:tabs>
        <w:suppressAutoHyphens/>
        <w:autoSpaceDE/>
        <w:autoSpaceDN/>
        <w:spacing w:before="40" w:after="40"/>
        <w:rPr>
          <w:rFonts w:asciiTheme="minorHAnsi" w:hAnsiTheme="minorHAnsi" w:cstheme="minorHAnsi"/>
        </w:rPr>
      </w:pPr>
      <w:r w:rsidRPr="00F96DFD">
        <w:rPr>
          <w:rFonts w:asciiTheme="minorHAnsi" w:hAnsiTheme="minorHAnsi" w:cstheme="minorHAnsi"/>
        </w:rPr>
        <w:t>Meeting with student teams weekly</w:t>
      </w:r>
    </w:p>
    <w:p w14:paraId="61B48CA9" w14:textId="77777777" w:rsidR="00BC1AD8" w:rsidRPr="00F96DFD" w:rsidRDefault="00BC1AD8" w:rsidP="00BC1AD8">
      <w:pPr>
        <w:pStyle w:val="BodyTextIndent"/>
        <w:widowControl/>
        <w:numPr>
          <w:ilvl w:val="0"/>
          <w:numId w:val="4"/>
        </w:numPr>
        <w:tabs>
          <w:tab w:val="left" w:pos="-720"/>
        </w:tabs>
        <w:suppressAutoHyphens/>
        <w:autoSpaceDE/>
        <w:autoSpaceDN/>
        <w:spacing w:before="40" w:after="40"/>
        <w:rPr>
          <w:rFonts w:asciiTheme="minorHAnsi" w:hAnsiTheme="minorHAnsi" w:cstheme="minorHAnsi"/>
        </w:rPr>
      </w:pPr>
      <w:r w:rsidRPr="00F96DFD">
        <w:rPr>
          <w:rFonts w:asciiTheme="minorHAnsi" w:hAnsiTheme="minorHAnsi" w:cstheme="minorHAnsi"/>
        </w:rPr>
        <w:t xml:space="preserve">Reviewing project progress </w:t>
      </w:r>
    </w:p>
    <w:p w14:paraId="668522A2" w14:textId="77777777" w:rsidR="00BC1AD8" w:rsidRPr="00F96DFD" w:rsidRDefault="00BC1AD8" w:rsidP="00BC1AD8">
      <w:pPr>
        <w:pStyle w:val="BodyTextIndent"/>
        <w:widowControl/>
        <w:numPr>
          <w:ilvl w:val="0"/>
          <w:numId w:val="4"/>
        </w:numPr>
        <w:tabs>
          <w:tab w:val="left" w:pos="-720"/>
        </w:tabs>
        <w:suppressAutoHyphens/>
        <w:autoSpaceDE/>
        <w:autoSpaceDN/>
        <w:spacing w:before="40" w:after="40"/>
        <w:rPr>
          <w:rFonts w:asciiTheme="minorHAnsi" w:hAnsiTheme="minorHAnsi" w:cstheme="minorHAnsi"/>
        </w:rPr>
      </w:pPr>
      <w:r w:rsidRPr="00F96DFD">
        <w:rPr>
          <w:rFonts w:asciiTheme="minorHAnsi" w:hAnsiTheme="minorHAnsi" w:cstheme="minorHAnsi"/>
        </w:rPr>
        <w:t>Co-coordinating purchases of materials &amp; equipment</w:t>
      </w:r>
    </w:p>
    <w:p w14:paraId="1C8E88A1" w14:textId="3DFCCF25" w:rsidR="00BC1AD8" w:rsidRPr="00F96DFD" w:rsidRDefault="00BC1AD8" w:rsidP="00BC1AD8">
      <w:pPr>
        <w:pStyle w:val="BodyTextIndent"/>
        <w:widowControl/>
        <w:numPr>
          <w:ilvl w:val="0"/>
          <w:numId w:val="4"/>
        </w:numPr>
        <w:tabs>
          <w:tab w:val="left" w:pos="-720"/>
        </w:tabs>
        <w:suppressAutoHyphens/>
        <w:autoSpaceDE/>
        <w:autoSpaceDN/>
        <w:spacing w:before="40" w:after="40"/>
        <w:rPr>
          <w:rFonts w:asciiTheme="minorHAnsi" w:hAnsiTheme="minorHAnsi" w:cstheme="minorHAnsi"/>
        </w:rPr>
      </w:pPr>
      <w:r w:rsidRPr="00F96DFD">
        <w:rPr>
          <w:rFonts w:asciiTheme="minorHAnsi" w:hAnsiTheme="minorHAnsi" w:cstheme="minorHAnsi"/>
        </w:rPr>
        <w:t xml:space="preserve">Attending the final presentation at the Engineering Design Conference in August </w:t>
      </w:r>
      <w:r w:rsidR="006632C5">
        <w:rPr>
          <w:rFonts w:asciiTheme="minorHAnsi" w:hAnsiTheme="minorHAnsi" w:cstheme="minorHAnsi"/>
        </w:rPr>
        <w:t>2026</w:t>
      </w:r>
    </w:p>
    <w:p w14:paraId="231C51EC" w14:textId="77777777" w:rsidR="00BC1AD8" w:rsidRPr="00F96DFD" w:rsidRDefault="00BC1AD8" w:rsidP="00BC1AD8">
      <w:pPr>
        <w:pStyle w:val="BodyTextIndent"/>
        <w:widowControl/>
        <w:numPr>
          <w:ilvl w:val="0"/>
          <w:numId w:val="4"/>
        </w:numPr>
        <w:tabs>
          <w:tab w:val="left" w:pos="-720"/>
        </w:tabs>
        <w:suppressAutoHyphens/>
        <w:autoSpaceDE/>
        <w:autoSpaceDN/>
        <w:spacing w:before="40" w:after="40"/>
        <w:rPr>
          <w:rFonts w:asciiTheme="minorHAnsi" w:hAnsiTheme="minorHAnsi" w:cstheme="minorHAnsi"/>
        </w:rPr>
      </w:pPr>
      <w:r w:rsidRPr="00F96DFD">
        <w:rPr>
          <w:rFonts w:asciiTheme="minorHAnsi" w:hAnsiTheme="minorHAnsi" w:cstheme="minorHAnsi"/>
        </w:rPr>
        <w:t xml:space="preserve">Paying for all agreed upon project costs including, but not limited </w:t>
      </w:r>
      <w:proofErr w:type="gramStart"/>
      <w:r w:rsidRPr="00F96DFD">
        <w:rPr>
          <w:rFonts w:asciiTheme="minorHAnsi" w:hAnsiTheme="minorHAnsi" w:cstheme="minorHAnsi"/>
        </w:rPr>
        <w:t>to:</w:t>
      </w:r>
      <w:proofErr w:type="gramEnd"/>
      <w:r w:rsidRPr="00F96DFD">
        <w:rPr>
          <w:rFonts w:asciiTheme="minorHAnsi" w:hAnsiTheme="minorHAnsi" w:cstheme="minorHAnsi"/>
        </w:rPr>
        <w:t xml:space="preserve">  parts and supplies to build project, fabrication services beyond GVSU facilities/student capabilities, shipping final project to sponsor facility, GVSU senior project sponsorship fee (see fee schedule below)</w:t>
      </w:r>
    </w:p>
    <w:p w14:paraId="107F7E83" w14:textId="23EE2DF4" w:rsidR="00BC1AD8" w:rsidRPr="00F96DFD" w:rsidRDefault="00BC1AD8" w:rsidP="00BC1AD8">
      <w:pPr>
        <w:pStyle w:val="BodyTextIndent"/>
        <w:widowControl/>
        <w:numPr>
          <w:ilvl w:val="0"/>
          <w:numId w:val="4"/>
        </w:numPr>
        <w:tabs>
          <w:tab w:val="left" w:pos="-720"/>
        </w:tabs>
        <w:suppressAutoHyphens/>
        <w:autoSpaceDE/>
        <w:autoSpaceDN/>
        <w:spacing w:before="40" w:after="40"/>
        <w:rPr>
          <w:rFonts w:asciiTheme="minorHAnsi" w:hAnsiTheme="minorHAnsi" w:cstheme="minorHAnsi"/>
        </w:rPr>
      </w:pPr>
      <w:r w:rsidRPr="00F96DFD">
        <w:rPr>
          <w:rFonts w:asciiTheme="minorHAnsi" w:hAnsiTheme="minorHAnsi" w:cstheme="minorHAnsi"/>
        </w:rPr>
        <w:t>Arranging ship</w:t>
      </w:r>
      <w:r w:rsidR="00CE5742">
        <w:rPr>
          <w:rFonts w:asciiTheme="minorHAnsi" w:hAnsiTheme="minorHAnsi" w:cstheme="minorHAnsi"/>
        </w:rPr>
        <w:t>ment of</w:t>
      </w:r>
      <w:r w:rsidRPr="00F96DFD">
        <w:rPr>
          <w:rFonts w:asciiTheme="minorHAnsi" w:hAnsiTheme="minorHAnsi" w:cstheme="minorHAnsi"/>
        </w:rPr>
        <w:t xml:space="preserve"> completed project to sponsor facility</w:t>
      </w:r>
    </w:p>
    <w:p w14:paraId="1731932B" w14:textId="24E303CE" w:rsidR="005A7FBB" w:rsidRPr="00F96DFD" w:rsidRDefault="005A7FBB">
      <w:pPr>
        <w:rPr>
          <w:rFonts w:asciiTheme="minorHAnsi" w:hAnsiTheme="minorHAnsi" w:cstheme="minorHAnsi"/>
          <w:b/>
          <w:bCs/>
        </w:rPr>
      </w:pPr>
    </w:p>
    <w:p w14:paraId="5B802AD5" w14:textId="67071EB2" w:rsidR="00BC1AD8" w:rsidRPr="00F96DFD" w:rsidRDefault="00BC1AD8" w:rsidP="00BC1AD8">
      <w:pPr>
        <w:tabs>
          <w:tab w:val="left" w:pos="-720"/>
        </w:tabs>
        <w:spacing w:after="120" w:line="240" w:lineRule="atLeast"/>
        <w:rPr>
          <w:rFonts w:asciiTheme="minorHAnsi" w:hAnsiTheme="minorHAnsi" w:cstheme="minorHAnsi"/>
        </w:rPr>
      </w:pPr>
      <w:r w:rsidRPr="00F96DFD">
        <w:rPr>
          <w:rFonts w:asciiTheme="minorHAnsi" w:hAnsiTheme="minorHAnsi" w:cstheme="minorHAnsi"/>
          <w:b/>
          <w:bCs/>
        </w:rPr>
        <w:t>Project Purpose</w:t>
      </w:r>
      <w:proofErr w:type="gramStart"/>
      <w:r w:rsidRPr="00F96DFD">
        <w:rPr>
          <w:rFonts w:asciiTheme="minorHAnsi" w:hAnsiTheme="minorHAnsi" w:cstheme="minorHAnsi"/>
          <w:bCs/>
        </w:rPr>
        <w:t xml:space="preserve">:  </w:t>
      </w:r>
      <w:r w:rsidRPr="00F96DFD">
        <w:rPr>
          <w:rFonts w:asciiTheme="minorHAnsi" w:hAnsiTheme="minorHAnsi" w:cstheme="minorHAnsi"/>
        </w:rPr>
        <w:t>Describe</w:t>
      </w:r>
      <w:proofErr w:type="gramEnd"/>
      <w:r w:rsidRPr="00F96DFD">
        <w:rPr>
          <w:rFonts w:asciiTheme="minorHAnsi" w:hAnsiTheme="minorHAnsi" w:cstheme="minorHAnsi"/>
        </w:rPr>
        <w:t xml:space="preserve"> problem/opportunity with current product or situation.  Pictures are encouraged and in general the more information provided the better.</w:t>
      </w:r>
    </w:p>
    <w:p w14:paraId="7ACE382D" w14:textId="49C89444" w:rsidR="00E21FB2" w:rsidRDefault="003876D0" w:rsidP="00600739">
      <w:pPr>
        <w:tabs>
          <w:tab w:val="left" w:pos="-720"/>
        </w:tabs>
        <w:spacing w:after="120" w:line="240" w:lineRule="atLeast"/>
        <w:rPr>
          <w:rFonts w:asciiTheme="minorHAnsi" w:hAnsiTheme="minorHAnsi" w:cstheme="minorHAnsi"/>
        </w:rPr>
      </w:pPr>
      <w:r>
        <w:rPr>
          <w:rFonts w:asciiTheme="minorHAnsi" w:hAnsiTheme="minorHAnsi" w:cstheme="minorHAnsi"/>
        </w:rPr>
        <w:tab/>
      </w:r>
      <w:r w:rsidR="007C1E9F">
        <w:rPr>
          <w:rFonts w:asciiTheme="minorHAnsi" w:hAnsiTheme="minorHAnsi" w:cstheme="minorHAnsi"/>
        </w:rPr>
        <w:t xml:space="preserve">Every time a new software release is produced for our water heaters, we must run quality assurance tests on full units to ensure the software functions properly. These tests can take hours upon hours of time to finish, making them costly and time consuming. BWC is looking for a way to automate these tests. </w:t>
      </w:r>
      <w:r w:rsidR="00E17AA1">
        <w:rPr>
          <w:rFonts w:asciiTheme="minorHAnsi" w:hAnsiTheme="minorHAnsi" w:cstheme="minorHAnsi"/>
        </w:rPr>
        <w:t>BWC ha</w:t>
      </w:r>
      <w:r w:rsidR="00E21FB2">
        <w:rPr>
          <w:rFonts w:asciiTheme="minorHAnsi" w:hAnsiTheme="minorHAnsi" w:cstheme="minorHAnsi"/>
        </w:rPr>
        <w:t>s</w:t>
      </w:r>
      <w:r>
        <w:rPr>
          <w:rFonts w:asciiTheme="minorHAnsi" w:hAnsiTheme="minorHAnsi" w:cstheme="minorHAnsi"/>
        </w:rPr>
        <w:t xml:space="preserve"> already</w:t>
      </w:r>
      <w:r w:rsidR="00E21FB2">
        <w:rPr>
          <w:rFonts w:asciiTheme="minorHAnsi" w:hAnsiTheme="minorHAnsi" w:cstheme="minorHAnsi"/>
        </w:rPr>
        <w:t xml:space="preserve"> developed and is implementing </w:t>
      </w:r>
      <w:r w:rsidR="00E17AA1">
        <w:rPr>
          <w:rFonts w:asciiTheme="minorHAnsi" w:hAnsiTheme="minorHAnsi" w:cstheme="minorHAnsi"/>
        </w:rPr>
        <w:t>testing software</w:t>
      </w:r>
      <w:r w:rsidR="00E21FB2">
        <w:rPr>
          <w:rFonts w:asciiTheme="minorHAnsi" w:hAnsiTheme="minorHAnsi" w:cstheme="minorHAnsi"/>
        </w:rPr>
        <w:t xml:space="preserve"> for various levels of functional testin</w:t>
      </w:r>
      <w:r>
        <w:rPr>
          <w:rFonts w:asciiTheme="minorHAnsi" w:hAnsiTheme="minorHAnsi" w:cstheme="minorHAnsi"/>
        </w:rPr>
        <w:t>g</w:t>
      </w:r>
      <w:r w:rsidR="00E17AA1">
        <w:rPr>
          <w:rFonts w:asciiTheme="minorHAnsi" w:hAnsiTheme="minorHAnsi" w:cstheme="minorHAnsi"/>
        </w:rPr>
        <w:t xml:space="preserve">, but </w:t>
      </w:r>
      <w:r w:rsidR="009C6DFD">
        <w:rPr>
          <w:rFonts w:asciiTheme="minorHAnsi" w:hAnsiTheme="minorHAnsi" w:cstheme="minorHAnsi"/>
        </w:rPr>
        <w:t xml:space="preserve">there is </w:t>
      </w:r>
      <w:r w:rsidR="00E17AA1">
        <w:rPr>
          <w:rFonts w:asciiTheme="minorHAnsi" w:hAnsiTheme="minorHAnsi" w:cstheme="minorHAnsi"/>
        </w:rPr>
        <w:t>nothing that works with a physical unit and</w:t>
      </w:r>
      <w:r w:rsidR="009C6DFD">
        <w:rPr>
          <w:rFonts w:asciiTheme="minorHAnsi" w:hAnsiTheme="minorHAnsi" w:cstheme="minorHAnsi"/>
        </w:rPr>
        <w:t xml:space="preserve"> that</w:t>
      </w:r>
      <w:r w:rsidR="00E17AA1">
        <w:rPr>
          <w:rFonts w:asciiTheme="minorHAnsi" w:hAnsiTheme="minorHAnsi" w:cstheme="minorHAnsi"/>
        </w:rPr>
        <w:t xml:space="preserve"> </w:t>
      </w:r>
      <w:r w:rsidR="00E17AA1">
        <w:rPr>
          <w:rFonts w:asciiTheme="minorHAnsi" w:hAnsiTheme="minorHAnsi" w:cstheme="minorHAnsi"/>
        </w:rPr>
        <w:lastRenderedPageBreak/>
        <w:t>will detect what is displayed</w:t>
      </w:r>
      <w:r w:rsidR="00E21FB2">
        <w:rPr>
          <w:rFonts w:asciiTheme="minorHAnsi" w:hAnsiTheme="minorHAnsi" w:cstheme="minorHAnsi"/>
        </w:rPr>
        <w:t xml:space="preserve"> </w:t>
      </w:r>
      <w:r w:rsidR="009C6DFD">
        <w:rPr>
          <w:rFonts w:asciiTheme="minorHAnsi" w:hAnsiTheme="minorHAnsi" w:cstheme="minorHAnsi"/>
        </w:rPr>
        <w:t>o</w:t>
      </w:r>
      <w:r w:rsidR="00E21FB2">
        <w:rPr>
          <w:rFonts w:asciiTheme="minorHAnsi" w:hAnsiTheme="minorHAnsi" w:cstheme="minorHAnsi"/>
        </w:rPr>
        <w:t>n</w:t>
      </w:r>
      <w:r w:rsidR="009C6DFD">
        <w:rPr>
          <w:rFonts w:asciiTheme="minorHAnsi" w:hAnsiTheme="minorHAnsi" w:cstheme="minorHAnsi"/>
        </w:rPr>
        <w:t xml:space="preserve"> the</w:t>
      </w:r>
      <w:r w:rsidR="00E21FB2">
        <w:rPr>
          <w:rFonts w:asciiTheme="minorHAnsi" w:hAnsiTheme="minorHAnsi" w:cstheme="minorHAnsi"/>
        </w:rPr>
        <w:t xml:space="preserve"> appliance itself</w:t>
      </w:r>
      <w:r w:rsidR="00E17AA1">
        <w:rPr>
          <w:rFonts w:asciiTheme="minorHAnsi" w:hAnsiTheme="minorHAnsi" w:cstheme="minorHAnsi"/>
        </w:rPr>
        <w:t>.</w:t>
      </w:r>
    </w:p>
    <w:p w14:paraId="738F6384" w14:textId="723268FE" w:rsidR="00E21FB2" w:rsidRDefault="003876D0" w:rsidP="00600739">
      <w:pPr>
        <w:tabs>
          <w:tab w:val="left" w:pos="-720"/>
        </w:tabs>
        <w:spacing w:after="120" w:line="240" w:lineRule="atLeast"/>
        <w:rPr>
          <w:rFonts w:asciiTheme="minorHAnsi" w:hAnsiTheme="minorHAnsi" w:cstheme="minorHAnsi"/>
        </w:rPr>
      </w:pPr>
      <w:r>
        <w:rPr>
          <w:rFonts w:asciiTheme="minorHAnsi" w:hAnsiTheme="minorHAnsi" w:cstheme="minorHAnsi"/>
        </w:rPr>
        <w:tab/>
      </w:r>
      <w:r w:rsidR="00DF710A">
        <w:rPr>
          <w:rFonts w:asciiTheme="minorHAnsi" w:hAnsiTheme="minorHAnsi" w:cstheme="minorHAnsi"/>
        </w:rPr>
        <w:t xml:space="preserve">The </w:t>
      </w:r>
      <w:r w:rsidR="00600739">
        <w:rPr>
          <w:rFonts w:asciiTheme="minorHAnsi" w:hAnsiTheme="minorHAnsi" w:cstheme="minorHAnsi"/>
        </w:rPr>
        <w:t xml:space="preserve">proposed </w:t>
      </w:r>
      <w:r w:rsidR="00DF710A">
        <w:rPr>
          <w:rFonts w:asciiTheme="minorHAnsi" w:hAnsiTheme="minorHAnsi" w:cstheme="minorHAnsi"/>
        </w:rPr>
        <w:t xml:space="preserve">solution to this problem </w:t>
      </w:r>
      <w:r w:rsidR="00B50F7F">
        <w:rPr>
          <w:rFonts w:asciiTheme="minorHAnsi" w:hAnsiTheme="minorHAnsi" w:cstheme="minorHAnsi"/>
        </w:rPr>
        <w:t>is</w:t>
      </w:r>
      <w:r w:rsidR="00DF710A">
        <w:rPr>
          <w:rFonts w:asciiTheme="minorHAnsi" w:hAnsiTheme="minorHAnsi" w:cstheme="minorHAnsi"/>
        </w:rPr>
        <w:t xml:space="preserve"> a </w:t>
      </w:r>
      <w:r w:rsidR="00FE7B3D">
        <w:rPr>
          <w:rFonts w:asciiTheme="minorHAnsi" w:hAnsiTheme="minorHAnsi" w:cstheme="minorHAnsi"/>
        </w:rPr>
        <w:t>testing system</w:t>
      </w:r>
      <w:r w:rsidR="00DF710A">
        <w:rPr>
          <w:rFonts w:asciiTheme="minorHAnsi" w:hAnsiTheme="minorHAnsi" w:cstheme="minorHAnsi"/>
        </w:rPr>
        <w:t xml:space="preserve"> that can be installed onto a </w:t>
      </w:r>
      <w:proofErr w:type="gramStart"/>
      <w:r w:rsidR="00DF710A">
        <w:rPr>
          <w:rFonts w:asciiTheme="minorHAnsi" w:hAnsiTheme="minorHAnsi" w:cstheme="minorHAnsi"/>
        </w:rPr>
        <w:t>fully-assembled</w:t>
      </w:r>
      <w:proofErr w:type="gramEnd"/>
      <w:r w:rsidR="00DF710A">
        <w:rPr>
          <w:rFonts w:asciiTheme="minorHAnsi" w:hAnsiTheme="minorHAnsi" w:cstheme="minorHAnsi"/>
        </w:rPr>
        <w:t>, production water heater that will run pre-programmed test scenarios</w:t>
      </w:r>
      <w:r w:rsidR="00FE7B3D">
        <w:rPr>
          <w:rFonts w:asciiTheme="minorHAnsi" w:hAnsiTheme="minorHAnsi" w:cstheme="minorHAnsi"/>
        </w:rPr>
        <w:t xml:space="preserve"> utilizing our current test framework</w:t>
      </w:r>
      <w:r w:rsidR="00DF710A">
        <w:rPr>
          <w:rFonts w:asciiTheme="minorHAnsi" w:hAnsiTheme="minorHAnsi" w:cstheme="minorHAnsi"/>
        </w:rPr>
        <w:t xml:space="preserve">. The test device will </w:t>
      </w:r>
      <w:r w:rsidR="006C1E31">
        <w:rPr>
          <w:rFonts w:asciiTheme="minorHAnsi" w:hAnsiTheme="minorHAnsi" w:cstheme="minorHAnsi"/>
        </w:rPr>
        <w:t>operate on</w:t>
      </w:r>
      <w:r w:rsidR="00FE7B3D">
        <w:rPr>
          <w:rFonts w:asciiTheme="minorHAnsi" w:hAnsiTheme="minorHAnsi" w:cstheme="minorHAnsi"/>
        </w:rPr>
        <w:t xml:space="preserve"> the </w:t>
      </w:r>
      <w:r w:rsidR="00DF710A">
        <w:rPr>
          <w:rFonts w:asciiTheme="minorHAnsi" w:hAnsiTheme="minorHAnsi" w:cstheme="minorHAnsi"/>
        </w:rPr>
        <w:t xml:space="preserve">G2 </w:t>
      </w:r>
      <w:proofErr w:type="spellStart"/>
      <w:r w:rsidR="00DF710A">
        <w:rPr>
          <w:rFonts w:asciiTheme="minorHAnsi" w:hAnsiTheme="minorHAnsi" w:cstheme="minorHAnsi"/>
        </w:rPr>
        <w:t>Aerotherm</w:t>
      </w:r>
      <w:proofErr w:type="spellEnd"/>
      <w:r w:rsidR="00DF710A">
        <w:rPr>
          <w:rFonts w:asciiTheme="minorHAnsi" w:hAnsiTheme="minorHAnsi" w:cstheme="minorHAnsi"/>
        </w:rPr>
        <w:t xml:space="preserve"> series Bradford White water heaters</w:t>
      </w:r>
      <w:r w:rsidR="00C42A60">
        <w:rPr>
          <w:rFonts w:asciiTheme="minorHAnsi" w:hAnsiTheme="minorHAnsi" w:cstheme="minorHAnsi"/>
        </w:rPr>
        <w:t xml:space="preserve"> </w:t>
      </w:r>
      <w:r w:rsidR="00E17AA1">
        <w:rPr>
          <w:rFonts w:asciiTheme="minorHAnsi" w:hAnsiTheme="minorHAnsi" w:cstheme="minorHAnsi"/>
        </w:rPr>
        <w:t xml:space="preserve">(pictured below) </w:t>
      </w:r>
      <w:proofErr w:type="gramStart"/>
      <w:r w:rsidR="006C1E31">
        <w:rPr>
          <w:rFonts w:asciiTheme="minorHAnsi" w:hAnsiTheme="minorHAnsi" w:cstheme="minorHAnsi"/>
        </w:rPr>
        <w:t>initially, but</w:t>
      </w:r>
      <w:proofErr w:type="gramEnd"/>
      <w:r w:rsidR="00FE7B3D">
        <w:rPr>
          <w:rFonts w:asciiTheme="minorHAnsi" w:hAnsiTheme="minorHAnsi" w:cstheme="minorHAnsi"/>
        </w:rPr>
        <w:t xml:space="preserve"> should be expandable to future projects that leverage the same Display and Button interface</w:t>
      </w:r>
      <w:r w:rsidR="00600739">
        <w:rPr>
          <w:rFonts w:asciiTheme="minorHAnsi" w:hAnsiTheme="minorHAnsi" w:cstheme="minorHAnsi"/>
        </w:rPr>
        <w:t>. The device will have to be able to</w:t>
      </w:r>
      <w:r w:rsidR="00FE7B3D">
        <w:rPr>
          <w:rFonts w:asciiTheme="minorHAnsi" w:hAnsiTheme="minorHAnsi" w:cstheme="minorHAnsi"/>
        </w:rPr>
        <w:t xml:space="preserve"> observe and</w:t>
      </w:r>
      <w:r w:rsidR="00600739">
        <w:rPr>
          <w:rFonts w:asciiTheme="minorHAnsi" w:hAnsiTheme="minorHAnsi" w:cstheme="minorHAnsi"/>
        </w:rPr>
        <w:t xml:space="preserve"> navigate the various menus on the user interface without outside intervention and recognize what is being shown on the screen.</w:t>
      </w:r>
      <w:r w:rsidR="00E17AA1">
        <w:rPr>
          <w:rFonts w:asciiTheme="minorHAnsi" w:hAnsiTheme="minorHAnsi" w:cstheme="minorHAnsi"/>
        </w:rPr>
        <w:t xml:space="preserve"> </w:t>
      </w:r>
    </w:p>
    <w:p w14:paraId="566DCEAD" w14:textId="5156D3B1" w:rsidR="00E17AA1" w:rsidRDefault="003876D0" w:rsidP="00600739">
      <w:pPr>
        <w:tabs>
          <w:tab w:val="left" w:pos="-720"/>
        </w:tabs>
        <w:spacing w:after="120" w:line="240" w:lineRule="atLeast"/>
        <w:rPr>
          <w:rFonts w:asciiTheme="minorHAnsi" w:hAnsiTheme="minorHAnsi" w:cstheme="minorHAnsi"/>
        </w:rPr>
      </w:pPr>
      <w:r>
        <w:rPr>
          <w:rFonts w:asciiTheme="minorHAnsi" w:hAnsiTheme="minorHAnsi" w:cstheme="minorHAnsi"/>
        </w:rPr>
        <w:tab/>
      </w:r>
      <w:r w:rsidR="00E17AA1">
        <w:rPr>
          <w:rFonts w:asciiTheme="minorHAnsi" w:hAnsiTheme="minorHAnsi" w:cstheme="minorHAnsi"/>
        </w:rPr>
        <w:t xml:space="preserve">The test device will be used in conjunction with other testing software, so the responsibility of this device will be to navigate the user interface according to a command </w:t>
      </w:r>
      <w:r w:rsidR="00A82B6E">
        <w:rPr>
          <w:rFonts w:asciiTheme="minorHAnsi" w:hAnsiTheme="minorHAnsi" w:cstheme="minorHAnsi"/>
        </w:rPr>
        <w:t xml:space="preserve">from an exterior connection interface </w:t>
      </w:r>
      <w:r w:rsidR="00E17AA1">
        <w:rPr>
          <w:rFonts w:asciiTheme="minorHAnsi" w:hAnsiTheme="minorHAnsi" w:cstheme="minorHAnsi"/>
        </w:rPr>
        <w:t xml:space="preserve">and report the screen contents back out to that interface. </w:t>
      </w:r>
    </w:p>
    <w:p w14:paraId="703786EB" w14:textId="77777777" w:rsidR="00E17AA1" w:rsidRDefault="00E17AA1" w:rsidP="00E17AA1">
      <w:pPr>
        <w:keepNext/>
        <w:tabs>
          <w:tab w:val="left" w:pos="-720"/>
        </w:tabs>
        <w:spacing w:after="120" w:line="240" w:lineRule="atLeast"/>
        <w:jc w:val="center"/>
      </w:pPr>
      <w:r>
        <w:rPr>
          <w:noProof/>
        </w:rPr>
        <w:drawing>
          <wp:inline distT="0" distB="0" distL="0" distR="0" wp14:anchorId="32835495" wp14:editId="5E1C96A9">
            <wp:extent cx="1340086" cy="4060448"/>
            <wp:effectExtent l="0" t="0" r="0" b="0"/>
            <wp:docPr id="1211053352" name="Picture 1" descr="Aerotherm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erotherm G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9824" cy="4089953"/>
                    </a:xfrm>
                    <a:prstGeom prst="rect">
                      <a:avLst/>
                    </a:prstGeom>
                    <a:noFill/>
                    <a:ln>
                      <a:noFill/>
                    </a:ln>
                  </pic:spPr>
                </pic:pic>
              </a:graphicData>
            </a:graphic>
          </wp:inline>
        </w:drawing>
      </w:r>
    </w:p>
    <w:p w14:paraId="5009E6E9" w14:textId="77777777" w:rsidR="00E17AA1" w:rsidRPr="00F96DFD" w:rsidRDefault="00E17AA1" w:rsidP="00E17AA1">
      <w:pPr>
        <w:tabs>
          <w:tab w:val="left" w:pos="-720"/>
        </w:tabs>
        <w:spacing w:after="120" w:line="240" w:lineRule="atLeast"/>
        <w:jc w:val="center"/>
        <w:rPr>
          <w:rFonts w:asciiTheme="minorHAnsi" w:hAnsiTheme="minorHAnsi" w:cstheme="minorHAnsi"/>
        </w:rPr>
      </w:pPr>
    </w:p>
    <w:p w14:paraId="799CA544" w14:textId="77777777" w:rsidR="00BC1AD8" w:rsidRPr="00F96DFD" w:rsidRDefault="00BC1AD8" w:rsidP="00BC1AD8">
      <w:pPr>
        <w:pStyle w:val="Heading1"/>
        <w:spacing w:after="120"/>
        <w:ind w:left="0"/>
        <w:rPr>
          <w:rFonts w:asciiTheme="minorHAnsi" w:hAnsiTheme="minorHAnsi" w:cstheme="minorHAnsi"/>
          <w:b w:val="0"/>
          <w:bCs w:val="0"/>
          <w:iCs/>
          <w:sz w:val="22"/>
          <w:szCs w:val="22"/>
        </w:rPr>
      </w:pPr>
      <w:r w:rsidRPr="00F96DFD">
        <w:rPr>
          <w:rFonts w:asciiTheme="minorHAnsi" w:hAnsiTheme="minorHAnsi" w:cstheme="minorHAnsi"/>
          <w:sz w:val="22"/>
          <w:szCs w:val="22"/>
        </w:rPr>
        <w:t>Functional Requirements</w:t>
      </w:r>
      <w:proofErr w:type="gramStart"/>
      <w:r w:rsidRPr="00F96DFD">
        <w:rPr>
          <w:rFonts w:asciiTheme="minorHAnsi" w:hAnsiTheme="minorHAnsi" w:cstheme="minorHAnsi"/>
          <w:sz w:val="22"/>
          <w:szCs w:val="22"/>
        </w:rPr>
        <w:t>:</w:t>
      </w:r>
      <w:r w:rsidRPr="00F96DFD">
        <w:rPr>
          <w:rFonts w:asciiTheme="minorHAnsi" w:hAnsiTheme="minorHAnsi" w:cstheme="minorHAnsi"/>
          <w:b w:val="0"/>
          <w:sz w:val="22"/>
          <w:szCs w:val="22"/>
        </w:rPr>
        <w:t xml:space="preserve">  </w:t>
      </w:r>
      <w:r w:rsidRPr="00F96DFD">
        <w:rPr>
          <w:rFonts w:asciiTheme="minorHAnsi" w:hAnsiTheme="minorHAnsi" w:cstheme="minorHAnsi"/>
          <w:b w:val="0"/>
          <w:bCs w:val="0"/>
          <w:iCs/>
          <w:sz w:val="22"/>
          <w:szCs w:val="22"/>
        </w:rPr>
        <w:t>What</w:t>
      </w:r>
      <w:proofErr w:type="gramEnd"/>
      <w:r w:rsidRPr="00F96DFD">
        <w:rPr>
          <w:rFonts w:asciiTheme="minorHAnsi" w:hAnsiTheme="minorHAnsi" w:cstheme="minorHAnsi"/>
          <w:b w:val="0"/>
          <w:bCs w:val="0"/>
          <w:iCs/>
          <w:sz w:val="22"/>
          <w:szCs w:val="22"/>
        </w:rPr>
        <w:t xml:space="preserve"> must the product or research achieve?  What are the project objectives and specifications for the final product/process?</w:t>
      </w:r>
    </w:p>
    <w:p w14:paraId="097D1F5D" w14:textId="77777777" w:rsidR="00BC1AD8" w:rsidRPr="00F96DFD" w:rsidRDefault="00BC1AD8" w:rsidP="00BC1AD8">
      <w:pPr>
        <w:rPr>
          <w:rFonts w:asciiTheme="minorHAnsi" w:hAnsiTheme="minorHAnsi" w:cstheme="minorHAnsi"/>
          <w:lang w:val="x-none" w:eastAsia="ar-SA"/>
        </w:rPr>
      </w:pPr>
    </w:p>
    <w:p w14:paraId="2028D76D" w14:textId="45565802" w:rsidR="00BC1AD8" w:rsidRDefault="007C1E9F" w:rsidP="007C1E9F">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 xml:space="preserve">The test </w:t>
      </w:r>
      <w:r w:rsidR="00B026BA">
        <w:rPr>
          <w:rFonts w:asciiTheme="minorHAnsi" w:hAnsiTheme="minorHAnsi" w:cstheme="minorHAnsi"/>
          <w:lang w:val="x-none" w:eastAsia="ar-SA"/>
        </w:rPr>
        <w:t>system</w:t>
      </w:r>
      <w:r>
        <w:rPr>
          <w:rFonts w:asciiTheme="minorHAnsi" w:hAnsiTheme="minorHAnsi" w:cstheme="minorHAnsi"/>
          <w:lang w:val="x-none" w:eastAsia="ar-SA"/>
        </w:rPr>
        <w:t xml:space="preserve"> must be </w:t>
      </w:r>
      <w:r w:rsidR="00D25117">
        <w:rPr>
          <w:rFonts w:asciiTheme="minorHAnsi" w:hAnsiTheme="minorHAnsi" w:cstheme="minorHAnsi"/>
          <w:lang w:val="x-none" w:eastAsia="ar-SA"/>
        </w:rPr>
        <w:t>capable of being mounted to the front of a</w:t>
      </w:r>
      <w:r>
        <w:rPr>
          <w:rFonts w:asciiTheme="minorHAnsi" w:hAnsiTheme="minorHAnsi" w:cstheme="minorHAnsi"/>
          <w:lang w:val="x-none" w:eastAsia="ar-SA"/>
        </w:rPr>
        <w:t xml:space="preserve"> with a fully assembled</w:t>
      </w:r>
      <w:r w:rsidR="00E17AA1">
        <w:rPr>
          <w:rFonts w:asciiTheme="minorHAnsi" w:hAnsiTheme="minorHAnsi" w:cstheme="minorHAnsi"/>
          <w:lang w:val="x-none" w:eastAsia="ar-SA"/>
        </w:rPr>
        <w:t xml:space="preserve"> BWC</w:t>
      </w:r>
      <w:r>
        <w:rPr>
          <w:rFonts w:asciiTheme="minorHAnsi" w:hAnsiTheme="minorHAnsi" w:cstheme="minorHAnsi"/>
          <w:lang w:val="x-none" w:eastAsia="ar-SA"/>
        </w:rPr>
        <w:t xml:space="preserve"> </w:t>
      </w:r>
      <w:proofErr w:type="spellStart"/>
      <w:r>
        <w:rPr>
          <w:rFonts w:asciiTheme="minorHAnsi" w:hAnsiTheme="minorHAnsi" w:cstheme="minorHAnsi"/>
          <w:lang w:val="x-none" w:eastAsia="ar-SA"/>
        </w:rPr>
        <w:t>Aerotherm</w:t>
      </w:r>
      <w:proofErr w:type="spellEnd"/>
      <w:r w:rsidR="00E17AA1">
        <w:rPr>
          <w:rFonts w:asciiTheme="minorHAnsi" w:hAnsiTheme="minorHAnsi" w:cstheme="minorHAnsi"/>
          <w:lang w:val="x-none" w:eastAsia="ar-SA"/>
        </w:rPr>
        <w:t xml:space="preserve"> G2</w:t>
      </w:r>
      <w:r>
        <w:rPr>
          <w:rFonts w:asciiTheme="minorHAnsi" w:hAnsiTheme="minorHAnsi" w:cstheme="minorHAnsi"/>
          <w:lang w:val="x-none" w:eastAsia="ar-SA"/>
        </w:rPr>
        <w:t xml:space="preserve"> water heater</w:t>
      </w:r>
      <w:r w:rsidR="00D25117">
        <w:rPr>
          <w:rFonts w:asciiTheme="minorHAnsi" w:hAnsiTheme="minorHAnsi" w:cstheme="minorHAnsi"/>
          <w:lang w:val="x-none" w:eastAsia="ar-SA"/>
        </w:rPr>
        <w:t xml:space="preserve"> functional display.</w:t>
      </w:r>
    </w:p>
    <w:p w14:paraId="7BB3EB77" w14:textId="072B8BBB" w:rsidR="00FE7B3D" w:rsidRDefault="00FE7B3D" w:rsidP="007C1E9F">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The test device shall be design</w:t>
      </w:r>
      <w:r w:rsidR="006C1E31">
        <w:rPr>
          <w:rFonts w:asciiTheme="minorHAnsi" w:hAnsiTheme="minorHAnsi" w:cstheme="minorHAnsi"/>
          <w:lang w:val="x-none" w:eastAsia="ar-SA"/>
        </w:rPr>
        <w:t>ed</w:t>
      </w:r>
      <w:r>
        <w:rPr>
          <w:rFonts w:asciiTheme="minorHAnsi" w:hAnsiTheme="minorHAnsi" w:cstheme="minorHAnsi"/>
          <w:lang w:val="x-none" w:eastAsia="ar-SA"/>
        </w:rPr>
        <w:t xml:space="preserve"> in such a way that it can be adjusted with updated designs for new water heater systems.</w:t>
      </w:r>
    </w:p>
    <w:p w14:paraId="7EC94646" w14:textId="7D2F7D3D" w:rsidR="00DF710A" w:rsidRDefault="00DF710A" w:rsidP="007C1E9F">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 xml:space="preserve">The </w:t>
      </w:r>
      <w:r w:rsidR="00B026BA">
        <w:rPr>
          <w:rFonts w:asciiTheme="minorHAnsi" w:hAnsiTheme="minorHAnsi" w:cstheme="minorHAnsi"/>
          <w:lang w:val="x-none" w:eastAsia="ar-SA"/>
        </w:rPr>
        <w:t xml:space="preserve">test system </w:t>
      </w:r>
      <w:r>
        <w:rPr>
          <w:rFonts w:asciiTheme="minorHAnsi" w:hAnsiTheme="minorHAnsi" w:cstheme="minorHAnsi"/>
          <w:lang w:val="x-none" w:eastAsia="ar-SA"/>
        </w:rPr>
        <w:t>must be portable so that it can be removed from a water heater and installed on another unit</w:t>
      </w:r>
      <w:r w:rsidR="00AE34EA">
        <w:rPr>
          <w:rFonts w:asciiTheme="minorHAnsi" w:hAnsiTheme="minorHAnsi" w:cstheme="minorHAnsi"/>
          <w:lang w:val="x-none" w:eastAsia="ar-SA"/>
        </w:rPr>
        <w:t xml:space="preserve"> with minimal alterations</w:t>
      </w:r>
      <w:r w:rsidR="006C1E31">
        <w:rPr>
          <w:rFonts w:asciiTheme="minorHAnsi" w:hAnsiTheme="minorHAnsi" w:cstheme="minorHAnsi"/>
          <w:lang w:val="x-none" w:eastAsia="ar-SA"/>
        </w:rPr>
        <w:t xml:space="preserve"> to the heater or test device</w:t>
      </w:r>
    </w:p>
    <w:p w14:paraId="7868FE19" w14:textId="595D6B87" w:rsidR="001F49C6" w:rsidRDefault="001F49C6" w:rsidP="001F49C6">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 xml:space="preserve">The </w:t>
      </w:r>
      <w:r w:rsidR="00B026BA">
        <w:rPr>
          <w:rFonts w:asciiTheme="minorHAnsi" w:hAnsiTheme="minorHAnsi" w:cstheme="minorHAnsi"/>
          <w:lang w:val="x-none" w:eastAsia="ar-SA"/>
        </w:rPr>
        <w:t xml:space="preserve">test system </w:t>
      </w:r>
      <w:r>
        <w:rPr>
          <w:rFonts w:asciiTheme="minorHAnsi" w:hAnsiTheme="minorHAnsi" w:cstheme="minorHAnsi"/>
          <w:lang w:val="x-none" w:eastAsia="ar-SA"/>
        </w:rPr>
        <w:t xml:space="preserve">must be able to interact with the physical </w:t>
      </w:r>
      <w:r w:rsidR="00FE7B3D">
        <w:rPr>
          <w:rFonts w:asciiTheme="minorHAnsi" w:hAnsiTheme="minorHAnsi" w:cstheme="minorHAnsi"/>
          <w:lang w:val="x-none" w:eastAsia="ar-SA"/>
        </w:rPr>
        <w:t xml:space="preserve">dome </w:t>
      </w:r>
      <w:r>
        <w:rPr>
          <w:rFonts w:asciiTheme="minorHAnsi" w:hAnsiTheme="minorHAnsi" w:cstheme="minorHAnsi"/>
          <w:lang w:val="x-none" w:eastAsia="ar-SA"/>
        </w:rPr>
        <w:t>push</w:t>
      </w:r>
      <w:r w:rsidR="009B3698">
        <w:rPr>
          <w:rFonts w:asciiTheme="minorHAnsi" w:hAnsiTheme="minorHAnsi" w:cstheme="minorHAnsi"/>
          <w:lang w:val="x-none" w:eastAsia="ar-SA"/>
        </w:rPr>
        <w:t>-</w:t>
      </w:r>
      <w:r>
        <w:rPr>
          <w:rFonts w:asciiTheme="minorHAnsi" w:hAnsiTheme="minorHAnsi" w:cstheme="minorHAnsi"/>
          <w:lang w:val="x-none" w:eastAsia="ar-SA"/>
        </w:rPr>
        <w:t>buttons on the water heater</w:t>
      </w:r>
      <w:r w:rsidR="00FE7B3D">
        <w:rPr>
          <w:rFonts w:asciiTheme="minorHAnsi" w:hAnsiTheme="minorHAnsi" w:cstheme="minorHAnsi"/>
          <w:lang w:val="x-none" w:eastAsia="ar-SA"/>
        </w:rPr>
        <w:t>.</w:t>
      </w:r>
      <w:r w:rsidR="00D25117">
        <w:rPr>
          <w:rFonts w:asciiTheme="minorHAnsi" w:hAnsiTheme="minorHAnsi" w:cstheme="minorHAnsi"/>
          <w:lang w:val="x-none" w:eastAsia="ar-SA"/>
        </w:rPr>
        <w:t xml:space="preserve">  The unit shall be able to push the buttons while reading the screen at the </w:t>
      </w:r>
      <w:r w:rsidR="00D25117">
        <w:rPr>
          <w:rFonts w:asciiTheme="minorHAnsi" w:hAnsiTheme="minorHAnsi" w:cstheme="minorHAnsi"/>
          <w:lang w:val="x-none" w:eastAsia="ar-SA"/>
        </w:rPr>
        <w:lastRenderedPageBreak/>
        <w:t xml:space="preserve">same time.  </w:t>
      </w:r>
    </w:p>
    <w:p w14:paraId="47B8CB57" w14:textId="5A9667D4" w:rsidR="007C1E9F" w:rsidRDefault="007C1E9F" w:rsidP="007C1E9F">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 xml:space="preserve">The </w:t>
      </w:r>
      <w:r w:rsidR="00B026BA">
        <w:rPr>
          <w:rFonts w:asciiTheme="minorHAnsi" w:hAnsiTheme="minorHAnsi" w:cstheme="minorHAnsi"/>
          <w:lang w:val="x-none" w:eastAsia="ar-SA"/>
        </w:rPr>
        <w:t xml:space="preserve">test system </w:t>
      </w:r>
      <w:r>
        <w:rPr>
          <w:rFonts w:asciiTheme="minorHAnsi" w:hAnsiTheme="minorHAnsi" w:cstheme="minorHAnsi"/>
          <w:lang w:val="x-none" w:eastAsia="ar-SA"/>
        </w:rPr>
        <w:t>must be able to navigate the various software menus without user interventio</w:t>
      </w:r>
      <w:r w:rsidR="00FE7B3D">
        <w:rPr>
          <w:rFonts w:asciiTheme="minorHAnsi" w:hAnsiTheme="minorHAnsi" w:cstheme="minorHAnsi"/>
          <w:lang w:val="x-none" w:eastAsia="ar-SA"/>
        </w:rPr>
        <w:t>n</w:t>
      </w:r>
      <w:r w:rsidR="00D25117">
        <w:rPr>
          <w:rFonts w:asciiTheme="minorHAnsi" w:hAnsiTheme="minorHAnsi" w:cstheme="minorHAnsi"/>
          <w:lang w:val="x-none" w:eastAsia="ar-SA"/>
        </w:rPr>
        <w:t xml:space="preserve"> and via commands</w:t>
      </w:r>
      <w:r w:rsidR="00B026BA">
        <w:rPr>
          <w:rFonts w:asciiTheme="minorHAnsi" w:hAnsiTheme="minorHAnsi" w:cstheme="minorHAnsi"/>
          <w:lang w:val="x-none" w:eastAsia="ar-SA"/>
        </w:rPr>
        <w:t xml:space="preserve"> on its interface</w:t>
      </w:r>
    </w:p>
    <w:p w14:paraId="568DC772" w14:textId="1CF3287E" w:rsidR="007C1E9F" w:rsidRDefault="00E17AA1" w:rsidP="007C1E9F">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 xml:space="preserve">The </w:t>
      </w:r>
      <w:r w:rsidR="00B026BA">
        <w:rPr>
          <w:rFonts w:asciiTheme="minorHAnsi" w:hAnsiTheme="minorHAnsi" w:cstheme="minorHAnsi"/>
          <w:lang w:val="x-none" w:eastAsia="ar-SA"/>
        </w:rPr>
        <w:t xml:space="preserve">test system </w:t>
      </w:r>
      <w:r>
        <w:rPr>
          <w:rFonts w:asciiTheme="minorHAnsi" w:hAnsiTheme="minorHAnsi" w:cstheme="minorHAnsi"/>
          <w:lang w:val="x-none" w:eastAsia="ar-SA"/>
        </w:rPr>
        <w:t xml:space="preserve">must recognize what is being shown on the screen and report that back out to </w:t>
      </w:r>
      <w:r w:rsidR="00A82B6E">
        <w:rPr>
          <w:rFonts w:asciiTheme="minorHAnsi" w:hAnsiTheme="minorHAnsi" w:cstheme="minorHAnsi"/>
          <w:lang w:val="x-none" w:eastAsia="ar-SA"/>
        </w:rPr>
        <w:t xml:space="preserve">the </w:t>
      </w:r>
      <w:r>
        <w:rPr>
          <w:rFonts w:asciiTheme="minorHAnsi" w:hAnsiTheme="minorHAnsi" w:cstheme="minorHAnsi"/>
          <w:lang w:val="x-none" w:eastAsia="ar-SA"/>
        </w:rPr>
        <w:t>connection interface</w:t>
      </w:r>
      <w:r w:rsidR="00FE7B3D">
        <w:rPr>
          <w:rFonts w:asciiTheme="minorHAnsi" w:hAnsiTheme="minorHAnsi" w:cstheme="minorHAnsi"/>
          <w:lang w:val="x-none" w:eastAsia="ar-SA"/>
        </w:rPr>
        <w:t>.</w:t>
      </w:r>
    </w:p>
    <w:p w14:paraId="29ABFBD4" w14:textId="3E4AE479" w:rsidR="001B4413" w:rsidRDefault="001B4413" w:rsidP="007C1E9F">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 xml:space="preserve">The </w:t>
      </w:r>
      <w:r w:rsidR="00B026BA">
        <w:rPr>
          <w:rFonts w:asciiTheme="minorHAnsi" w:hAnsiTheme="minorHAnsi" w:cstheme="minorHAnsi"/>
          <w:lang w:val="x-none" w:eastAsia="ar-SA"/>
        </w:rPr>
        <w:t xml:space="preserve">test system </w:t>
      </w:r>
      <w:r>
        <w:rPr>
          <w:rFonts w:asciiTheme="minorHAnsi" w:hAnsiTheme="minorHAnsi" w:cstheme="minorHAnsi"/>
          <w:lang w:val="x-none" w:eastAsia="ar-SA"/>
        </w:rPr>
        <w:t>may have it owns dedicated hardware board that reads the video images and processes them or may use the National Instruments modules depending on the team makeup.  If NI is used, additional scope would be provided to ensure a robust project.</w:t>
      </w:r>
    </w:p>
    <w:p w14:paraId="034AE31A" w14:textId="1BAEDEDC" w:rsidR="00D25117" w:rsidRDefault="00D25117" w:rsidP="007C1E9F">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 xml:space="preserve">The </w:t>
      </w:r>
      <w:r w:rsidR="00B026BA">
        <w:rPr>
          <w:rFonts w:asciiTheme="minorHAnsi" w:hAnsiTheme="minorHAnsi" w:cstheme="minorHAnsi"/>
          <w:lang w:val="x-none" w:eastAsia="ar-SA"/>
        </w:rPr>
        <w:t xml:space="preserve">test system </w:t>
      </w:r>
      <w:r>
        <w:rPr>
          <w:rFonts w:asciiTheme="minorHAnsi" w:hAnsiTheme="minorHAnsi" w:cstheme="minorHAnsi"/>
          <w:lang w:val="x-none" w:eastAsia="ar-SA"/>
        </w:rPr>
        <w:t>shall interface with a National Instruments control system for captur</w:t>
      </w:r>
      <w:r w:rsidR="00B026BA">
        <w:rPr>
          <w:rFonts w:asciiTheme="minorHAnsi" w:hAnsiTheme="minorHAnsi" w:cstheme="minorHAnsi"/>
          <w:lang w:val="x-none" w:eastAsia="ar-SA"/>
        </w:rPr>
        <w:t>ing</w:t>
      </w:r>
      <w:r>
        <w:rPr>
          <w:rFonts w:asciiTheme="minorHAnsi" w:hAnsiTheme="minorHAnsi" w:cstheme="minorHAnsi"/>
          <w:lang w:val="x-none" w:eastAsia="ar-SA"/>
        </w:rPr>
        <w:t xml:space="preserve"> data, analyzing video, and providing feedback.</w:t>
      </w:r>
    </w:p>
    <w:p w14:paraId="4E99D185" w14:textId="3EE52FE8" w:rsidR="00D25117" w:rsidRDefault="00D25117" w:rsidP="007C1E9F">
      <w:pPr>
        <w:pStyle w:val="ListParagraph"/>
        <w:numPr>
          <w:ilvl w:val="0"/>
          <w:numId w:val="6"/>
        </w:numPr>
        <w:rPr>
          <w:rFonts w:asciiTheme="minorHAnsi" w:hAnsiTheme="minorHAnsi" w:cstheme="minorHAnsi"/>
          <w:lang w:val="x-none" w:eastAsia="ar-SA"/>
        </w:rPr>
      </w:pPr>
      <w:r>
        <w:rPr>
          <w:rFonts w:asciiTheme="minorHAnsi" w:hAnsiTheme="minorHAnsi" w:cstheme="minorHAnsi"/>
          <w:lang w:val="x-none" w:eastAsia="ar-SA"/>
        </w:rPr>
        <w:t xml:space="preserve">The </w:t>
      </w:r>
      <w:r w:rsidR="00B026BA">
        <w:rPr>
          <w:rFonts w:asciiTheme="minorHAnsi" w:hAnsiTheme="minorHAnsi" w:cstheme="minorHAnsi"/>
          <w:lang w:val="x-none" w:eastAsia="ar-SA"/>
        </w:rPr>
        <w:t xml:space="preserve">test system </w:t>
      </w:r>
      <w:r>
        <w:rPr>
          <w:rFonts w:asciiTheme="minorHAnsi" w:hAnsiTheme="minorHAnsi" w:cstheme="minorHAnsi"/>
          <w:lang w:val="x-none" w:eastAsia="ar-SA"/>
        </w:rPr>
        <w:t>shall be a National instruments control system buil</w:t>
      </w:r>
      <w:r w:rsidR="00411406">
        <w:rPr>
          <w:rFonts w:asciiTheme="minorHAnsi" w:hAnsiTheme="minorHAnsi" w:cstheme="minorHAnsi"/>
          <w:lang w:val="x-none" w:eastAsia="ar-SA"/>
        </w:rPr>
        <w:t>t</w:t>
      </w:r>
      <w:r>
        <w:rPr>
          <w:rFonts w:asciiTheme="minorHAnsi" w:hAnsiTheme="minorHAnsi" w:cstheme="minorHAnsi"/>
          <w:lang w:val="x-none" w:eastAsia="ar-SA"/>
        </w:rPr>
        <w:t xml:space="preserve"> upon the infrastructure used today for navigating menus.</w:t>
      </w:r>
    </w:p>
    <w:p w14:paraId="3BF12AF9" w14:textId="77A0AAA9" w:rsidR="00A82B6E" w:rsidRPr="00B14D96" w:rsidRDefault="00B14D96">
      <w:pPr>
        <w:pStyle w:val="ListParagraph"/>
        <w:numPr>
          <w:ilvl w:val="0"/>
          <w:numId w:val="6"/>
        </w:numPr>
        <w:tabs>
          <w:tab w:val="left" w:pos="0"/>
        </w:tabs>
        <w:spacing w:after="120"/>
        <w:rPr>
          <w:rFonts w:asciiTheme="minorHAnsi" w:hAnsiTheme="minorHAnsi" w:cstheme="minorHAnsi"/>
        </w:rPr>
      </w:pPr>
      <w:r w:rsidRPr="00B14D96">
        <w:rPr>
          <w:rFonts w:asciiTheme="minorHAnsi" w:hAnsiTheme="minorHAnsi" w:cstheme="minorHAnsi"/>
          <w:lang w:val="x-none" w:eastAsia="ar-SA"/>
        </w:rPr>
        <w:t xml:space="preserve">The </w:t>
      </w:r>
      <w:r w:rsidR="00B026BA">
        <w:rPr>
          <w:rFonts w:asciiTheme="minorHAnsi" w:hAnsiTheme="minorHAnsi" w:cstheme="minorHAnsi"/>
          <w:lang w:val="x-none" w:eastAsia="ar-SA"/>
        </w:rPr>
        <w:t xml:space="preserve">test system </w:t>
      </w:r>
      <w:r w:rsidRPr="00B14D96">
        <w:rPr>
          <w:rFonts w:asciiTheme="minorHAnsi" w:hAnsiTheme="minorHAnsi" w:cstheme="minorHAnsi"/>
          <w:lang w:val="x-none" w:eastAsia="ar-SA"/>
        </w:rPr>
        <w:t xml:space="preserve">shall interface with the our dedicated testing lab NI data collection resources as well as </w:t>
      </w:r>
      <w:r>
        <w:rPr>
          <w:rFonts w:asciiTheme="minorHAnsi" w:hAnsiTheme="minorHAnsi" w:cstheme="minorHAnsi"/>
          <w:lang w:val="x-none" w:eastAsia="ar-SA"/>
        </w:rPr>
        <w:t>the NI functional test control system.  The exact implementation details can be determined based on the teams capabilities.</w:t>
      </w:r>
    </w:p>
    <w:p w14:paraId="67D6AD55" w14:textId="09F94C4F" w:rsidR="00BC1AD8" w:rsidRPr="00F96DFD" w:rsidRDefault="00BC1AD8" w:rsidP="00BC1AD8">
      <w:pPr>
        <w:pStyle w:val="Heading1"/>
        <w:tabs>
          <w:tab w:val="left" w:pos="0"/>
        </w:tabs>
        <w:spacing w:after="120"/>
        <w:rPr>
          <w:rFonts w:asciiTheme="minorHAnsi" w:hAnsiTheme="minorHAnsi" w:cstheme="minorHAnsi"/>
          <w:b w:val="0"/>
          <w:bCs w:val="0"/>
          <w:iCs/>
          <w:sz w:val="22"/>
          <w:szCs w:val="22"/>
        </w:rPr>
      </w:pPr>
      <w:r w:rsidRPr="00F96DFD">
        <w:rPr>
          <w:rFonts w:asciiTheme="minorHAnsi" w:hAnsiTheme="minorHAnsi" w:cstheme="minorHAnsi"/>
          <w:sz w:val="22"/>
          <w:szCs w:val="22"/>
        </w:rPr>
        <w:t>Deliverables</w:t>
      </w:r>
      <w:proofErr w:type="gramStart"/>
      <w:r w:rsidRPr="00F96DFD">
        <w:rPr>
          <w:rFonts w:asciiTheme="minorHAnsi" w:hAnsiTheme="minorHAnsi" w:cstheme="minorHAnsi"/>
          <w:sz w:val="22"/>
          <w:szCs w:val="22"/>
        </w:rPr>
        <w:t>:</w:t>
      </w:r>
      <w:r w:rsidRPr="00F96DFD">
        <w:rPr>
          <w:rFonts w:asciiTheme="minorHAnsi" w:hAnsiTheme="minorHAnsi" w:cstheme="minorHAnsi"/>
          <w:b w:val="0"/>
          <w:bCs w:val="0"/>
          <w:sz w:val="22"/>
          <w:szCs w:val="22"/>
        </w:rPr>
        <w:t xml:space="preserve">  </w:t>
      </w:r>
      <w:r w:rsidRPr="00F96DFD">
        <w:rPr>
          <w:rFonts w:asciiTheme="minorHAnsi" w:hAnsiTheme="minorHAnsi" w:cstheme="minorHAnsi"/>
          <w:b w:val="0"/>
          <w:bCs w:val="0"/>
          <w:iCs/>
          <w:sz w:val="22"/>
          <w:szCs w:val="22"/>
        </w:rPr>
        <w:t>What</w:t>
      </w:r>
      <w:proofErr w:type="gramEnd"/>
      <w:r w:rsidRPr="00F96DFD">
        <w:rPr>
          <w:rFonts w:asciiTheme="minorHAnsi" w:hAnsiTheme="minorHAnsi" w:cstheme="minorHAnsi"/>
          <w:b w:val="0"/>
          <w:bCs w:val="0"/>
          <w:iCs/>
          <w:sz w:val="22"/>
          <w:szCs w:val="22"/>
        </w:rPr>
        <w:t xml:space="preserve"> is expected by the company at project completion?</w:t>
      </w:r>
    </w:p>
    <w:p w14:paraId="31C4958F" w14:textId="77777777" w:rsidR="00BC1AD8" w:rsidRDefault="00BC1AD8" w:rsidP="00BC1AD8">
      <w:pPr>
        <w:tabs>
          <w:tab w:val="left" w:pos="-720"/>
        </w:tabs>
        <w:spacing w:after="120" w:line="240" w:lineRule="atLeast"/>
        <w:rPr>
          <w:rFonts w:asciiTheme="minorHAnsi" w:hAnsiTheme="minorHAnsi" w:cstheme="minorHAnsi"/>
          <w:b/>
          <w:bCs/>
        </w:rPr>
      </w:pPr>
    </w:p>
    <w:p w14:paraId="21865E16" w14:textId="52DAD02F" w:rsidR="00D25117" w:rsidRDefault="00D25117" w:rsidP="00AE34EA">
      <w:pPr>
        <w:pStyle w:val="ListParagraph"/>
        <w:numPr>
          <w:ilvl w:val="0"/>
          <w:numId w:val="8"/>
        </w:numPr>
        <w:tabs>
          <w:tab w:val="left" w:pos="-720"/>
        </w:tabs>
        <w:spacing w:after="120" w:line="240" w:lineRule="atLeast"/>
        <w:rPr>
          <w:rFonts w:asciiTheme="minorHAnsi" w:hAnsiTheme="minorHAnsi" w:cstheme="minorHAnsi"/>
        </w:rPr>
      </w:pPr>
      <w:r>
        <w:rPr>
          <w:rFonts w:asciiTheme="minorHAnsi" w:hAnsiTheme="minorHAnsi" w:cstheme="minorHAnsi"/>
        </w:rPr>
        <w:t xml:space="preserve">A mechanical design for interfacing with the appliance, starting with the </w:t>
      </w:r>
      <w:proofErr w:type="spellStart"/>
      <w:r>
        <w:rPr>
          <w:rFonts w:asciiTheme="minorHAnsi" w:hAnsiTheme="minorHAnsi" w:cstheme="minorHAnsi"/>
        </w:rPr>
        <w:t>Aerotherm</w:t>
      </w:r>
      <w:proofErr w:type="spellEnd"/>
      <w:r>
        <w:rPr>
          <w:rFonts w:asciiTheme="minorHAnsi" w:hAnsiTheme="minorHAnsi" w:cstheme="minorHAnsi"/>
        </w:rPr>
        <w:t xml:space="preserve"> G2 for button activation and holding a vision device that can monitor the screen.</w:t>
      </w:r>
    </w:p>
    <w:p w14:paraId="6F350622" w14:textId="3A00F3E3" w:rsidR="00077FA1" w:rsidRDefault="00721DF2" w:rsidP="00AE34EA">
      <w:pPr>
        <w:pStyle w:val="ListParagraph"/>
        <w:numPr>
          <w:ilvl w:val="0"/>
          <w:numId w:val="8"/>
        </w:numPr>
        <w:tabs>
          <w:tab w:val="left" w:pos="-720"/>
        </w:tabs>
        <w:spacing w:after="120" w:line="240" w:lineRule="atLeast"/>
        <w:rPr>
          <w:rFonts w:asciiTheme="minorHAnsi" w:hAnsiTheme="minorHAnsi" w:cstheme="minorHAnsi"/>
        </w:rPr>
      </w:pPr>
      <w:r w:rsidRPr="00077FA1">
        <w:rPr>
          <w:rFonts w:asciiTheme="minorHAnsi" w:hAnsiTheme="minorHAnsi" w:cstheme="minorHAnsi"/>
        </w:rPr>
        <w:t>A</w:t>
      </w:r>
      <w:r w:rsidR="00D36668">
        <w:rPr>
          <w:rFonts w:asciiTheme="minorHAnsi" w:hAnsiTheme="minorHAnsi" w:cstheme="minorHAnsi"/>
        </w:rPr>
        <w:t xml:space="preserve"> working prototype of the device</w:t>
      </w:r>
      <w:r w:rsidR="00D25117">
        <w:rPr>
          <w:rFonts w:asciiTheme="minorHAnsi" w:hAnsiTheme="minorHAnsi" w:cstheme="minorHAnsi"/>
        </w:rPr>
        <w:t xml:space="preserve"> that includes all mechanical parts to hold onto the appliance, interface with the appliance, and all wiring </w:t>
      </w:r>
      <w:r w:rsidR="00670261">
        <w:rPr>
          <w:rFonts w:asciiTheme="minorHAnsi" w:hAnsiTheme="minorHAnsi" w:cstheme="minorHAnsi"/>
        </w:rPr>
        <w:t>to interface with the NI control and data acquisition systems.</w:t>
      </w:r>
    </w:p>
    <w:p w14:paraId="0D27F264" w14:textId="4B6A072C" w:rsidR="00077FA1" w:rsidRDefault="00B8510B" w:rsidP="00077FA1">
      <w:pPr>
        <w:pStyle w:val="ListParagraph"/>
        <w:numPr>
          <w:ilvl w:val="0"/>
          <w:numId w:val="8"/>
        </w:numPr>
        <w:tabs>
          <w:tab w:val="left" w:pos="-720"/>
        </w:tabs>
        <w:spacing w:after="120" w:line="240" w:lineRule="atLeast"/>
        <w:rPr>
          <w:rFonts w:asciiTheme="minorHAnsi" w:hAnsiTheme="minorHAnsi" w:cstheme="minorHAnsi"/>
        </w:rPr>
      </w:pPr>
      <w:r>
        <w:rPr>
          <w:rFonts w:asciiTheme="minorHAnsi" w:hAnsiTheme="minorHAnsi" w:cstheme="minorHAnsi"/>
        </w:rPr>
        <w:t>All embedded and National Instruments source</w:t>
      </w:r>
      <w:r w:rsidR="00077FA1">
        <w:rPr>
          <w:rFonts w:asciiTheme="minorHAnsi" w:hAnsiTheme="minorHAnsi" w:cstheme="minorHAnsi"/>
        </w:rPr>
        <w:t xml:space="preserve"> code </w:t>
      </w:r>
      <w:r>
        <w:rPr>
          <w:rFonts w:asciiTheme="minorHAnsi" w:hAnsiTheme="minorHAnsi" w:cstheme="minorHAnsi"/>
        </w:rPr>
        <w:t>developed or updated for control.</w:t>
      </w:r>
    </w:p>
    <w:p w14:paraId="51380C22" w14:textId="085094A4" w:rsidR="00077FA1" w:rsidRDefault="00077FA1" w:rsidP="00077FA1">
      <w:pPr>
        <w:pStyle w:val="ListParagraph"/>
        <w:numPr>
          <w:ilvl w:val="0"/>
          <w:numId w:val="8"/>
        </w:numPr>
        <w:tabs>
          <w:tab w:val="left" w:pos="-720"/>
        </w:tabs>
        <w:spacing w:after="120" w:line="240" w:lineRule="atLeast"/>
        <w:rPr>
          <w:rFonts w:asciiTheme="minorHAnsi" w:hAnsiTheme="minorHAnsi" w:cstheme="minorHAnsi"/>
        </w:rPr>
      </w:pPr>
      <w:r>
        <w:rPr>
          <w:rFonts w:asciiTheme="minorHAnsi" w:hAnsiTheme="minorHAnsi" w:cstheme="minorHAnsi"/>
        </w:rPr>
        <w:t xml:space="preserve">All </w:t>
      </w:r>
      <w:r w:rsidR="00721DF2" w:rsidRPr="00077FA1">
        <w:rPr>
          <w:rFonts w:asciiTheme="minorHAnsi" w:hAnsiTheme="minorHAnsi" w:cstheme="minorHAnsi"/>
        </w:rPr>
        <w:t xml:space="preserve">technical documentation </w:t>
      </w:r>
      <w:r>
        <w:rPr>
          <w:rFonts w:asciiTheme="minorHAnsi" w:hAnsiTheme="minorHAnsi" w:cstheme="minorHAnsi"/>
        </w:rPr>
        <w:t>needed to recreat</w:t>
      </w:r>
      <w:r w:rsidR="00CD4B45">
        <w:rPr>
          <w:rFonts w:asciiTheme="minorHAnsi" w:hAnsiTheme="minorHAnsi" w:cstheme="minorHAnsi"/>
        </w:rPr>
        <w:t>e</w:t>
      </w:r>
      <w:r>
        <w:rPr>
          <w:rFonts w:asciiTheme="minorHAnsi" w:hAnsiTheme="minorHAnsi" w:cstheme="minorHAnsi"/>
        </w:rPr>
        <w:t xml:space="preserve"> the device</w:t>
      </w:r>
      <w:r w:rsidR="00B8510B">
        <w:rPr>
          <w:rFonts w:asciiTheme="minorHAnsi" w:hAnsiTheme="minorHAnsi" w:cstheme="minorHAnsi"/>
        </w:rPr>
        <w:t>.</w:t>
      </w:r>
    </w:p>
    <w:p w14:paraId="2DA536C5" w14:textId="1663121A" w:rsidR="00721DF2" w:rsidRPr="00077FA1" w:rsidRDefault="00077FA1" w:rsidP="00077FA1">
      <w:pPr>
        <w:pStyle w:val="ListParagraph"/>
        <w:numPr>
          <w:ilvl w:val="0"/>
          <w:numId w:val="8"/>
        </w:numPr>
        <w:tabs>
          <w:tab w:val="left" w:pos="-720"/>
        </w:tabs>
        <w:spacing w:after="120" w:line="240" w:lineRule="atLeast"/>
        <w:rPr>
          <w:rFonts w:asciiTheme="minorHAnsi" w:hAnsiTheme="minorHAnsi" w:cstheme="minorHAnsi"/>
        </w:rPr>
      </w:pPr>
      <w:r>
        <w:rPr>
          <w:rFonts w:asciiTheme="minorHAnsi" w:hAnsiTheme="minorHAnsi" w:cstheme="minorHAnsi"/>
        </w:rPr>
        <w:t>A</w:t>
      </w:r>
      <w:r w:rsidR="00721DF2" w:rsidRPr="00077FA1">
        <w:rPr>
          <w:rFonts w:asciiTheme="minorHAnsi" w:hAnsiTheme="minorHAnsi" w:cstheme="minorHAnsi"/>
        </w:rPr>
        <w:t>n instruction manual for using the device</w:t>
      </w:r>
      <w:r w:rsidR="00B8510B">
        <w:rPr>
          <w:rFonts w:asciiTheme="minorHAnsi" w:hAnsiTheme="minorHAnsi" w:cstheme="minorHAnsi"/>
        </w:rPr>
        <w:t>.</w:t>
      </w:r>
    </w:p>
    <w:p w14:paraId="6AB9FF20" w14:textId="77777777" w:rsidR="00BC1AD8" w:rsidRPr="00F96DFD" w:rsidRDefault="00BC1AD8" w:rsidP="00BC1AD8">
      <w:pPr>
        <w:tabs>
          <w:tab w:val="left" w:pos="-720"/>
        </w:tabs>
        <w:spacing w:after="120" w:line="240" w:lineRule="atLeast"/>
        <w:rPr>
          <w:rFonts w:asciiTheme="minorHAnsi" w:hAnsiTheme="minorHAnsi" w:cstheme="minorHAnsi"/>
          <w:b/>
          <w:bCs/>
        </w:rPr>
      </w:pPr>
    </w:p>
    <w:p w14:paraId="7C7D6096" w14:textId="77777777" w:rsidR="00BC1AD8" w:rsidRPr="00F96DFD" w:rsidRDefault="00BC1AD8" w:rsidP="00BC1AD8">
      <w:pPr>
        <w:tabs>
          <w:tab w:val="left" w:pos="-720"/>
        </w:tabs>
        <w:spacing w:after="120" w:line="240" w:lineRule="atLeast"/>
        <w:rPr>
          <w:rFonts w:asciiTheme="minorHAnsi" w:hAnsiTheme="minorHAnsi" w:cstheme="minorHAnsi"/>
        </w:rPr>
      </w:pPr>
      <w:r w:rsidRPr="00F96DFD">
        <w:rPr>
          <w:rFonts w:asciiTheme="minorHAnsi" w:hAnsiTheme="minorHAnsi" w:cstheme="minorHAnsi"/>
          <w:b/>
          <w:bCs/>
        </w:rPr>
        <w:t>Special Resources</w:t>
      </w:r>
      <w:proofErr w:type="gramStart"/>
      <w:r w:rsidRPr="00F96DFD">
        <w:rPr>
          <w:rFonts w:asciiTheme="minorHAnsi" w:hAnsiTheme="minorHAnsi" w:cstheme="minorHAnsi"/>
          <w:b/>
          <w:bCs/>
        </w:rPr>
        <w:t>:</w:t>
      </w:r>
      <w:r w:rsidRPr="00F96DFD">
        <w:rPr>
          <w:rFonts w:asciiTheme="minorHAnsi" w:hAnsiTheme="minorHAnsi" w:cstheme="minorHAnsi"/>
          <w:bCs/>
        </w:rPr>
        <w:t xml:space="preserve">  </w:t>
      </w:r>
      <w:r w:rsidRPr="00F96DFD">
        <w:rPr>
          <w:rFonts w:asciiTheme="minorHAnsi" w:hAnsiTheme="minorHAnsi" w:cstheme="minorHAnsi"/>
        </w:rPr>
        <w:t>Are</w:t>
      </w:r>
      <w:proofErr w:type="gramEnd"/>
      <w:r w:rsidRPr="00F96DFD">
        <w:rPr>
          <w:rFonts w:asciiTheme="minorHAnsi" w:hAnsiTheme="minorHAnsi" w:cstheme="minorHAnsi"/>
        </w:rPr>
        <w:t xml:space="preserve"> there special resources needed? For instance</w:t>
      </w:r>
      <w:proofErr w:type="gramStart"/>
      <w:r w:rsidRPr="00F96DFD">
        <w:rPr>
          <w:rFonts w:asciiTheme="minorHAnsi" w:hAnsiTheme="minorHAnsi" w:cstheme="minorHAnsi"/>
        </w:rPr>
        <w:t>:  facilities</w:t>
      </w:r>
      <w:proofErr w:type="gramEnd"/>
      <w:r w:rsidRPr="00F96DFD">
        <w:rPr>
          <w:rFonts w:asciiTheme="minorHAnsi" w:hAnsiTheme="minorHAnsi" w:cstheme="minorHAnsi"/>
        </w:rPr>
        <w:t>, material, software, expertise, etc.?</w:t>
      </w:r>
    </w:p>
    <w:p w14:paraId="70EF6542" w14:textId="5CEB5281" w:rsidR="00BC1AD8" w:rsidRDefault="00721DF2" w:rsidP="00B8510B">
      <w:pPr>
        <w:pStyle w:val="ListParagraph"/>
        <w:numPr>
          <w:ilvl w:val="0"/>
          <w:numId w:val="9"/>
        </w:numPr>
        <w:tabs>
          <w:tab w:val="left" w:pos="-720"/>
        </w:tabs>
        <w:spacing w:after="120" w:line="240" w:lineRule="atLeast"/>
        <w:rPr>
          <w:rFonts w:asciiTheme="minorHAnsi" w:hAnsiTheme="minorHAnsi" w:cstheme="minorHAnsi"/>
        </w:rPr>
      </w:pPr>
      <w:proofErr w:type="gramStart"/>
      <w:r w:rsidRPr="00B8510B">
        <w:rPr>
          <w:rFonts w:asciiTheme="minorHAnsi" w:hAnsiTheme="minorHAnsi" w:cstheme="minorHAnsi"/>
        </w:rPr>
        <w:t>A</w:t>
      </w:r>
      <w:proofErr w:type="gramEnd"/>
      <w:r w:rsidRPr="00B8510B">
        <w:rPr>
          <w:rFonts w:asciiTheme="minorHAnsi" w:hAnsiTheme="minorHAnsi" w:cstheme="minorHAnsi"/>
        </w:rPr>
        <w:t xml:space="preserve"> existing G2 </w:t>
      </w:r>
      <w:proofErr w:type="spellStart"/>
      <w:r w:rsidRPr="00B8510B">
        <w:rPr>
          <w:rFonts w:asciiTheme="minorHAnsi" w:hAnsiTheme="minorHAnsi" w:cstheme="minorHAnsi"/>
        </w:rPr>
        <w:t>Aerotherm</w:t>
      </w:r>
      <w:proofErr w:type="spellEnd"/>
      <w:r w:rsidRPr="00B8510B">
        <w:rPr>
          <w:rFonts w:asciiTheme="minorHAnsi" w:hAnsiTheme="minorHAnsi" w:cstheme="minorHAnsi"/>
        </w:rPr>
        <w:t xml:space="preserve"> controller</w:t>
      </w:r>
      <w:r w:rsidR="00B8510B">
        <w:rPr>
          <w:rFonts w:asciiTheme="minorHAnsi" w:hAnsiTheme="minorHAnsi" w:cstheme="minorHAnsi"/>
        </w:rPr>
        <w:t xml:space="preserve"> and appliance</w:t>
      </w:r>
      <w:r w:rsidRPr="00B8510B">
        <w:rPr>
          <w:rFonts w:asciiTheme="minorHAnsi" w:hAnsiTheme="minorHAnsi" w:cstheme="minorHAnsi"/>
        </w:rPr>
        <w:t xml:space="preserve"> will be required</w:t>
      </w:r>
      <w:r w:rsidR="00B263A6" w:rsidRPr="00B8510B">
        <w:rPr>
          <w:rFonts w:asciiTheme="minorHAnsi" w:hAnsiTheme="minorHAnsi" w:cstheme="minorHAnsi"/>
        </w:rPr>
        <w:t xml:space="preserve"> and will be provided by </w:t>
      </w:r>
      <w:r w:rsidRPr="00B8510B">
        <w:rPr>
          <w:rFonts w:asciiTheme="minorHAnsi" w:hAnsiTheme="minorHAnsi" w:cstheme="minorHAnsi"/>
        </w:rPr>
        <w:t>BWC.</w:t>
      </w:r>
    </w:p>
    <w:p w14:paraId="63B65FBE" w14:textId="4AD18BFF" w:rsidR="001B4413" w:rsidRDefault="00B8510B" w:rsidP="001B4413">
      <w:pPr>
        <w:pStyle w:val="ListParagraph"/>
        <w:numPr>
          <w:ilvl w:val="0"/>
          <w:numId w:val="9"/>
        </w:numPr>
        <w:tabs>
          <w:tab w:val="left" w:pos="-720"/>
        </w:tabs>
        <w:spacing w:after="120" w:line="240" w:lineRule="atLeast"/>
        <w:rPr>
          <w:rFonts w:asciiTheme="minorHAnsi" w:hAnsiTheme="minorHAnsi" w:cstheme="minorHAnsi"/>
        </w:rPr>
      </w:pPr>
      <w:r>
        <w:rPr>
          <w:rFonts w:asciiTheme="minorHAnsi" w:hAnsiTheme="minorHAnsi" w:cstheme="minorHAnsi"/>
        </w:rPr>
        <w:t xml:space="preserve">An </w:t>
      </w:r>
      <w:r w:rsidR="001B4413">
        <w:rPr>
          <w:rFonts w:asciiTheme="minorHAnsi" w:hAnsiTheme="minorHAnsi" w:cstheme="minorHAnsi"/>
        </w:rPr>
        <w:t>I/O interface will be provided for interface with the control for controlling outputs as well as reading a camera.</w:t>
      </w:r>
    </w:p>
    <w:p w14:paraId="385C2B0E" w14:textId="6C4834A9" w:rsidR="001B4413" w:rsidRDefault="001B4413" w:rsidP="001B4413">
      <w:pPr>
        <w:pStyle w:val="ListParagraph"/>
        <w:numPr>
          <w:ilvl w:val="0"/>
          <w:numId w:val="9"/>
        </w:numPr>
        <w:tabs>
          <w:tab w:val="left" w:pos="-720"/>
        </w:tabs>
        <w:spacing w:after="120" w:line="240" w:lineRule="atLeast"/>
        <w:rPr>
          <w:rFonts w:asciiTheme="minorHAnsi" w:hAnsiTheme="minorHAnsi" w:cstheme="minorHAnsi"/>
        </w:rPr>
      </w:pPr>
      <w:r>
        <w:rPr>
          <w:rFonts w:asciiTheme="minorHAnsi" w:hAnsiTheme="minorHAnsi" w:cstheme="minorHAnsi"/>
        </w:rPr>
        <w:t xml:space="preserve">Assembly facilities to implement the designed solution mechanically will be needed.  Additive or traditional manufactured </w:t>
      </w:r>
      <w:proofErr w:type="gramStart"/>
      <w:r>
        <w:rPr>
          <w:rFonts w:asciiTheme="minorHAnsi" w:hAnsiTheme="minorHAnsi" w:cstheme="minorHAnsi"/>
        </w:rPr>
        <w:t>is</w:t>
      </w:r>
      <w:proofErr w:type="gramEnd"/>
      <w:r>
        <w:rPr>
          <w:rFonts w:asciiTheme="minorHAnsi" w:hAnsiTheme="minorHAnsi" w:cstheme="minorHAnsi"/>
        </w:rPr>
        <w:t xml:space="preserve"> acceptable.  This should be an easily repeatable design for manufacturing.  If needed as a backup, the BW</w:t>
      </w:r>
      <w:r w:rsidR="00862F58">
        <w:rPr>
          <w:rFonts w:asciiTheme="minorHAnsi" w:hAnsiTheme="minorHAnsi" w:cstheme="minorHAnsi"/>
        </w:rPr>
        <w:t>C</w:t>
      </w:r>
      <w:r>
        <w:rPr>
          <w:rFonts w:asciiTheme="minorHAnsi" w:hAnsiTheme="minorHAnsi" w:cstheme="minorHAnsi"/>
        </w:rPr>
        <w:t xml:space="preserve"> model shop could be a resource with discussions.</w:t>
      </w:r>
    </w:p>
    <w:p w14:paraId="5B261950" w14:textId="583EB58D" w:rsidR="001B4413" w:rsidRDefault="001B4413" w:rsidP="001B4413">
      <w:pPr>
        <w:pStyle w:val="ListParagraph"/>
        <w:numPr>
          <w:ilvl w:val="0"/>
          <w:numId w:val="9"/>
        </w:numPr>
        <w:tabs>
          <w:tab w:val="left" w:pos="-720"/>
        </w:tabs>
        <w:spacing w:after="120" w:line="240" w:lineRule="atLeast"/>
        <w:rPr>
          <w:rFonts w:asciiTheme="minorHAnsi" w:hAnsiTheme="minorHAnsi" w:cstheme="minorHAnsi"/>
        </w:rPr>
      </w:pPr>
      <w:r>
        <w:rPr>
          <w:rFonts w:asciiTheme="minorHAnsi" w:hAnsiTheme="minorHAnsi" w:cstheme="minorHAnsi"/>
        </w:rPr>
        <w:lastRenderedPageBreak/>
        <w:t>Skill sets required:</w:t>
      </w:r>
    </w:p>
    <w:p w14:paraId="20F3EA15" w14:textId="0F81C687" w:rsidR="001B4413" w:rsidRDefault="001B4413" w:rsidP="001B4413">
      <w:pPr>
        <w:pStyle w:val="ListParagraph"/>
        <w:numPr>
          <w:ilvl w:val="1"/>
          <w:numId w:val="9"/>
        </w:numPr>
        <w:tabs>
          <w:tab w:val="left" w:pos="-720"/>
        </w:tabs>
        <w:spacing w:after="120" w:line="240" w:lineRule="atLeast"/>
        <w:rPr>
          <w:rFonts w:asciiTheme="minorHAnsi" w:hAnsiTheme="minorHAnsi" w:cstheme="minorHAnsi"/>
        </w:rPr>
      </w:pPr>
      <w:r>
        <w:rPr>
          <w:rFonts w:asciiTheme="minorHAnsi" w:hAnsiTheme="minorHAnsi" w:cstheme="minorHAnsi"/>
        </w:rPr>
        <w:t>Mechanical Design and Integration – Interface design, button interface engagement, repeatable performance, stabilization for the camera.</w:t>
      </w:r>
    </w:p>
    <w:p w14:paraId="2B0C7E1A" w14:textId="153F240B" w:rsidR="00BC1AD8" w:rsidRPr="001B4413" w:rsidRDefault="001B4413">
      <w:pPr>
        <w:pStyle w:val="ListParagraph"/>
        <w:numPr>
          <w:ilvl w:val="1"/>
          <w:numId w:val="9"/>
        </w:numPr>
        <w:tabs>
          <w:tab w:val="left" w:pos="-720"/>
        </w:tabs>
        <w:spacing w:after="120" w:line="240" w:lineRule="atLeast"/>
        <w:rPr>
          <w:rFonts w:asciiTheme="minorHAnsi" w:hAnsiTheme="minorHAnsi" w:cstheme="minorHAnsi"/>
          <w:b/>
          <w:bCs/>
        </w:rPr>
      </w:pPr>
      <w:r w:rsidRPr="001B4413">
        <w:rPr>
          <w:rFonts w:asciiTheme="minorHAnsi" w:hAnsiTheme="minorHAnsi" w:cstheme="minorHAnsi"/>
        </w:rPr>
        <w:t>Software – Embedded software and</w:t>
      </w:r>
      <w:r w:rsidR="0076667A">
        <w:rPr>
          <w:rFonts w:asciiTheme="minorHAnsi" w:hAnsiTheme="minorHAnsi" w:cstheme="minorHAnsi"/>
        </w:rPr>
        <w:t>/or</w:t>
      </w:r>
      <w:r w:rsidRPr="001B4413">
        <w:rPr>
          <w:rFonts w:asciiTheme="minorHAnsi" w:hAnsiTheme="minorHAnsi" w:cstheme="minorHAnsi"/>
        </w:rPr>
        <w:t xml:space="preserve"> national instruments control of the buttons, video analysis, image processing, data analysis, and software design.</w:t>
      </w:r>
    </w:p>
    <w:p w14:paraId="194E7F4B" w14:textId="77777777" w:rsidR="00BC1AD8" w:rsidRPr="00F96DFD" w:rsidRDefault="00BC1AD8" w:rsidP="00BC1AD8">
      <w:pPr>
        <w:tabs>
          <w:tab w:val="left" w:pos="-720"/>
        </w:tabs>
        <w:spacing w:after="120" w:line="240" w:lineRule="atLeast"/>
        <w:rPr>
          <w:rFonts w:asciiTheme="minorHAnsi" w:hAnsiTheme="minorHAnsi" w:cstheme="minorHAnsi"/>
          <w:iCs/>
        </w:rPr>
      </w:pPr>
      <w:r w:rsidRPr="00F96DFD">
        <w:rPr>
          <w:rFonts w:asciiTheme="minorHAnsi" w:hAnsiTheme="minorHAnsi" w:cstheme="minorHAnsi"/>
          <w:b/>
          <w:bCs/>
        </w:rPr>
        <w:t>Design Challenges</w:t>
      </w:r>
      <w:proofErr w:type="gramStart"/>
      <w:r w:rsidRPr="00F96DFD">
        <w:rPr>
          <w:rFonts w:asciiTheme="minorHAnsi" w:hAnsiTheme="minorHAnsi" w:cstheme="minorHAnsi"/>
          <w:b/>
        </w:rPr>
        <w:t>:</w:t>
      </w:r>
      <w:r w:rsidRPr="00F96DFD">
        <w:rPr>
          <w:rFonts w:asciiTheme="minorHAnsi" w:hAnsiTheme="minorHAnsi" w:cstheme="minorHAnsi"/>
          <w:bCs/>
        </w:rPr>
        <w:t xml:space="preserve">  </w:t>
      </w:r>
      <w:r w:rsidRPr="00F96DFD">
        <w:rPr>
          <w:rFonts w:asciiTheme="minorHAnsi" w:hAnsiTheme="minorHAnsi" w:cstheme="minorHAnsi"/>
          <w:iCs/>
        </w:rPr>
        <w:t>Describe</w:t>
      </w:r>
      <w:proofErr w:type="gramEnd"/>
      <w:r w:rsidRPr="00F96DFD">
        <w:rPr>
          <w:rFonts w:asciiTheme="minorHAnsi" w:hAnsiTheme="minorHAnsi" w:cstheme="minorHAnsi"/>
          <w:iCs/>
        </w:rPr>
        <w:t xml:space="preserve"> the design challenges of the proposed project. Will there be any need for novel approaches to solving the problem?</w:t>
      </w:r>
    </w:p>
    <w:p w14:paraId="6C28CDE1" w14:textId="6010F6F1" w:rsidR="00BC1AD8" w:rsidRPr="00721DF2" w:rsidRDefault="00AE34EA" w:rsidP="00AE34EA">
      <w:pPr>
        <w:tabs>
          <w:tab w:val="left" w:pos="-720"/>
        </w:tabs>
        <w:spacing w:after="120" w:line="240" w:lineRule="atLeast"/>
        <w:rPr>
          <w:rFonts w:asciiTheme="minorHAnsi" w:hAnsiTheme="minorHAnsi" w:cstheme="minorHAnsi"/>
        </w:rPr>
      </w:pPr>
      <w:r>
        <w:rPr>
          <w:rFonts w:asciiTheme="minorHAnsi" w:hAnsiTheme="minorHAnsi" w:cstheme="minorHAnsi"/>
        </w:rPr>
        <w:t>The</w:t>
      </w:r>
      <w:r w:rsidR="00A82B6E">
        <w:rPr>
          <w:rFonts w:asciiTheme="minorHAnsi" w:hAnsiTheme="minorHAnsi" w:cstheme="minorHAnsi"/>
        </w:rPr>
        <w:t xml:space="preserve"> proposed</w:t>
      </w:r>
      <w:r>
        <w:rPr>
          <w:rFonts w:asciiTheme="minorHAnsi" w:hAnsiTheme="minorHAnsi" w:cstheme="minorHAnsi"/>
        </w:rPr>
        <w:t xml:space="preserve"> device is a great example of an embedded product – a combination of physical, electronic, and software needs that must work in conjunction to meet the design criteria. The physical components are constrained to fit an existing design, which provides some unique challenges. </w:t>
      </w:r>
      <w:r w:rsidR="00A82B6E">
        <w:rPr>
          <w:rFonts w:asciiTheme="minorHAnsi" w:hAnsiTheme="minorHAnsi" w:cstheme="minorHAnsi"/>
        </w:rPr>
        <w:t xml:space="preserve">The software must be capable of image recognition and report that to an exterior interface. </w:t>
      </w:r>
      <w:r w:rsidR="0076667A">
        <w:rPr>
          <w:rFonts w:asciiTheme="minorHAnsi" w:hAnsiTheme="minorHAnsi" w:cstheme="minorHAnsi"/>
        </w:rPr>
        <w:t>The control and interface and handling may be handled by an embedded microprocessor system or by utilizing the NI frameworks which include video processing.</w:t>
      </w:r>
    </w:p>
    <w:p w14:paraId="746F10A5" w14:textId="77777777" w:rsidR="00BC1AD8" w:rsidRPr="00F96DFD" w:rsidRDefault="00BC1AD8" w:rsidP="00BC1AD8">
      <w:pPr>
        <w:tabs>
          <w:tab w:val="left" w:pos="-720"/>
        </w:tabs>
        <w:spacing w:after="120" w:line="240" w:lineRule="atLeast"/>
        <w:rPr>
          <w:rFonts w:asciiTheme="minorHAnsi" w:hAnsiTheme="minorHAnsi" w:cstheme="minorHAnsi"/>
          <w:b/>
          <w:bCs/>
        </w:rPr>
      </w:pPr>
    </w:p>
    <w:p w14:paraId="63DE76F6" w14:textId="77777777" w:rsidR="00BC1AD8" w:rsidRPr="00F96DFD" w:rsidRDefault="00BC1AD8" w:rsidP="00BC1AD8">
      <w:pPr>
        <w:tabs>
          <w:tab w:val="left" w:pos="-720"/>
        </w:tabs>
        <w:spacing w:after="120" w:line="240" w:lineRule="atLeast"/>
        <w:rPr>
          <w:rFonts w:asciiTheme="minorHAnsi" w:hAnsiTheme="minorHAnsi" w:cstheme="minorHAnsi"/>
          <w:bCs/>
        </w:rPr>
      </w:pPr>
      <w:r w:rsidRPr="00F96DFD">
        <w:rPr>
          <w:rFonts w:asciiTheme="minorHAnsi" w:hAnsiTheme="minorHAnsi" w:cstheme="minorHAnsi"/>
          <w:b/>
          <w:bCs/>
        </w:rPr>
        <w:t>Proprietary Information and Confidentiality Requirements</w:t>
      </w:r>
      <w:r w:rsidRPr="00F96DFD">
        <w:rPr>
          <w:rFonts w:asciiTheme="minorHAnsi" w:hAnsiTheme="minorHAnsi" w:cstheme="minorHAnsi"/>
          <w:bCs/>
        </w:rPr>
        <w:t>: What aspects of the project cannot be presented to the public.</w:t>
      </w:r>
    </w:p>
    <w:p w14:paraId="0FC050CA" w14:textId="582AE273" w:rsidR="00BC1AD8" w:rsidRPr="00AE34EA" w:rsidRDefault="00AE34EA" w:rsidP="00BC1AD8">
      <w:pPr>
        <w:tabs>
          <w:tab w:val="left" w:pos="-720"/>
        </w:tabs>
        <w:spacing w:after="120" w:line="240" w:lineRule="atLeast"/>
        <w:rPr>
          <w:rFonts w:asciiTheme="minorHAnsi" w:hAnsiTheme="minorHAnsi" w:cstheme="minorHAnsi"/>
        </w:rPr>
      </w:pPr>
      <w:r>
        <w:rPr>
          <w:rFonts w:asciiTheme="minorHAnsi" w:hAnsiTheme="minorHAnsi" w:cstheme="minorHAnsi"/>
        </w:rPr>
        <w:t xml:space="preserve">The project </w:t>
      </w:r>
      <w:r w:rsidR="0076667A">
        <w:rPr>
          <w:rFonts w:asciiTheme="minorHAnsi" w:hAnsiTheme="minorHAnsi" w:cstheme="minorHAnsi"/>
        </w:rPr>
        <w:t>will contain proprietary software code and testing code.  All software that is custom is the property of Bradford White.  All off the shelf NI software or embedded SDK is the property of the respective entities.</w:t>
      </w:r>
    </w:p>
    <w:p w14:paraId="2A58F495" w14:textId="63E79FCD" w:rsidR="00BC1AD8" w:rsidRPr="00F96DFD" w:rsidRDefault="00BC1AD8" w:rsidP="00BC1AD8">
      <w:pPr>
        <w:tabs>
          <w:tab w:val="left" w:pos="-720"/>
        </w:tabs>
        <w:spacing w:after="120" w:line="240" w:lineRule="atLeast"/>
        <w:rPr>
          <w:rFonts w:asciiTheme="minorHAnsi" w:hAnsiTheme="minorHAnsi" w:cstheme="minorHAnsi"/>
          <w:iCs/>
        </w:rPr>
      </w:pPr>
      <w:r w:rsidRPr="00F96DFD">
        <w:rPr>
          <w:rFonts w:asciiTheme="minorHAnsi" w:hAnsiTheme="minorHAnsi" w:cstheme="minorHAnsi"/>
          <w:b/>
          <w:bCs/>
        </w:rPr>
        <w:t>Areas of expertise the student team will likely need and Estimated Team Composition</w:t>
      </w:r>
      <w:r w:rsidRPr="00F96DFD">
        <w:rPr>
          <w:rFonts w:asciiTheme="minorHAnsi" w:hAnsiTheme="minorHAnsi" w:cstheme="minorHAnsi"/>
          <w:bCs/>
        </w:rPr>
        <w:t xml:space="preserve">:  </w:t>
      </w:r>
      <w:proofErr w:type="gramStart"/>
      <w:r w:rsidRPr="00F96DFD">
        <w:rPr>
          <w:rFonts w:asciiTheme="minorHAnsi" w:hAnsiTheme="minorHAnsi" w:cstheme="minorHAnsi"/>
          <w:iCs/>
        </w:rPr>
        <w:t>typically</w:t>
      </w:r>
      <w:proofErr w:type="gramEnd"/>
      <w:r w:rsidRPr="00F96DFD">
        <w:rPr>
          <w:rFonts w:asciiTheme="minorHAnsi" w:hAnsiTheme="minorHAnsi" w:cstheme="minorHAnsi"/>
          <w:iCs/>
        </w:rPr>
        <w:t xml:space="preserve"> 3 – 6 persons per team, comprising students in the Computer, Electrical, Mechanical, and Product Design &amp; Manufacturing majors.</w:t>
      </w:r>
    </w:p>
    <w:p w14:paraId="3591B5F0" w14:textId="6DE7E776" w:rsidR="00721DF2" w:rsidRDefault="00AE34EA" w:rsidP="00721DF2">
      <w:r>
        <w:t xml:space="preserve">The team will need </w:t>
      </w:r>
      <w:r w:rsidR="00A82B6E">
        <w:t xml:space="preserve">electronics, software, and mechanical expertise.  </w:t>
      </w:r>
    </w:p>
    <w:p w14:paraId="58D224AD" w14:textId="77777777" w:rsidR="00A82B6E" w:rsidRDefault="00A82B6E" w:rsidP="00721DF2"/>
    <w:p w14:paraId="17AEBA4B" w14:textId="28F63EA3" w:rsidR="00A82B6E" w:rsidRPr="00721DF2" w:rsidRDefault="0076667A" w:rsidP="00721DF2">
      <w:proofErr w:type="gramStart"/>
      <w:r>
        <w:t>1</w:t>
      </w:r>
      <w:r w:rsidR="00A82B6E">
        <w:t xml:space="preserve">  Mechanical</w:t>
      </w:r>
      <w:proofErr w:type="gramEnd"/>
      <w:r w:rsidR="00A82B6E">
        <w:t xml:space="preserve"> Engineers</w:t>
      </w:r>
      <w:r w:rsidR="00A61124">
        <w:t xml:space="preserve">, </w:t>
      </w:r>
      <w:r w:rsidR="00A82B6E">
        <w:t xml:space="preserve">1 Electrical </w:t>
      </w:r>
      <w:r w:rsidR="00A61124">
        <w:t xml:space="preserve">Engineer, </w:t>
      </w:r>
      <w:r w:rsidR="00A82B6E">
        <w:t xml:space="preserve">2 </w:t>
      </w:r>
      <w:r w:rsidR="00A61124">
        <w:t>Computer</w:t>
      </w:r>
      <w:r>
        <w:t xml:space="preserve"> (Software) </w:t>
      </w:r>
      <w:r w:rsidR="00A61124">
        <w:t>Engineers (Electrical engineers would be applicable if they are software focused)</w:t>
      </w:r>
    </w:p>
    <w:p w14:paraId="22BAC148" w14:textId="77777777" w:rsidR="00BC1AD8" w:rsidRPr="00F96DFD" w:rsidRDefault="00BC1AD8" w:rsidP="00BC1AD8">
      <w:pPr>
        <w:pStyle w:val="Heading3"/>
        <w:spacing w:after="120"/>
        <w:rPr>
          <w:rFonts w:asciiTheme="minorHAnsi" w:hAnsiTheme="minorHAnsi" w:cstheme="minorHAnsi"/>
          <w:b/>
          <w:sz w:val="22"/>
          <w:szCs w:val="22"/>
        </w:rPr>
      </w:pPr>
    </w:p>
    <w:p w14:paraId="7985DDFD" w14:textId="0B24FBF8" w:rsidR="00BC1AD8" w:rsidRPr="00F96DFD" w:rsidRDefault="00BC1AD8" w:rsidP="00BC1AD8">
      <w:pPr>
        <w:tabs>
          <w:tab w:val="left" w:pos="-720"/>
        </w:tabs>
        <w:spacing w:after="120" w:line="240" w:lineRule="atLeast"/>
        <w:rPr>
          <w:rFonts w:asciiTheme="minorHAnsi" w:hAnsiTheme="minorHAnsi" w:cstheme="minorHAnsi"/>
          <w:iCs/>
        </w:rPr>
      </w:pPr>
      <w:r w:rsidRPr="00F96DFD">
        <w:rPr>
          <w:rFonts w:asciiTheme="minorHAnsi" w:hAnsiTheme="minorHAnsi" w:cstheme="minorHAnsi"/>
          <w:b/>
          <w:bCs/>
        </w:rPr>
        <w:t>Recommended Team Members</w:t>
      </w:r>
      <w:r w:rsidRPr="00F96DFD">
        <w:rPr>
          <w:rFonts w:asciiTheme="minorHAnsi" w:hAnsiTheme="minorHAnsi" w:cstheme="minorHAnsi"/>
          <w:bCs/>
        </w:rPr>
        <w:t xml:space="preserve">: Indicate the names of students (co-op or employee) whom you prefer to have in the project team. The faculty will try to accommodate this </w:t>
      </w:r>
      <w:r w:rsidR="00F96DFD" w:rsidRPr="00F96DFD">
        <w:rPr>
          <w:rFonts w:asciiTheme="minorHAnsi" w:hAnsiTheme="minorHAnsi" w:cstheme="minorHAnsi"/>
          <w:bCs/>
        </w:rPr>
        <w:t>recommendation but</w:t>
      </w:r>
      <w:r w:rsidRPr="00F96DFD">
        <w:rPr>
          <w:rFonts w:asciiTheme="minorHAnsi" w:hAnsiTheme="minorHAnsi" w:cstheme="minorHAnsi"/>
          <w:bCs/>
        </w:rPr>
        <w:t xml:space="preserve"> cannot guarantee student placements on teams.</w:t>
      </w:r>
    </w:p>
    <w:p w14:paraId="567265B8" w14:textId="77777777" w:rsidR="00BC1AD8" w:rsidRPr="00F96DFD" w:rsidRDefault="00BC1AD8" w:rsidP="00BC1AD8">
      <w:pPr>
        <w:pStyle w:val="Heading3"/>
        <w:tabs>
          <w:tab w:val="left" w:pos="0"/>
        </w:tabs>
        <w:spacing w:after="120"/>
        <w:rPr>
          <w:rFonts w:asciiTheme="minorHAnsi" w:hAnsiTheme="minorHAnsi" w:cstheme="minorHAnsi"/>
          <w:sz w:val="22"/>
          <w:szCs w:val="22"/>
        </w:rPr>
      </w:pPr>
    </w:p>
    <w:p w14:paraId="0863CF4D" w14:textId="1DC351BF" w:rsidR="00BC1AD8" w:rsidRPr="00F96DFD" w:rsidRDefault="00BC1AD8" w:rsidP="00BC1AD8">
      <w:pPr>
        <w:pStyle w:val="Heading3"/>
        <w:tabs>
          <w:tab w:val="left" w:pos="0"/>
        </w:tabs>
        <w:spacing w:after="120"/>
        <w:rPr>
          <w:rFonts w:asciiTheme="minorHAnsi" w:hAnsiTheme="minorHAnsi" w:cstheme="minorHAnsi"/>
          <w:b/>
          <w:color w:val="auto"/>
          <w:sz w:val="22"/>
          <w:szCs w:val="22"/>
        </w:rPr>
      </w:pPr>
      <w:r w:rsidRPr="00F96DFD">
        <w:rPr>
          <w:rFonts w:asciiTheme="minorHAnsi" w:hAnsiTheme="minorHAnsi" w:cstheme="minorHAnsi"/>
          <w:color w:val="auto"/>
          <w:sz w:val="22"/>
          <w:szCs w:val="22"/>
        </w:rPr>
        <w:t>Estimated Materials Cost of the Project:</w:t>
      </w:r>
      <w:r w:rsidRPr="00F96DFD">
        <w:rPr>
          <w:rFonts w:asciiTheme="minorHAnsi" w:hAnsiTheme="minorHAnsi" w:cstheme="minorHAnsi"/>
          <w:b/>
          <w:bCs/>
          <w:color w:val="auto"/>
          <w:sz w:val="22"/>
          <w:szCs w:val="22"/>
        </w:rPr>
        <w:t xml:space="preserve">  ____</w:t>
      </w:r>
      <w:r w:rsidR="00B14D96">
        <w:rPr>
          <w:rFonts w:asciiTheme="minorHAnsi" w:hAnsiTheme="minorHAnsi" w:cstheme="minorHAnsi"/>
          <w:b/>
          <w:bCs/>
          <w:color w:val="auto"/>
          <w:sz w:val="22"/>
          <w:szCs w:val="22"/>
        </w:rPr>
        <w:t>$5000</w:t>
      </w:r>
      <w:r w:rsidRPr="00F96DFD">
        <w:rPr>
          <w:rFonts w:asciiTheme="minorHAnsi" w:hAnsiTheme="minorHAnsi" w:cstheme="minorHAnsi"/>
          <w:b/>
          <w:bCs/>
          <w:color w:val="auto"/>
          <w:sz w:val="22"/>
          <w:szCs w:val="22"/>
        </w:rPr>
        <w:t>______________________________</w:t>
      </w:r>
    </w:p>
    <w:p w14:paraId="781476E4" w14:textId="6B66A73A" w:rsidR="00BC1AD8" w:rsidRPr="00F96DFD" w:rsidRDefault="00BC1AD8" w:rsidP="00BC1AD8">
      <w:pPr>
        <w:pStyle w:val="Heading3"/>
        <w:tabs>
          <w:tab w:val="left" w:pos="0"/>
        </w:tabs>
        <w:spacing w:after="120"/>
        <w:rPr>
          <w:rFonts w:asciiTheme="minorHAnsi" w:hAnsiTheme="minorHAnsi" w:cstheme="minorHAnsi"/>
          <w:b/>
          <w:color w:val="auto"/>
          <w:sz w:val="22"/>
          <w:szCs w:val="22"/>
        </w:rPr>
      </w:pPr>
      <w:r w:rsidRPr="00F96DFD">
        <w:rPr>
          <w:rFonts w:asciiTheme="minorHAnsi" w:hAnsiTheme="minorHAnsi" w:cstheme="minorHAnsi"/>
          <w:b/>
          <w:bCs/>
          <w:iCs/>
          <w:color w:val="auto"/>
          <w:sz w:val="22"/>
          <w:szCs w:val="22"/>
        </w:rPr>
        <w:t xml:space="preserve">All materials </w:t>
      </w:r>
      <w:proofErr w:type="gramStart"/>
      <w:r w:rsidRPr="00F96DFD">
        <w:rPr>
          <w:rFonts w:asciiTheme="minorHAnsi" w:hAnsiTheme="minorHAnsi" w:cstheme="minorHAnsi"/>
          <w:b/>
          <w:bCs/>
          <w:iCs/>
          <w:color w:val="auto"/>
          <w:sz w:val="22"/>
          <w:szCs w:val="22"/>
        </w:rPr>
        <w:t>to</w:t>
      </w:r>
      <w:proofErr w:type="gramEnd"/>
      <w:r w:rsidRPr="00F96DFD">
        <w:rPr>
          <w:rFonts w:asciiTheme="minorHAnsi" w:hAnsiTheme="minorHAnsi" w:cstheme="minorHAnsi"/>
          <w:b/>
          <w:bCs/>
          <w:iCs/>
          <w:color w:val="auto"/>
          <w:sz w:val="22"/>
          <w:szCs w:val="22"/>
        </w:rPr>
        <w:t xml:space="preserve"> be paid for or provided by the sponsor.  This amount must be approved in writing by the sponsoring company prior to submission of its project proposal and in consultation with the Director of the School of Engineering.  </w:t>
      </w:r>
      <w:r w:rsidRPr="00F96DFD">
        <w:rPr>
          <w:rFonts w:asciiTheme="minorHAnsi" w:hAnsiTheme="minorHAnsi" w:cstheme="minorHAnsi"/>
          <w:b/>
          <w:iCs/>
          <w:color w:val="auto"/>
          <w:sz w:val="22"/>
          <w:szCs w:val="22"/>
        </w:rPr>
        <w:t xml:space="preserve">In addition, a sponsorship fee to the Grand Valley State University School of Engineering is required after the students’ design proposal is accepted by the sponsor and the implementation phase of the project is initiated.  This sponsorship fee helps the school to defray the costs associated with the operation of the senior engineering capstone program and execution of sponsored projects.  The </w:t>
      </w:r>
      <w:r w:rsidR="006632C5">
        <w:rPr>
          <w:rFonts w:asciiTheme="minorHAnsi" w:hAnsiTheme="minorHAnsi" w:cstheme="minorHAnsi"/>
          <w:b/>
          <w:iCs/>
          <w:color w:val="auto"/>
          <w:sz w:val="22"/>
          <w:szCs w:val="22"/>
        </w:rPr>
        <w:t>2026</w:t>
      </w:r>
      <w:r w:rsidRPr="00F96DFD">
        <w:rPr>
          <w:rFonts w:asciiTheme="minorHAnsi" w:hAnsiTheme="minorHAnsi" w:cstheme="minorHAnsi"/>
          <w:b/>
          <w:iCs/>
          <w:color w:val="auto"/>
          <w:sz w:val="22"/>
          <w:szCs w:val="22"/>
        </w:rPr>
        <w:t xml:space="preserve"> sponsorship fee amounts are shown below:</w:t>
      </w:r>
    </w:p>
    <w:p w14:paraId="655A50C3" w14:textId="5AF876AA" w:rsidR="00BC1AD8" w:rsidRPr="00F96DFD" w:rsidRDefault="006632C5" w:rsidP="00BC1AD8">
      <w:pPr>
        <w:pStyle w:val="Heading3"/>
        <w:tabs>
          <w:tab w:val="left" w:pos="0"/>
        </w:tabs>
        <w:spacing w:after="120"/>
        <w:jc w:val="center"/>
        <w:rPr>
          <w:rFonts w:asciiTheme="minorHAnsi" w:hAnsiTheme="minorHAnsi" w:cstheme="minorHAnsi"/>
          <w:color w:val="auto"/>
          <w:sz w:val="22"/>
          <w:szCs w:val="22"/>
        </w:rPr>
      </w:pPr>
      <w:r>
        <w:rPr>
          <w:rFonts w:asciiTheme="minorHAnsi" w:hAnsiTheme="minorHAnsi" w:cstheme="minorHAnsi"/>
          <w:iCs/>
          <w:color w:val="auto"/>
          <w:sz w:val="22"/>
          <w:szCs w:val="22"/>
        </w:rPr>
        <w:t>2026</w:t>
      </w:r>
      <w:r w:rsidR="00BC1AD8" w:rsidRPr="00F96DFD">
        <w:rPr>
          <w:rFonts w:asciiTheme="minorHAnsi" w:hAnsiTheme="minorHAnsi" w:cstheme="minorHAnsi"/>
          <w:iCs/>
          <w:color w:val="auto"/>
          <w:sz w:val="22"/>
          <w:szCs w:val="22"/>
        </w:rPr>
        <w:t xml:space="preserve"> Senior Project Sponsorship Fee Schedule</w:t>
      </w:r>
    </w:p>
    <w:tbl>
      <w:tblPr>
        <w:tblW w:w="0" w:type="auto"/>
        <w:jc w:val="center"/>
        <w:tblLayout w:type="fixed"/>
        <w:tblLook w:val="0000" w:firstRow="0" w:lastRow="0" w:firstColumn="0" w:lastColumn="0" w:noHBand="0" w:noVBand="0"/>
      </w:tblPr>
      <w:tblGrid>
        <w:gridCol w:w="3955"/>
        <w:gridCol w:w="2658"/>
      </w:tblGrid>
      <w:tr w:rsidR="00F96DFD" w:rsidRPr="00F96DFD" w14:paraId="7E60FD6B" w14:textId="77777777">
        <w:trPr>
          <w:jc w:val="center"/>
        </w:trPr>
        <w:tc>
          <w:tcPr>
            <w:tcW w:w="3955" w:type="dxa"/>
            <w:tcBorders>
              <w:top w:val="single" w:sz="4" w:space="0" w:color="000000"/>
              <w:left w:val="single" w:sz="4" w:space="0" w:color="000000"/>
              <w:bottom w:val="single" w:sz="4" w:space="0" w:color="000000"/>
            </w:tcBorders>
          </w:tcPr>
          <w:p w14:paraId="54D93748" w14:textId="77777777" w:rsidR="00BC1AD8" w:rsidRPr="00F96DFD" w:rsidRDefault="00BC1AD8">
            <w:pPr>
              <w:snapToGrid w:val="0"/>
              <w:spacing w:after="120"/>
              <w:jc w:val="center"/>
              <w:rPr>
                <w:rFonts w:asciiTheme="minorHAnsi" w:hAnsiTheme="minorHAnsi" w:cstheme="minorHAnsi"/>
                <w:b/>
              </w:rPr>
            </w:pPr>
            <w:r w:rsidRPr="00F96DFD">
              <w:rPr>
                <w:rFonts w:asciiTheme="minorHAnsi" w:hAnsiTheme="minorHAnsi" w:cstheme="minorHAnsi"/>
                <w:b/>
              </w:rPr>
              <w:t>Estimated Project Materials Cost</w:t>
            </w:r>
          </w:p>
        </w:tc>
        <w:tc>
          <w:tcPr>
            <w:tcW w:w="2658" w:type="dxa"/>
            <w:tcBorders>
              <w:top w:val="single" w:sz="4" w:space="0" w:color="000000"/>
              <w:left w:val="single" w:sz="4" w:space="0" w:color="000000"/>
              <w:bottom w:val="single" w:sz="4" w:space="0" w:color="000000"/>
              <w:right w:val="single" w:sz="4" w:space="0" w:color="000000"/>
            </w:tcBorders>
          </w:tcPr>
          <w:p w14:paraId="2C2ABB52" w14:textId="77777777" w:rsidR="00BC1AD8" w:rsidRPr="00F96DFD" w:rsidRDefault="00BC1AD8">
            <w:pPr>
              <w:snapToGrid w:val="0"/>
              <w:spacing w:after="120"/>
              <w:jc w:val="center"/>
              <w:rPr>
                <w:rFonts w:asciiTheme="minorHAnsi" w:hAnsiTheme="minorHAnsi" w:cstheme="minorHAnsi"/>
                <w:b/>
              </w:rPr>
            </w:pPr>
            <w:r w:rsidRPr="00F96DFD">
              <w:rPr>
                <w:rFonts w:asciiTheme="minorHAnsi" w:hAnsiTheme="minorHAnsi" w:cstheme="minorHAnsi"/>
                <w:b/>
              </w:rPr>
              <w:t>Sponsorship Fee Amount</w:t>
            </w:r>
          </w:p>
        </w:tc>
      </w:tr>
      <w:tr w:rsidR="00F96DFD" w:rsidRPr="00F96DFD" w14:paraId="65F9973B" w14:textId="77777777">
        <w:trPr>
          <w:jc w:val="center"/>
        </w:trPr>
        <w:tc>
          <w:tcPr>
            <w:tcW w:w="3955" w:type="dxa"/>
            <w:tcBorders>
              <w:left w:val="single" w:sz="4" w:space="0" w:color="000000"/>
              <w:bottom w:val="single" w:sz="4" w:space="0" w:color="000000"/>
            </w:tcBorders>
          </w:tcPr>
          <w:p w14:paraId="69E700C2" w14:textId="77777777"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lastRenderedPageBreak/>
              <w:t>$</w:t>
            </w:r>
            <w:proofErr w:type="gramStart"/>
            <w:r w:rsidRPr="00F96DFD">
              <w:rPr>
                <w:rFonts w:asciiTheme="minorHAnsi" w:hAnsiTheme="minorHAnsi" w:cstheme="minorHAnsi"/>
              </w:rPr>
              <w:t>0  –</w:t>
            </w:r>
            <w:proofErr w:type="gramEnd"/>
            <w:r w:rsidRPr="00F96DFD">
              <w:rPr>
                <w:rFonts w:asciiTheme="minorHAnsi" w:hAnsiTheme="minorHAnsi" w:cstheme="minorHAnsi"/>
              </w:rPr>
              <w:t xml:space="preserve"> $5,000</w:t>
            </w:r>
          </w:p>
        </w:tc>
        <w:tc>
          <w:tcPr>
            <w:tcW w:w="2658" w:type="dxa"/>
            <w:tcBorders>
              <w:left w:val="single" w:sz="4" w:space="0" w:color="000000"/>
              <w:bottom w:val="single" w:sz="4" w:space="0" w:color="000000"/>
              <w:right w:val="single" w:sz="4" w:space="0" w:color="000000"/>
            </w:tcBorders>
          </w:tcPr>
          <w:p w14:paraId="5E14FB4D" w14:textId="38CB6837"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w:t>
            </w:r>
            <w:r w:rsidR="006F5359">
              <w:rPr>
                <w:rFonts w:asciiTheme="minorHAnsi" w:hAnsiTheme="minorHAnsi" w:cstheme="minorHAnsi"/>
              </w:rPr>
              <w:t>3</w:t>
            </w:r>
            <w:r w:rsidR="006632C5">
              <w:rPr>
                <w:rFonts w:asciiTheme="minorHAnsi" w:hAnsiTheme="minorHAnsi" w:cstheme="minorHAnsi"/>
              </w:rPr>
              <w:t>2</w:t>
            </w:r>
            <w:r w:rsidRPr="00F96DFD">
              <w:rPr>
                <w:rFonts w:asciiTheme="minorHAnsi" w:hAnsiTheme="minorHAnsi" w:cstheme="minorHAnsi"/>
              </w:rPr>
              <w:t>00</w:t>
            </w:r>
          </w:p>
        </w:tc>
      </w:tr>
      <w:tr w:rsidR="00F96DFD" w:rsidRPr="00F96DFD" w14:paraId="52C615A0" w14:textId="77777777">
        <w:trPr>
          <w:jc w:val="center"/>
        </w:trPr>
        <w:tc>
          <w:tcPr>
            <w:tcW w:w="3955" w:type="dxa"/>
            <w:tcBorders>
              <w:left w:val="single" w:sz="4" w:space="0" w:color="000000"/>
              <w:bottom w:val="single" w:sz="4" w:space="0" w:color="000000"/>
            </w:tcBorders>
          </w:tcPr>
          <w:p w14:paraId="332B9F9B" w14:textId="77777777"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w:t>
            </w:r>
            <w:proofErr w:type="gramStart"/>
            <w:r w:rsidRPr="00F96DFD">
              <w:rPr>
                <w:rFonts w:asciiTheme="minorHAnsi" w:hAnsiTheme="minorHAnsi" w:cstheme="minorHAnsi"/>
              </w:rPr>
              <w:t>5,000  –</w:t>
            </w:r>
            <w:proofErr w:type="gramEnd"/>
            <w:r w:rsidRPr="00F96DFD">
              <w:rPr>
                <w:rFonts w:asciiTheme="minorHAnsi" w:hAnsiTheme="minorHAnsi" w:cstheme="minorHAnsi"/>
              </w:rPr>
              <w:t xml:space="preserve">  $10,000</w:t>
            </w:r>
          </w:p>
        </w:tc>
        <w:tc>
          <w:tcPr>
            <w:tcW w:w="2658" w:type="dxa"/>
            <w:tcBorders>
              <w:left w:val="single" w:sz="4" w:space="0" w:color="000000"/>
              <w:bottom w:val="single" w:sz="4" w:space="0" w:color="000000"/>
              <w:right w:val="single" w:sz="4" w:space="0" w:color="000000"/>
            </w:tcBorders>
          </w:tcPr>
          <w:p w14:paraId="2B96C9BD" w14:textId="6FCD60AC"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w:t>
            </w:r>
            <w:r w:rsidR="00397F2A">
              <w:rPr>
                <w:rFonts w:asciiTheme="minorHAnsi" w:hAnsiTheme="minorHAnsi" w:cstheme="minorHAnsi"/>
              </w:rPr>
              <w:t>4</w:t>
            </w:r>
            <w:r w:rsidR="006632C5">
              <w:rPr>
                <w:rFonts w:asciiTheme="minorHAnsi" w:hAnsiTheme="minorHAnsi" w:cstheme="minorHAnsi"/>
              </w:rPr>
              <w:t>2</w:t>
            </w:r>
            <w:r w:rsidR="00397F2A">
              <w:rPr>
                <w:rFonts w:asciiTheme="minorHAnsi" w:hAnsiTheme="minorHAnsi" w:cstheme="minorHAnsi"/>
              </w:rPr>
              <w:t>00</w:t>
            </w:r>
          </w:p>
        </w:tc>
      </w:tr>
      <w:tr w:rsidR="00F96DFD" w:rsidRPr="00F96DFD" w14:paraId="4C53A7AC" w14:textId="77777777">
        <w:trPr>
          <w:jc w:val="center"/>
        </w:trPr>
        <w:tc>
          <w:tcPr>
            <w:tcW w:w="3955" w:type="dxa"/>
            <w:tcBorders>
              <w:left w:val="single" w:sz="4" w:space="0" w:color="000000"/>
              <w:bottom w:val="single" w:sz="4" w:space="0" w:color="000000"/>
            </w:tcBorders>
          </w:tcPr>
          <w:p w14:paraId="14387D49" w14:textId="77777777"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w:t>
            </w:r>
            <w:proofErr w:type="gramStart"/>
            <w:r w:rsidRPr="00F96DFD">
              <w:rPr>
                <w:rFonts w:asciiTheme="minorHAnsi" w:hAnsiTheme="minorHAnsi" w:cstheme="minorHAnsi"/>
              </w:rPr>
              <w:t>10,000  –</w:t>
            </w:r>
            <w:proofErr w:type="gramEnd"/>
            <w:r w:rsidRPr="00F96DFD">
              <w:rPr>
                <w:rFonts w:asciiTheme="minorHAnsi" w:hAnsiTheme="minorHAnsi" w:cstheme="minorHAnsi"/>
              </w:rPr>
              <w:t xml:space="preserve">  $25,000</w:t>
            </w:r>
          </w:p>
        </w:tc>
        <w:tc>
          <w:tcPr>
            <w:tcW w:w="2658" w:type="dxa"/>
            <w:tcBorders>
              <w:left w:val="single" w:sz="4" w:space="0" w:color="000000"/>
              <w:bottom w:val="single" w:sz="4" w:space="0" w:color="000000"/>
              <w:right w:val="single" w:sz="4" w:space="0" w:color="000000"/>
            </w:tcBorders>
          </w:tcPr>
          <w:p w14:paraId="562B0B0C" w14:textId="40854DE9"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w:t>
            </w:r>
            <w:r w:rsidR="00397F2A">
              <w:rPr>
                <w:rFonts w:asciiTheme="minorHAnsi" w:hAnsiTheme="minorHAnsi" w:cstheme="minorHAnsi"/>
              </w:rPr>
              <w:t>5</w:t>
            </w:r>
            <w:r w:rsidR="006632C5">
              <w:rPr>
                <w:rFonts w:asciiTheme="minorHAnsi" w:hAnsiTheme="minorHAnsi" w:cstheme="minorHAnsi"/>
              </w:rPr>
              <w:t>7</w:t>
            </w:r>
            <w:r w:rsidR="00397F2A">
              <w:rPr>
                <w:rFonts w:asciiTheme="minorHAnsi" w:hAnsiTheme="minorHAnsi" w:cstheme="minorHAnsi"/>
              </w:rPr>
              <w:t>00</w:t>
            </w:r>
          </w:p>
        </w:tc>
      </w:tr>
      <w:tr w:rsidR="00F96DFD" w:rsidRPr="00F96DFD" w14:paraId="26BEA44A" w14:textId="77777777">
        <w:trPr>
          <w:jc w:val="center"/>
        </w:trPr>
        <w:tc>
          <w:tcPr>
            <w:tcW w:w="3955" w:type="dxa"/>
            <w:tcBorders>
              <w:left w:val="single" w:sz="4" w:space="0" w:color="000000"/>
              <w:bottom w:val="single" w:sz="4" w:space="0" w:color="000000"/>
            </w:tcBorders>
          </w:tcPr>
          <w:p w14:paraId="405442EF" w14:textId="77777777"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w:t>
            </w:r>
            <w:proofErr w:type="gramStart"/>
            <w:r w:rsidRPr="00F96DFD">
              <w:rPr>
                <w:rFonts w:asciiTheme="minorHAnsi" w:hAnsiTheme="minorHAnsi" w:cstheme="minorHAnsi"/>
              </w:rPr>
              <w:t>25,000  –</w:t>
            </w:r>
            <w:proofErr w:type="gramEnd"/>
            <w:r w:rsidRPr="00F96DFD">
              <w:rPr>
                <w:rFonts w:asciiTheme="minorHAnsi" w:hAnsiTheme="minorHAnsi" w:cstheme="minorHAnsi"/>
              </w:rPr>
              <w:t xml:space="preserve">  $40,000</w:t>
            </w:r>
          </w:p>
        </w:tc>
        <w:tc>
          <w:tcPr>
            <w:tcW w:w="2658" w:type="dxa"/>
            <w:tcBorders>
              <w:left w:val="single" w:sz="4" w:space="0" w:color="000000"/>
              <w:bottom w:val="single" w:sz="4" w:space="0" w:color="000000"/>
              <w:right w:val="single" w:sz="4" w:space="0" w:color="000000"/>
            </w:tcBorders>
          </w:tcPr>
          <w:p w14:paraId="7B988F4E" w14:textId="17FFF0A0"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w:t>
            </w:r>
            <w:r w:rsidR="00397F2A">
              <w:rPr>
                <w:rFonts w:asciiTheme="minorHAnsi" w:hAnsiTheme="minorHAnsi" w:cstheme="minorHAnsi"/>
              </w:rPr>
              <w:t>7</w:t>
            </w:r>
            <w:r w:rsidR="006632C5">
              <w:rPr>
                <w:rFonts w:asciiTheme="minorHAnsi" w:hAnsiTheme="minorHAnsi" w:cstheme="minorHAnsi"/>
              </w:rPr>
              <w:t>2</w:t>
            </w:r>
            <w:r w:rsidRPr="00F96DFD">
              <w:rPr>
                <w:rFonts w:asciiTheme="minorHAnsi" w:hAnsiTheme="minorHAnsi" w:cstheme="minorHAnsi"/>
              </w:rPr>
              <w:t>00</w:t>
            </w:r>
          </w:p>
        </w:tc>
      </w:tr>
      <w:tr w:rsidR="00BC1AD8" w:rsidRPr="00F96DFD" w14:paraId="59A9C936" w14:textId="77777777">
        <w:trPr>
          <w:jc w:val="center"/>
        </w:trPr>
        <w:tc>
          <w:tcPr>
            <w:tcW w:w="3955" w:type="dxa"/>
            <w:tcBorders>
              <w:left w:val="single" w:sz="4" w:space="0" w:color="000000"/>
              <w:bottom w:val="single" w:sz="4" w:space="0" w:color="000000"/>
            </w:tcBorders>
          </w:tcPr>
          <w:p w14:paraId="7AB17595" w14:textId="77777777"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 xml:space="preserve">Greater </w:t>
            </w:r>
            <w:proofErr w:type="gramStart"/>
            <w:r w:rsidRPr="00F96DFD">
              <w:rPr>
                <w:rFonts w:asciiTheme="minorHAnsi" w:hAnsiTheme="minorHAnsi" w:cstheme="minorHAnsi"/>
              </w:rPr>
              <w:t>than  $</w:t>
            </w:r>
            <w:proofErr w:type="gramEnd"/>
            <w:r w:rsidRPr="00F96DFD">
              <w:rPr>
                <w:rFonts w:asciiTheme="minorHAnsi" w:hAnsiTheme="minorHAnsi" w:cstheme="minorHAnsi"/>
              </w:rPr>
              <w:t>40,000</w:t>
            </w:r>
          </w:p>
        </w:tc>
        <w:tc>
          <w:tcPr>
            <w:tcW w:w="2658" w:type="dxa"/>
            <w:tcBorders>
              <w:left w:val="single" w:sz="4" w:space="0" w:color="000000"/>
              <w:bottom w:val="single" w:sz="4" w:space="0" w:color="000000"/>
              <w:right w:val="single" w:sz="4" w:space="0" w:color="000000"/>
            </w:tcBorders>
          </w:tcPr>
          <w:p w14:paraId="04F8D902" w14:textId="49899D9A" w:rsidR="00BC1AD8" w:rsidRPr="00F96DFD" w:rsidRDefault="00BC1AD8">
            <w:pPr>
              <w:snapToGrid w:val="0"/>
              <w:spacing w:after="120"/>
              <w:jc w:val="center"/>
              <w:rPr>
                <w:rFonts w:asciiTheme="minorHAnsi" w:hAnsiTheme="minorHAnsi" w:cstheme="minorHAnsi"/>
              </w:rPr>
            </w:pPr>
            <w:r w:rsidRPr="00F96DFD">
              <w:rPr>
                <w:rFonts w:asciiTheme="minorHAnsi" w:hAnsiTheme="minorHAnsi" w:cstheme="minorHAnsi"/>
              </w:rPr>
              <w:t>Negotiable ~ usually $</w:t>
            </w:r>
            <w:r w:rsidR="00397F2A">
              <w:rPr>
                <w:rFonts w:asciiTheme="minorHAnsi" w:hAnsiTheme="minorHAnsi" w:cstheme="minorHAnsi"/>
              </w:rPr>
              <w:t>8</w:t>
            </w:r>
            <w:r w:rsidR="006632C5">
              <w:rPr>
                <w:rFonts w:asciiTheme="minorHAnsi" w:hAnsiTheme="minorHAnsi" w:cstheme="minorHAnsi"/>
              </w:rPr>
              <w:t>2</w:t>
            </w:r>
            <w:r w:rsidRPr="00F96DFD">
              <w:rPr>
                <w:rFonts w:asciiTheme="minorHAnsi" w:hAnsiTheme="minorHAnsi" w:cstheme="minorHAnsi"/>
              </w:rPr>
              <w:t>00.</w:t>
            </w:r>
          </w:p>
        </w:tc>
      </w:tr>
    </w:tbl>
    <w:p w14:paraId="485E2832" w14:textId="77777777" w:rsidR="00BC1AD8" w:rsidRPr="00F96DFD" w:rsidRDefault="00BC1AD8" w:rsidP="00BC1AD8">
      <w:pPr>
        <w:pStyle w:val="Heading3"/>
        <w:tabs>
          <w:tab w:val="left" w:pos="0"/>
        </w:tabs>
        <w:rPr>
          <w:rFonts w:asciiTheme="minorHAnsi" w:hAnsiTheme="minorHAnsi" w:cstheme="minorHAnsi"/>
          <w:color w:val="auto"/>
          <w:sz w:val="22"/>
          <w:szCs w:val="22"/>
        </w:rPr>
      </w:pPr>
    </w:p>
    <w:p w14:paraId="5F38E52C" w14:textId="77777777" w:rsidR="00BC1AD8" w:rsidRPr="00F96DFD" w:rsidRDefault="00BC1AD8" w:rsidP="00BC1AD8">
      <w:pPr>
        <w:pStyle w:val="Heading3"/>
        <w:tabs>
          <w:tab w:val="left" w:pos="0"/>
        </w:tabs>
        <w:rPr>
          <w:rFonts w:asciiTheme="minorHAnsi" w:hAnsiTheme="minorHAnsi" w:cstheme="minorHAnsi"/>
          <w:color w:val="auto"/>
          <w:sz w:val="22"/>
          <w:szCs w:val="22"/>
        </w:rPr>
      </w:pPr>
      <w:r w:rsidRPr="00F96DFD">
        <w:rPr>
          <w:rFonts w:asciiTheme="minorHAnsi" w:hAnsiTheme="minorHAnsi" w:cstheme="minorHAnsi"/>
          <w:color w:val="auto"/>
          <w:sz w:val="22"/>
          <w:szCs w:val="22"/>
        </w:rPr>
        <w:t>Please return this form to:</w:t>
      </w:r>
    </w:p>
    <w:p w14:paraId="24BCAF1D" w14:textId="70613236" w:rsidR="00BC1AD8" w:rsidRPr="00F96DFD" w:rsidRDefault="00BC1AD8" w:rsidP="00625E01">
      <w:pPr>
        <w:tabs>
          <w:tab w:val="left" w:pos="720"/>
          <w:tab w:val="left" w:pos="2520"/>
        </w:tabs>
        <w:rPr>
          <w:rFonts w:asciiTheme="minorHAnsi" w:hAnsiTheme="minorHAnsi" w:cstheme="minorHAnsi"/>
        </w:rPr>
      </w:pPr>
      <w:r w:rsidRPr="00F96DFD">
        <w:rPr>
          <w:rFonts w:asciiTheme="minorHAnsi" w:hAnsiTheme="minorHAnsi" w:cstheme="minorHAnsi"/>
        </w:rPr>
        <w:t xml:space="preserve">Christopher P. Pung and/or </w:t>
      </w:r>
      <w:r w:rsidR="00625E01">
        <w:rPr>
          <w:rFonts w:asciiTheme="minorHAnsi" w:hAnsiTheme="minorHAnsi" w:cstheme="minorHAnsi"/>
        </w:rPr>
        <w:tab/>
        <w:t>Philip Hittepole</w:t>
      </w:r>
    </w:p>
    <w:p w14:paraId="75C4ECE3" w14:textId="61547502" w:rsidR="00BC1AD8" w:rsidRPr="00F96DFD" w:rsidRDefault="00BC1AD8" w:rsidP="00625E01">
      <w:pPr>
        <w:tabs>
          <w:tab w:val="left" w:pos="720"/>
          <w:tab w:val="left" w:pos="2520"/>
        </w:tabs>
        <w:rPr>
          <w:rFonts w:asciiTheme="minorHAnsi" w:hAnsiTheme="minorHAnsi" w:cstheme="minorHAnsi"/>
        </w:rPr>
      </w:pPr>
      <w:r w:rsidRPr="00F96DFD">
        <w:rPr>
          <w:rFonts w:asciiTheme="minorHAnsi" w:hAnsiTheme="minorHAnsi" w:cstheme="minorHAnsi"/>
        </w:rPr>
        <w:t>Office</w:t>
      </w:r>
      <w:proofErr w:type="gramStart"/>
      <w:r w:rsidRPr="00F96DFD">
        <w:rPr>
          <w:rFonts w:asciiTheme="minorHAnsi" w:hAnsiTheme="minorHAnsi" w:cstheme="minorHAnsi"/>
        </w:rPr>
        <w:t xml:space="preserve">: </w:t>
      </w:r>
      <w:r w:rsidRPr="00F96DFD">
        <w:rPr>
          <w:rFonts w:asciiTheme="minorHAnsi" w:hAnsiTheme="minorHAnsi" w:cstheme="minorHAnsi"/>
        </w:rPr>
        <w:tab/>
        <w:t>(</w:t>
      </w:r>
      <w:proofErr w:type="gramEnd"/>
      <w:r w:rsidRPr="00F96DFD">
        <w:rPr>
          <w:rFonts w:asciiTheme="minorHAnsi" w:hAnsiTheme="minorHAnsi" w:cstheme="minorHAnsi"/>
        </w:rPr>
        <w:t>616) 331-</w:t>
      </w:r>
      <w:proofErr w:type="gramStart"/>
      <w:r w:rsidRPr="00F96DFD">
        <w:rPr>
          <w:rFonts w:asciiTheme="minorHAnsi" w:hAnsiTheme="minorHAnsi" w:cstheme="minorHAnsi"/>
        </w:rPr>
        <w:t xml:space="preserve">6262        </w:t>
      </w:r>
      <w:r w:rsidR="00625E01">
        <w:rPr>
          <w:rFonts w:asciiTheme="minorHAnsi" w:hAnsiTheme="minorHAnsi" w:cstheme="minorHAnsi"/>
        </w:rPr>
        <w:tab/>
      </w:r>
      <w:r w:rsidRPr="00F96DFD">
        <w:rPr>
          <w:rFonts w:asciiTheme="minorHAnsi" w:hAnsiTheme="minorHAnsi" w:cstheme="minorHAnsi"/>
        </w:rPr>
        <w:t>(</w:t>
      </w:r>
      <w:proofErr w:type="gramEnd"/>
      <w:r w:rsidRPr="00F96DFD">
        <w:rPr>
          <w:rFonts w:asciiTheme="minorHAnsi" w:hAnsiTheme="minorHAnsi" w:cstheme="minorHAnsi"/>
        </w:rPr>
        <w:t>616) 331-60</w:t>
      </w:r>
      <w:r w:rsidR="00625E01">
        <w:rPr>
          <w:rFonts w:asciiTheme="minorHAnsi" w:hAnsiTheme="minorHAnsi" w:cstheme="minorHAnsi"/>
        </w:rPr>
        <w:t>45</w:t>
      </w:r>
    </w:p>
    <w:p w14:paraId="1EC0C863" w14:textId="77777777" w:rsidR="00BC1AD8" w:rsidRPr="00F96DFD" w:rsidRDefault="00BC1AD8" w:rsidP="00625E01">
      <w:pPr>
        <w:tabs>
          <w:tab w:val="left" w:pos="720"/>
          <w:tab w:val="left" w:pos="2520"/>
        </w:tabs>
        <w:rPr>
          <w:rFonts w:asciiTheme="minorHAnsi" w:hAnsiTheme="minorHAnsi" w:cstheme="minorHAnsi"/>
        </w:rPr>
      </w:pPr>
      <w:r w:rsidRPr="00F96DFD">
        <w:rPr>
          <w:rFonts w:asciiTheme="minorHAnsi" w:hAnsiTheme="minorHAnsi" w:cstheme="minorHAnsi"/>
        </w:rPr>
        <w:t>Fax</w:t>
      </w:r>
      <w:proofErr w:type="gramStart"/>
      <w:r w:rsidRPr="00F96DFD">
        <w:rPr>
          <w:rFonts w:asciiTheme="minorHAnsi" w:hAnsiTheme="minorHAnsi" w:cstheme="minorHAnsi"/>
        </w:rPr>
        <w:t xml:space="preserve">: </w:t>
      </w:r>
      <w:r w:rsidRPr="00F96DFD">
        <w:rPr>
          <w:rFonts w:asciiTheme="minorHAnsi" w:hAnsiTheme="minorHAnsi" w:cstheme="minorHAnsi"/>
        </w:rPr>
        <w:tab/>
        <w:t>(</w:t>
      </w:r>
      <w:proofErr w:type="gramEnd"/>
      <w:r w:rsidRPr="00F96DFD">
        <w:rPr>
          <w:rFonts w:asciiTheme="minorHAnsi" w:hAnsiTheme="minorHAnsi" w:cstheme="minorHAnsi"/>
        </w:rPr>
        <w:t>616) 331-7215</w:t>
      </w:r>
    </w:p>
    <w:p w14:paraId="64D4449F" w14:textId="32BC0378" w:rsidR="00BC1AD8" w:rsidRPr="00625E01" w:rsidRDefault="00BC1AD8" w:rsidP="00625E01">
      <w:pPr>
        <w:tabs>
          <w:tab w:val="left" w:pos="720"/>
          <w:tab w:val="left" w:pos="2520"/>
        </w:tabs>
        <w:rPr>
          <w:rFonts w:asciiTheme="minorHAnsi" w:hAnsiTheme="minorHAnsi" w:cstheme="minorHAnsi"/>
        </w:rPr>
      </w:pPr>
      <w:r w:rsidRPr="00F96DFD">
        <w:rPr>
          <w:rFonts w:asciiTheme="minorHAnsi" w:hAnsiTheme="minorHAnsi" w:cstheme="minorHAnsi"/>
        </w:rPr>
        <w:t xml:space="preserve">email: </w:t>
      </w:r>
      <w:r w:rsidRPr="00F96DFD">
        <w:rPr>
          <w:rFonts w:asciiTheme="minorHAnsi" w:hAnsiTheme="minorHAnsi" w:cstheme="minorHAnsi"/>
        </w:rPr>
        <w:tab/>
      </w:r>
      <w:hyperlink r:id="rId9" w:history="1">
        <w:r w:rsidRPr="00625E01">
          <w:rPr>
            <w:rStyle w:val="Hyperlink"/>
            <w:rFonts w:asciiTheme="minorHAnsi" w:hAnsiTheme="minorHAnsi" w:cstheme="minorHAnsi"/>
            <w:color w:val="auto"/>
          </w:rPr>
          <w:t>pungc@gvsu.edu</w:t>
        </w:r>
      </w:hyperlink>
      <w:r w:rsidRPr="00625E01">
        <w:rPr>
          <w:rFonts w:asciiTheme="minorHAnsi" w:hAnsiTheme="minorHAnsi" w:cstheme="minorHAnsi"/>
        </w:rPr>
        <w:t xml:space="preserve">  </w:t>
      </w:r>
      <w:r w:rsidR="00625E01" w:rsidRPr="00625E01">
        <w:rPr>
          <w:rFonts w:asciiTheme="minorHAnsi" w:hAnsiTheme="minorHAnsi" w:cstheme="minorHAnsi"/>
        </w:rPr>
        <w:tab/>
      </w:r>
      <w:hyperlink r:id="rId10" w:history="1">
        <w:r w:rsidR="00625E01" w:rsidRPr="00625E01">
          <w:rPr>
            <w:rStyle w:val="Hyperlink"/>
            <w:rFonts w:asciiTheme="minorHAnsi" w:hAnsiTheme="minorHAnsi" w:cstheme="minorHAnsi"/>
            <w:color w:val="auto"/>
          </w:rPr>
          <w:t>hittepop@gvsu.edu</w:t>
        </w:r>
      </w:hyperlink>
    </w:p>
    <w:p w14:paraId="0EF6BAD5" w14:textId="77777777" w:rsidR="00BC1AD8" w:rsidRPr="00F96DFD" w:rsidRDefault="00BC1AD8" w:rsidP="00BC1AD8">
      <w:pPr>
        <w:jc w:val="center"/>
        <w:rPr>
          <w:rFonts w:asciiTheme="minorHAnsi" w:hAnsiTheme="minorHAnsi" w:cstheme="minorHAnsi"/>
        </w:rPr>
      </w:pPr>
    </w:p>
    <w:p w14:paraId="2A6A3221" w14:textId="77777777" w:rsidR="00BC1AD8" w:rsidRPr="00F96DFD" w:rsidRDefault="00BC1AD8" w:rsidP="00BC1AD8">
      <w:pPr>
        <w:rPr>
          <w:rFonts w:asciiTheme="minorHAnsi" w:hAnsiTheme="minorHAnsi" w:cstheme="minorHAnsi"/>
        </w:rPr>
      </w:pPr>
    </w:p>
    <w:p w14:paraId="4711F108" w14:textId="5ACAC34F" w:rsidR="00BC1AD8" w:rsidRPr="00F96DFD" w:rsidRDefault="00BC1AD8" w:rsidP="22E4D8A5">
      <w:pPr>
        <w:rPr>
          <w:rFonts w:asciiTheme="minorHAnsi" w:hAnsiTheme="minorHAnsi" w:cstheme="minorBidi"/>
        </w:rPr>
      </w:pPr>
      <w:r w:rsidRPr="22E4D8A5">
        <w:rPr>
          <w:rFonts w:asciiTheme="minorHAnsi" w:hAnsiTheme="minorHAnsi" w:cstheme="minorBidi"/>
        </w:rPr>
        <w:t>Proposed Project Title</w:t>
      </w:r>
      <w:proofErr w:type="gramStart"/>
      <w:r w:rsidRPr="22E4D8A5">
        <w:rPr>
          <w:rFonts w:asciiTheme="minorHAnsi" w:hAnsiTheme="minorHAnsi" w:cstheme="minorBidi"/>
        </w:rPr>
        <w:t>:</w:t>
      </w:r>
      <w:r w:rsidR="1652D3A4" w:rsidRPr="22E4D8A5">
        <w:rPr>
          <w:rFonts w:asciiTheme="minorHAnsi" w:hAnsiTheme="minorHAnsi" w:cstheme="minorBidi"/>
        </w:rPr>
        <w:t xml:space="preserve">  Appliance</w:t>
      </w:r>
      <w:proofErr w:type="gramEnd"/>
      <w:r w:rsidR="1652D3A4" w:rsidRPr="22E4D8A5">
        <w:rPr>
          <w:rFonts w:asciiTheme="minorHAnsi" w:hAnsiTheme="minorHAnsi" w:cstheme="minorBidi"/>
        </w:rPr>
        <w:t xml:space="preserve"> System Integration Test System</w:t>
      </w:r>
    </w:p>
    <w:p w14:paraId="16589FF8" w14:textId="789E0A42" w:rsidR="00BC1AD8" w:rsidRPr="00F96DFD" w:rsidRDefault="00BC1AD8" w:rsidP="22E4D8A5">
      <w:pPr>
        <w:rPr>
          <w:rFonts w:asciiTheme="minorHAnsi" w:hAnsiTheme="minorHAnsi" w:cstheme="minorBidi"/>
        </w:rPr>
      </w:pPr>
      <w:r w:rsidRPr="22E4D8A5">
        <w:rPr>
          <w:rFonts w:asciiTheme="minorHAnsi" w:hAnsiTheme="minorHAnsi" w:cstheme="minorBidi"/>
        </w:rPr>
        <w:t>Company Sponsor:</w:t>
      </w:r>
      <w:r w:rsidR="10A2BEC8" w:rsidRPr="22E4D8A5">
        <w:rPr>
          <w:rFonts w:asciiTheme="minorHAnsi" w:hAnsiTheme="minorHAnsi" w:cstheme="minorBidi"/>
        </w:rPr>
        <w:t xml:space="preserve"> Kevin Crots</w:t>
      </w:r>
    </w:p>
    <w:p w14:paraId="60FD9B53" w14:textId="030BFADF" w:rsidR="00BC1AD8" w:rsidRPr="00F96DFD" w:rsidRDefault="00BC1AD8" w:rsidP="22E4D8A5">
      <w:pPr>
        <w:rPr>
          <w:rFonts w:asciiTheme="minorHAnsi" w:hAnsiTheme="minorHAnsi" w:cstheme="minorBidi"/>
        </w:rPr>
      </w:pPr>
      <w:r w:rsidRPr="22E4D8A5">
        <w:rPr>
          <w:rFonts w:asciiTheme="minorHAnsi" w:hAnsiTheme="minorHAnsi" w:cstheme="minorBidi"/>
        </w:rPr>
        <w:t>Technical Sponsor Contact:</w:t>
      </w:r>
      <w:r w:rsidR="2CEB7291" w:rsidRPr="22E4D8A5">
        <w:rPr>
          <w:rFonts w:asciiTheme="minorHAnsi" w:hAnsiTheme="minorHAnsi" w:cstheme="minorBidi"/>
        </w:rPr>
        <w:t xml:space="preserve"> Patrick </w:t>
      </w:r>
      <w:r w:rsidR="00DD2B88">
        <w:rPr>
          <w:rFonts w:asciiTheme="minorHAnsi" w:hAnsiTheme="minorHAnsi" w:cstheme="minorBidi"/>
        </w:rPr>
        <w:t>Ward</w:t>
      </w:r>
    </w:p>
    <w:p w14:paraId="7C3C9BC3" w14:textId="77777777" w:rsidR="00BC1AD8" w:rsidRPr="00F96DFD" w:rsidRDefault="00BC1AD8" w:rsidP="00BC1AD8">
      <w:pPr>
        <w:rPr>
          <w:rFonts w:asciiTheme="minorHAnsi" w:hAnsiTheme="minorHAnsi" w:cstheme="minorHAnsi"/>
        </w:rPr>
      </w:pPr>
    </w:p>
    <w:p w14:paraId="3C307529" w14:textId="77777777" w:rsidR="00BC1AD8" w:rsidRPr="00F96DFD" w:rsidRDefault="00BC1AD8" w:rsidP="00BC1AD8">
      <w:pPr>
        <w:rPr>
          <w:rFonts w:asciiTheme="minorHAnsi" w:hAnsiTheme="minorHAnsi" w:cstheme="minorHAnsi"/>
        </w:rPr>
      </w:pPr>
      <w:r w:rsidRPr="00F96DFD">
        <w:rPr>
          <w:rFonts w:asciiTheme="minorHAnsi" w:hAnsiTheme="minorHAnsi" w:cstheme="minorHAnsi"/>
        </w:rPr>
        <w:t>Signature:</w:t>
      </w:r>
      <w:r w:rsidRPr="00F96DFD">
        <w:rPr>
          <w:rFonts w:asciiTheme="minorHAnsi" w:hAnsiTheme="minorHAnsi" w:cstheme="minorHAnsi"/>
        </w:rPr>
        <w:tab/>
      </w:r>
      <w:r w:rsidRPr="00F96DFD">
        <w:rPr>
          <w:rFonts w:asciiTheme="minorHAnsi" w:hAnsiTheme="minorHAnsi" w:cstheme="minorHAnsi"/>
        </w:rPr>
        <w:tab/>
      </w:r>
      <w:r w:rsidRPr="00F96DFD">
        <w:rPr>
          <w:rFonts w:asciiTheme="minorHAnsi" w:hAnsiTheme="minorHAnsi" w:cstheme="minorHAnsi"/>
        </w:rPr>
        <w:tab/>
      </w:r>
      <w:r w:rsidRPr="00F96DFD">
        <w:rPr>
          <w:rFonts w:asciiTheme="minorHAnsi" w:hAnsiTheme="minorHAnsi" w:cstheme="minorHAnsi"/>
        </w:rPr>
        <w:tab/>
      </w:r>
      <w:r w:rsidRPr="00F96DFD">
        <w:rPr>
          <w:rFonts w:asciiTheme="minorHAnsi" w:hAnsiTheme="minorHAnsi" w:cstheme="minorHAnsi"/>
        </w:rPr>
        <w:tab/>
      </w:r>
      <w:r w:rsidRPr="00F96DFD">
        <w:rPr>
          <w:rFonts w:asciiTheme="minorHAnsi" w:hAnsiTheme="minorHAnsi" w:cstheme="minorHAnsi"/>
        </w:rPr>
        <w:tab/>
      </w:r>
      <w:r w:rsidRPr="00F96DFD">
        <w:rPr>
          <w:rFonts w:asciiTheme="minorHAnsi" w:hAnsiTheme="minorHAnsi" w:cstheme="minorHAnsi"/>
        </w:rPr>
        <w:tab/>
      </w:r>
      <w:r w:rsidRPr="00F96DFD">
        <w:rPr>
          <w:rFonts w:asciiTheme="minorHAnsi" w:hAnsiTheme="minorHAnsi" w:cstheme="minorHAnsi"/>
        </w:rPr>
        <w:tab/>
      </w:r>
      <w:r w:rsidRPr="00F96DFD">
        <w:rPr>
          <w:rFonts w:asciiTheme="minorHAnsi" w:hAnsiTheme="minorHAnsi" w:cstheme="minorHAnsi"/>
        </w:rPr>
        <w:tab/>
      </w:r>
      <w:proofErr w:type="gramStart"/>
      <w:r w:rsidRPr="00F96DFD">
        <w:rPr>
          <w:rFonts w:asciiTheme="minorHAnsi" w:hAnsiTheme="minorHAnsi" w:cstheme="minorHAnsi"/>
        </w:rPr>
        <w:t>Date :</w:t>
      </w:r>
      <w:proofErr w:type="gramEnd"/>
    </w:p>
    <w:p w14:paraId="60637A70" w14:textId="77777777" w:rsidR="00BC1AD8" w:rsidRPr="00F96DFD" w:rsidRDefault="00BC1AD8" w:rsidP="00625E01">
      <w:pPr>
        <w:pStyle w:val="BodyText"/>
      </w:pPr>
    </w:p>
    <w:sectPr w:rsidR="00BC1AD8" w:rsidRPr="00F96DFD" w:rsidSect="00850FC0">
      <w:headerReference w:type="default" r:id="rId11"/>
      <w:footerReference w:type="default" r:id="rId12"/>
      <w:pgSz w:w="12240" w:h="15840"/>
      <w:pgMar w:top="1400" w:right="1700" w:bottom="920" w:left="1700" w:header="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57AF" w14:textId="77777777" w:rsidR="009601A9" w:rsidRDefault="009601A9">
      <w:r>
        <w:separator/>
      </w:r>
    </w:p>
  </w:endnote>
  <w:endnote w:type="continuationSeparator" w:id="0">
    <w:p w14:paraId="34EE5E7D" w14:textId="77777777" w:rsidR="009601A9" w:rsidRDefault="00960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F622" w14:textId="087E6339" w:rsidR="00BC1AD8" w:rsidRDefault="00AD7542">
    <w:pPr>
      <w:pStyle w:val="Footer"/>
      <w:jc w:val="center"/>
    </w:pPr>
    <w:r>
      <w:rPr>
        <w:noProof/>
      </w:rPr>
      <w:drawing>
        <wp:inline distT="0" distB="0" distL="0" distR="0" wp14:anchorId="16471FF0" wp14:editId="5A479DD2">
          <wp:extent cx="870585" cy="870585"/>
          <wp:effectExtent l="0" t="0" r="0" b="0"/>
          <wp:docPr id="2" name="Picture 0" descr="PCE&amp;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PCE&amp;C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0585" cy="870585"/>
                  </a:xfrm>
                  <a:prstGeom prst="rect">
                    <a:avLst/>
                  </a:prstGeom>
                  <a:noFill/>
                  <a:ln>
                    <a:noFill/>
                  </a:ln>
                </pic:spPr>
              </pic:pic>
            </a:graphicData>
          </a:graphic>
        </wp:inline>
      </w:drawing>
    </w:r>
  </w:p>
  <w:p w14:paraId="0CC95D4E" w14:textId="77777777" w:rsidR="00BC1AD8" w:rsidRPr="00B01433" w:rsidRDefault="00BC1AD8">
    <w:pPr>
      <w:pStyle w:val="Footer"/>
      <w:jc w:val="center"/>
      <w:rPr>
        <w:rFonts w:ascii="Times New Roman" w:hAnsi="Times New Roman"/>
        <w:sz w:val="18"/>
        <w:szCs w:val="18"/>
      </w:rPr>
    </w:pPr>
    <w:r w:rsidRPr="00B01433">
      <w:rPr>
        <w:rFonts w:ascii="Times New Roman" w:hAnsi="Times New Roman"/>
        <w:sz w:val="18"/>
        <w:szCs w:val="18"/>
      </w:rPr>
      <w:t xml:space="preserve">Seymour and Esther Padnos College of Engineering and Computing </w:t>
    </w:r>
    <w:r w:rsidRPr="00B01433">
      <w:rPr>
        <w:rFonts w:ascii="Wingdings" w:eastAsia="Wingdings" w:hAnsi="Wingdings" w:cs="Wingdings"/>
        <w:sz w:val="18"/>
        <w:szCs w:val="18"/>
      </w:rPr>
      <w:t>w</w:t>
    </w:r>
    <w:r w:rsidRPr="00B01433">
      <w:rPr>
        <w:rFonts w:ascii="Times New Roman" w:hAnsi="Times New Roman"/>
        <w:sz w:val="18"/>
        <w:szCs w:val="18"/>
      </w:rPr>
      <w:t>School of Engineering</w:t>
    </w:r>
  </w:p>
  <w:p w14:paraId="240D42D8" w14:textId="77777777" w:rsidR="00BC1AD8" w:rsidRPr="00B01433" w:rsidRDefault="00BC1AD8">
    <w:pPr>
      <w:pStyle w:val="Footer"/>
      <w:jc w:val="center"/>
      <w:rPr>
        <w:rFonts w:ascii="Times New Roman" w:hAnsi="Times New Roman"/>
        <w:sz w:val="18"/>
        <w:szCs w:val="18"/>
      </w:rPr>
    </w:pPr>
    <w:r w:rsidRPr="00B01433">
      <w:rPr>
        <w:rFonts w:ascii="Times New Roman" w:hAnsi="Times New Roman"/>
        <w:sz w:val="18"/>
        <w:szCs w:val="18"/>
      </w:rPr>
      <w:t xml:space="preserve">136 John C. Kennedy Hall of Engineering </w:t>
    </w:r>
    <w:r w:rsidRPr="00B01433">
      <w:rPr>
        <w:rFonts w:ascii="Wingdings" w:eastAsia="Wingdings" w:hAnsi="Wingdings" w:cs="Wingdings"/>
        <w:sz w:val="18"/>
        <w:szCs w:val="18"/>
      </w:rPr>
      <w:t>w</w:t>
    </w:r>
    <w:r w:rsidRPr="00B01433">
      <w:rPr>
        <w:rFonts w:ascii="Times New Roman" w:hAnsi="Times New Roman"/>
        <w:sz w:val="18"/>
        <w:szCs w:val="18"/>
      </w:rPr>
      <w:t xml:space="preserve"> 301 Fulton Street West </w:t>
    </w:r>
    <w:r w:rsidRPr="00B01433">
      <w:rPr>
        <w:rFonts w:ascii="Wingdings" w:eastAsia="Wingdings" w:hAnsi="Wingdings" w:cs="Wingdings"/>
        <w:sz w:val="18"/>
        <w:szCs w:val="18"/>
      </w:rPr>
      <w:t>w</w:t>
    </w:r>
    <w:r w:rsidRPr="00B01433">
      <w:rPr>
        <w:rFonts w:ascii="Times New Roman" w:hAnsi="Times New Roman"/>
        <w:sz w:val="18"/>
        <w:szCs w:val="18"/>
      </w:rPr>
      <w:t xml:space="preserve"> Grand Rapids, MI  49504-6495 </w:t>
    </w:r>
  </w:p>
  <w:p w14:paraId="2BCA1337" w14:textId="77777777" w:rsidR="00BC1AD8" w:rsidRPr="00B01433" w:rsidRDefault="00BC1AD8">
    <w:pPr>
      <w:pStyle w:val="Footer"/>
      <w:jc w:val="center"/>
      <w:rPr>
        <w:rFonts w:ascii="Times New Roman" w:hAnsi="Times New Roman"/>
        <w:sz w:val="18"/>
        <w:szCs w:val="18"/>
      </w:rPr>
    </w:pPr>
    <w:r w:rsidRPr="00B01433">
      <w:rPr>
        <w:rFonts w:ascii="Times New Roman" w:hAnsi="Times New Roman"/>
        <w:sz w:val="18"/>
        <w:szCs w:val="18"/>
      </w:rPr>
      <w:t xml:space="preserve"> (616) 331-6750 </w:t>
    </w:r>
    <w:r w:rsidRPr="00B01433">
      <w:rPr>
        <w:rFonts w:ascii="Wingdings" w:eastAsia="Wingdings" w:hAnsi="Wingdings" w:cs="Wingdings"/>
        <w:sz w:val="18"/>
        <w:szCs w:val="18"/>
      </w:rPr>
      <w:t>w</w:t>
    </w:r>
    <w:r w:rsidRPr="00B01433">
      <w:rPr>
        <w:rFonts w:ascii="Times New Roman" w:hAnsi="Times New Roman"/>
        <w:sz w:val="18"/>
        <w:szCs w:val="18"/>
      </w:rPr>
      <w:t xml:space="preserve">Fax (616) 331-7215 </w:t>
    </w:r>
    <w:r w:rsidRPr="00B01433">
      <w:rPr>
        <w:rFonts w:ascii="Wingdings" w:eastAsia="Wingdings" w:hAnsi="Wingdings" w:cs="Wingdings"/>
        <w:sz w:val="18"/>
        <w:szCs w:val="18"/>
      </w:rPr>
      <w:t>w</w:t>
    </w:r>
    <w:r w:rsidRPr="00B01433">
      <w:rPr>
        <w:rFonts w:ascii="Times New Roman" w:hAnsi="Times New Roman"/>
        <w:sz w:val="18"/>
        <w:szCs w:val="18"/>
      </w:rPr>
      <w:t xml:space="preserve"> www.gvsu.edu/engineering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7E991" w14:textId="77777777" w:rsidR="009601A9" w:rsidRDefault="009601A9">
      <w:r>
        <w:separator/>
      </w:r>
    </w:p>
  </w:footnote>
  <w:footnote w:type="continuationSeparator" w:id="0">
    <w:p w14:paraId="1A4AAA00" w14:textId="77777777" w:rsidR="009601A9" w:rsidRDefault="00960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0F29C" w14:textId="501E1236" w:rsidR="00BC1AD8" w:rsidRDefault="00AD7542">
    <w:pPr>
      <w:pStyle w:val="Header"/>
      <w:jc w:val="center"/>
    </w:pPr>
    <w:r>
      <w:rPr>
        <w:noProof/>
      </w:rPr>
      <w:drawing>
        <wp:inline distT="0" distB="0" distL="0" distR="0" wp14:anchorId="2A0B8056" wp14:editId="3EA4B770">
          <wp:extent cx="1623695" cy="1038860"/>
          <wp:effectExtent l="0" t="0" r="0" b="0"/>
          <wp:docPr id="3" name="Picture 3" descr="BlackandbluemarktopwithWebaddres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ckandbluemarktopwithWebaddress.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3695" cy="10388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B6CEE"/>
    <w:multiLevelType w:val="hybridMultilevel"/>
    <w:tmpl w:val="62C225EC"/>
    <w:lvl w:ilvl="0" w:tplc="094A9E9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E5A0F"/>
    <w:multiLevelType w:val="hybridMultilevel"/>
    <w:tmpl w:val="6BF4FD18"/>
    <w:lvl w:ilvl="0" w:tplc="19FA08F8">
      <w:start w:val="1"/>
      <w:numFmt w:val="decimal"/>
      <w:lvlText w:val="%1."/>
      <w:lvlJc w:val="left"/>
      <w:pPr>
        <w:ind w:left="820" w:hanging="360"/>
      </w:pPr>
      <w:rPr>
        <w:rFonts w:ascii="Cambria" w:eastAsia="Cambria" w:hAnsi="Cambria" w:cs="Cambria" w:hint="default"/>
        <w:spacing w:val="-4"/>
        <w:w w:val="100"/>
        <w:sz w:val="24"/>
        <w:szCs w:val="24"/>
      </w:rPr>
    </w:lvl>
    <w:lvl w:ilvl="1" w:tplc="76F8801C">
      <w:numFmt w:val="bullet"/>
      <w:lvlText w:val="•"/>
      <w:lvlJc w:val="left"/>
      <w:pPr>
        <w:ind w:left="1622" w:hanging="360"/>
      </w:pPr>
      <w:rPr>
        <w:rFonts w:hint="default"/>
      </w:rPr>
    </w:lvl>
    <w:lvl w:ilvl="2" w:tplc="1F985EB0">
      <w:numFmt w:val="bullet"/>
      <w:lvlText w:val="•"/>
      <w:lvlJc w:val="left"/>
      <w:pPr>
        <w:ind w:left="2424" w:hanging="360"/>
      </w:pPr>
      <w:rPr>
        <w:rFonts w:hint="default"/>
      </w:rPr>
    </w:lvl>
    <w:lvl w:ilvl="3" w:tplc="0B32F768">
      <w:numFmt w:val="bullet"/>
      <w:lvlText w:val="•"/>
      <w:lvlJc w:val="left"/>
      <w:pPr>
        <w:ind w:left="3226" w:hanging="360"/>
      </w:pPr>
      <w:rPr>
        <w:rFonts w:hint="default"/>
      </w:rPr>
    </w:lvl>
    <w:lvl w:ilvl="4" w:tplc="1A34B962">
      <w:numFmt w:val="bullet"/>
      <w:lvlText w:val="•"/>
      <w:lvlJc w:val="left"/>
      <w:pPr>
        <w:ind w:left="4028" w:hanging="360"/>
      </w:pPr>
      <w:rPr>
        <w:rFonts w:hint="default"/>
      </w:rPr>
    </w:lvl>
    <w:lvl w:ilvl="5" w:tplc="7F4020EC">
      <w:numFmt w:val="bullet"/>
      <w:lvlText w:val="•"/>
      <w:lvlJc w:val="left"/>
      <w:pPr>
        <w:ind w:left="4830" w:hanging="360"/>
      </w:pPr>
      <w:rPr>
        <w:rFonts w:hint="default"/>
      </w:rPr>
    </w:lvl>
    <w:lvl w:ilvl="6" w:tplc="871A97D6">
      <w:numFmt w:val="bullet"/>
      <w:lvlText w:val="•"/>
      <w:lvlJc w:val="left"/>
      <w:pPr>
        <w:ind w:left="5632" w:hanging="360"/>
      </w:pPr>
      <w:rPr>
        <w:rFonts w:hint="default"/>
      </w:rPr>
    </w:lvl>
    <w:lvl w:ilvl="7" w:tplc="8522D880">
      <w:numFmt w:val="bullet"/>
      <w:lvlText w:val="•"/>
      <w:lvlJc w:val="left"/>
      <w:pPr>
        <w:ind w:left="6434" w:hanging="360"/>
      </w:pPr>
      <w:rPr>
        <w:rFonts w:hint="default"/>
      </w:rPr>
    </w:lvl>
    <w:lvl w:ilvl="8" w:tplc="393AED96">
      <w:numFmt w:val="bullet"/>
      <w:lvlText w:val="•"/>
      <w:lvlJc w:val="left"/>
      <w:pPr>
        <w:ind w:left="7236" w:hanging="360"/>
      </w:pPr>
      <w:rPr>
        <w:rFonts w:hint="default"/>
      </w:rPr>
    </w:lvl>
  </w:abstractNum>
  <w:abstractNum w:abstractNumId="2" w15:restartNumberingAfterBreak="0">
    <w:nsid w:val="2F6F6F20"/>
    <w:multiLevelType w:val="hybridMultilevel"/>
    <w:tmpl w:val="DBEA5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71353E"/>
    <w:multiLevelType w:val="hybridMultilevel"/>
    <w:tmpl w:val="A31C0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9314FE"/>
    <w:multiLevelType w:val="hybridMultilevel"/>
    <w:tmpl w:val="10CA6DD4"/>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5" w15:restartNumberingAfterBreak="0">
    <w:nsid w:val="59781D46"/>
    <w:multiLevelType w:val="hybridMultilevel"/>
    <w:tmpl w:val="65A8526A"/>
    <w:lvl w:ilvl="0" w:tplc="047C7616">
      <w:numFmt w:val="bullet"/>
      <w:lvlText w:val="●"/>
      <w:lvlJc w:val="left"/>
      <w:pPr>
        <w:ind w:left="820" w:hanging="360"/>
      </w:pPr>
      <w:rPr>
        <w:rFonts w:ascii="Arial" w:eastAsia="Arial" w:hAnsi="Arial" w:cs="Arial" w:hint="default"/>
        <w:spacing w:val="-24"/>
        <w:w w:val="100"/>
        <w:sz w:val="24"/>
        <w:szCs w:val="24"/>
      </w:rPr>
    </w:lvl>
    <w:lvl w:ilvl="1" w:tplc="8D1253A8">
      <w:numFmt w:val="bullet"/>
      <w:lvlText w:val="•"/>
      <w:lvlJc w:val="left"/>
      <w:pPr>
        <w:ind w:left="1622" w:hanging="360"/>
      </w:pPr>
      <w:rPr>
        <w:rFonts w:hint="default"/>
      </w:rPr>
    </w:lvl>
    <w:lvl w:ilvl="2" w:tplc="CEFC1228">
      <w:numFmt w:val="bullet"/>
      <w:lvlText w:val="•"/>
      <w:lvlJc w:val="left"/>
      <w:pPr>
        <w:ind w:left="2424" w:hanging="360"/>
      </w:pPr>
      <w:rPr>
        <w:rFonts w:hint="default"/>
      </w:rPr>
    </w:lvl>
    <w:lvl w:ilvl="3" w:tplc="F2067442">
      <w:numFmt w:val="bullet"/>
      <w:lvlText w:val="•"/>
      <w:lvlJc w:val="left"/>
      <w:pPr>
        <w:ind w:left="3226" w:hanging="360"/>
      </w:pPr>
      <w:rPr>
        <w:rFonts w:hint="default"/>
      </w:rPr>
    </w:lvl>
    <w:lvl w:ilvl="4" w:tplc="8DFC8766">
      <w:numFmt w:val="bullet"/>
      <w:lvlText w:val="•"/>
      <w:lvlJc w:val="left"/>
      <w:pPr>
        <w:ind w:left="4028" w:hanging="360"/>
      </w:pPr>
      <w:rPr>
        <w:rFonts w:hint="default"/>
      </w:rPr>
    </w:lvl>
    <w:lvl w:ilvl="5" w:tplc="E8385768">
      <w:numFmt w:val="bullet"/>
      <w:lvlText w:val="•"/>
      <w:lvlJc w:val="left"/>
      <w:pPr>
        <w:ind w:left="4830" w:hanging="360"/>
      </w:pPr>
      <w:rPr>
        <w:rFonts w:hint="default"/>
      </w:rPr>
    </w:lvl>
    <w:lvl w:ilvl="6" w:tplc="A0461282">
      <w:numFmt w:val="bullet"/>
      <w:lvlText w:val="•"/>
      <w:lvlJc w:val="left"/>
      <w:pPr>
        <w:ind w:left="5632" w:hanging="360"/>
      </w:pPr>
      <w:rPr>
        <w:rFonts w:hint="default"/>
      </w:rPr>
    </w:lvl>
    <w:lvl w:ilvl="7" w:tplc="645698D8">
      <w:numFmt w:val="bullet"/>
      <w:lvlText w:val="•"/>
      <w:lvlJc w:val="left"/>
      <w:pPr>
        <w:ind w:left="6434" w:hanging="360"/>
      </w:pPr>
      <w:rPr>
        <w:rFonts w:hint="default"/>
      </w:rPr>
    </w:lvl>
    <w:lvl w:ilvl="8" w:tplc="23A24254">
      <w:numFmt w:val="bullet"/>
      <w:lvlText w:val="•"/>
      <w:lvlJc w:val="left"/>
      <w:pPr>
        <w:ind w:left="7236" w:hanging="360"/>
      </w:pPr>
      <w:rPr>
        <w:rFonts w:hint="default"/>
      </w:rPr>
    </w:lvl>
  </w:abstractNum>
  <w:abstractNum w:abstractNumId="6" w15:restartNumberingAfterBreak="0">
    <w:nsid w:val="62605633"/>
    <w:multiLevelType w:val="hybridMultilevel"/>
    <w:tmpl w:val="373EC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567D6C"/>
    <w:multiLevelType w:val="hybridMultilevel"/>
    <w:tmpl w:val="B9465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2D5F89"/>
    <w:multiLevelType w:val="hybridMultilevel"/>
    <w:tmpl w:val="C89EDB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7203102">
    <w:abstractNumId w:val="1"/>
  </w:num>
  <w:num w:numId="2" w16cid:durableId="127623959">
    <w:abstractNumId w:val="5"/>
  </w:num>
  <w:num w:numId="3" w16cid:durableId="1737893175">
    <w:abstractNumId w:val="6"/>
  </w:num>
  <w:num w:numId="4" w16cid:durableId="648830939">
    <w:abstractNumId w:val="0"/>
  </w:num>
  <w:num w:numId="5" w16cid:durableId="108937111">
    <w:abstractNumId w:val="4"/>
  </w:num>
  <w:num w:numId="6" w16cid:durableId="1484154125">
    <w:abstractNumId w:val="8"/>
  </w:num>
  <w:num w:numId="7" w16cid:durableId="1387755045">
    <w:abstractNumId w:val="2"/>
  </w:num>
  <w:num w:numId="8" w16cid:durableId="380709177">
    <w:abstractNumId w:val="3"/>
  </w:num>
  <w:num w:numId="9" w16cid:durableId="14160471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54"/>
    <w:rsid w:val="00001FF5"/>
    <w:rsid w:val="0003528B"/>
    <w:rsid w:val="000353BC"/>
    <w:rsid w:val="0004598C"/>
    <w:rsid w:val="0005240E"/>
    <w:rsid w:val="00056C4B"/>
    <w:rsid w:val="00070DEB"/>
    <w:rsid w:val="00077FA1"/>
    <w:rsid w:val="000B0AA4"/>
    <w:rsid w:val="000E2C37"/>
    <w:rsid w:val="00113BD9"/>
    <w:rsid w:val="00153C82"/>
    <w:rsid w:val="001833B2"/>
    <w:rsid w:val="001B093F"/>
    <w:rsid w:val="001B4413"/>
    <w:rsid w:val="001B70BC"/>
    <w:rsid w:val="001C3205"/>
    <w:rsid w:val="001F49C6"/>
    <w:rsid w:val="002056A4"/>
    <w:rsid w:val="00223CFD"/>
    <w:rsid w:val="00247022"/>
    <w:rsid w:val="0028089F"/>
    <w:rsid w:val="002D31DF"/>
    <w:rsid w:val="003008F2"/>
    <w:rsid w:val="0038200D"/>
    <w:rsid w:val="003876D0"/>
    <w:rsid w:val="00397F2A"/>
    <w:rsid w:val="003A0027"/>
    <w:rsid w:val="003A1A05"/>
    <w:rsid w:val="003D2B6E"/>
    <w:rsid w:val="003E347D"/>
    <w:rsid w:val="003F1DAA"/>
    <w:rsid w:val="003F43E0"/>
    <w:rsid w:val="003F49A9"/>
    <w:rsid w:val="003F570C"/>
    <w:rsid w:val="00411406"/>
    <w:rsid w:val="00443853"/>
    <w:rsid w:val="00476720"/>
    <w:rsid w:val="00485818"/>
    <w:rsid w:val="0048706F"/>
    <w:rsid w:val="004946B4"/>
    <w:rsid w:val="004A7A1A"/>
    <w:rsid w:val="004B182A"/>
    <w:rsid w:val="004D486C"/>
    <w:rsid w:val="00533EFE"/>
    <w:rsid w:val="00585CD5"/>
    <w:rsid w:val="00594070"/>
    <w:rsid w:val="005A7FBB"/>
    <w:rsid w:val="00600739"/>
    <w:rsid w:val="00603392"/>
    <w:rsid w:val="00624A4E"/>
    <w:rsid w:val="00625E01"/>
    <w:rsid w:val="006632C5"/>
    <w:rsid w:val="00670261"/>
    <w:rsid w:val="006C1E31"/>
    <w:rsid w:val="006C3037"/>
    <w:rsid w:val="006C3819"/>
    <w:rsid w:val="006F5359"/>
    <w:rsid w:val="00710E6A"/>
    <w:rsid w:val="00721DF2"/>
    <w:rsid w:val="00762D2D"/>
    <w:rsid w:val="0076667A"/>
    <w:rsid w:val="007722A9"/>
    <w:rsid w:val="007859E3"/>
    <w:rsid w:val="007860F2"/>
    <w:rsid w:val="007B3220"/>
    <w:rsid w:val="007C053D"/>
    <w:rsid w:val="007C1E9F"/>
    <w:rsid w:val="007E3D89"/>
    <w:rsid w:val="007F7939"/>
    <w:rsid w:val="00805454"/>
    <w:rsid w:val="00850FC0"/>
    <w:rsid w:val="00862F58"/>
    <w:rsid w:val="00872883"/>
    <w:rsid w:val="008732A8"/>
    <w:rsid w:val="008E2328"/>
    <w:rsid w:val="00905FBE"/>
    <w:rsid w:val="0095087D"/>
    <w:rsid w:val="009601A9"/>
    <w:rsid w:val="009920B2"/>
    <w:rsid w:val="009B3698"/>
    <w:rsid w:val="009C6DFD"/>
    <w:rsid w:val="00A40034"/>
    <w:rsid w:val="00A410EF"/>
    <w:rsid w:val="00A61124"/>
    <w:rsid w:val="00A65F54"/>
    <w:rsid w:val="00A82B6E"/>
    <w:rsid w:val="00AA5FB7"/>
    <w:rsid w:val="00AB73AE"/>
    <w:rsid w:val="00AC1C8D"/>
    <w:rsid w:val="00AC25D6"/>
    <w:rsid w:val="00AC5F65"/>
    <w:rsid w:val="00AD7542"/>
    <w:rsid w:val="00AE34EA"/>
    <w:rsid w:val="00AE7253"/>
    <w:rsid w:val="00B026BA"/>
    <w:rsid w:val="00B14D96"/>
    <w:rsid w:val="00B263A6"/>
    <w:rsid w:val="00B33F62"/>
    <w:rsid w:val="00B42719"/>
    <w:rsid w:val="00B4339E"/>
    <w:rsid w:val="00B445F0"/>
    <w:rsid w:val="00B50F7F"/>
    <w:rsid w:val="00B67987"/>
    <w:rsid w:val="00B8510B"/>
    <w:rsid w:val="00BC1AD8"/>
    <w:rsid w:val="00BC48FD"/>
    <w:rsid w:val="00BE7097"/>
    <w:rsid w:val="00C00FD0"/>
    <w:rsid w:val="00C069C8"/>
    <w:rsid w:val="00C130AC"/>
    <w:rsid w:val="00C17A01"/>
    <w:rsid w:val="00C42A60"/>
    <w:rsid w:val="00CC09B6"/>
    <w:rsid w:val="00CD4B45"/>
    <w:rsid w:val="00CE5742"/>
    <w:rsid w:val="00D07677"/>
    <w:rsid w:val="00D25117"/>
    <w:rsid w:val="00D36668"/>
    <w:rsid w:val="00D57E44"/>
    <w:rsid w:val="00D8413D"/>
    <w:rsid w:val="00D87864"/>
    <w:rsid w:val="00DA1F5A"/>
    <w:rsid w:val="00DD2B88"/>
    <w:rsid w:val="00DF710A"/>
    <w:rsid w:val="00E008E2"/>
    <w:rsid w:val="00E04210"/>
    <w:rsid w:val="00E17AA1"/>
    <w:rsid w:val="00E21FB2"/>
    <w:rsid w:val="00E75501"/>
    <w:rsid w:val="00ED7F40"/>
    <w:rsid w:val="00F25974"/>
    <w:rsid w:val="00F26EAA"/>
    <w:rsid w:val="00F456A6"/>
    <w:rsid w:val="00F966C8"/>
    <w:rsid w:val="00F96DFD"/>
    <w:rsid w:val="00FA7D34"/>
    <w:rsid w:val="00FB0814"/>
    <w:rsid w:val="00FE1B1B"/>
    <w:rsid w:val="00FE7B3D"/>
    <w:rsid w:val="00FF7435"/>
    <w:rsid w:val="10A2BEC8"/>
    <w:rsid w:val="1652D3A4"/>
    <w:rsid w:val="22E4D8A5"/>
    <w:rsid w:val="2CEB7291"/>
    <w:rsid w:val="70599A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B453C"/>
  <w15:docId w15:val="{CEEAE695-8D74-4066-B482-0FDB6B766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205" w:line="315" w:lineRule="exact"/>
      <w:ind w:left="100"/>
      <w:outlineLvl w:val="0"/>
    </w:pPr>
    <w:rPr>
      <w:rFonts w:ascii="Calibri" w:eastAsia="Calibri" w:hAnsi="Calibri" w:cs="Calibri"/>
      <w:b/>
      <w:bCs/>
      <w:sz w:val="26"/>
      <w:szCs w:val="26"/>
    </w:rPr>
  </w:style>
  <w:style w:type="paragraph" w:styleId="Heading3">
    <w:name w:val="heading 3"/>
    <w:basedOn w:val="Normal"/>
    <w:next w:val="Normal"/>
    <w:link w:val="Heading3Char"/>
    <w:uiPriority w:val="9"/>
    <w:semiHidden/>
    <w:unhideWhenUsed/>
    <w:qFormat/>
    <w:rsid w:val="00BC1AD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625E01"/>
    <w:pPr>
      <w:ind w:left="100"/>
    </w:pPr>
    <w:rPr>
      <w:rFonts w:asciiTheme="minorHAnsi" w:hAnsiTheme="minorHAnsi" w:cstheme="minorHAnsi"/>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C3819"/>
    <w:pPr>
      <w:tabs>
        <w:tab w:val="center" w:pos="4680"/>
        <w:tab w:val="right" w:pos="9360"/>
      </w:tabs>
    </w:pPr>
  </w:style>
  <w:style w:type="character" w:customStyle="1" w:styleId="HeaderChar">
    <w:name w:val="Header Char"/>
    <w:basedOn w:val="DefaultParagraphFont"/>
    <w:link w:val="Header"/>
    <w:uiPriority w:val="99"/>
    <w:rsid w:val="006C3819"/>
    <w:rPr>
      <w:rFonts w:ascii="Cambria" w:eastAsia="Cambria" w:hAnsi="Cambria" w:cs="Cambria"/>
    </w:rPr>
  </w:style>
  <w:style w:type="paragraph" w:styleId="Footer">
    <w:name w:val="footer"/>
    <w:basedOn w:val="Normal"/>
    <w:link w:val="FooterChar"/>
    <w:uiPriority w:val="99"/>
    <w:unhideWhenUsed/>
    <w:rsid w:val="006C3819"/>
    <w:pPr>
      <w:tabs>
        <w:tab w:val="center" w:pos="4680"/>
        <w:tab w:val="right" w:pos="9360"/>
      </w:tabs>
    </w:pPr>
  </w:style>
  <w:style w:type="character" w:customStyle="1" w:styleId="FooterChar">
    <w:name w:val="Footer Char"/>
    <w:basedOn w:val="DefaultParagraphFont"/>
    <w:link w:val="Footer"/>
    <w:uiPriority w:val="99"/>
    <w:rsid w:val="006C3819"/>
    <w:rPr>
      <w:rFonts w:ascii="Cambria" w:eastAsia="Cambria" w:hAnsi="Cambria" w:cs="Cambria"/>
    </w:rPr>
  </w:style>
  <w:style w:type="character" w:styleId="Hyperlink">
    <w:name w:val="Hyperlink"/>
    <w:basedOn w:val="DefaultParagraphFont"/>
    <w:uiPriority w:val="99"/>
    <w:unhideWhenUsed/>
    <w:rsid w:val="00B42719"/>
    <w:rPr>
      <w:color w:val="0000FF" w:themeColor="hyperlink"/>
      <w:u w:val="single"/>
    </w:rPr>
  </w:style>
  <w:style w:type="character" w:styleId="UnresolvedMention">
    <w:name w:val="Unresolved Mention"/>
    <w:basedOn w:val="DefaultParagraphFont"/>
    <w:uiPriority w:val="99"/>
    <w:semiHidden/>
    <w:unhideWhenUsed/>
    <w:rsid w:val="00B42719"/>
    <w:rPr>
      <w:color w:val="605E5C"/>
      <w:shd w:val="clear" w:color="auto" w:fill="E1DFDD"/>
    </w:rPr>
  </w:style>
  <w:style w:type="character" w:customStyle="1" w:styleId="Heading3Char">
    <w:name w:val="Heading 3 Char"/>
    <w:basedOn w:val="DefaultParagraphFont"/>
    <w:link w:val="Heading3"/>
    <w:uiPriority w:val="9"/>
    <w:semiHidden/>
    <w:rsid w:val="00BC1AD8"/>
    <w:rPr>
      <w:rFonts w:asciiTheme="majorHAnsi" w:eastAsiaTheme="majorEastAsia" w:hAnsiTheme="majorHAnsi" w:cstheme="majorBidi"/>
      <w:color w:val="243F60" w:themeColor="accent1" w:themeShade="7F"/>
      <w:sz w:val="24"/>
      <w:szCs w:val="24"/>
    </w:rPr>
  </w:style>
  <w:style w:type="paragraph" w:styleId="BodyTextIndent">
    <w:name w:val="Body Text Indent"/>
    <w:basedOn w:val="Normal"/>
    <w:link w:val="BodyTextIndentChar"/>
    <w:uiPriority w:val="99"/>
    <w:semiHidden/>
    <w:unhideWhenUsed/>
    <w:rsid w:val="00BC1AD8"/>
    <w:pPr>
      <w:spacing w:after="120"/>
      <w:ind w:left="360"/>
    </w:pPr>
  </w:style>
  <w:style w:type="character" w:customStyle="1" w:styleId="BodyTextIndentChar">
    <w:name w:val="Body Text Indent Char"/>
    <w:basedOn w:val="DefaultParagraphFont"/>
    <w:link w:val="BodyTextIndent"/>
    <w:uiPriority w:val="99"/>
    <w:semiHidden/>
    <w:rsid w:val="00BC1AD8"/>
    <w:rPr>
      <w:rFonts w:ascii="Cambria" w:eastAsia="Cambria" w:hAnsi="Cambria" w:cs="Cambria"/>
    </w:rPr>
  </w:style>
  <w:style w:type="table" w:styleId="TableGrid">
    <w:name w:val="Table Grid"/>
    <w:basedOn w:val="TableNormal"/>
    <w:uiPriority w:val="39"/>
    <w:rsid w:val="00BC1A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C1AD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F966C8"/>
    <w:pPr>
      <w:widowControl/>
      <w:autoSpaceDE/>
      <w:autoSpaceDN/>
    </w:pPr>
    <w:rPr>
      <w:rFonts w:ascii="Cambria" w:eastAsia="Cambria" w:hAnsi="Cambria" w:cs="Cambria"/>
    </w:rPr>
  </w:style>
  <w:style w:type="character" w:styleId="CommentReference">
    <w:name w:val="annotation reference"/>
    <w:basedOn w:val="DefaultParagraphFont"/>
    <w:uiPriority w:val="99"/>
    <w:semiHidden/>
    <w:unhideWhenUsed/>
    <w:rsid w:val="00F966C8"/>
    <w:rPr>
      <w:sz w:val="16"/>
      <w:szCs w:val="16"/>
    </w:rPr>
  </w:style>
  <w:style w:type="paragraph" w:styleId="CommentText">
    <w:name w:val="annotation text"/>
    <w:basedOn w:val="Normal"/>
    <w:link w:val="CommentTextChar"/>
    <w:uiPriority w:val="99"/>
    <w:unhideWhenUsed/>
    <w:rsid w:val="00F966C8"/>
    <w:rPr>
      <w:sz w:val="20"/>
      <w:szCs w:val="20"/>
    </w:rPr>
  </w:style>
  <w:style w:type="character" w:customStyle="1" w:styleId="CommentTextChar">
    <w:name w:val="Comment Text Char"/>
    <w:basedOn w:val="DefaultParagraphFont"/>
    <w:link w:val="CommentText"/>
    <w:uiPriority w:val="99"/>
    <w:rsid w:val="00F966C8"/>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F966C8"/>
    <w:rPr>
      <w:b/>
      <w:bCs/>
    </w:rPr>
  </w:style>
  <w:style w:type="character" w:customStyle="1" w:styleId="CommentSubjectChar">
    <w:name w:val="Comment Subject Char"/>
    <w:basedOn w:val="CommentTextChar"/>
    <w:link w:val="CommentSubject"/>
    <w:uiPriority w:val="99"/>
    <w:semiHidden/>
    <w:rsid w:val="00F966C8"/>
    <w:rPr>
      <w:rFonts w:ascii="Cambria" w:eastAsia="Cambria" w:hAnsi="Cambria" w:cs="Cambria"/>
      <w:b/>
      <w:bCs/>
      <w:sz w:val="20"/>
      <w:szCs w:val="20"/>
    </w:rPr>
  </w:style>
  <w:style w:type="paragraph" w:styleId="Caption">
    <w:name w:val="caption"/>
    <w:basedOn w:val="Normal"/>
    <w:next w:val="Normal"/>
    <w:uiPriority w:val="35"/>
    <w:unhideWhenUsed/>
    <w:qFormat/>
    <w:rsid w:val="00E17AA1"/>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85658">
      <w:bodyDiv w:val="1"/>
      <w:marLeft w:val="0"/>
      <w:marRight w:val="0"/>
      <w:marTop w:val="0"/>
      <w:marBottom w:val="0"/>
      <w:divBdr>
        <w:top w:val="none" w:sz="0" w:space="0" w:color="auto"/>
        <w:left w:val="none" w:sz="0" w:space="0" w:color="auto"/>
        <w:bottom w:val="none" w:sz="0" w:space="0" w:color="auto"/>
        <w:right w:val="none" w:sz="0" w:space="0" w:color="auto"/>
      </w:divBdr>
      <w:divsChild>
        <w:div w:id="1213494475">
          <w:marLeft w:val="0"/>
          <w:marRight w:val="0"/>
          <w:marTop w:val="0"/>
          <w:marBottom w:val="0"/>
          <w:divBdr>
            <w:top w:val="none" w:sz="0" w:space="0" w:color="auto"/>
            <w:left w:val="none" w:sz="0" w:space="0" w:color="auto"/>
            <w:bottom w:val="none" w:sz="0" w:space="0" w:color="auto"/>
            <w:right w:val="none" w:sz="0" w:space="0" w:color="auto"/>
          </w:divBdr>
        </w:div>
        <w:div w:id="1247687842">
          <w:marLeft w:val="0"/>
          <w:marRight w:val="0"/>
          <w:marTop w:val="0"/>
          <w:marBottom w:val="0"/>
          <w:divBdr>
            <w:top w:val="none" w:sz="0" w:space="0" w:color="auto"/>
            <w:left w:val="none" w:sz="0" w:space="0" w:color="auto"/>
            <w:bottom w:val="none" w:sz="0" w:space="0" w:color="auto"/>
            <w:right w:val="none" w:sz="0" w:space="0" w:color="auto"/>
          </w:divBdr>
        </w:div>
        <w:div w:id="1640383531">
          <w:marLeft w:val="0"/>
          <w:marRight w:val="0"/>
          <w:marTop w:val="0"/>
          <w:marBottom w:val="0"/>
          <w:divBdr>
            <w:top w:val="none" w:sz="0" w:space="0" w:color="auto"/>
            <w:left w:val="none" w:sz="0" w:space="0" w:color="auto"/>
            <w:bottom w:val="none" w:sz="0" w:space="0" w:color="auto"/>
            <w:right w:val="none" w:sz="0" w:space="0" w:color="auto"/>
          </w:divBdr>
        </w:div>
      </w:divsChild>
    </w:div>
    <w:div w:id="1142307227">
      <w:bodyDiv w:val="1"/>
      <w:marLeft w:val="0"/>
      <w:marRight w:val="0"/>
      <w:marTop w:val="0"/>
      <w:marBottom w:val="0"/>
      <w:divBdr>
        <w:top w:val="none" w:sz="0" w:space="0" w:color="auto"/>
        <w:left w:val="none" w:sz="0" w:space="0" w:color="auto"/>
        <w:bottom w:val="none" w:sz="0" w:space="0" w:color="auto"/>
        <w:right w:val="none" w:sz="0" w:space="0" w:color="auto"/>
      </w:divBdr>
      <w:divsChild>
        <w:div w:id="544563138">
          <w:marLeft w:val="0"/>
          <w:marRight w:val="0"/>
          <w:marTop w:val="0"/>
          <w:marBottom w:val="0"/>
          <w:divBdr>
            <w:top w:val="none" w:sz="0" w:space="0" w:color="auto"/>
            <w:left w:val="none" w:sz="0" w:space="0" w:color="auto"/>
            <w:bottom w:val="none" w:sz="0" w:space="0" w:color="auto"/>
            <w:right w:val="none" w:sz="0" w:space="0" w:color="auto"/>
          </w:divBdr>
        </w:div>
        <w:div w:id="559946037">
          <w:marLeft w:val="0"/>
          <w:marRight w:val="0"/>
          <w:marTop w:val="0"/>
          <w:marBottom w:val="0"/>
          <w:divBdr>
            <w:top w:val="none" w:sz="0" w:space="0" w:color="auto"/>
            <w:left w:val="none" w:sz="0" w:space="0" w:color="auto"/>
            <w:bottom w:val="none" w:sz="0" w:space="0" w:color="auto"/>
            <w:right w:val="none" w:sz="0" w:space="0" w:color="auto"/>
          </w:divBdr>
        </w:div>
        <w:div w:id="1686009425">
          <w:marLeft w:val="0"/>
          <w:marRight w:val="0"/>
          <w:marTop w:val="0"/>
          <w:marBottom w:val="0"/>
          <w:divBdr>
            <w:top w:val="none" w:sz="0" w:space="0" w:color="auto"/>
            <w:left w:val="none" w:sz="0" w:space="0" w:color="auto"/>
            <w:bottom w:val="none" w:sz="0" w:space="0" w:color="auto"/>
            <w:right w:val="none" w:sz="0" w:space="0" w:color="auto"/>
          </w:divBdr>
        </w:div>
      </w:divsChild>
    </w:div>
    <w:div w:id="1908147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ittepop@gvsu.edu" TargetMode="External"/><Relationship Id="rId4" Type="http://schemas.openxmlformats.org/officeDocument/2006/relationships/settings" Target="settings.xml"/><Relationship Id="rId9" Type="http://schemas.openxmlformats.org/officeDocument/2006/relationships/hyperlink" Target="mailto:pungc@gvsu.ed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99C561E-3591-9541-B13C-5C6A890797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1411</Words>
  <Characters>8214</Characters>
  <Application>Microsoft Office Word</Application>
  <DocSecurity>0</DocSecurity>
  <Lines>186</Lines>
  <Paragraphs>82</Paragraphs>
  <ScaleCrop>false</ScaleCrop>
  <Company>Grand Valley State University</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for Capstone Projects</dc:title>
  <dc:subject/>
  <dc:creator>Chris Pung</dc:creator>
  <cp:keywords/>
  <dc:description/>
  <cp:lastModifiedBy>Philip Hittepole</cp:lastModifiedBy>
  <cp:revision>7</cp:revision>
  <dcterms:created xsi:type="dcterms:W3CDTF">2025-11-20T23:10:00Z</dcterms:created>
  <dcterms:modified xsi:type="dcterms:W3CDTF">2025-11-20T21:51:00Z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2023-01-30T00:00:00Z</vt:filetime>
  </property>
  <property fmtid="{D5CDD505-2E9C-101B-9397-08002B2CF9AE}" pid="3" name="LastSaved">
    <vt:filetime>2023-02-20T00:00:00Z</vt:filetime>
  </property>
</Properties>
</file>