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1C97E0">
      <w:pPr>
        <w:pStyle w:val="4"/>
        <w:keepNext w:val="0"/>
        <w:keepLines w:val="0"/>
        <w:widowControl/>
        <w:suppressLineNumbers w:val="0"/>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Journal No 1 </w:t>
      </w:r>
    </w:p>
    <w:p w14:paraId="690B6DEB">
      <w:pPr>
        <w:pStyle w:val="4"/>
        <w:keepNext w:val="0"/>
        <w:keepLines w:val="0"/>
        <w:widowControl/>
        <w:suppressLineNumbers w:val="0"/>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Community</w:t>
      </w:r>
    </w:p>
    <w:p w14:paraId="0C258279">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 community is a way in which people are able to come together and respect the same morals or values that they celebrate throughout their environment. </w:t>
      </w:r>
    </w:p>
    <w:p w14:paraId="088D7765">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To sum up, i</w:t>
      </w:r>
      <w:r>
        <w:rPr>
          <w:rFonts w:hint="default" w:ascii="Times New Roman" w:hAnsi="Times New Roman" w:cs="Times New Roman"/>
          <w:b w:val="0"/>
          <w:bCs w:val="0"/>
          <w:sz w:val="24"/>
          <w:szCs w:val="24"/>
        </w:rPr>
        <w:t xml:space="preserve">n this community, there is an unwritten rule of unity and collective responsibility, that will stay with them wherever they go in the world helping to root these important principles deep into peoples </w:t>
      </w:r>
      <w:r>
        <w:rPr>
          <w:rFonts w:hint="default" w:ascii="Times New Roman" w:hAnsi="Times New Roman" w:cs="Times New Roman"/>
          <w:b w:val="0"/>
          <w:bCs w:val="0"/>
          <w:sz w:val="24"/>
          <w:szCs w:val="24"/>
          <w:lang w:val="en-US"/>
        </w:rPr>
        <w:t>mindfulness of</w:t>
      </w:r>
      <w:r>
        <w:rPr>
          <w:rFonts w:hint="default" w:ascii="Times New Roman" w:hAnsi="Times New Roman" w:cs="Times New Roman"/>
          <w:b w:val="0"/>
          <w:bCs w:val="0"/>
          <w:sz w:val="24"/>
          <w:szCs w:val="24"/>
        </w:rPr>
        <w:t xml:space="preserve"> shaping our societies for a good cause. It is through the embrace of these values that fosters </w:t>
      </w:r>
      <w:r>
        <w:rPr>
          <w:rFonts w:hint="default" w:ascii="Times New Roman" w:hAnsi="Times New Roman" w:cs="Times New Roman"/>
          <w:b w:val="0"/>
          <w:bCs w:val="0"/>
          <w:sz w:val="24"/>
          <w:szCs w:val="24"/>
          <w:lang w:val="en-US"/>
        </w:rPr>
        <w:t>the</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bring up an</w:t>
      </w:r>
      <w:r>
        <w:rPr>
          <w:rFonts w:hint="default" w:ascii="Times New Roman" w:hAnsi="Times New Roman" w:cs="Times New Roman"/>
          <w:b w:val="0"/>
          <w:bCs w:val="0"/>
          <w:sz w:val="24"/>
          <w:szCs w:val="24"/>
        </w:rPr>
        <w:t xml:space="preserve"> environment for cultural relat</w:t>
      </w:r>
      <w:r>
        <w:rPr>
          <w:rFonts w:hint="default" w:ascii="Times New Roman" w:hAnsi="Times New Roman" w:cs="Times New Roman"/>
          <w:b w:val="0"/>
          <w:bCs w:val="0"/>
          <w:sz w:val="24"/>
          <w:szCs w:val="24"/>
          <w:lang w:val="en-US"/>
        </w:rPr>
        <w:t>ive-</w:t>
      </w:r>
      <w:r>
        <w:rPr>
          <w:rFonts w:hint="default" w:ascii="Times New Roman" w:hAnsi="Times New Roman" w:cs="Times New Roman"/>
          <w:b w:val="0"/>
          <w:bCs w:val="0"/>
          <w:sz w:val="24"/>
          <w:szCs w:val="24"/>
        </w:rPr>
        <w:t xml:space="preserve">ability and unity among all. Relation with mutual respect, social well being and </w:t>
      </w:r>
      <w:r>
        <w:rPr>
          <w:rFonts w:hint="default" w:ascii="Times New Roman" w:hAnsi="Times New Roman" w:cs="Times New Roman"/>
          <w:b w:val="0"/>
          <w:bCs w:val="0"/>
          <w:sz w:val="24"/>
          <w:szCs w:val="24"/>
          <w:lang w:val="en-US"/>
        </w:rPr>
        <w:t>applicable</w:t>
      </w:r>
      <w:r>
        <w:rPr>
          <w:rFonts w:hint="default" w:ascii="Times New Roman" w:hAnsi="Times New Roman" w:cs="Times New Roman"/>
          <w:b w:val="0"/>
          <w:bCs w:val="0"/>
          <w:sz w:val="24"/>
          <w:szCs w:val="24"/>
        </w:rPr>
        <w:t xml:space="preserve"> of traditions </w:t>
      </w:r>
      <w:r>
        <w:rPr>
          <w:rFonts w:hint="default" w:ascii="Times New Roman" w:hAnsi="Times New Roman" w:cs="Times New Roman"/>
          <w:b w:val="0"/>
          <w:bCs w:val="0"/>
          <w:sz w:val="24"/>
          <w:szCs w:val="24"/>
          <w:lang w:val="en-US"/>
        </w:rPr>
        <w:t>b</w:t>
      </w:r>
      <w:r>
        <w:rPr>
          <w:rFonts w:hint="default" w:ascii="Times New Roman" w:hAnsi="Times New Roman" w:cs="Times New Roman"/>
          <w:b w:val="0"/>
          <w:bCs w:val="0"/>
          <w:sz w:val="24"/>
          <w:szCs w:val="24"/>
        </w:rPr>
        <w:t xml:space="preserve">uilding the community is how we have been living in </w:t>
      </w:r>
      <w:r>
        <w:rPr>
          <w:rFonts w:hint="default" w:ascii="Times New Roman" w:hAnsi="Times New Roman" w:cs="Times New Roman"/>
          <w:b w:val="0"/>
          <w:bCs w:val="0"/>
          <w:sz w:val="24"/>
          <w:szCs w:val="24"/>
          <w:lang w:val="en-US"/>
        </w:rPr>
        <w:t>our community</w:t>
      </w:r>
      <w:r>
        <w:rPr>
          <w:rFonts w:hint="default" w:ascii="Times New Roman" w:hAnsi="Times New Roman" w:cs="Times New Roman"/>
          <w:b w:val="0"/>
          <w:bCs w:val="0"/>
          <w:sz w:val="24"/>
          <w:szCs w:val="24"/>
        </w:rPr>
        <w:t xml:space="preserve"> for many years</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 xml:space="preserve"> </w:t>
      </w:r>
    </w:p>
    <w:p w14:paraId="6AB319BB">
      <w:pPr>
        <w:pStyle w:val="4"/>
        <w:keepNext w:val="0"/>
        <w:keepLines w:val="0"/>
        <w:widowControl/>
        <w:suppressLineNumbers w:val="0"/>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Finally, t</w:t>
      </w:r>
      <w:r>
        <w:rPr>
          <w:rFonts w:hint="default" w:ascii="Times New Roman" w:hAnsi="Times New Roman" w:cs="Times New Roman"/>
          <w:b w:val="0"/>
          <w:bCs w:val="0"/>
          <w:sz w:val="24"/>
          <w:szCs w:val="24"/>
        </w:rPr>
        <w:t xml:space="preserve">his creates an environment where our people can </w:t>
      </w:r>
      <w:r>
        <w:rPr>
          <w:rFonts w:hint="default" w:ascii="Times New Roman" w:hAnsi="Times New Roman" w:cs="Times New Roman"/>
          <w:b w:val="0"/>
          <w:bCs w:val="0"/>
          <w:sz w:val="24"/>
          <w:szCs w:val="24"/>
          <w:lang w:val="en-US"/>
        </w:rPr>
        <w:t>comprehend</w:t>
      </w:r>
      <w:r>
        <w:rPr>
          <w:rFonts w:hint="default" w:ascii="Times New Roman" w:hAnsi="Times New Roman" w:cs="Times New Roman"/>
          <w:b w:val="0"/>
          <w:bCs w:val="0"/>
          <w:sz w:val="24"/>
          <w:szCs w:val="24"/>
        </w:rPr>
        <w:t xml:space="preserve"> their beliefs</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a</w:t>
      </w:r>
      <w:r>
        <w:rPr>
          <w:rFonts w:hint="default" w:ascii="Times New Roman" w:hAnsi="Times New Roman" w:cs="Times New Roman"/>
          <w:b w:val="0"/>
          <w:bCs w:val="0"/>
          <w:sz w:val="24"/>
          <w:szCs w:val="24"/>
        </w:rPr>
        <w:t xml:space="preserve">ll you need to do is that they influence each other </w:t>
      </w:r>
      <w:r>
        <w:rPr>
          <w:rFonts w:hint="default" w:ascii="Times New Roman" w:hAnsi="Times New Roman" w:cs="Times New Roman"/>
          <w:b w:val="0"/>
          <w:bCs w:val="0"/>
          <w:sz w:val="24"/>
          <w:szCs w:val="24"/>
          <w:lang w:val="en-US"/>
        </w:rPr>
        <w:t xml:space="preserve">communities responsibilities </w:t>
      </w:r>
      <w:r>
        <w:rPr>
          <w:rFonts w:hint="default" w:ascii="Times New Roman" w:hAnsi="Times New Roman" w:cs="Times New Roman"/>
          <w:b w:val="0"/>
          <w:bCs w:val="0"/>
          <w:sz w:val="24"/>
          <w:szCs w:val="24"/>
        </w:rPr>
        <w:t>properly</w:t>
      </w:r>
      <w:r>
        <w:rPr>
          <w:rFonts w:hint="default" w:ascii="Times New Roman" w:hAnsi="Times New Roman" w:cs="Times New Roman"/>
          <w:b w:val="0"/>
          <w:bCs w:val="0"/>
          <w:sz w:val="24"/>
          <w:szCs w:val="24"/>
          <w:lang w:val="en-US"/>
        </w:rPr>
        <w:t>.</w:t>
      </w:r>
    </w:p>
    <w:p w14:paraId="1CCF8A52">
      <w:pPr>
        <w:pStyle w:val="4"/>
        <w:keepNext w:val="0"/>
        <w:keepLines w:val="0"/>
        <w:widowControl/>
        <w:suppressLineNumbers w:val="0"/>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Journal No 2  (Done)</w:t>
      </w:r>
    </w:p>
    <w:p w14:paraId="5BE4BCA7">
      <w:pPr>
        <w:pStyle w:val="4"/>
        <w:keepNext w:val="0"/>
        <w:keepLines w:val="0"/>
        <w:widowControl/>
        <w:suppressLineNumbers w:val="0"/>
        <w:spacing w:line="240" w:lineRule="auto"/>
        <w:jc w:val="center"/>
        <w:rPr>
          <w:rFonts w:hint="default" w:ascii="Times New Roman" w:hAnsi="Times New Roman" w:cs="Times New Roman"/>
          <w:b/>
          <w:bCs/>
          <w:sz w:val="24"/>
          <w:szCs w:val="24"/>
        </w:rPr>
      </w:pPr>
      <w:r>
        <w:rPr>
          <w:rStyle w:val="5"/>
          <w:rFonts w:hint="default" w:ascii="Times New Roman" w:hAnsi="Times New Roman" w:cs="Times New Roman"/>
          <w:b/>
          <w:bCs/>
          <w:sz w:val="24"/>
          <w:szCs w:val="24"/>
        </w:rPr>
        <w:t>Community Engagement</w:t>
      </w:r>
    </w:p>
    <w:p w14:paraId="29D37709">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Community engagement is an essential way for people to come together, share ideas, and work towards a better future</w:t>
      </w:r>
      <w:r>
        <w:rPr>
          <w:rFonts w:hint="default" w:ascii="Times New Roman" w:hAnsi="Times New Roman" w:cs="Times New Roman"/>
          <w:b w:val="0"/>
          <w:bCs w:val="0"/>
          <w:sz w:val="24"/>
          <w:szCs w:val="24"/>
          <w:lang w:val="en-US"/>
        </w:rPr>
        <w:t xml:space="preserve"> such as t</w:t>
      </w:r>
      <w:r>
        <w:rPr>
          <w:rFonts w:hint="default" w:ascii="Times New Roman" w:hAnsi="Times New Roman" w:cs="Times New Roman"/>
          <w:b w:val="0"/>
          <w:bCs w:val="0"/>
          <w:sz w:val="24"/>
          <w:szCs w:val="24"/>
        </w:rPr>
        <w:t xml:space="preserve">hrough events, gatherings, and collaborative activities, individuals in a community can connect, fostering unity and cooperation. </w:t>
      </w:r>
    </w:p>
    <w:p w14:paraId="32C14872">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Likely,</w:t>
      </w:r>
      <w:r>
        <w:rPr>
          <w:rFonts w:hint="default" w:ascii="Times New Roman" w:hAnsi="Times New Roman" w:cs="Times New Roman"/>
          <w:b w:val="0"/>
          <w:bCs w:val="0"/>
          <w:sz w:val="24"/>
          <w:szCs w:val="24"/>
        </w:rPr>
        <w:t xml:space="preserve"> participation creates a supportive environment where members feel involved and invested in shared goals. By planning and envisioning together, communities can identify opportunities and make decisions that open doors to brighter prospects. </w:t>
      </w:r>
    </w:p>
    <w:p w14:paraId="299FC92E">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To conclude, t</w:t>
      </w:r>
      <w:r>
        <w:rPr>
          <w:rFonts w:hint="default" w:ascii="Times New Roman" w:hAnsi="Times New Roman" w:cs="Times New Roman"/>
          <w:b w:val="0"/>
          <w:bCs w:val="0"/>
          <w:sz w:val="24"/>
          <w:szCs w:val="24"/>
        </w:rPr>
        <w:t>his collective effort not only strengthens bonds but also builds a foundation for growth, empowering each individual to contribute to a positive and promising future.</w:t>
      </w:r>
    </w:p>
    <w:p w14:paraId="2FD235F6">
      <w:pPr>
        <w:spacing w:line="240" w:lineRule="auto"/>
        <w:jc w:val="both"/>
        <w:rPr>
          <w:rFonts w:hint="default" w:ascii="Times New Roman" w:hAnsi="Times New Roman" w:cs="Times New Roman"/>
          <w:b/>
          <w:bCs/>
          <w:sz w:val="24"/>
          <w:szCs w:val="24"/>
          <w:lang w:val="en-US"/>
        </w:rPr>
      </w:pPr>
    </w:p>
    <w:p w14:paraId="084F514A">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Journal No 03 </w:t>
      </w:r>
    </w:p>
    <w:p w14:paraId="2EC6867E">
      <w:pPr>
        <w:pStyle w:val="4"/>
        <w:keepNext w:val="0"/>
        <w:keepLines w:val="0"/>
        <w:widowControl/>
        <w:suppressLineNumbers w:val="0"/>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How community engagement creates beautiful communit</w:t>
      </w:r>
      <w:r>
        <w:rPr>
          <w:rFonts w:hint="default" w:ascii="Times New Roman" w:hAnsi="Times New Roman" w:cs="Times New Roman"/>
          <w:b/>
          <w:bCs/>
          <w:sz w:val="24"/>
          <w:szCs w:val="24"/>
          <w:lang w:val="en-US"/>
        </w:rPr>
        <w:t>ies</w:t>
      </w:r>
      <w:r>
        <w:rPr>
          <w:rFonts w:hint="default" w:ascii="Times New Roman" w:hAnsi="Times New Roman" w:cs="Times New Roman"/>
          <w:b/>
          <w:bCs/>
          <w:sz w:val="24"/>
          <w:szCs w:val="24"/>
        </w:rPr>
        <w:t>?</w:t>
      </w:r>
    </w:p>
    <w:p w14:paraId="3B723D1B">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Community engagement is a key factor in establishing a vibrant environment in which people live harmoniously. It occurs when people participate in community projects such as events, social work, and meetings where they make choices. While engaging with one another, strong connection is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developed between people; people develop trust, respect for one another, and a sense of belonging.</w:t>
      </w:r>
    </w:p>
    <w:p w14:paraId="585DD086">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 addition, it assists in addressing problem faced by the union and promote a collaborative solution where it assists in allowing different insights and skills to be utilized. It contributes to shared responsibility when everybody is work to develop a peaceful and united community. </w:t>
      </w:r>
    </w:p>
    <w:p w14:paraId="4CB7A3BF">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In conclude, a</w:t>
      </w:r>
      <w:r>
        <w:rPr>
          <w:rFonts w:hint="default" w:ascii="Times New Roman" w:hAnsi="Times New Roman" w:cs="Times New Roman"/>
          <w:b w:val="0"/>
          <w:bCs w:val="0"/>
          <w:sz w:val="24"/>
          <w:szCs w:val="24"/>
        </w:rPr>
        <w:t xml:space="preserve"> community in which participation is current is more involved, flourishing and ready for development. By doing, engaging, and promoting interaction among themselves and their living spaces, residents help to create a beautiful community that benefits everyone and enables a happy and healthy lifestyle.</w:t>
      </w:r>
    </w:p>
    <w:p w14:paraId="2DCD4A49">
      <w:pPr>
        <w:pStyle w:val="4"/>
        <w:keepNext w:val="0"/>
        <w:keepLines w:val="0"/>
        <w:widowControl/>
        <w:suppressLineNumbers w:val="0"/>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Journal No 04  (Done)</w:t>
      </w:r>
    </w:p>
    <w:p w14:paraId="1B6F50A9">
      <w:pPr>
        <w:pStyle w:val="4"/>
        <w:keepNext w:val="0"/>
        <w:keepLines w:val="0"/>
        <w:widowControl/>
        <w:suppressLineNumbers w:val="0"/>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Power of Volunteering in Strengthening Communities</w:t>
      </w:r>
    </w:p>
    <w:p w14:paraId="5B559B29">
      <w:pPr>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Volunteering is a powerful tool for building stronger communities. When individuals give their time and skills to help others, they create connections and foster a spirit of unity. This shared sense of purpose promotes trust and understanding among community members.</w:t>
      </w:r>
    </w:p>
    <w:p w14:paraId="2E63E104">
      <w:pPr>
        <w:spacing w:line="240" w:lineRule="auto"/>
        <w:jc w:val="both"/>
        <w:rPr>
          <w:rFonts w:hint="default" w:ascii="Times New Roman" w:hAnsi="Times New Roman" w:cs="Times New Roman"/>
          <w:b w:val="0"/>
          <w:bCs w:val="0"/>
          <w:sz w:val="24"/>
          <w:szCs w:val="24"/>
          <w:lang w:val="en-US"/>
        </w:rPr>
      </w:pPr>
    </w:p>
    <w:p w14:paraId="235F7B0D">
      <w:pPr>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Volunteering not only benefits those receiving help but also empowers volunteers, giving them a sense of accomplishment and belonging. These acts of service help address local issues, support those in need, and encourage a culture of kindness and cooperation.</w:t>
      </w:r>
    </w:p>
    <w:p w14:paraId="31235B2F">
      <w:pPr>
        <w:spacing w:line="240" w:lineRule="auto"/>
        <w:jc w:val="both"/>
        <w:rPr>
          <w:rFonts w:hint="default" w:ascii="Times New Roman" w:hAnsi="Times New Roman" w:cs="Times New Roman"/>
          <w:b w:val="0"/>
          <w:bCs w:val="0"/>
          <w:sz w:val="24"/>
          <w:szCs w:val="24"/>
          <w:lang w:val="en-US"/>
        </w:rPr>
      </w:pPr>
    </w:p>
    <w:p w14:paraId="1A6E70DE">
      <w:pPr>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volunteering, people contribute to creating a resilient, supportive community where everyone feels valued and included.</w:t>
      </w:r>
    </w:p>
    <w:p w14:paraId="1DB41057">
      <w:pPr>
        <w:spacing w:line="240" w:lineRule="auto"/>
        <w:jc w:val="both"/>
        <w:rPr>
          <w:rFonts w:hint="default" w:ascii="Times New Roman" w:hAnsi="Times New Roman" w:cs="Times New Roman"/>
          <w:b/>
          <w:bCs/>
          <w:sz w:val="24"/>
          <w:szCs w:val="24"/>
          <w:lang w:val="en-US"/>
        </w:rPr>
      </w:pPr>
    </w:p>
    <w:p w14:paraId="4DBF8FED">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Journal No 05  (Done)</w:t>
      </w:r>
    </w:p>
    <w:p w14:paraId="290BC0D4">
      <w:pPr>
        <w:pStyle w:val="4"/>
        <w:keepNext w:val="0"/>
        <w:keepLines w:val="0"/>
        <w:widowControl/>
        <w:suppressLineNumbers w:val="0"/>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As an International Student Creating more Cohesive Communities</w:t>
      </w:r>
    </w:p>
    <w:p w14:paraId="31BD483C">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Interacting with local societies will not only be mutually beneficial to the community,</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but will also be advantageous to myself as an international student of BRAC</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University. </w:t>
      </w:r>
    </w:p>
    <w:p w14:paraId="5A21BAA8">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By f</w:t>
      </w:r>
      <w:r>
        <w:rPr>
          <w:rFonts w:hint="default" w:ascii="Times New Roman" w:hAnsi="Times New Roman" w:cs="Times New Roman"/>
          <w:b w:val="0"/>
          <w:bCs w:val="0"/>
          <w:sz w:val="24"/>
          <w:szCs w:val="24"/>
        </w:rPr>
        <w:t xml:space="preserve">ostering understanding through cultural exchange adds depth of perspective to university life. I participate in significant activities and help the local development by getting involved in volunteer activities as well as student societies. When it comes to you creating able spaces and making a case for diversity you practise the art of inclusion where people are valued and bonding is developed. </w:t>
      </w:r>
    </w:p>
    <w:p w14:paraId="1440DBBE">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To sum up, f</w:t>
      </w:r>
      <w:r>
        <w:rPr>
          <w:rFonts w:hint="default" w:ascii="Times New Roman" w:hAnsi="Times New Roman" w:cs="Times New Roman"/>
          <w:b w:val="0"/>
          <w:bCs w:val="0"/>
          <w:sz w:val="24"/>
          <w:szCs w:val="24"/>
        </w:rPr>
        <w:t xml:space="preserve">ostering peer networks promotes social interaction and adjustment for international students and contributes to a cohesive and vibrant community. Such </w:t>
      </w:r>
      <w:r>
        <w:rPr>
          <w:rFonts w:hint="default" w:ascii="Times New Roman" w:hAnsi="Times New Roman" w:cs="Times New Roman"/>
          <w:b w:val="0"/>
          <w:bCs w:val="0"/>
          <w:sz w:val="24"/>
          <w:szCs w:val="24"/>
          <w:lang w:val="en-US"/>
        </w:rPr>
        <w:t>endeavor’s</w:t>
      </w:r>
      <w:r>
        <w:rPr>
          <w:rFonts w:hint="default" w:ascii="Times New Roman" w:hAnsi="Times New Roman" w:cs="Times New Roman"/>
          <w:b w:val="0"/>
          <w:bCs w:val="0"/>
          <w:sz w:val="24"/>
          <w:szCs w:val="24"/>
        </w:rPr>
        <w:t xml:space="preserve"> give me much more than just a pleasant experience; they nurture development and positive evolution within us all.</w:t>
      </w:r>
    </w:p>
    <w:p w14:paraId="20F158A7">
      <w:pPr>
        <w:pStyle w:val="4"/>
        <w:keepNext w:val="0"/>
        <w:keepLines w:val="0"/>
        <w:widowControl/>
        <w:suppressLineNumbers w:val="0"/>
        <w:spacing w:line="240" w:lineRule="auto"/>
        <w:jc w:val="both"/>
        <w:rPr>
          <w:rFonts w:hint="default" w:ascii="Times New Roman" w:hAnsi="Times New Roman" w:cs="Times New Roman"/>
          <w:b/>
          <w:bCs/>
          <w:sz w:val="24"/>
          <w:szCs w:val="24"/>
          <w:lang w:val="en-US"/>
        </w:rPr>
      </w:pPr>
      <w:r>
        <w:rPr>
          <w:rStyle w:val="5"/>
          <w:rFonts w:hint="default" w:ascii="Times New Roman" w:hAnsi="Times New Roman" w:cs="Times New Roman"/>
          <w:b/>
          <w:bCs/>
          <w:sz w:val="24"/>
          <w:szCs w:val="24"/>
        </w:rPr>
        <w:t xml:space="preserve">Journal </w:t>
      </w:r>
      <w:r>
        <w:rPr>
          <w:rStyle w:val="5"/>
          <w:rFonts w:hint="default" w:ascii="Times New Roman" w:hAnsi="Times New Roman" w:cs="Times New Roman"/>
          <w:b/>
          <w:bCs/>
          <w:sz w:val="24"/>
          <w:szCs w:val="24"/>
          <w:lang w:val="en-US"/>
        </w:rPr>
        <w:t xml:space="preserve">No 06 </w:t>
      </w:r>
      <w:r>
        <w:rPr>
          <w:rFonts w:hint="default" w:ascii="Times New Roman" w:hAnsi="Times New Roman" w:cs="Times New Roman"/>
          <w:b/>
          <w:bCs/>
          <w:sz w:val="24"/>
          <w:szCs w:val="24"/>
          <w:lang w:val="en-US"/>
        </w:rPr>
        <w:t>(Done)</w:t>
      </w:r>
    </w:p>
    <w:p w14:paraId="11041351">
      <w:pPr>
        <w:pStyle w:val="4"/>
        <w:keepNext w:val="0"/>
        <w:keepLines w:val="0"/>
        <w:widowControl/>
        <w:suppressLineNumbers w:val="0"/>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t>Who are you and where are you from?</w:t>
      </w:r>
      <w:r>
        <w:rPr>
          <w:rFonts w:hint="default" w:ascii="Times New Roman" w:hAnsi="Times New Roman" w:cs="Times New Roman"/>
          <w:b/>
          <w:bCs/>
          <w:sz w:val="24"/>
          <w:szCs w:val="24"/>
          <w:lang w:val="en-US"/>
        </w:rPr>
        <w:t xml:space="preserve"> (Identity)</w:t>
      </w:r>
    </w:p>
    <w:p w14:paraId="639B5BE9">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This</w:t>
      </w:r>
      <w:r>
        <w:rPr>
          <w:rFonts w:hint="default" w:ascii="Times New Roman" w:hAnsi="Times New Roman" w:cs="Times New Roman"/>
          <w:b w:val="0"/>
          <w:bCs w:val="0"/>
          <w:sz w:val="24"/>
          <w:szCs w:val="24"/>
        </w:rPr>
        <w:t xml:space="preserve"> is Yaseen Ahmed, come from a peaceful Sindhi community where everyone lives like family, with a strong sense of brotherhood. </w:t>
      </w:r>
    </w:p>
    <w:p w14:paraId="0578A0B4">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To begin with, a</w:t>
      </w:r>
      <w:r>
        <w:rPr>
          <w:rFonts w:hint="default" w:ascii="Times New Roman" w:hAnsi="Times New Roman" w:cs="Times New Roman"/>
          <w:b w:val="0"/>
          <w:bCs w:val="0"/>
          <w:sz w:val="24"/>
          <w:szCs w:val="24"/>
        </w:rPr>
        <w:t>s a Computer Science student, I have a deep interest in learning new skills, especially in areas like Artificial Intelligence and Machine Learning. I prefer practical learning because it gives me more experience than just reading theories.</w:t>
      </w:r>
    </w:p>
    <w:p w14:paraId="60920A20">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 addition to my studies, I enjoy taking on leadership roles and handling responsibilities in group projects. I consider myself a quick learner, always eager to explore new ideas and grow my skills. </w:t>
      </w:r>
    </w:p>
    <w:p w14:paraId="3A7A2434">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Finally, m</w:t>
      </w:r>
      <w:r>
        <w:rPr>
          <w:rFonts w:hint="default" w:ascii="Times New Roman" w:hAnsi="Times New Roman" w:cs="Times New Roman"/>
          <w:b w:val="0"/>
          <w:bCs w:val="0"/>
          <w:sz w:val="24"/>
          <w:szCs w:val="24"/>
        </w:rPr>
        <w:t>y hobbies and interests reflect my goal to apply what I learn in real-life situations, shaping who I am both academically and personally.</w:t>
      </w:r>
    </w:p>
    <w:p w14:paraId="558D15DC">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Journal Writing: </w:t>
      </w:r>
      <w:r>
        <w:rPr>
          <w:rFonts w:hint="default" w:ascii="Times New Roman" w:hAnsi="Times New Roman" w:cs="Times New Roman"/>
          <w:b/>
          <w:bCs/>
          <w:sz w:val="24"/>
          <w:szCs w:val="24"/>
          <w:lang w:val="en-US"/>
        </w:rPr>
        <w:t>07 (Remaining)</w:t>
      </w:r>
    </w:p>
    <w:p w14:paraId="5CD98B32">
      <w:pPr>
        <w:spacing w:line="240" w:lineRule="auto"/>
        <w:jc w:val="both"/>
        <w:rPr>
          <w:rFonts w:hint="default" w:ascii="Times New Roman" w:hAnsi="Times New Roman" w:cs="Times New Roman"/>
          <w:b/>
          <w:bCs/>
          <w:sz w:val="24"/>
          <w:szCs w:val="24"/>
        </w:rPr>
      </w:pPr>
    </w:p>
    <w:p w14:paraId="11656231">
      <w:pPr>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Social Problems - A Bangladesh Perspective</w:t>
      </w:r>
    </w:p>
    <w:p w14:paraId="493C95B4">
      <w:pPr>
        <w:spacing w:line="240" w:lineRule="auto"/>
        <w:jc w:val="both"/>
        <w:rPr>
          <w:rFonts w:hint="default" w:ascii="Times New Roman" w:hAnsi="Times New Roman" w:cs="Times New Roman"/>
          <w:b/>
          <w:bCs/>
          <w:sz w:val="24"/>
          <w:szCs w:val="24"/>
        </w:rPr>
      </w:pPr>
    </w:p>
    <w:p w14:paraId="3E89F415">
      <w:pPr>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Bangladesh faces several social problems that affect the daily lives and progress of its people. </w:t>
      </w:r>
      <w:r>
        <w:rPr>
          <w:rFonts w:hint="default" w:ascii="Times New Roman" w:hAnsi="Times New Roman" w:cs="Times New Roman"/>
          <w:b w:val="0"/>
          <w:bCs w:val="0"/>
          <w:sz w:val="24"/>
          <w:szCs w:val="24"/>
          <w:lang w:val="en-US"/>
        </w:rPr>
        <w:t xml:space="preserve">Those </w:t>
      </w:r>
      <w:r>
        <w:rPr>
          <w:rFonts w:hint="default" w:ascii="Times New Roman" w:hAnsi="Times New Roman" w:cs="Times New Roman"/>
          <w:b w:val="0"/>
          <w:bCs w:val="0"/>
          <w:sz w:val="24"/>
          <w:szCs w:val="24"/>
        </w:rPr>
        <w:t xml:space="preserve"> issues include</w:t>
      </w:r>
      <w:r>
        <w:rPr>
          <w:rFonts w:hint="default" w:ascii="Times New Roman" w:hAnsi="Times New Roman" w:cs="Times New Roman"/>
          <w:b w:val="0"/>
          <w:bCs w:val="0"/>
          <w:sz w:val="24"/>
          <w:szCs w:val="24"/>
          <w:lang w:val="en-US"/>
        </w:rPr>
        <w:t>s such as</w:t>
      </w:r>
      <w:r>
        <w:rPr>
          <w:rFonts w:hint="default" w:ascii="Times New Roman" w:hAnsi="Times New Roman" w:cs="Times New Roman"/>
          <w:b w:val="0"/>
          <w:bCs w:val="0"/>
          <w:sz w:val="24"/>
          <w:szCs w:val="24"/>
        </w:rPr>
        <w:t xml:space="preserve"> poverty, which limits access to essential services, and unemployment, especially among </w:t>
      </w:r>
      <w:r>
        <w:rPr>
          <w:rFonts w:hint="default" w:ascii="Times New Roman" w:hAnsi="Times New Roman" w:cs="Times New Roman"/>
          <w:b w:val="0"/>
          <w:bCs w:val="0"/>
          <w:sz w:val="24"/>
          <w:szCs w:val="24"/>
          <w:lang w:val="en-US"/>
        </w:rPr>
        <w:t>youths</w:t>
      </w:r>
      <w:r>
        <w:rPr>
          <w:rFonts w:hint="default" w:ascii="Times New Roman" w:hAnsi="Times New Roman" w:cs="Times New Roman"/>
          <w:b w:val="0"/>
          <w:bCs w:val="0"/>
          <w:sz w:val="24"/>
          <w:szCs w:val="24"/>
        </w:rPr>
        <w:t xml:space="preserve">. </w:t>
      </w:r>
    </w:p>
    <w:p w14:paraId="156439D2">
      <w:pPr>
        <w:spacing w:line="240" w:lineRule="auto"/>
        <w:jc w:val="both"/>
        <w:rPr>
          <w:rFonts w:hint="default" w:ascii="Times New Roman" w:hAnsi="Times New Roman" w:cs="Times New Roman"/>
          <w:b w:val="0"/>
          <w:bCs w:val="0"/>
          <w:sz w:val="24"/>
          <w:szCs w:val="24"/>
        </w:rPr>
      </w:pPr>
    </w:p>
    <w:p w14:paraId="3998026D">
      <w:pPr>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To beside with, e</w:t>
      </w:r>
      <w:r>
        <w:rPr>
          <w:rFonts w:hint="default" w:ascii="Times New Roman" w:hAnsi="Times New Roman" w:cs="Times New Roman"/>
          <w:b w:val="0"/>
          <w:bCs w:val="0"/>
          <w:sz w:val="24"/>
          <w:szCs w:val="24"/>
        </w:rPr>
        <w:t xml:space="preserve">ducation inequality also poses challenges, with many children lacking access to quality schooling. Additionally, gender inequality impacts women’s rights and opportunities, while environmental pollution threatens public health and natural resources. </w:t>
      </w:r>
    </w:p>
    <w:p w14:paraId="57D00493">
      <w:pPr>
        <w:spacing w:line="240" w:lineRule="auto"/>
        <w:jc w:val="both"/>
        <w:rPr>
          <w:rFonts w:hint="default" w:ascii="Times New Roman" w:hAnsi="Times New Roman" w:cs="Times New Roman"/>
          <w:b w:val="0"/>
          <w:bCs w:val="0"/>
          <w:sz w:val="24"/>
          <w:szCs w:val="24"/>
        </w:rPr>
      </w:pPr>
    </w:p>
    <w:p w14:paraId="4DE50C22">
      <w:pPr>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In conclude, r</w:t>
      </w:r>
      <w:r>
        <w:rPr>
          <w:rFonts w:hint="default" w:ascii="Times New Roman" w:hAnsi="Times New Roman" w:cs="Times New Roman"/>
          <w:b w:val="0"/>
          <w:bCs w:val="0"/>
          <w:sz w:val="24"/>
          <w:szCs w:val="24"/>
        </w:rPr>
        <w:t xml:space="preserve">apid growth in city populations has caused overcrowding and a lack of housing, putting extra pressure on basic services like roads, water supply, and sanitation systems. </w:t>
      </w:r>
      <w:r>
        <w:rPr>
          <w:rFonts w:hint="default" w:ascii="Times New Roman" w:hAnsi="Times New Roman" w:cs="Times New Roman"/>
          <w:b w:val="0"/>
          <w:bCs w:val="0"/>
          <w:sz w:val="24"/>
          <w:szCs w:val="24"/>
          <w:lang w:val="en-US"/>
        </w:rPr>
        <w:t>Moreover, a</w:t>
      </w:r>
      <w:r>
        <w:rPr>
          <w:rFonts w:hint="default" w:ascii="Times New Roman" w:hAnsi="Times New Roman" w:cs="Times New Roman"/>
          <w:b w:val="0"/>
          <w:bCs w:val="0"/>
          <w:sz w:val="24"/>
          <w:szCs w:val="24"/>
        </w:rPr>
        <w:t>ddressing these social issues requires strong government action, community support, and increased awareness to create lasting positive change in Bangladesh.</w:t>
      </w:r>
    </w:p>
    <w:p w14:paraId="64A1BCB5">
      <w:pPr>
        <w:spacing w:line="240" w:lineRule="auto"/>
        <w:jc w:val="both"/>
        <w:rPr>
          <w:rFonts w:hint="default" w:ascii="Times New Roman" w:hAnsi="Times New Roman" w:cs="Times New Roman"/>
          <w:b w:val="0"/>
          <w:bCs w:val="0"/>
          <w:sz w:val="24"/>
          <w:szCs w:val="24"/>
        </w:rPr>
      </w:pPr>
    </w:p>
    <w:p w14:paraId="13703A55">
      <w:pPr>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rPr>
        <w:t xml:space="preserve">Journal Writing: </w:t>
      </w:r>
      <w:r>
        <w:rPr>
          <w:rFonts w:hint="default" w:ascii="Times New Roman" w:hAnsi="Times New Roman" w:cs="Times New Roman"/>
          <w:b/>
          <w:bCs/>
          <w:sz w:val="24"/>
          <w:szCs w:val="24"/>
          <w:lang w:val="en-US"/>
        </w:rPr>
        <w:t>08</w:t>
      </w:r>
    </w:p>
    <w:p w14:paraId="70264337">
      <w:pPr>
        <w:spacing w:line="240" w:lineRule="auto"/>
        <w:jc w:val="both"/>
        <w:rPr>
          <w:rFonts w:hint="default" w:ascii="Times New Roman" w:hAnsi="Times New Roman" w:cs="Times New Roman"/>
          <w:b w:val="0"/>
          <w:bCs w:val="0"/>
          <w:sz w:val="24"/>
          <w:szCs w:val="24"/>
        </w:rPr>
      </w:pPr>
    </w:p>
    <w:p w14:paraId="60F0D578">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Why Ethics Matters  </w:t>
      </w:r>
    </w:p>
    <w:p w14:paraId="7441E2D4">
      <w:pPr>
        <w:spacing w:line="240" w:lineRule="auto"/>
        <w:jc w:val="both"/>
        <w:rPr>
          <w:rFonts w:hint="default" w:ascii="Times New Roman" w:hAnsi="Times New Roman" w:cs="Times New Roman"/>
          <w:b w:val="0"/>
          <w:bCs w:val="0"/>
          <w:sz w:val="24"/>
          <w:szCs w:val="24"/>
        </w:rPr>
      </w:pPr>
    </w:p>
    <w:p w14:paraId="11D9D917">
      <w:pPr>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Ethics is relevant </w:t>
      </w:r>
      <w:r>
        <w:rPr>
          <w:rFonts w:hint="default" w:ascii="Times New Roman" w:hAnsi="Times New Roman" w:cs="Times New Roman"/>
          <w:b w:val="0"/>
          <w:bCs w:val="0"/>
          <w:sz w:val="24"/>
          <w:szCs w:val="24"/>
          <w:lang w:val="en-US"/>
        </w:rPr>
        <w:t>as</w:t>
      </w:r>
      <w:r>
        <w:rPr>
          <w:rFonts w:hint="default" w:ascii="Times New Roman" w:hAnsi="Times New Roman" w:cs="Times New Roman"/>
          <w:b w:val="0"/>
          <w:bCs w:val="0"/>
          <w:sz w:val="24"/>
          <w:szCs w:val="24"/>
        </w:rPr>
        <w:t xml:space="preserve"> it determines what people do or should do or shouldn’t do in any society by ensuring that what is done is right with </w:t>
      </w:r>
      <w:r>
        <w:rPr>
          <w:rFonts w:hint="default" w:ascii="Times New Roman" w:hAnsi="Times New Roman" w:cs="Times New Roman"/>
          <w:b w:val="0"/>
          <w:bCs w:val="0"/>
          <w:sz w:val="24"/>
          <w:szCs w:val="24"/>
          <w:lang w:val="en-US"/>
        </w:rPr>
        <w:t>faithfulness</w:t>
      </w:r>
      <w:r>
        <w:rPr>
          <w:rFonts w:hint="default" w:ascii="Times New Roman" w:hAnsi="Times New Roman" w:cs="Times New Roman"/>
          <w:b w:val="0"/>
          <w:bCs w:val="0"/>
          <w:sz w:val="24"/>
          <w:szCs w:val="24"/>
        </w:rPr>
        <w:t xml:space="preserve"> to ethical standards. </w:t>
      </w:r>
      <w:r>
        <w:rPr>
          <w:rFonts w:hint="default" w:ascii="Times New Roman" w:hAnsi="Times New Roman" w:cs="Times New Roman"/>
          <w:b w:val="0"/>
          <w:bCs w:val="0"/>
          <w:sz w:val="24"/>
          <w:szCs w:val="24"/>
          <w:lang w:val="en-US"/>
        </w:rPr>
        <w:t>As, e</w:t>
      </w:r>
      <w:r>
        <w:rPr>
          <w:rFonts w:hint="default" w:ascii="Times New Roman" w:hAnsi="Times New Roman" w:cs="Times New Roman"/>
          <w:b w:val="0"/>
          <w:bCs w:val="0"/>
          <w:sz w:val="24"/>
          <w:szCs w:val="24"/>
        </w:rPr>
        <w:t xml:space="preserve">thics in </w:t>
      </w:r>
      <w:r>
        <w:rPr>
          <w:rFonts w:hint="default" w:ascii="Times New Roman" w:hAnsi="Times New Roman" w:cs="Times New Roman"/>
          <w:b w:val="0"/>
          <w:bCs w:val="0"/>
          <w:sz w:val="24"/>
          <w:szCs w:val="24"/>
          <w:lang w:val="en-US"/>
        </w:rPr>
        <w:t xml:space="preserve">community engagement </w:t>
      </w:r>
      <w:r>
        <w:rPr>
          <w:rFonts w:hint="default" w:ascii="Times New Roman" w:hAnsi="Times New Roman" w:cs="Times New Roman"/>
          <w:b w:val="0"/>
          <w:bCs w:val="0"/>
          <w:sz w:val="24"/>
          <w:szCs w:val="24"/>
        </w:rPr>
        <w:t>CE work ensures that every efforts has to respect the cultures within the respective community and protect the marginalized in their ownership for change.</w:t>
      </w:r>
      <w:r>
        <w:rPr>
          <w:rFonts w:hint="default" w:ascii="Times New Roman" w:hAnsi="Times New Roman" w:cs="Times New Roman"/>
          <w:b w:val="0"/>
          <w:bCs w:val="0"/>
          <w:sz w:val="24"/>
          <w:szCs w:val="24"/>
          <w:lang w:val="en-US"/>
        </w:rPr>
        <w:t xml:space="preserve"> Moreover, b</w:t>
      </w:r>
      <w:r>
        <w:rPr>
          <w:rFonts w:hint="default" w:ascii="Times New Roman" w:hAnsi="Times New Roman" w:cs="Times New Roman"/>
          <w:b w:val="0"/>
          <w:bCs w:val="0"/>
          <w:sz w:val="24"/>
          <w:szCs w:val="24"/>
        </w:rPr>
        <w:t xml:space="preserve">oth legal and ethical concerns foster confidence in the operation and increase the treasury’s liability.  </w:t>
      </w:r>
    </w:p>
    <w:p w14:paraId="2C5816C7">
      <w:pPr>
        <w:spacing w:line="240" w:lineRule="auto"/>
        <w:jc w:val="both"/>
        <w:rPr>
          <w:rFonts w:hint="default" w:ascii="Times New Roman" w:hAnsi="Times New Roman" w:cs="Times New Roman"/>
          <w:b w:val="0"/>
          <w:bCs w:val="0"/>
          <w:sz w:val="24"/>
          <w:szCs w:val="24"/>
        </w:rPr>
      </w:pPr>
    </w:p>
    <w:p w14:paraId="5E0D7826">
      <w:pPr>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However, i</w:t>
      </w:r>
      <w:r>
        <w:rPr>
          <w:rFonts w:hint="default" w:ascii="Times New Roman" w:hAnsi="Times New Roman" w:cs="Times New Roman"/>
          <w:b w:val="0"/>
          <w:bCs w:val="0"/>
          <w:sz w:val="24"/>
          <w:szCs w:val="24"/>
        </w:rPr>
        <w:t xml:space="preserve">t saddens me that some people with power make terrible decisions knowingly because their choices affect others. </w:t>
      </w:r>
      <w:r>
        <w:rPr>
          <w:rFonts w:hint="default" w:ascii="Times New Roman" w:hAnsi="Times New Roman" w:cs="Times New Roman"/>
          <w:b w:val="0"/>
          <w:bCs w:val="0"/>
          <w:sz w:val="24"/>
          <w:szCs w:val="24"/>
          <w:lang w:val="en-US"/>
        </w:rPr>
        <w:t>In addition, e</w:t>
      </w:r>
      <w:r>
        <w:rPr>
          <w:rFonts w:hint="default" w:ascii="Times New Roman" w:hAnsi="Times New Roman" w:cs="Times New Roman"/>
          <w:b w:val="0"/>
          <w:bCs w:val="0"/>
          <w:sz w:val="24"/>
          <w:szCs w:val="24"/>
        </w:rPr>
        <w:t xml:space="preserve">thics of conviction is principle-based and the ethic of responsibility is content-based. </w:t>
      </w:r>
      <w:r>
        <w:rPr>
          <w:rFonts w:hint="default" w:ascii="Times New Roman" w:hAnsi="Times New Roman" w:cs="Times New Roman"/>
          <w:b w:val="0"/>
          <w:bCs w:val="0"/>
          <w:sz w:val="24"/>
          <w:szCs w:val="24"/>
          <w:lang w:val="en-US"/>
        </w:rPr>
        <w:t>To beside with the, e</w:t>
      </w:r>
      <w:r>
        <w:rPr>
          <w:rFonts w:hint="default" w:ascii="Times New Roman" w:hAnsi="Times New Roman" w:cs="Times New Roman"/>
          <w:b w:val="0"/>
          <w:bCs w:val="0"/>
          <w:sz w:val="24"/>
          <w:szCs w:val="24"/>
        </w:rPr>
        <w:t xml:space="preserve">thics of care deals with relation and caring for others. </w:t>
      </w:r>
      <w:r>
        <w:rPr>
          <w:rFonts w:hint="default" w:ascii="Times New Roman" w:hAnsi="Times New Roman" w:cs="Times New Roman"/>
          <w:b w:val="0"/>
          <w:bCs w:val="0"/>
          <w:sz w:val="24"/>
          <w:szCs w:val="24"/>
          <w:lang w:val="en-US"/>
        </w:rPr>
        <w:t>Focus on, the</w:t>
      </w:r>
      <w:r>
        <w:rPr>
          <w:rFonts w:hint="default" w:ascii="Times New Roman" w:hAnsi="Times New Roman" w:cs="Times New Roman"/>
          <w:b w:val="0"/>
          <w:bCs w:val="0"/>
          <w:sz w:val="24"/>
          <w:szCs w:val="24"/>
        </w:rPr>
        <w:t xml:space="preserve"> ideal is to have fluidity and integration between emotionally charged ethical and cooler headed ethical approaches to these questions.</w:t>
      </w:r>
      <w:r>
        <w:rPr>
          <w:rFonts w:hint="default" w:ascii="Times New Roman" w:hAnsi="Times New Roman" w:cs="Times New Roman"/>
          <w:b w:val="0"/>
          <w:bCs w:val="0"/>
          <w:sz w:val="24"/>
          <w:szCs w:val="24"/>
          <w:lang w:val="en-US"/>
        </w:rPr>
        <w:t xml:space="preserve"> Hence,</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e</w:t>
      </w:r>
      <w:r>
        <w:rPr>
          <w:rFonts w:hint="default" w:ascii="Times New Roman" w:hAnsi="Times New Roman" w:cs="Times New Roman"/>
          <w:b w:val="0"/>
          <w:bCs w:val="0"/>
          <w:sz w:val="24"/>
          <w:szCs w:val="24"/>
        </w:rPr>
        <w:t xml:space="preserve">mpathy as a virtue assumes a question of What kind of person am I? It provokes me to be kind, tolerate people and have some goal.  </w:t>
      </w:r>
    </w:p>
    <w:p w14:paraId="4BC2C91D">
      <w:pPr>
        <w:spacing w:line="240" w:lineRule="auto"/>
        <w:jc w:val="both"/>
        <w:rPr>
          <w:rFonts w:hint="default" w:ascii="Times New Roman" w:hAnsi="Times New Roman" w:cs="Times New Roman"/>
          <w:b w:val="0"/>
          <w:bCs w:val="0"/>
          <w:sz w:val="24"/>
          <w:szCs w:val="24"/>
          <w:lang w:val="en-US"/>
        </w:rPr>
      </w:pPr>
    </w:p>
    <w:p w14:paraId="3A82F740">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p>
    <w:p w14:paraId="323DB550">
      <w:pPr>
        <w:pStyle w:val="4"/>
        <w:keepNext w:val="0"/>
        <w:keepLines w:val="0"/>
        <w:widowControl/>
        <w:suppressLineNumbers w:val="0"/>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Journal Writing No: 9</w:t>
      </w:r>
    </w:p>
    <w:p w14:paraId="1E573C02">
      <w:pPr>
        <w:pStyle w:val="4"/>
        <w:keepNext w:val="0"/>
        <w:keepLines w:val="0"/>
        <w:widowControl/>
        <w:suppressLineNumbers w:val="0"/>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Understanding Fieldwork and Knowing the “Other”</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US"/>
        </w:rPr>
        <w:t>Moral Considerations for Information Systems Research</w:t>
      </w:r>
    </w:p>
    <w:p w14:paraId="409D68EE">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Fieldwork assist with the learning of people and cultures that are not familiar to the researcher. But the existing reality is always viewed through a prism of one’s own culture if the prejudices of ethnocentrism influence people. Moreover, in order not to fall in this trap, cultural relativism simply encourages people to embrace cultures with undue reverence to their differential norms and perceptions. If we carefully remember when collecting data during field research we often used to pay special attention to prejudices. Such considerations create personal bonds and enable people to listen to the ‘Other’ without having to hear only what they themselves want to hear. Fieldwork is more than mere observing, it is actually experiencing things through, what I would like to call osmosis and consciousness.  </w:t>
      </w:r>
    </w:p>
    <w:p w14:paraId="45D7070A">
      <w:pPr>
        <w:pStyle w:val="4"/>
        <w:keepNext w:val="0"/>
        <w:keepLines w:val="0"/>
        <w:widowControl/>
        <w:suppressLineNumbers w:val="0"/>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Journal Writing No: 10  </w:t>
      </w:r>
    </w:p>
    <w:p w14:paraId="7517DB0C">
      <w:pPr>
        <w:pStyle w:val="4"/>
        <w:keepNext w:val="0"/>
        <w:keepLines w:val="0"/>
        <w:widowControl/>
        <w:suppressLineNumbers w:val="0"/>
        <w:spacing w:line="240" w:lineRule="auto"/>
        <w:jc w:val="center"/>
        <w:rPr>
          <w:rStyle w:val="5"/>
          <w:rFonts w:hint="default" w:ascii="Times New Roman" w:hAnsi="Times New Roman" w:cs="Times New Roman"/>
          <w:sz w:val="24"/>
          <w:szCs w:val="24"/>
          <w:lang w:val="en-US"/>
        </w:rPr>
      </w:pPr>
      <w:r>
        <w:rPr>
          <w:rStyle w:val="5"/>
          <w:rFonts w:hint="default" w:ascii="Times New Roman" w:hAnsi="Times New Roman" w:cs="Times New Roman"/>
          <w:sz w:val="24"/>
          <w:szCs w:val="24"/>
        </w:rPr>
        <w:t xml:space="preserve">Gaining Leadership Skills through the </w:t>
      </w:r>
      <w:r>
        <w:rPr>
          <w:rStyle w:val="5"/>
          <w:rFonts w:hint="default" w:ascii="Times New Roman" w:hAnsi="Times New Roman" w:cs="Times New Roman"/>
          <w:sz w:val="24"/>
          <w:szCs w:val="24"/>
          <w:lang w:val="en-US"/>
        </w:rPr>
        <w:t>project work</w:t>
      </w:r>
    </w:p>
    <w:p w14:paraId="68CD3B0E">
      <w:pPr>
        <w:pStyle w:val="4"/>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The project work</w:t>
      </w:r>
      <w:r>
        <w:rPr>
          <w:rFonts w:hint="default" w:ascii="Times New Roman" w:hAnsi="Times New Roman" w:cs="Times New Roman"/>
          <w:sz w:val="24"/>
          <w:szCs w:val="24"/>
        </w:rPr>
        <w:t xml:space="preserve"> offer</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 a valuable opportunity to develop essential leadership skills. Through interactive training, we learned how to take initiative, communicate effectively, and guide discussions in a way that engages and inspires </w:t>
      </w:r>
      <w:r>
        <w:rPr>
          <w:rFonts w:hint="default" w:ascii="Times New Roman" w:hAnsi="Times New Roman" w:cs="Times New Roman"/>
          <w:sz w:val="24"/>
          <w:szCs w:val="24"/>
          <w:lang w:val="en-US"/>
        </w:rPr>
        <w:t>youths/</w:t>
      </w:r>
      <w:r>
        <w:rPr>
          <w:rFonts w:hint="default" w:ascii="Times New Roman" w:hAnsi="Times New Roman" w:cs="Times New Roman"/>
          <w:sz w:val="24"/>
          <w:szCs w:val="24"/>
        </w:rPr>
        <w:t>students.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session emphasized the importance of responsibility, empathy, and adaptability when addressing diverse audiences. By participating in role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playing and collaborative exercises, we also enhanced our teamwork and decision-making abilities. This experience not only prepared us for teaching but also helped us grow as leaders capable of making a positive impact in any community setting.</w:t>
      </w:r>
    </w:p>
    <w:p w14:paraId="0633FB65">
      <w:pPr>
        <w:spacing w:line="480" w:lineRule="auto"/>
        <w:jc w:val="both"/>
        <w:rPr>
          <w:rFonts w:hint="default" w:ascii="Times New Roman" w:hAnsi="Times New Roman" w:cs="Times New Roman"/>
          <w:b w:val="0"/>
          <w:bCs w:val="0"/>
          <w:sz w:val="24"/>
          <w:szCs w:val="24"/>
          <w:lang w:val="en-US"/>
        </w:rPr>
      </w:pPr>
    </w:p>
    <w:p w14:paraId="638AFC00">
      <w:pPr>
        <w:spacing w:line="480" w:lineRule="auto"/>
        <w:jc w:val="both"/>
        <w:rPr>
          <w:rFonts w:hint="default" w:ascii="Times New Roman" w:hAnsi="Times New Roman" w:cs="Times New Roman"/>
          <w:b w:val="0"/>
          <w:bCs w:val="0"/>
          <w:sz w:val="24"/>
          <w:szCs w:val="24"/>
          <w:lang w:val="en-US"/>
        </w:rPr>
      </w:pPr>
    </w:p>
    <w:p w14:paraId="0EBA6FFA">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Journal Writing No: 11</w:t>
      </w:r>
    </w:p>
    <w:p w14:paraId="6D6E8E0A">
      <w:pPr>
        <w:pStyle w:val="4"/>
        <w:keepNext w:val="0"/>
        <w:keepLines w:val="0"/>
        <w:widowControl/>
        <w:suppressLineNumbers w:val="0"/>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Community Participation: Some Issues and Real-Life Projects Implementation</w:t>
      </w:r>
    </w:p>
    <w:p w14:paraId="29B7A989">
      <w:pPr>
        <w:pStyle w:val="4"/>
        <w:keepNext w:val="0"/>
        <w:keepLines w:val="0"/>
        <w:widowControl/>
        <w:suppressLineNumbers w:val="0"/>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Community Participation abbreviated as CP is crucial to identify and address local issues appropriately. It concentrates on mobilizing people, cumulatively adopting a problem-solving approach to issues affecting their community. Such an approach minimizes the roles and responsibilities of the organization while ensuring that the problems affect many stakeholders as they seek solutions</w:t>
      </w:r>
      <w:r>
        <w:rPr>
          <w:rFonts w:hint="default" w:ascii="Times New Roman" w:hAnsi="Times New Roman" w:cs="Times New Roman"/>
          <w:b w:val="0"/>
          <w:bCs w:val="0"/>
          <w:sz w:val="24"/>
          <w:szCs w:val="24"/>
          <w:lang w:val="en-US"/>
        </w:rPr>
        <w:t>. Moreover, p</w:t>
      </w:r>
      <w:r>
        <w:rPr>
          <w:rFonts w:hint="default" w:ascii="Times New Roman" w:hAnsi="Times New Roman" w:cs="Times New Roman"/>
          <w:b w:val="0"/>
          <w:bCs w:val="0"/>
          <w:sz w:val="24"/>
          <w:szCs w:val="24"/>
        </w:rPr>
        <w:t xml:space="preserve">rojects carried out under CP in real-life may therefore, enhance features of inclusion and solution-oriented approaches. For example, projects may involve areas such as water, sanitation and hygiene, education or health. They are also engaged in other social causes such us addressing gender issues, or poverty </w:t>
      </w:r>
      <w:r>
        <w:rPr>
          <w:rFonts w:hint="default" w:ascii="Times New Roman" w:hAnsi="Times New Roman" w:cs="Times New Roman"/>
          <w:b w:val="0"/>
          <w:bCs w:val="0"/>
          <w:sz w:val="24"/>
          <w:szCs w:val="24"/>
          <w:lang w:val="en-US"/>
        </w:rPr>
        <w:t>disablement</w:t>
      </w:r>
      <w:r>
        <w:rPr>
          <w:rFonts w:hint="default" w:ascii="Times New Roman" w:hAnsi="Times New Roman" w:cs="Times New Roman"/>
          <w:b w:val="0"/>
          <w:bCs w:val="0"/>
          <w:sz w:val="24"/>
          <w:szCs w:val="24"/>
        </w:rPr>
        <w:t xml:space="preserve"> of the deprived and practicing sustainable development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As CP goes further into community issues to come up with solutions, the process empowers the community, makes ownership a long-term process, and helps build togetherness.</w:t>
      </w:r>
    </w:p>
    <w:p w14:paraId="7815389A">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US"/>
        </w:rPr>
        <w:t>Journal Writing No:12</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rPr>
        <w:t>Personal Analysis of the ToT session in BU201</w:t>
      </w:r>
    </w:p>
    <w:p w14:paraId="30DAA068">
      <w:pPr>
        <w:pStyle w:val="4"/>
        <w:keepNext w:val="0"/>
        <w:keepLines w:val="0"/>
        <w:widowControl/>
        <w:suppressLineNumbers w:val="0"/>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The BU201 ToT session was indeed a great learning and empowering session. High school faculty enlighten us on biodiversity issues that we</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in turn teach high school students about the same. Discussions held involved issues of sexual harassment, exploration of the differences between good touch and bad touch, safety.</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From the stories we have had the chance to discuss and watching real student teaching practices, we understood how to communicate, how to address children’s attentiveness, and how to be sensitive when looking for a good way to talk on certain topics. This session not only helped in increasing our awareness but also in boosting up our competency to spread knowledge and arouse utility consciousness among the population.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66237"/>
    <w:rsid w:val="01CA6EDA"/>
    <w:rsid w:val="0B603C52"/>
    <w:rsid w:val="27875DCB"/>
    <w:rsid w:val="2ED17A69"/>
    <w:rsid w:val="2F191C93"/>
    <w:rsid w:val="32186CC0"/>
    <w:rsid w:val="38BE7A68"/>
    <w:rsid w:val="39166237"/>
    <w:rsid w:val="3AFE5338"/>
    <w:rsid w:val="3C762A39"/>
    <w:rsid w:val="3D1F64DB"/>
    <w:rsid w:val="3F9B7B66"/>
    <w:rsid w:val="4E3A4C51"/>
    <w:rsid w:val="5A031CE8"/>
    <w:rsid w:val="5E383BE3"/>
    <w:rsid w:val="60607191"/>
    <w:rsid w:val="608F0AA4"/>
    <w:rsid w:val="64580CB0"/>
    <w:rsid w:val="64946398"/>
    <w:rsid w:val="69837CFD"/>
    <w:rsid w:val="708356F3"/>
    <w:rsid w:val="72422BE6"/>
    <w:rsid w:val="7524422F"/>
    <w:rsid w:val="7F8F2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2024-10-29T13:51:00Z</dcterms:created>
  <dc:creator>YASEEN AHMED</dc:creator>
  <cp:lastModifiedBy>YASEEN AHMED</cp:lastModifiedBy>
  <dcterms:modified xsi:type="dcterms:W3CDTF">2024-12-15T12:46:20Z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D31FA8B6CE9D4BE5AA5A9447ED3E4B81_11</vt:lpwstr>
  </property>
</Properties>
</file>