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306" w:rsidRPr="00D11306" w:rsidRDefault="00D11306" w:rsidP="00D11306">
      <w:pPr>
        <w:rPr>
          <w:rFonts w:ascii="Times New Roman" w:hAnsi="Times New Roman" w:cs="Times New Roman"/>
          <w:b/>
          <w:sz w:val="40"/>
        </w:rPr>
      </w:pPr>
      <w:r w:rsidRPr="00D11306">
        <w:rPr>
          <w:rFonts w:ascii="Times New Roman" w:hAnsi="Times New Roman" w:cs="Times New Roman"/>
          <w:b/>
          <w:sz w:val="40"/>
        </w:rPr>
        <w:t>Skill Gap Analysis Tool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Objective</w:t>
      </w:r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The objective of this project is to analyze intern skill sets and identify gaps compared to current industry job requirements using</w:t>
      </w:r>
      <w:r>
        <w:rPr>
          <w:rFonts w:ascii="Times New Roman" w:hAnsi="Times New Roman" w:cs="Times New Roman"/>
          <w:sz w:val="28"/>
        </w:rPr>
        <w:t xml:space="preserve"> NLP and clustering techniques.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Problem Statement</w:t>
      </w:r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Interns often lack certain industry-required skills. Identifying these gaps early helps organizations recommend targeted training programs and improve intern re</w:t>
      </w:r>
      <w:r>
        <w:rPr>
          <w:rFonts w:ascii="Times New Roman" w:hAnsi="Times New Roman" w:cs="Times New Roman"/>
          <w:sz w:val="28"/>
        </w:rPr>
        <w:t>adiness for professional roles.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Dataset</w:t>
      </w:r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Two datasets were used: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>1. Intern Skills Dataset</w:t>
      </w:r>
    </w:p>
    <w:p w:rsidR="00D11306" w:rsidRPr="00D11306" w:rsidRDefault="00D11306" w:rsidP="00D113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11306">
        <w:rPr>
          <w:rFonts w:ascii="Times New Roman" w:hAnsi="Times New Roman" w:cs="Times New Roman"/>
          <w:sz w:val="28"/>
        </w:rPr>
        <w:t>intern_id</w:t>
      </w:r>
      <w:proofErr w:type="spellEnd"/>
    </w:p>
    <w:p w:rsidR="00D11306" w:rsidRPr="00D11306" w:rsidRDefault="00D11306" w:rsidP="00D113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11306">
        <w:rPr>
          <w:rFonts w:ascii="Times New Roman" w:hAnsi="Times New Roman" w:cs="Times New Roman"/>
          <w:sz w:val="28"/>
        </w:rPr>
        <w:t>intern_role</w:t>
      </w:r>
      <w:proofErr w:type="spellEnd"/>
    </w:p>
    <w:p w:rsidR="00D11306" w:rsidRPr="00D11306" w:rsidRDefault="00D11306" w:rsidP="00D113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skills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>2. Industry Job Requirements Dataset</w:t>
      </w:r>
    </w:p>
    <w:p w:rsidR="00D11306" w:rsidRPr="00D11306" w:rsidRDefault="00D11306" w:rsidP="00D113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D11306">
        <w:rPr>
          <w:rFonts w:ascii="Times New Roman" w:hAnsi="Times New Roman" w:cs="Times New Roman"/>
          <w:sz w:val="28"/>
        </w:rPr>
        <w:t>job_role</w:t>
      </w:r>
      <w:proofErr w:type="spellEnd"/>
    </w:p>
    <w:p w:rsidR="00D11306" w:rsidRPr="00D11306" w:rsidRDefault="00D11306" w:rsidP="00D113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D11306">
        <w:rPr>
          <w:rFonts w:ascii="Times New Roman" w:hAnsi="Times New Roman" w:cs="Times New Roman"/>
          <w:sz w:val="28"/>
        </w:rPr>
        <w:t>required_skills</w:t>
      </w:r>
      <w:proofErr w:type="spellEnd"/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These datasets were created to simulate real-world intern</w:t>
      </w:r>
      <w:r>
        <w:rPr>
          <w:rFonts w:ascii="Times New Roman" w:hAnsi="Times New Roman" w:cs="Times New Roman"/>
          <w:sz w:val="28"/>
        </w:rPr>
        <w:t xml:space="preserve"> profiles and industry demands.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Methodology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>1. Text Processing (NLP)</w:t>
      </w:r>
    </w:p>
    <w:p w:rsidR="00D11306" w:rsidRPr="00D11306" w:rsidRDefault="00D11306" w:rsidP="00D11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Intern skills and industry-required skills were converted into text format.</w:t>
      </w:r>
    </w:p>
    <w:p w:rsidR="00D11306" w:rsidRPr="00D11306" w:rsidRDefault="00D11306" w:rsidP="00D11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TF-IDF Vectorization was applied to transform text into numerical features.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>2. Clustering</w:t>
      </w:r>
    </w:p>
    <w:p w:rsidR="00D11306" w:rsidRPr="00D11306" w:rsidRDefault="00D11306" w:rsidP="00D113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K-Means clustering grouped interns and job roles based on skill similarity.</w:t>
      </w:r>
    </w:p>
    <w:p w:rsidR="00D11306" w:rsidRPr="00D11306" w:rsidRDefault="00D11306" w:rsidP="00D113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PCA was used to reduce dimensions for visualization.</w:t>
      </w:r>
    </w:p>
    <w:p w:rsidR="00D11306" w:rsidRPr="00D11306" w:rsidRDefault="00D11306" w:rsidP="00D11306">
      <w:pPr>
        <w:rPr>
          <w:rFonts w:ascii="Times New Roman" w:hAnsi="Times New Roman" w:cs="Times New Roman"/>
        </w:rPr>
      </w:pP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lastRenderedPageBreak/>
        <w:t>3. Skill Gap Analysis</w:t>
      </w:r>
    </w:p>
    <w:p w:rsidR="00D11306" w:rsidRPr="00D11306" w:rsidRDefault="00D11306" w:rsidP="00D11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Intern skills were compared with industry-required skills within the same cluster.</w:t>
      </w:r>
    </w:p>
    <w:p w:rsidR="00D11306" w:rsidRPr="00D11306" w:rsidRDefault="00D11306" w:rsidP="00D11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Missing skills were identified as skill gaps.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>4. Training Recommendations</w:t>
      </w:r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For each intern, missing skills were mapped to suggested training areas.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Visualizations</w:t>
      </w:r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The following figures were generated and saved:</w:t>
      </w:r>
    </w:p>
    <w:p w:rsidR="00D11306" w:rsidRPr="00D11306" w:rsidRDefault="00D11306" w:rsidP="00D11306">
      <w:pPr>
        <w:rPr>
          <w:rFonts w:ascii="Times New Roman" w:hAnsi="Times New Roman" w:cs="Times New Roman"/>
        </w:rPr>
      </w:pP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 xml:space="preserve">1. </w:t>
      </w:r>
      <w:proofErr w:type="gramStart"/>
      <w:r w:rsidRPr="00D11306">
        <w:rPr>
          <w:rFonts w:ascii="Times New Roman" w:hAnsi="Times New Roman" w:cs="Times New Roman"/>
          <w:b/>
          <w:sz w:val="28"/>
        </w:rPr>
        <w:t>skill_clusters_pca.png</w:t>
      </w:r>
      <w:proofErr w:type="gramEnd"/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Shows clustering of intern skills vs industry requirements.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28"/>
        </w:rPr>
      </w:pPr>
      <w:r w:rsidRPr="00D11306">
        <w:rPr>
          <w:rFonts w:ascii="Times New Roman" w:hAnsi="Times New Roman" w:cs="Times New Roman"/>
          <w:b/>
          <w:sz w:val="28"/>
        </w:rPr>
        <w:t xml:space="preserve">2. </w:t>
      </w:r>
      <w:proofErr w:type="gramStart"/>
      <w:r w:rsidRPr="00D11306">
        <w:rPr>
          <w:rFonts w:ascii="Times New Roman" w:hAnsi="Times New Roman" w:cs="Times New Roman"/>
          <w:b/>
          <w:sz w:val="28"/>
        </w:rPr>
        <w:t>skill_gap_count_per_intern.png</w:t>
      </w:r>
      <w:proofErr w:type="gramEnd"/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Displays the number of skill gaps per intern.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Results</w:t>
      </w:r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Interns were successfully clustered based on skill similarity.</w:t>
      </w:r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Skill gaps were identified by comparing intern skills with industry expectations.</w:t>
      </w:r>
    </w:p>
    <w:p w:rsidR="00D11306" w:rsidRPr="00D11306" w:rsidRDefault="00D11306" w:rsidP="00D113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Training recommendations were generated for each intern.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Key Outcome</w:t>
      </w:r>
    </w:p>
    <w:p w:rsidR="00D11306" w:rsidRPr="00D11306" w:rsidRDefault="00D11306" w:rsidP="00D11306">
      <w:p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&gt; An NLP-based skill gap analysis system was developed to identify deficiencies in intern skills and recommend targeted training</w:t>
      </w:r>
      <w:r>
        <w:rPr>
          <w:rFonts w:ascii="Times New Roman" w:hAnsi="Times New Roman" w:cs="Times New Roman"/>
          <w:sz w:val="28"/>
        </w:rPr>
        <w:t xml:space="preserve"> aligned with industry demands.</w:t>
      </w:r>
    </w:p>
    <w:p w:rsid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Technol</w:t>
      </w:r>
      <w:r>
        <w:rPr>
          <w:rFonts w:ascii="Times New Roman" w:hAnsi="Times New Roman" w:cs="Times New Roman"/>
          <w:b/>
          <w:sz w:val="32"/>
        </w:rPr>
        <w:t>ogies Used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</w:rPr>
        <w:t>Python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11306">
        <w:rPr>
          <w:rFonts w:ascii="Times New Roman" w:hAnsi="Times New Roman" w:cs="Times New Roman"/>
        </w:rPr>
        <w:t>Jupyter</w:t>
      </w:r>
      <w:proofErr w:type="spellEnd"/>
      <w:r w:rsidRPr="00D11306">
        <w:rPr>
          <w:rFonts w:ascii="Times New Roman" w:hAnsi="Times New Roman" w:cs="Times New Roman"/>
        </w:rPr>
        <w:t xml:space="preserve"> Notebook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 xml:space="preserve">pandas, </w:t>
      </w:r>
      <w:proofErr w:type="spellStart"/>
      <w:r w:rsidRPr="00D11306">
        <w:rPr>
          <w:rFonts w:ascii="Times New Roman" w:hAnsi="Times New Roman" w:cs="Times New Roman"/>
        </w:rPr>
        <w:t>numpy</w:t>
      </w:r>
      <w:proofErr w:type="spellEnd"/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11306">
        <w:rPr>
          <w:rFonts w:ascii="Times New Roman" w:hAnsi="Times New Roman" w:cs="Times New Roman"/>
        </w:rPr>
        <w:t>scikit</w:t>
      </w:r>
      <w:proofErr w:type="spellEnd"/>
      <w:r w:rsidRPr="00D11306">
        <w:rPr>
          <w:rFonts w:ascii="Times New Roman" w:hAnsi="Times New Roman" w:cs="Times New Roman"/>
        </w:rPr>
        <w:t>-learn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 xml:space="preserve">TF-IDF </w:t>
      </w:r>
      <w:proofErr w:type="spellStart"/>
      <w:r w:rsidRPr="00D11306">
        <w:rPr>
          <w:rFonts w:ascii="Times New Roman" w:hAnsi="Times New Roman" w:cs="Times New Roman"/>
        </w:rPr>
        <w:t>Vectorizer</w:t>
      </w:r>
      <w:proofErr w:type="spellEnd"/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K-Means Clustering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11306">
        <w:rPr>
          <w:rFonts w:ascii="Times New Roman" w:hAnsi="Times New Roman" w:cs="Times New Roman"/>
        </w:rPr>
        <w:t>PCA</w:t>
      </w:r>
    </w:p>
    <w:p w:rsidR="00D11306" w:rsidRPr="00D11306" w:rsidRDefault="00D11306" w:rsidP="00D113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11306">
        <w:rPr>
          <w:rFonts w:ascii="Times New Roman" w:hAnsi="Times New Roman" w:cs="Times New Roman"/>
        </w:rPr>
        <w:t>matplotlib</w:t>
      </w:r>
      <w:proofErr w:type="spellEnd"/>
    </w:p>
    <w:p w:rsidR="00D11306" w:rsidRPr="00D11306" w:rsidRDefault="00D11306" w:rsidP="00D11306">
      <w:pPr>
        <w:rPr>
          <w:rFonts w:ascii="Times New Roman" w:hAnsi="Times New Roman" w:cs="Times New Roman"/>
        </w:rPr>
      </w:pPr>
    </w:p>
    <w:p w:rsid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lastRenderedPageBreak/>
        <w:t>Project Structure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40"/>
        </w:rPr>
      </w:pPr>
      <w:proofErr w:type="gramStart"/>
      <w:r w:rsidRPr="00D11306">
        <w:rPr>
          <w:sz w:val="28"/>
        </w:rPr>
        <w:t>skill-gap-analysis/</w:t>
      </w:r>
      <w:r w:rsidRPr="00D11306">
        <w:rPr>
          <w:sz w:val="28"/>
        </w:rPr>
        <w:br/>
      </w:r>
      <w:proofErr w:type="gramEnd"/>
      <w:r w:rsidRPr="00D11306">
        <w:rPr>
          <w:sz w:val="28"/>
        </w:rPr>
        <w:t>│── README.md</w:t>
      </w:r>
      <w:r w:rsidRPr="00D11306">
        <w:rPr>
          <w:sz w:val="28"/>
        </w:rPr>
        <w:br/>
        <w:t>│── skill_gap_analysis.ipynb</w:t>
      </w:r>
      <w:r w:rsidRPr="00D11306">
        <w:rPr>
          <w:sz w:val="28"/>
        </w:rPr>
        <w:br/>
        <w:t>│── skill_gap_analysis.csv</w:t>
      </w:r>
      <w:r w:rsidRPr="00D11306">
        <w:rPr>
          <w:sz w:val="28"/>
        </w:rPr>
        <w:br/>
        <w:t>│── skill_gap_analysis.xlsx</w:t>
      </w:r>
      <w:r w:rsidRPr="00D11306">
        <w:rPr>
          <w:sz w:val="28"/>
        </w:rPr>
        <w:br/>
        <w:t>│── skill_clusters_pca.png</w:t>
      </w:r>
      <w:r w:rsidRPr="00D11306">
        <w:rPr>
          <w:sz w:val="28"/>
        </w:rPr>
        <w:br/>
        <w:t>│── skill_gap_count_per_intern.png</w:t>
      </w:r>
    </w:p>
    <w:p w:rsidR="00D11306" w:rsidRPr="00D11306" w:rsidRDefault="00D11306" w:rsidP="00D11306">
      <w:pPr>
        <w:rPr>
          <w:rFonts w:ascii="Times New Roman" w:hAnsi="Times New Roman" w:cs="Times New Roman"/>
          <w:b/>
          <w:sz w:val="32"/>
        </w:rPr>
      </w:pPr>
      <w:r w:rsidRPr="00D11306">
        <w:rPr>
          <w:rFonts w:ascii="Times New Roman" w:hAnsi="Times New Roman" w:cs="Times New Roman"/>
          <w:b/>
          <w:sz w:val="32"/>
        </w:rPr>
        <w:t>Future Work</w:t>
      </w:r>
    </w:p>
    <w:p w:rsidR="00D11306" w:rsidRPr="00D11306" w:rsidRDefault="00D11306" w:rsidP="00D113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Use real-world intern and job market data</w:t>
      </w:r>
    </w:p>
    <w:p w:rsidR="00D11306" w:rsidRPr="00D11306" w:rsidRDefault="00D11306" w:rsidP="00D113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Integrate skill proficiency levels</w:t>
      </w:r>
    </w:p>
    <w:p w:rsidR="00D11306" w:rsidRPr="00D11306" w:rsidRDefault="00D11306" w:rsidP="00D113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Add course recommendations automatically</w:t>
      </w:r>
    </w:p>
    <w:p w:rsidR="00D11306" w:rsidRPr="00D11306" w:rsidRDefault="00D11306" w:rsidP="00D113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D11306">
        <w:rPr>
          <w:rFonts w:ascii="Times New Roman" w:hAnsi="Times New Roman" w:cs="Times New Roman"/>
          <w:sz w:val="28"/>
        </w:rPr>
        <w:t>Deploy as a web-based HR analytics tool</w:t>
      </w:r>
      <w:bookmarkStart w:id="0" w:name="_GoBack"/>
      <w:bookmarkEnd w:id="0"/>
    </w:p>
    <w:sectPr w:rsidR="00D11306" w:rsidRPr="00D1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967B3"/>
    <w:multiLevelType w:val="hybridMultilevel"/>
    <w:tmpl w:val="E1BA4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414A5"/>
    <w:multiLevelType w:val="hybridMultilevel"/>
    <w:tmpl w:val="D1D2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B190E"/>
    <w:multiLevelType w:val="hybridMultilevel"/>
    <w:tmpl w:val="C25CD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47188"/>
    <w:multiLevelType w:val="hybridMultilevel"/>
    <w:tmpl w:val="7B36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C78D5"/>
    <w:multiLevelType w:val="hybridMultilevel"/>
    <w:tmpl w:val="9648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90746"/>
    <w:multiLevelType w:val="hybridMultilevel"/>
    <w:tmpl w:val="803CE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53765"/>
    <w:multiLevelType w:val="hybridMultilevel"/>
    <w:tmpl w:val="C248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64B99"/>
    <w:multiLevelType w:val="hybridMultilevel"/>
    <w:tmpl w:val="082E3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94E"/>
    <w:rsid w:val="001924BB"/>
    <w:rsid w:val="002E6E27"/>
    <w:rsid w:val="0034759D"/>
    <w:rsid w:val="00697748"/>
    <w:rsid w:val="0070494E"/>
    <w:rsid w:val="007A5377"/>
    <w:rsid w:val="007F6D59"/>
    <w:rsid w:val="00871E0C"/>
    <w:rsid w:val="008F47BC"/>
    <w:rsid w:val="00B00FE3"/>
    <w:rsid w:val="00B55C6A"/>
    <w:rsid w:val="00D1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46DC"/>
  <w15:chartTrackingRefBased/>
  <w15:docId w15:val="{30710432-3B8A-4CEF-98D0-6FF7598F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2026-01-26T14:27:00Z</dcterms:created>
  <dcterms:modified xsi:type="dcterms:W3CDTF">2026-01-26T14:36:00Z</dcterms:modified>
</cp:coreProperties>
</file>