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83338" w14:textId="77777777" w:rsidR="00DA4284" w:rsidRPr="002C1460" w:rsidRDefault="00000000">
      <w:pPr>
        <w:pStyle w:val="Heading1"/>
        <w:jc w:val="center"/>
        <w:rPr>
          <w:color w:val="000000" w:themeColor="text1"/>
        </w:rPr>
      </w:pPr>
      <w:r w:rsidRPr="002C1460">
        <w:rPr>
          <w:color w:val="000000" w:themeColor="text1"/>
        </w:rPr>
        <w:t>Vehicle Repair Data Analysis – Task 2 Report</w:t>
      </w:r>
    </w:p>
    <w:p w14:paraId="6F11A8A2" w14:textId="77777777" w:rsidR="00DA4284" w:rsidRDefault="00000000">
      <w:r>
        <w:br/>
      </w:r>
    </w:p>
    <w:p w14:paraId="137F3F06" w14:textId="77777777" w:rsidR="00DA4284" w:rsidRPr="002C1460" w:rsidRDefault="00000000">
      <w:pPr>
        <w:pStyle w:val="Heading2"/>
        <w:rPr>
          <w:color w:val="000000" w:themeColor="text1"/>
        </w:rPr>
      </w:pPr>
      <w:r w:rsidRPr="002C1460">
        <w:rPr>
          <w:color w:val="000000" w:themeColor="text1"/>
        </w:rPr>
        <w:t>1. Column-Wise Analysis</w:t>
      </w:r>
    </w:p>
    <w:p w14:paraId="13A17983" w14:textId="54E854B4" w:rsidR="00DA4284" w:rsidRPr="002C1460" w:rsidRDefault="00000000">
      <w:pPr>
        <w:rPr>
          <w:color w:val="000000" w:themeColor="text1"/>
        </w:rPr>
      </w:pPr>
      <w:r>
        <w:t xml:space="preserve">The dataset contains multiple columns related to vehicle repairs, including complaint details, vehicle information, dealer information, and cost breakdowns. </w:t>
      </w:r>
      <w:r w:rsidR="0059720C">
        <w:t>I</w:t>
      </w:r>
      <w:r>
        <w:t xml:space="preserve"> analyzed each column for data type, uniqueness, and missing values to assess their usefulness. Key columns include VIN, REPAIR_DATE, CUSTOMER_VERBATIM, CAUSAL_PART_NM, TOTALCOST, and STATE. These help identify patterns and provide value to stakeholders.</w:t>
      </w:r>
      <w:r>
        <w:br/>
      </w:r>
    </w:p>
    <w:p w14:paraId="34BF5023" w14:textId="77777777" w:rsidR="00DA4284" w:rsidRPr="002C1460" w:rsidRDefault="00000000">
      <w:pPr>
        <w:pStyle w:val="Heading2"/>
        <w:rPr>
          <w:color w:val="000000" w:themeColor="text1"/>
        </w:rPr>
      </w:pPr>
      <w:r w:rsidRPr="002C1460">
        <w:rPr>
          <w:color w:val="000000" w:themeColor="text1"/>
        </w:rPr>
        <w:t>2. Data Cleaning Summary</w:t>
      </w:r>
    </w:p>
    <w:p w14:paraId="2A721560" w14:textId="4FAA5825" w:rsidR="00DA4284" w:rsidRDefault="00000000">
      <w:r>
        <w:t>Data cleaning involved formatting dates, converting numeric columns, and standardizing text. Specifically:</w:t>
      </w:r>
      <w:r>
        <w:br/>
      </w:r>
      <w:r w:rsidR="002C1460">
        <w:t xml:space="preserve"> </w:t>
      </w:r>
      <w:r>
        <w:t>Converted 'REPAIR_DATE' to proper date format</w:t>
      </w:r>
      <w:r>
        <w:br/>
        <w:t xml:space="preserve"> Filled missing complaints with 'Not provided'</w:t>
      </w:r>
      <w:r>
        <w:br/>
        <w:t xml:space="preserve"> Removed top 1% outliers in 'TOTALCOST' and 'KM'</w:t>
      </w:r>
      <w:r>
        <w:br/>
        <w:t xml:space="preserve"> Uppercased categorical columns like 'STATE' and 'PLANT'</w:t>
      </w:r>
      <w:r>
        <w:br/>
        <w:t xml:space="preserve"> Converted string-based numbers into numeric values</w:t>
      </w:r>
      <w:r>
        <w:br/>
      </w:r>
    </w:p>
    <w:p w14:paraId="75AAC25D" w14:textId="77777777" w:rsidR="00DA4284" w:rsidRPr="002C1460" w:rsidRDefault="00000000">
      <w:pPr>
        <w:pStyle w:val="Heading2"/>
        <w:rPr>
          <w:color w:val="000000" w:themeColor="text1"/>
        </w:rPr>
      </w:pPr>
      <w:r w:rsidRPr="002C1460">
        <w:rPr>
          <w:color w:val="000000" w:themeColor="text1"/>
        </w:rPr>
        <w:t>3. Visualizations</w:t>
      </w:r>
    </w:p>
    <w:p w14:paraId="32EF565B" w14:textId="1C298540" w:rsidR="00DA4284" w:rsidRDefault="00000000">
      <w:r w:rsidRPr="002C1460">
        <w:rPr>
          <w:b/>
          <w:bCs/>
        </w:rPr>
        <w:t>Top 10 Failing Parts</w:t>
      </w:r>
      <w:r>
        <w:t>: Bar chart showing most frequently replaced parts such as steering wheel assemblies.</w:t>
      </w:r>
      <w:r>
        <w:br/>
      </w:r>
      <w:r w:rsidRPr="002C1460">
        <w:rPr>
          <w:b/>
          <w:bCs/>
        </w:rPr>
        <w:t>Repairs Over Time</w:t>
      </w:r>
      <w:r>
        <w:t>: Bar chart of repair frequency by year to detect trends.</w:t>
      </w:r>
      <w:r>
        <w:br/>
      </w:r>
      <w:r w:rsidRPr="002C1460">
        <w:rPr>
          <w:b/>
          <w:bCs/>
        </w:rPr>
        <w:t>Cost vs. Kilometers</w:t>
      </w:r>
      <w:r>
        <w:t>: Scatter plot that shows if higher usage leads to more costly repairs.</w:t>
      </w:r>
      <w:r>
        <w:br/>
      </w:r>
    </w:p>
    <w:p w14:paraId="22D0C28B" w14:textId="77777777" w:rsidR="00DA4284" w:rsidRPr="002C1460" w:rsidRDefault="00000000">
      <w:pPr>
        <w:pStyle w:val="Heading2"/>
        <w:rPr>
          <w:color w:val="000000" w:themeColor="text1"/>
        </w:rPr>
      </w:pPr>
      <w:r w:rsidRPr="002C1460">
        <w:rPr>
          <w:color w:val="000000" w:themeColor="text1"/>
        </w:rPr>
        <w:t>4. Generated Tags from Free Text</w:t>
      </w:r>
    </w:p>
    <w:p w14:paraId="3DC40E09" w14:textId="77215F36" w:rsidR="00DA4284" w:rsidRDefault="00000000">
      <w:r>
        <w:t>We extracted meaningful tags from 'CUSTOMER_VERBATIM' using keyword searches. Tags included:</w:t>
      </w:r>
      <w:r>
        <w:br/>
      </w:r>
      <w:r w:rsidR="002C1460">
        <w:t xml:space="preserve"> </w:t>
      </w:r>
      <w:r>
        <w:t>Steering Issue</w:t>
      </w:r>
      <w:r>
        <w:br/>
        <w:t xml:space="preserve"> Heated Steering</w:t>
      </w:r>
      <w:r>
        <w:br/>
        <w:t xml:space="preserve"> Horn Problem</w:t>
      </w:r>
      <w:r>
        <w:br/>
        <w:t xml:space="preserve"> Driver Assist</w:t>
      </w:r>
      <w:r>
        <w:br/>
        <w:t>These tags summarize the main complaint themes and allow better grouping of customer issues.</w:t>
      </w:r>
      <w:r>
        <w:br/>
      </w:r>
    </w:p>
    <w:p w14:paraId="255B4A4F" w14:textId="77777777" w:rsidR="00DA4284" w:rsidRPr="002C1460" w:rsidRDefault="00000000">
      <w:pPr>
        <w:pStyle w:val="Heading2"/>
        <w:rPr>
          <w:color w:val="000000" w:themeColor="text1"/>
        </w:rPr>
      </w:pPr>
      <w:r w:rsidRPr="002C1460">
        <w:rPr>
          <w:color w:val="000000" w:themeColor="text1"/>
        </w:rPr>
        <w:lastRenderedPageBreak/>
        <w:t>5. Key Takeaways &amp; Recommendations</w:t>
      </w:r>
    </w:p>
    <w:p w14:paraId="3A3E86C6" w14:textId="23FC489C" w:rsidR="00DA4284" w:rsidRDefault="00000000">
      <w:r>
        <w:t xml:space="preserve"> </w:t>
      </w:r>
      <w:r w:rsidRPr="002C1460">
        <w:rPr>
          <w:b/>
          <w:bCs/>
        </w:rPr>
        <w:t>Insight</w:t>
      </w:r>
      <w:r>
        <w:t>: Steering-related issues are the most common cause of repair.</w:t>
      </w:r>
      <w:r>
        <w:br/>
      </w:r>
      <w:r w:rsidRPr="002C1460">
        <w:rPr>
          <w:b/>
          <w:bCs/>
        </w:rPr>
        <w:t xml:space="preserve"> Insight</w:t>
      </w:r>
      <w:r>
        <w:t>: Repairs happen even with low kilometers—indicating early part failure.</w:t>
      </w:r>
      <w:r>
        <w:br/>
      </w:r>
      <w:r w:rsidRPr="002C1460">
        <w:rPr>
          <w:b/>
          <w:bCs/>
        </w:rPr>
        <w:t xml:space="preserve"> Recommendation</w:t>
      </w:r>
      <w:r>
        <w:t>: Investigate quality of steering wheel components across manufacturing plants.</w:t>
      </w:r>
      <w:r>
        <w:br/>
      </w:r>
      <w:r w:rsidRPr="002C1460">
        <w:rPr>
          <w:b/>
          <w:bCs/>
        </w:rPr>
        <w:t xml:space="preserve"> Recommendation</w:t>
      </w:r>
      <w:r>
        <w:t>: Use tag-based clustering to speed up issue resolution at service centers.</w:t>
      </w:r>
      <w:r>
        <w:br/>
      </w:r>
    </w:p>
    <w:p w14:paraId="0BC53E1D" w14:textId="77777777" w:rsidR="00DA4284" w:rsidRPr="002C1460" w:rsidRDefault="00000000">
      <w:pPr>
        <w:pStyle w:val="Heading2"/>
        <w:rPr>
          <w:color w:val="000000" w:themeColor="text1"/>
        </w:rPr>
      </w:pPr>
      <w:r w:rsidRPr="002C1460">
        <w:rPr>
          <w:color w:val="000000" w:themeColor="text1"/>
        </w:rPr>
        <w:t>6. Data Quality Observations</w:t>
      </w:r>
    </w:p>
    <w:p w14:paraId="28EC8C65" w14:textId="6006EF42" w:rsidR="00DA4284" w:rsidRDefault="002C1460">
      <w:r>
        <w:t xml:space="preserve"> Missing values were found in date and complaint columns.</w:t>
      </w:r>
      <w:r>
        <w:br/>
        <w:t xml:space="preserve"> Outliers in cost and kilometers were removed to ensure fair analysis.</w:t>
      </w:r>
      <w:r>
        <w:br/>
        <w:t xml:space="preserve"> Inconsistent casing (e.g., 'mx', 'MX') in some columns was resolved.</w:t>
      </w:r>
      <w:r>
        <w:br/>
      </w:r>
    </w:p>
    <w:p w14:paraId="15D2B877" w14:textId="6D433269" w:rsidR="00DA4284" w:rsidRDefault="00000000">
      <w:r>
        <w:br/>
      </w:r>
    </w:p>
    <w:sectPr w:rsidR="00DA42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9051318">
    <w:abstractNumId w:val="8"/>
  </w:num>
  <w:num w:numId="2" w16cid:durableId="311302109">
    <w:abstractNumId w:val="6"/>
  </w:num>
  <w:num w:numId="3" w16cid:durableId="1293706642">
    <w:abstractNumId w:val="5"/>
  </w:num>
  <w:num w:numId="4" w16cid:durableId="1380130312">
    <w:abstractNumId w:val="4"/>
  </w:num>
  <w:num w:numId="5" w16cid:durableId="260845760">
    <w:abstractNumId w:val="7"/>
  </w:num>
  <w:num w:numId="6" w16cid:durableId="219026409">
    <w:abstractNumId w:val="3"/>
  </w:num>
  <w:num w:numId="7" w16cid:durableId="642807329">
    <w:abstractNumId w:val="2"/>
  </w:num>
  <w:num w:numId="8" w16cid:durableId="102386228">
    <w:abstractNumId w:val="1"/>
  </w:num>
  <w:num w:numId="9" w16cid:durableId="109348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154"/>
    <w:rsid w:val="0015074B"/>
    <w:rsid w:val="0029639D"/>
    <w:rsid w:val="002C1460"/>
    <w:rsid w:val="00326F90"/>
    <w:rsid w:val="0059720C"/>
    <w:rsid w:val="009115F9"/>
    <w:rsid w:val="00AA1D8D"/>
    <w:rsid w:val="00B47730"/>
    <w:rsid w:val="00C623E4"/>
    <w:rsid w:val="00CB0664"/>
    <w:rsid w:val="00DA42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DBBCD"/>
  <w14:defaultImageDpi w14:val="300"/>
  <w15:docId w15:val="{BAC0279C-99B1-4F4A-BA05-2BAC0983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Yaseen Dalayat</cp:lastModifiedBy>
  <cp:revision>5</cp:revision>
  <dcterms:created xsi:type="dcterms:W3CDTF">2013-12-23T23:15:00Z</dcterms:created>
  <dcterms:modified xsi:type="dcterms:W3CDTF">2025-07-08T08:55:00Z</dcterms:modified>
  <cp:category/>
</cp:coreProperties>
</file>