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EFBA0" w14:textId="4C391E2B" w:rsidR="00B708E8" w:rsidRDefault="3C72342F" w:rsidP="34855568">
      <w:pPr>
        <w:spacing w:before="280" w:after="119"/>
        <w:ind w:left="-2" w:hanging="3"/>
        <w:jc w:val="center"/>
      </w:pPr>
      <w:r w:rsidRPr="34855568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BMÜ329 Veri Tabanı Sistemleri Dersi Dönem Projesi Gereksinimleri ve E-R Diyagramı</w:t>
      </w:r>
    </w:p>
    <w:p w14:paraId="1AB3137D" w14:textId="7A06055D" w:rsidR="00B708E8" w:rsidRDefault="00B708E8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4855568" w14:paraId="74AFFD55" w14:textId="77777777" w:rsidTr="34855568">
        <w:trPr>
          <w:trHeight w:val="42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1C8904F0" w14:textId="4E87D319" w:rsidR="34855568" w:rsidRDefault="34855568" w:rsidP="34855568">
            <w:pPr>
              <w:spacing w:after="0"/>
              <w:ind w:left="-2" w:hanging="2"/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</w:pPr>
            <w:r w:rsidRPr="34855568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Proje Başlığı:</w:t>
            </w:r>
            <w:r w:rsidRPr="34855568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F20B2D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Market Otomasyonu</w:t>
            </w:r>
          </w:p>
        </w:tc>
      </w:tr>
      <w:tr w:rsidR="34855568" w14:paraId="5BAEBEEA" w14:textId="77777777" w:rsidTr="34855568">
        <w:trPr>
          <w:trHeight w:val="420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  <w:vAlign w:val="center"/>
          </w:tcPr>
          <w:p w14:paraId="684550C8" w14:textId="4BB49A3A" w:rsidR="34855568" w:rsidRDefault="34855568" w:rsidP="34855568">
            <w:pPr>
              <w:spacing w:after="0"/>
              <w:ind w:left="-2" w:hanging="2"/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34855568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Proje Ekibindeki Kişiler:</w:t>
            </w:r>
            <w:r w:rsidR="3C72342F" w:rsidRPr="34855568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F20B2D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Menekşe </w:t>
            </w:r>
            <w:proofErr w:type="spellStart"/>
            <w:proofErr w:type="gramStart"/>
            <w:r w:rsidR="00F20B2D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Karakuş,Hilal</w:t>
            </w:r>
            <w:proofErr w:type="spellEnd"/>
            <w:proofErr w:type="gramEnd"/>
            <w:r w:rsidR="00F20B2D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F20B2D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>Karayiğit,Yasemin</w:t>
            </w:r>
            <w:proofErr w:type="spellEnd"/>
            <w:r w:rsidR="00F20B2D">
              <w:rPr>
                <w:rFonts w:ascii="Arial" w:eastAsia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Demirpolat</w:t>
            </w:r>
          </w:p>
        </w:tc>
      </w:tr>
    </w:tbl>
    <w:p w14:paraId="0B0ED5DC" w14:textId="044D1A33" w:rsidR="00B708E8" w:rsidRDefault="00B708E8"/>
    <w:p w14:paraId="53C47FFC" w14:textId="59DE3B4F" w:rsidR="00B708E8" w:rsidRDefault="00B708E8"/>
    <w:p w14:paraId="52E93531" w14:textId="17DBE3AF" w:rsidR="00B708E8" w:rsidRDefault="00B708E8"/>
    <w:p w14:paraId="39DCFE41" w14:textId="17B69332" w:rsidR="00B708E8" w:rsidRDefault="00B708E8"/>
    <w:p w14:paraId="08D847CA" w14:textId="714794D4" w:rsidR="00B708E8" w:rsidRDefault="5B2255F9" w:rsidP="34855568">
      <w:pPr>
        <w:pStyle w:val="ListeParagraf"/>
        <w:spacing w:before="220" w:after="220"/>
        <w:jc w:val="both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34855568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1.</w:t>
      </w:r>
      <w:r w:rsidR="7FE7A6E1" w:rsidRPr="34855568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="3C72342F" w:rsidRPr="34855568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Dönem Projesi Gereksinimleri</w:t>
      </w:r>
    </w:p>
    <w:p w14:paraId="443B33E9" w14:textId="732C549D" w:rsidR="00B708E8" w:rsidRDefault="00B708E8"/>
    <w:p w14:paraId="2075919E" w14:textId="2DDCF400" w:rsidR="00B708E8" w:rsidRDefault="00B708E8"/>
    <w:p w14:paraId="07F63E39" w14:textId="042B8C9D" w:rsidR="00B708E8" w:rsidRDefault="00B708E8"/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4855568" w14:paraId="015E3453" w14:textId="77777777" w:rsidTr="34855568">
        <w:trPr>
          <w:trHeight w:val="585"/>
        </w:trPr>
        <w:tc>
          <w:tcPr>
            <w:tcW w:w="90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0D339D44" w14:textId="70E7BFBC" w:rsidR="1226E909" w:rsidRDefault="1226E909" w:rsidP="34855568">
            <w:pPr>
              <w:pStyle w:val="Balk3"/>
              <w:spacing w:before="281" w:after="281"/>
            </w:pPr>
            <w:r w:rsidRPr="34855568">
              <w:rPr>
                <w:rFonts w:ascii="Aptos" w:eastAsia="Aptos" w:hAnsi="Aptos" w:cs="Aptos"/>
                <w:b/>
                <w:bCs/>
                <w:sz w:val="28"/>
                <w:szCs w:val="28"/>
              </w:rPr>
              <w:lastRenderedPageBreak/>
              <w:t>Proje Tanımı ve Amacı</w:t>
            </w:r>
          </w:p>
          <w:p w14:paraId="7D637059" w14:textId="77777777" w:rsidR="000C2CAF" w:rsidRDefault="00F20B2D" w:rsidP="34855568">
            <w:pPr>
              <w:pStyle w:val="Balk3"/>
              <w:spacing w:before="281" w:after="281"/>
              <w:rPr>
                <w:rFonts w:ascii="Aptos" w:eastAsia="Aptos" w:hAnsi="Aptos" w:cs="Aptos"/>
                <w:b/>
                <w:bCs/>
                <w:sz w:val="28"/>
                <w:szCs w:val="28"/>
              </w:rPr>
            </w:pPr>
            <w:r w:rsidRPr="00F20B2D">
              <w:rPr>
                <w:rFonts w:ascii="Aptos" w:eastAsia="Aptos" w:hAnsi="Aptos" w:cs="Aptos"/>
                <w:b/>
                <w:bCs/>
                <w:sz w:val="28"/>
                <w:szCs w:val="28"/>
              </w:rPr>
              <w:t xml:space="preserve">Bu proje, bir marketin veri yönetimini kolaylaştırmak ve müşteri deneyimini geliştirmek amacıyla bir </w:t>
            </w:r>
            <w:proofErr w:type="spellStart"/>
            <w:r w:rsidRPr="00F20B2D">
              <w:rPr>
                <w:rFonts w:ascii="Aptos" w:eastAsia="Aptos" w:hAnsi="Aptos" w:cs="Aptos"/>
                <w:b/>
                <w:bCs/>
                <w:sz w:val="28"/>
                <w:szCs w:val="28"/>
              </w:rPr>
              <w:t>veritabanı</w:t>
            </w:r>
            <w:proofErr w:type="spellEnd"/>
            <w:r w:rsidRPr="00F20B2D">
              <w:rPr>
                <w:rFonts w:ascii="Aptos" w:eastAsia="Aptos" w:hAnsi="Aptos" w:cs="Aptos"/>
                <w:b/>
                <w:bCs/>
                <w:sz w:val="28"/>
                <w:szCs w:val="28"/>
              </w:rPr>
              <w:t xml:space="preserve"> sistemi geliştirmeyi hedeflemektedir. Sistem, müşterilerin alışveriş geçmişini takip etmesine, indirim ve promosyonlardan faydalanmasına, ürünlerin ve tedarikçilerin yönetilmesine olanak tanıyacaktır.</w:t>
            </w:r>
          </w:p>
          <w:p w14:paraId="258A4D33" w14:textId="7346C794" w:rsidR="1226E909" w:rsidRDefault="1226E909" w:rsidP="34855568">
            <w:pPr>
              <w:pStyle w:val="Balk3"/>
              <w:spacing w:before="281" w:after="281"/>
            </w:pPr>
            <w:r w:rsidRPr="34855568">
              <w:rPr>
                <w:rFonts w:ascii="Aptos" w:eastAsia="Aptos" w:hAnsi="Aptos" w:cs="Aptos"/>
                <w:b/>
                <w:bCs/>
                <w:sz w:val="28"/>
                <w:szCs w:val="28"/>
              </w:rPr>
              <w:t>1. Proje Gereksinimleri</w:t>
            </w:r>
          </w:p>
          <w:p w14:paraId="1D5835C3" w14:textId="1F59D4F2" w:rsidR="1226E909" w:rsidRDefault="1226E909" w:rsidP="34855568">
            <w:pPr>
              <w:pStyle w:val="Balk4"/>
              <w:spacing w:before="319" w:after="319"/>
            </w:pPr>
            <w:r w:rsidRPr="34855568">
              <w:rPr>
                <w:rFonts w:ascii="Aptos" w:eastAsia="Aptos" w:hAnsi="Aptos" w:cs="Aptos"/>
                <w:b/>
                <w:bCs/>
              </w:rPr>
              <w:t>1.1 Fonksiyonel Gereksinimler</w:t>
            </w:r>
          </w:p>
          <w:p w14:paraId="7E02C04E" w14:textId="049B4691" w:rsidR="7D2F1A6C" w:rsidRDefault="7D2F1A6C" w:rsidP="34855568">
            <w:pPr>
              <w:spacing w:line="257" w:lineRule="auto"/>
            </w:pPr>
            <w:r w:rsidRPr="34855568">
              <w:rPr>
                <w:rFonts w:ascii="Arial" w:eastAsia="Arial" w:hAnsi="Arial" w:cs="Arial"/>
                <w:b/>
                <w:bCs/>
                <w:lang w:val="en-US"/>
              </w:rPr>
              <w:t>Varl</w:t>
            </w:r>
            <w:r w:rsidRPr="34855568">
              <w:rPr>
                <w:rFonts w:ascii="Arial" w:eastAsia="Arial" w:hAnsi="Arial" w:cs="Arial"/>
                <w:b/>
                <w:bCs/>
              </w:rPr>
              <w:t>ıklar arası ilişkiler nasıl kurulmuştur, bu</w:t>
            </w:r>
            <w:r w:rsidRPr="34855568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ilişkilerde ne gibi sayısal kısıtlamalar uygulanmıştır? Farklı kullanıcı türleri için gereksinimler nelerdir</w:t>
            </w:r>
            <w:r w:rsidRPr="34855568">
              <w:rPr>
                <w:rFonts w:ascii="Arial" w:eastAsia="Arial" w:hAnsi="Arial" w:cs="Arial"/>
                <w:b/>
                <w:bCs/>
                <w:color w:val="000000" w:themeColor="text1"/>
                <w:lang w:val="en-US"/>
              </w:rPr>
              <w:t>?</w:t>
            </w:r>
          </w:p>
          <w:p w14:paraId="67BAB3C9" w14:textId="529468C8" w:rsidR="7D2F1A6C" w:rsidRDefault="7D2F1A6C" w:rsidP="34855568">
            <w:pPr>
              <w:pStyle w:val="AralkYok"/>
            </w:pPr>
          </w:p>
          <w:p w14:paraId="76BE614A" w14:textId="77777777" w:rsidR="00F20B2D" w:rsidRPr="00F20B2D" w:rsidRDefault="00F20B2D" w:rsidP="00F20B2D">
            <w:proofErr w:type="gramStart"/>
            <w:r w:rsidRPr="00F20B2D">
              <w:t xml:space="preserve">  </w:t>
            </w:r>
            <w:r w:rsidRPr="00F20B2D">
              <w:rPr>
                <w:b/>
                <w:bCs/>
              </w:rPr>
              <w:t>Müşteri</w:t>
            </w:r>
            <w:proofErr w:type="gramEnd"/>
            <w:r w:rsidRPr="00F20B2D">
              <w:rPr>
                <w:b/>
                <w:bCs/>
              </w:rPr>
              <w:t xml:space="preserve"> Yönetimi</w:t>
            </w:r>
            <w:r w:rsidRPr="00F20B2D">
              <w:t>: Müşterilerin kimlik bilgileri, kart bilgileri, indirimler ve alışveriş geçmişi yönetilecektir.</w:t>
            </w:r>
          </w:p>
          <w:p w14:paraId="00A75404" w14:textId="77777777" w:rsidR="00F20B2D" w:rsidRPr="00F20B2D" w:rsidRDefault="00F20B2D" w:rsidP="00F20B2D">
            <w:proofErr w:type="gramStart"/>
            <w:r w:rsidRPr="00F20B2D">
              <w:t xml:space="preserve">  </w:t>
            </w:r>
            <w:r w:rsidRPr="00F20B2D">
              <w:rPr>
                <w:b/>
                <w:bCs/>
              </w:rPr>
              <w:t>Personel</w:t>
            </w:r>
            <w:proofErr w:type="gramEnd"/>
            <w:r w:rsidRPr="00F20B2D">
              <w:rPr>
                <w:b/>
                <w:bCs/>
              </w:rPr>
              <w:t xml:space="preserve"> Yönetimi</w:t>
            </w:r>
            <w:r w:rsidRPr="00F20B2D">
              <w:t>: Personelin kimlik bilgileri, indirimler ve yemek ücretleri gibi bilgiler tutulacaktır.</w:t>
            </w:r>
          </w:p>
          <w:p w14:paraId="2E4ECD55" w14:textId="77777777" w:rsidR="00F20B2D" w:rsidRPr="00F20B2D" w:rsidRDefault="00F20B2D" w:rsidP="00F20B2D">
            <w:proofErr w:type="gramStart"/>
            <w:r w:rsidRPr="00F20B2D">
              <w:t xml:space="preserve">  </w:t>
            </w:r>
            <w:r w:rsidRPr="00F20B2D">
              <w:rPr>
                <w:b/>
                <w:bCs/>
              </w:rPr>
              <w:t>Ürün</w:t>
            </w:r>
            <w:proofErr w:type="gramEnd"/>
            <w:r w:rsidRPr="00F20B2D">
              <w:rPr>
                <w:b/>
                <w:bCs/>
              </w:rPr>
              <w:t xml:space="preserve"> Yönetimi</w:t>
            </w:r>
            <w:r w:rsidRPr="00F20B2D">
              <w:t>: Ürünlerin kategori, stok durumu, fiyat bilgileri ve markaları hakkında detaylı bilgiler sunulacaktır.</w:t>
            </w:r>
          </w:p>
          <w:p w14:paraId="20281258" w14:textId="77777777" w:rsidR="00F20B2D" w:rsidRPr="00F20B2D" w:rsidRDefault="00F20B2D" w:rsidP="00F20B2D">
            <w:proofErr w:type="gramStart"/>
            <w:r w:rsidRPr="00F20B2D">
              <w:t xml:space="preserve">  </w:t>
            </w:r>
            <w:r w:rsidRPr="00F20B2D">
              <w:rPr>
                <w:b/>
                <w:bCs/>
              </w:rPr>
              <w:t>Tedarikçi</w:t>
            </w:r>
            <w:proofErr w:type="gramEnd"/>
            <w:r w:rsidRPr="00F20B2D">
              <w:rPr>
                <w:b/>
                <w:bCs/>
              </w:rPr>
              <w:t xml:space="preserve"> Yönetimi</w:t>
            </w:r>
            <w:r w:rsidRPr="00F20B2D">
              <w:t>: Tedarikçilerin kimlik bilgileri ve iletişim bilgileri yönetilecektir.</w:t>
            </w:r>
          </w:p>
          <w:p w14:paraId="1DB4BE1F" w14:textId="3C547E7E" w:rsidR="34855568" w:rsidRDefault="00F20B2D" w:rsidP="00F20B2D">
            <w:proofErr w:type="gramStart"/>
            <w:r w:rsidRPr="00F20B2D">
              <w:t xml:space="preserve">  </w:t>
            </w:r>
            <w:r w:rsidRPr="00F20B2D">
              <w:rPr>
                <w:b/>
                <w:bCs/>
              </w:rPr>
              <w:t>Raf</w:t>
            </w:r>
            <w:proofErr w:type="gramEnd"/>
            <w:r w:rsidRPr="00F20B2D">
              <w:rPr>
                <w:b/>
                <w:bCs/>
              </w:rPr>
              <w:t xml:space="preserve"> Yönetimi</w:t>
            </w:r>
            <w:r w:rsidRPr="00F20B2D">
              <w:t>: Ürünlerin raflara yerleştirilmesi ve raf bilgileri tutulacaktır.</w:t>
            </w:r>
          </w:p>
          <w:p w14:paraId="6F3682B5" w14:textId="1F251E50" w:rsidR="1226E909" w:rsidRDefault="1226E909" w:rsidP="34855568">
            <w:pPr>
              <w:pStyle w:val="Balk4"/>
              <w:spacing w:before="319" w:after="319"/>
              <w:rPr>
                <w:rFonts w:ascii="Aptos" w:eastAsia="Aptos" w:hAnsi="Aptos" w:cs="Aptos"/>
                <w:b/>
                <w:bCs/>
              </w:rPr>
            </w:pPr>
            <w:r w:rsidRPr="34855568">
              <w:rPr>
                <w:rFonts w:ascii="Aptos" w:eastAsia="Aptos" w:hAnsi="Aptos" w:cs="Aptos"/>
                <w:b/>
                <w:bCs/>
              </w:rPr>
              <w:t>1.2 Kullanıcı Rolleri ve Yetkileri</w:t>
            </w:r>
          </w:p>
          <w:p w14:paraId="220DD661" w14:textId="77777777" w:rsidR="00F20B2D" w:rsidRPr="00F20B2D" w:rsidRDefault="00F20B2D" w:rsidP="00F20B2D">
            <w:r w:rsidRPr="00F20B2D">
              <w:t xml:space="preserve">a. </w:t>
            </w:r>
            <w:r w:rsidRPr="00F20B2D">
              <w:rPr>
                <w:b/>
                <w:bCs/>
              </w:rPr>
              <w:t>Müşteri</w:t>
            </w:r>
            <w:r w:rsidRPr="00F20B2D">
              <w:t>:</w:t>
            </w:r>
          </w:p>
          <w:p w14:paraId="07E615D8" w14:textId="77777777" w:rsidR="00F20B2D" w:rsidRPr="00F20B2D" w:rsidRDefault="00F20B2D" w:rsidP="00F20B2D">
            <w:pPr>
              <w:numPr>
                <w:ilvl w:val="0"/>
                <w:numId w:val="26"/>
              </w:numPr>
            </w:pPr>
            <w:r w:rsidRPr="00F20B2D">
              <w:t>Kart bilgilerini görüntüleyebilir.</w:t>
            </w:r>
          </w:p>
          <w:p w14:paraId="20E0A157" w14:textId="77777777" w:rsidR="00F20B2D" w:rsidRPr="00F20B2D" w:rsidRDefault="00F20B2D" w:rsidP="00F20B2D">
            <w:pPr>
              <w:numPr>
                <w:ilvl w:val="0"/>
                <w:numId w:val="26"/>
              </w:numPr>
            </w:pPr>
            <w:r w:rsidRPr="00F20B2D">
              <w:t>Alışveriş geçmişini inceleyebilir.</w:t>
            </w:r>
          </w:p>
          <w:p w14:paraId="649A3DFA" w14:textId="77777777" w:rsidR="00F20B2D" w:rsidRPr="00F20B2D" w:rsidRDefault="00F20B2D" w:rsidP="00F20B2D">
            <w:pPr>
              <w:numPr>
                <w:ilvl w:val="0"/>
                <w:numId w:val="26"/>
              </w:numPr>
            </w:pPr>
            <w:r w:rsidRPr="00F20B2D">
              <w:t>İndirimleri uygulayabilir.</w:t>
            </w:r>
          </w:p>
          <w:p w14:paraId="0C488294" w14:textId="77777777" w:rsidR="00F20B2D" w:rsidRPr="00F20B2D" w:rsidRDefault="00F20B2D" w:rsidP="00F20B2D">
            <w:r w:rsidRPr="00F20B2D">
              <w:t xml:space="preserve">b. </w:t>
            </w:r>
            <w:r w:rsidRPr="00F20B2D">
              <w:rPr>
                <w:b/>
                <w:bCs/>
              </w:rPr>
              <w:t>Personel</w:t>
            </w:r>
            <w:r w:rsidRPr="00F20B2D">
              <w:t>:</w:t>
            </w:r>
          </w:p>
          <w:p w14:paraId="54C62AAD" w14:textId="77777777" w:rsidR="00F20B2D" w:rsidRPr="00F20B2D" w:rsidRDefault="00F20B2D" w:rsidP="00F20B2D">
            <w:pPr>
              <w:numPr>
                <w:ilvl w:val="0"/>
                <w:numId w:val="27"/>
              </w:numPr>
            </w:pPr>
            <w:r w:rsidRPr="00F20B2D">
              <w:t>Ürünleri yönetebilir.</w:t>
            </w:r>
          </w:p>
          <w:p w14:paraId="5160108E" w14:textId="77777777" w:rsidR="00F20B2D" w:rsidRPr="00F20B2D" w:rsidRDefault="00F20B2D" w:rsidP="00F20B2D">
            <w:pPr>
              <w:numPr>
                <w:ilvl w:val="0"/>
                <w:numId w:val="27"/>
              </w:numPr>
            </w:pPr>
            <w:r w:rsidRPr="00F20B2D">
              <w:t>Müşterilere yardımcı olabilir.</w:t>
            </w:r>
          </w:p>
          <w:p w14:paraId="6D67EC07" w14:textId="77777777" w:rsidR="00F20B2D" w:rsidRPr="00F20B2D" w:rsidRDefault="00F20B2D" w:rsidP="00F20B2D">
            <w:r w:rsidRPr="00F20B2D">
              <w:lastRenderedPageBreak/>
              <w:t xml:space="preserve">c. </w:t>
            </w:r>
            <w:r w:rsidRPr="00F20B2D">
              <w:rPr>
                <w:b/>
                <w:bCs/>
              </w:rPr>
              <w:t>Yönetici</w:t>
            </w:r>
            <w:r w:rsidRPr="00F20B2D">
              <w:t>:</w:t>
            </w:r>
          </w:p>
          <w:p w14:paraId="46D6BD95" w14:textId="77777777" w:rsidR="00F20B2D" w:rsidRPr="00F20B2D" w:rsidRDefault="00F20B2D" w:rsidP="00F20B2D">
            <w:pPr>
              <w:numPr>
                <w:ilvl w:val="0"/>
                <w:numId w:val="28"/>
              </w:numPr>
            </w:pPr>
            <w:r w:rsidRPr="00F20B2D">
              <w:t>Tüm sistemin genel yönetimini yapabilir.</w:t>
            </w:r>
          </w:p>
          <w:p w14:paraId="3733CC7B" w14:textId="77777777" w:rsidR="00F20B2D" w:rsidRPr="00F20B2D" w:rsidRDefault="00F20B2D" w:rsidP="00F20B2D">
            <w:pPr>
              <w:numPr>
                <w:ilvl w:val="0"/>
                <w:numId w:val="28"/>
              </w:numPr>
            </w:pPr>
            <w:r w:rsidRPr="00F20B2D">
              <w:t>Kullanıcı rolleri ve izinlerini düzenleyebilir.</w:t>
            </w:r>
          </w:p>
          <w:p w14:paraId="44AAF527" w14:textId="77777777" w:rsidR="00F20B2D" w:rsidRPr="00F20B2D" w:rsidRDefault="00F20B2D" w:rsidP="00F20B2D"/>
          <w:p w14:paraId="15280CFA" w14:textId="66FD863E" w:rsidR="1226E909" w:rsidRDefault="1226E909" w:rsidP="34855568">
            <w:pPr>
              <w:pStyle w:val="Balk3"/>
              <w:spacing w:before="281" w:after="281"/>
              <w:rPr>
                <w:rFonts w:ascii="Aptos" w:eastAsia="Aptos" w:hAnsi="Aptos" w:cs="Aptos"/>
                <w:b/>
                <w:bCs/>
                <w:sz w:val="28"/>
                <w:szCs w:val="28"/>
              </w:rPr>
            </w:pPr>
            <w:r w:rsidRPr="34855568">
              <w:rPr>
                <w:rFonts w:ascii="Aptos" w:eastAsia="Aptos" w:hAnsi="Aptos" w:cs="Aptos"/>
                <w:b/>
                <w:bCs/>
                <w:sz w:val="28"/>
                <w:szCs w:val="28"/>
              </w:rPr>
              <w:t>2. Veri Yapıları</w:t>
            </w:r>
          </w:p>
          <w:p w14:paraId="43A50E05" w14:textId="77777777" w:rsidR="00F20B2D" w:rsidRPr="00F20B2D" w:rsidRDefault="00F20B2D" w:rsidP="00F20B2D">
            <w:pPr>
              <w:rPr>
                <w:b/>
                <w:bCs/>
              </w:rPr>
            </w:pPr>
            <w:r w:rsidRPr="00F20B2D">
              <w:rPr>
                <w:b/>
                <w:bCs/>
              </w:rPr>
              <w:t>Tablolar ve Alanlar</w:t>
            </w:r>
          </w:p>
          <w:p w14:paraId="2E17B14E" w14:textId="77777777" w:rsidR="00F20B2D" w:rsidRPr="00F20B2D" w:rsidRDefault="00F20B2D" w:rsidP="00F20B2D">
            <w:pPr>
              <w:numPr>
                <w:ilvl w:val="0"/>
                <w:numId w:val="29"/>
              </w:numPr>
            </w:pPr>
            <w:r w:rsidRPr="00F20B2D">
              <w:rPr>
                <w:b/>
                <w:bCs/>
              </w:rPr>
              <w:t>Müşteriler</w:t>
            </w:r>
            <w:r w:rsidRPr="00F20B2D">
              <w:t>:</w:t>
            </w:r>
          </w:p>
          <w:p w14:paraId="5DF9CEDB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proofErr w:type="spellStart"/>
            <w:r w:rsidRPr="00F20B2D">
              <w:t>Müşteri_ID</w:t>
            </w:r>
            <w:proofErr w:type="spellEnd"/>
          </w:p>
          <w:p w14:paraId="53819960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r w:rsidRPr="00F20B2D">
              <w:t>Ad</w:t>
            </w:r>
          </w:p>
          <w:p w14:paraId="2DE5CE58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proofErr w:type="spellStart"/>
            <w:r w:rsidRPr="00F20B2D">
              <w:t>Soyad</w:t>
            </w:r>
            <w:proofErr w:type="spellEnd"/>
          </w:p>
          <w:p w14:paraId="6429D0F8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r w:rsidRPr="00F20B2D">
              <w:t>Kart Bilgileri</w:t>
            </w:r>
          </w:p>
          <w:p w14:paraId="3342B37B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r w:rsidRPr="00F20B2D">
              <w:t>İndirimler</w:t>
            </w:r>
          </w:p>
          <w:p w14:paraId="20EC330D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r w:rsidRPr="00F20B2D">
              <w:t>Alışveriş Geçmişi</w:t>
            </w:r>
          </w:p>
          <w:p w14:paraId="206F4A7F" w14:textId="77777777" w:rsidR="00F20B2D" w:rsidRPr="00F20B2D" w:rsidRDefault="00F20B2D" w:rsidP="00F20B2D">
            <w:pPr>
              <w:numPr>
                <w:ilvl w:val="0"/>
                <w:numId w:val="29"/>
              </w:numPr>
            </w:pPr>
            <w:r w:rsidRPr="00F20B2D">
              <w:rPr>
                <w:b/>
                <w:bCs/>
              </w:rPr>
              <w:t>Personel</w:t>
            </w:r>
            <w:r w:rsidRPr="00F20B2D">
              <w:t>:</w:t>
            </w:r>
          </w:p>
          <w:p w14:paraId="6889BCA1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proofErr w:type="spellStart"/>
            <w:r w:rsidRPr="00F20B2D">
              <w:t>Personel_ID</w:t>
            </w:r>
            <w:proofErr w:type="spellEnd"/>
          </w:p>
          <w:p w14:paraId="07166C2B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r w:rsidRPr="00F20B2D">
              <w:t>Ad</w:t>
            </w:r>
          </w:p>
          <w:p w14:paraId="024074E2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proofErr w:type="spellStart"/>
            <w:r w:rsidRPr="00F20B2D">
              <w:t>Soyad</w:t>
            </w:r>
            <w:proofErr w:type="spellEnd"/>
          </w:p>
          <w:p w14:paraId="7DD0AB9C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r w:rsidRPr="00F20B2D">
              <w:t>İndirim Bilgileri</w:t>
            </w:r>
          </w:p>
          <w:p w14:paraId="495471A4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r w:rsidRPr="00F20B2D">
              <w:t>Yemek Ücreti</w:t>
            </w:r>
          </w:p>
          <w:p w14:paraId="4798759F" w14:textId="77777777" w:rsidR="00F20B2D" w:rsidRPr="00F20B2D" w:rsidRDefault="00F20B2D" w:rsidP="00F20B2D">
            <w:pPr>
              <w:numPr>
                <w:ilvl w:val="0"/>
                <w:numId w:val="29"/>
              </w:numPr>
            </w:pPr>
            <w:r w:rsidRPr="00F20B2D">
              <w:rPr>
                <w:b/>
                <w:bCs/>
              </w:rPr>
              <w:t>Ürünler</w:t>
            </w:r>
            <w:r w:rsidRPr="00F20B2D">
              <w:t>:</w:t>
            </w:r>
          </w:p>
          <w:p w14:paraId="3EE534D2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proofErr w:type="spellStart"/>
            <w:r w:rsidRPr="00F20B2D">
              <w:t>Ürün_ID</w:t>
            </w:r>
            <w:proofErr w:type="spellEnd"/>
          </w:p>
          <w:p w14:paraId="7A2830E1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proofErr w:type="spellStart"/>
            <w:r w:rsidRPr="00F20B2D">
              <w:t>Kategori_ID</w:t>
            </w:r>
            <w:proofErr w:type="spellEnd"/>
          </w:p>
          <w:p w14:paraId="72E82AB6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r w:rsidRPr="00F20B2D">
              <w:t>Stok Durumu</w:t>
            </w:r>
          </w:p>
          <w:p w14:paraId="4FBB7570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r w:rsidRPr="00F20B2D">
              <w:t>Alış Fiyatı</w:t>
            </w:r>
          </w:p>
          <w:p w14:paraId="65952420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r w:rsidRPr="00F20B2D">
              <w:t>Satış Fiyatı</w:t>
            </w:r>
          </w:p>
          <w:p w14:paraId="2597C2AF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proofErr w:type="spellStart"/>
            <w:r w:rsidRPr="00F20B2D">
              <w:t>Raf_ID</w:t>
            </w:r>
            <w:proofErr w:type="spellEnd"/>
          </w:p>
          <w:p w14:paraId="4A146BFF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r w:rsidRPr="00F20B2D">
              <w:t>Marka Bilgisi</w:t>
            </w:r>
          </w:p>
          <w:p w14:paraId="0C7FE6DD" w14:textId="77777777" w:rsidR="00F20B2D" w:rsidRPr="00F20B2D" w:rsidRDefault="00F20B2D" w:rsidP="00F20B2D">
            <w:pPr>
              <w:numPr>
                <w:ilvl w:val="0"/>
                <w:numId w:val="29"/>
              </w:numPr>
            </w:pPr>
            <w:r w:rsidRPr="00F20B2D">
              <w:rPr>
                <w:b/>
                <w:bCs/>
              </w:rPr>
              <w:lastRenderedPageBreak/>
              <w:t>Kategoriler</w:t>
            </w:r>
            <w:r w:rsidRPr="00F20B2D">
              <w:t>:</w:t>
            </w:r>
          </w:p>
          <w:p w14:paraId="21C85BDE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proofErr w:type="spellStart"/>
            <w:r w:rsidRPr="00F20B2D">
              <w:t>Kategori_ID</w:t>
            </w:r>
            <w:proofErr w:type="spellEnd"/>
          </w:p>
          <w:p w14:paraId="1E79143D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r w:rsidRPr="00F20B2D">
              <w:t>Kategori Adı</w:t>
            </w:r>
          </w:p>
          <w:p w14:paraId="260A31AB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r w:rsidRPr="00F20B2D">
              <w:t xml:space="preserve">Sorumlu </w:t>
            </w:r>
            <w:proofErr w:type="spellStart"/>
            <w:r w:rsidRPr="00F20B2D">
              <w:t>Personel_ID</w:t>
            </w:r>
            <w:proofErr w:type="spellEnd"/>
          </w:p>
          <w:p w14:paraId="702027DD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r w:rsidRPr="00F20B2D">
              <w:t>Stok Durumu</w:t>
            </w:r>
          </w:p>
          <w:p w14:paraId="1CA632B6" w14:textId="77777777" w:rsidR="00F20B2D" w:rsidRPr="00F20B2D" w:rsidRDefault="00F20B2D" w:rsidP="00F20B2D">
            <w:pPr>
              <w:numPr>
                <w:ilvl w:val="0"/>
                <w:numId w:val="29"/>
              </w:numPr>
            </w:pPr>
            <w:r w:rsidRPr="00F20B2D">
              <w:rPr>
                <w:b/>
                <w:bCs/>
              </w:rPr>
              <w:t>Raflar</w:t>
            </w:r>
            <w:r w:rsidRPr="00F20B2D">
              <w:t>:</w:t>
            </w:r>
          </w:p>
          <w:p w14:paraId="2EF43979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proofErr w:type="spellStart"/>
            <w:r w:rsidRPr="00F20B2D">
              <w:t>Raf_ID</w:t>
            </w:r>
            <w:proofErr w:type="spellEnd"/>
          </w:p>
          <w:p w14:paraId="6A4DAA20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r w:rsidRPr="00F20B2D">
              <w:t>Raf İçeriği</w:t>
            </w:r>
          </w:p>
          <w:p w14:paraId="40847F4B" w14:textId="77777777" w:rsidR="00F20B2D" w:rsidRPr="00F20B2D" w:rsidRDefault="00F20B2D" w:rsidP="00F20B2D">
            <w:pPr>
              <w:numPr>
                <w:ilvl w:val="0"/>
                <w:numId w:val="29"/>
              </w:numPr>
            </w:pPr>
            <w:r w:rsidRPr="00F20B2D">
              <w:rPr>
                <w:b/>
                <w:bCs/>
              </w:rPr>
              <w:t>Tedarikçiler</w:t>
            </w:r>
            <w:r w:rsidRPr="00F20B2D">
              <w:t>:</w:t>
            </w:r>
          </w:p>
          <w:p w14:paraId="361428C7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proofErr w:type="spellStart"/>
            <w:r w:rsidRPr="00F20B2D">
              <w:t>Tedarikçi_ID</w:t>
            </w:r>
            <w:proofErr w:type="spellEnd"/>
          </w:p>
          <w:p w14:paraId="3E6D2D8A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r w:rsidRPr="00F20B2D">
              <w:t>Tedarikçi Adı</w:t>
            </w:r>
          </w:p>
          <w:p w14:paraId="7D78D967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r w:rsidRPr="00F20B2D">
              <w:t>İletişim Bilgileri</w:t>
            </w:r>
          </w:p>
          <w:p w14:paraId="20392F31" w14:textId="77777777" w:rsidR="00F20B2D" w:rsidRPr="00F20B2D" w:rsidRDefault="00F20B2D" w:rsidP="00F20B2D">
            <w:pPr>
              <w:numPr>
                <w:ilvl w:val="0"/>
                <w:numId w:val="29"/>
              </w:numPr>
            </w:pPr>
            <w:r w:rsidRPr="00F20B2D">
              <w:rPr>
                <w:b/>
                <w:bCs/>
              </w:rPr>
              <w:t>Markalar</w:t>
            </w:r>
            <w:r w:rsidRPr="00F20B2D">
              <w:t>:</w:t>
            </w:r>
          </w:p>
          <w:p w14:paraId="4CD43E7F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proofErr w:type="spellStart"/>
            <w:r w:rsidRPr="00F20B2D">
              <w:t>Marka_ID</w:t>
            </w:r>
            <w:proofErr w:type="spellEnd"/>
          </w:p>
          <w:p w14:paraId="056E63DC" w14:textId="77777777" w:rsidR="00F20B2D" w:rsidRPr="00F20B2D" w:rsidRDefault="00F20B2D" w:rsidP="00F20B2D">
            <w:pPr>
              <w:numPr>
                <w:ilvl w:val="1"/>
                <w:numId w:val="29"/>
              </w:numPr>
            </w:pPr>
            <w:r w:rsidRPr="00F20B2D">
              <w:t>Marka Adı</w:t>
            </w:r>
          </w:p>
          <w:p w14:paraId="314AF2D2" w14:textId="77777777" w:rsidR="00F20B2D" w:rsidRPr="00F20B2D" w:rsidRDefault="00F20B2D" w:rsidP="00F20B2D"/>
          <w:p w14:paraId="58730E4C" w14:textId="397432BA" w:rsidR="1226E909" w:rsidRDefault="1226E909" w:rsidP="34855568">
            <w:pPr>
              <w:pStyle w:val="Balk3"/>
              <w:spacing w:before="281" w:after="281"/>
              <w:rPr>
                <w:rFonts w:ascii="Aptos" w:eastAsia="Aptos" w:hAnsi="Aptos" w:cs="Aptos"/>
                <w:b/>
                <w:bCs/>
                <w:sz w:val="28"/>
                <w:szCs w:val="28"/>
              </w:rPr>
            </w:pPr>
            <w:r w:rsidRPr="34855568">
              <w:rPr>
                <w:rFonts w:ascii="Aptos" w:eastAsia="Aptos" w:hAnsi="Aptos" w:cs="Aptos"/>
                <w:b/>
                <w:bCs/>
                <w:sz w:val="28"/>
                <w:szCs w:val="28"/>
              </w:rPr>
              <w:t>3. Teknik Gereksinimler</w:t>
            </w:r>
          </w:p>
          <w:p w14:paraId="5D246818" w14:textId="77777777" w:rsidR="00F20B2D" w:rsidRPr="00F20B2D" w:rsidRDefault="00F20B2D" w:rsidP="00F20B2D">
            <w:proofErr w:type="gramStart"/>
            <w:r w:rsidRPr="00F20B2D">
              <w:t xml:space="preserve">  </w:t>
            </w:r>
            <w:proofErr w:type="spellStart"/>
            <w:r w:rsidRPr="00F20B2D">
              <w:rPr>
                <w:b/>
                <w:bCs/>
              </w:rPr>
              <w:t>Veritabanı</w:t>
            </w:r>
            <w:proofErr w:type="spellEnd"/>
            <w:proofErr w:type="gramEnd"/>
            <w:r w:rsidRPr="00F20B2D">
              <w:rPr>
                <w:b/>
                <w:bCs/>
              </w:rPr>
              <w:t xml:space="preserve"> Yönetim Sistemi (DBMS)</w:t>
            </w:r>
            <w:r w:rsidRPr="00F20B2D">
              <w:t xml:space="preserve">: SQL (MySQL, </w:t>
            </w:r>
            <w:proofErr w:type="spellStart"/>
            <w:r w:rsidRPr="00F20B2D">
              <w:t>PostgreSQL</w:t>
            </w:r>
            <w:proofErr w:type="spellEnd"/>
            <w:r w:rsidRPr="00F20B2D">
              <w:t xml:space="preserve"> vb.)</w:t>
            </w:r>
          </w:p>
          <w:p w14:paraId="58BA4858" w14:textId="77777777" w:rsidR="00F20B2D" w:rsidRPr="00F20B2D" w:rsidRDefault="00F20B2D" w:rsidP="00F20B2D">
            <w:proofErr w:type="gramStart"/>
            <w:r w:rsidRPr="00F20B2D">
              <w:t xml:space="preserve">  </w:t>
            </w:r>
            <w:r w:rsidRPr="00F20B2D">
              <w:rPr>
                <w:b/>
                <w:bCs/>
              </w:rPr>
              <w:t>Güvenlik</w:t>
            </w:r>
            <w:proofErr w:type="gramEnd"/>
            <w:r w:rsidRPr="00F20B2D">
              <w:t>: Verilerin şifrelenmesi ve yetkilendirme politikalarının uygulanması.</w:t>
            </w:r>
          </w:p>
          <w:p w14:paraId="3D0E1E1B" w14:textId="4274CEE6" w:rsidR="1226E909" w:rsidRPr="00F20B2D" w:rsidRDefault="00F20B2D" w:rsidP="00F20B2D">
            <w:proofErr w:type="gramStart"/>
            <w:r w:rsidRPr="00F20B2D">
              <w:t xml:space="preserve">  </w:t>
            </w:r>
            <w:r w:rsidRPr="00F20B2D">
              <w:rPr>
                <w:b/>
                <w:bCs/>
              </w:rPr>
              <w:t>Yedekleme</w:t>
            </w:r>
            <w:proofErr w:type="gramEnd"/>
            <w:r w:rsidRPr="00F20B2D">
              <w:t>: Düzenli veri yedekleme işlemleri.</w:t>
            </w:r>
          </w:p>
          <w:p w14:paraId="5CA73518" w14:textId="60858FEC" w:rsidR="1226E909" w:rsidRDefault="1226E909" w:rsidP="34855568">
            <w:pPr>
              <w:pStyle w:val="Balk3"/>
              <w:spacing w:before="281" w:after="281"/>
            </w:pPr>
            <w:r w:rsidRPr="34855568">
              <w:rPr>
                <w:rFonts w:ascii="Aptos" w:eastAsia="Aptos" w:hAnsi="Aptos" w:cs="Aptos"/>
                <w:b/>
                <w:bCs/>
                <w:sz w:val="28"/>
                <w:szCs w:val="28"/>
              </w:rPr>
              <w:t>5. Projede Yapılacak İşlemler</w:t>
            </w:r>
          </w:p>
          <w:p w14:paraId="4901794A" w14:textId="77777777" w:rsidR="00F20B2D" w:rsidRPr="00F20B2D" w:rsidRDefault="00F20B2D" w:rsidP="00F20B2D">
            <w:pPr>
              <w:spacing w:after="0"/>
            </w:pPr>
            <w:proofErr w:type="gramStart"/>
            <w:r w:rsidRPr="00F20B2D">
              <w:t>  Müşteri</w:t>
            </w:r>
            <w:proofErr w:type="gramEnd"/>
            <w:r w:rsidRPr="00F20B2D">
              <w:t xml:space="preserve"> ve personel kayıt işlemleri.</w:t>
            </w:r>
          </w:p>
          <w:p w14:paraId="5896F382" w14:textId="77777777" w:rsidR="00F20B2D" w:rsidRPr="00F20B2D" w:rsidRDefault="00F20B2D" w:rsidP="00F20B2D">
            <w:pPr>
              <w:spacing w:after="0"/>
            </w:pPr>
            <w:proofErr w:type="gramStart"/>
            <w:r w:rsidRPr="00F20B2D">
              <w:t>  Ürün</w:t>
            </w:r>
            <w:proofErr w:type="gramEnd"/>
            <w:r w:rsidRPr="00F20B2D">
              <w:t xml:space="preserve"> ekleme ve güncelleme işlemleri.</w:t>
            </w:r>
          </w:p>
          <w:p w14:paraId="3208A416" w14:textId="77777777" w:rsidR="00F20B2D" w:rsidRPr="00F20B2D" w:rsidRDefault="00F20B2D" w:rsidP="00F20B2D">
            <w:pPr>
              <w:spacing w:after="0"/>
            </w:pPr>
            <w:proofErr w:type="gramStart"/>
            <w:r w:rsidRPr="00F20B2D">
              <w:t>  Alışveriş</w:t>
            </w:r>
            <w:proofErr w:type="gramEnd"/>
            <w:r w:rsidRPr="00F20B2D">
              <w:t xml:space="preserve"> kayıtlarının yönetimi.</w:t>
            </w:r>
          </w:p>
          <w:p w14:paraId="108B9C03" w14:textId="77777777" w:rsidR="00F20B2D" w:rsidRPr="00F20B2D" w:rsidRDefault="00F20B2D" w:rsidP="00F20B2D">
            <w:pPr>
              <w:spacing w:after="0"/>
            </w:pPr>
            <w:proofErr w:type="gramStart"/>
            <w:r w:rsidRPr="00F20B2D">
              <w:t>  İndirim</w:t>
            </w:r>
            <w:proofErr w:type="gramEnd"/>
            <w:r w:rsidRPr="00F20B2D">
              <w:t xml:space="preserve"> ve promosyon uygulama işlemleri.</w:t>
            </w:r>
          </w:p>
          <w:p w14:paraId="12EFBDBB" w14:textId="56ECE585" w:rsidR="34855568" w:rsidRDefault="00F20B2D" w:rsidP="00F20B2D">
            <w:pPr>
              <w:spacing w:after="0"/>
            </w:pPr>
            <w:proofErr w:type="gramStart"/>
            <w:r w:rsidRPr="00F20B2D">
              <w:t>  Raporlama</w:t>
            </w:r>
            <w:proofErr w:type="gramEnd"/>
            <w:r w:rsidRPr="00F20B2D">
              <w:t xml:space="preserve"> ve analiz işlemleri.</w:t>
            </w:r>
          </w:p>
          <w:p w14:paraId="0F10A3EB" w14:textId="50F83D5D" w:rsidR="34855568" w:rsidRDefault="34855568" w:rsidP="34855568">
            <w:pPr>
              <w:spacing w:after="0"/>
            </w:pPr>
          </w:p>
        </w:tc>
      </w:tr>
    </w:tbl>
    <w:p w14:paraId="00CC9BF9" w14:textId="467DC27A" w:rsidR="00B708E8" w:rsidRDefault="00B708E8" w:rsidP="34855568"/>
    <w:p w14:paraId="6D82B4EA" w14:textId="770963DA" w:rsidR="00B708E8" w:rsidRDefault="00B708E8" w:rsidP="34855568">
      <w:pPr>
        <w:spacing w:before="220" w:after="220"/>
        <w:ind w:left="708"/>
        <w:jc w:val="both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6B30E866" w14:textId="2F9C9C92" w:rsidR="00B708E8" w:rsidRDefault="00B708E8" w:rsidP="34855568">
      <w:pPr>
        <w:spacing w:before="220" w:after="220"/>
        <w:ind w:left="708"/>
        <w:jc w:val="both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50B683F3" w14:textId="125EF9BB" w:rsidR="00B708E8" w:rsidRDefault="00B708E8" w:rsidP="34855568">
      <w:pPr>
        <w:spacing w:before="220" w:after="220"/>
        <w:ind w:left="708"/>
        <w:jc w:val="both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604FD2A1" w14:textId="10EEAEC7" w:rsidR="00B708E8" w:rsidRDefault="00B708E8" w:rsidP="34855568">
      <w:pPr>
        <w:spacing w:before="220" w:after="220"/>
        <w:ind w:left="708"/>
        <w:jc w:val="both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p w14:paraId="65269A9B" w14:textId="246EB004" w:rsidR="00B708E8" w:rsidRDefault="64306A6C" w:rsidP="34855568">
      <w:pPr>
        <w:spacing w:before="220" w:after="220"/>
        <w:ind w:left="708"/>
        <w:jc w:val="both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  <w:r w:rsidRPr="34855568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 xml:space="preserve">2. </w:t>
      </w:r>
      <w:r w:rsidR="3C72342F" w:rsidRPr="34855568"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  <w:t>E-R Diyagramı</w:t>
      </w:r>
    </w:p>
    <w:p w14:paraId="0F979544" w14:textId="30AAD9B7" w:rsidR="00B708E8" w:rsidRDefault="00B708E8"/>
    <w:tbl>
      <w:tblPr>
        <w:tblW w:w="9554" w:type="dxa"/>
        <w:tblLayout w:type="fixed"/>
        <w:tblLook w:val="06A0" w:firstRow="1" w:lastRow="0" w:firstColumn="1" w:lastColumn="0" w:noHBand="1" w:noVBand="1"/>
      </w:tblPr>
      <w:tblGrid>
        <w:gridCol w:w="9554"/>
      </w:tblGrid>
      <w:tr w:rsidR="34855568" w14:paraId="140B5C94" w14:textId="77777777" w:rsidTr="0011118A">
        <w:trPr>
          <w:trHeight w:val="889"/>
        </w:trPr>
        <w:tc>
          <w:tcPr>
            <w:tcW w:w="95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15" w:type="dxa"/>
              <w:right w:w="115" w:type="dxa"/>
            </w:tcMar>
          </w:tcPr>
          <w:p w14:paraId="382BFC30" w14:textId="634E88CC" w:rsidR="34855568" w:rsidRDefault="0006551C" w:rsidP="34855568">
            <w:pPr>
              <w:spacing w:after="0"/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6E2E9AD" wp14:editId="4020810E">
                  <wp:simplePos x="0" y="0"/>
                  <wp:positionH relativeFrom="margin">
                    <wp:posOffset>-44450</wp:posOffset>
                  </wp:positionH>
                  <wp:positionV relativeFrom="page">
                    <wp:posOffset>68308</wp:posOffset>
                  </wp:positionV>
                  <wp:extent cx="5998210" cy="4081780"/>
                  <wp:effectExtent l="0" t="0" r="2540" b="0"/>
                  <wp:wrapThrough wrapText="bothSides">
                    <wp:wrapPolygon edited="0">
                      <wp:start x="0" y="0"/>
                      <wp:lineTo x="0" y="21472"/>
                      <wp:lineTo x="21541" y="21472"/>
                      <wp:lineTo x="21541" y="0"/>
                      <wp:lineTo x="0" y="0"/>
                    </wp:wrapPolygon>
                  </wp:wrapThrough>
                  <wp:docPr id="1618646044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8210" cy="408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0B2095C" w14:textId="5D9975F1" w:rsidR="34855568" w:rsidRDefault="34855568" w:rsidP="34855568">
            <w:pPr>
              <w:spacing w:after="0"/>
            </w:pPr>
          </w:p>
          <w:p w14:paraId="6EDF3BEB" w14:textId="77777777" w:rsidR="0011118A" w:rsidRDefault="0011118A" w:rsidP="34855568">
            <w:pPr>
              <w:spacing w:after="0"/>
            </w:pPr>
          </w:p>
          <w:p w14:paraId="63957405" w14:textId="77777777" w:rsidR="0011118A" w:rsidRPr="0011118A" w:rsidRDefault="0011118A" w:rsidP="0011118A">
            <w:pPr>
              <w:spacing w:after="0"/>
              <w:rPr>
                <w:sz w:val="20"/>
                <w:szCs w:val="20"/>
              </w:rPr>
            </w:pPr>
          </w:p>
          <w:p w14:paraId="30A3D1A3" w14:textId="2E54DF9B" w:rsidR="0011118A" w:rsidRPr="0011118A" w:rsidRDefault="0011118A" w:rsidP="34855568">
            <w:pPr>
              <w:spacing w:after="0"/>
              <w:rPr>
                <w:sz w:val="20"/>
                <w:szCs w:val="20"/>
              </w:rPr>
            </w:pPr>
          </w:p>
        </w:tc>
      </w:tr>
    </w:tbl>
    <w:p w14:paraId="04FF1413" w14:textId="69F79611" w:rsidR="00B708E8" w:rsidRDefault="00B708E8"/>
    <w:p w14:paraId="1DB4442F" w14:textId="1807F483" w:rsidR="00B708E8" w:rsidRDefault="00B708E8"/>
    <w:sectPr w:rsidR="00B70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B7C50"/>
    <w:multiLevelType w:val="hybridMultilevel"/>
    <w:tmpl w:val="21DA057C"/>
    <w:lvl w:ilvl="0" w:tplc="CC00C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02B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4E6E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E06F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A6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7AA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E6E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2F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429B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AAB2D"/>
    <w:multiLevelType w:val="hybridMultilevel"/>
    <w:tmpl w:val="CF6ABD62"/>
    <w:lvl w:ilvl="0" w:tplc="FB06987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8FC03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84D9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87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7C79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B63A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E26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005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FEC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BB0E8"/>
    <w:multiLevelType w:val="hybridMultilevel"/>
    <w:tmpl w:val="9B3499C2"/>
    <w:lvl w:ilvl="0" w:tplc="490E15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B2F1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0E1B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46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6EF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16E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F2A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409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2EB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88CEF"/>
    <w:multiLevelType w:val="hybridMultilevel"/>
    <w:tmpl w:val="3C9C95C2"/>
    <w:lvl w:ilvl="0" w:tplc="B5F641B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3E432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66BF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34D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C00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621A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481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E25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B0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C5C28"/>
    <w:multiLevelType w:val="hybridMultilevel"/>
    <w:tmpl w:val="3D7898DC"/>
    <w:lvl w:ilvl="0" w:tplc="C7A6CE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F60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D8D5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4A50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7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503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760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8C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2643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9B2982"/>
    <w:multiLevelType w:val="hybridMultilevel"/>
    <w:tmpl w:val="615C6AD2"/>
    <w:lvl w:ilvl="0" w:tplc="5F9C6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F6E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45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286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1E40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781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EA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1EF7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461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518B4"/>
    <w:multiLevelType w:val="hybridMultilevel"/>
    <w:tmpl w:val="019657F0"/>
    <w:lvl w:ilvl="0" w:tplc="255209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CF5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FA6A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66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AE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26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44A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C41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EE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B85E4"/>
    <w:multiLevelType w:val="hybridMultilevel"/>
    <w:tmpl w:val="BE381116"/>
    <w:lvl w:ilvl="0" w:tplc="C73488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F649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A34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F8BB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26E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E8E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DE98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2E58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827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52DB9"/>
    <w:multiLevelType w:val="hybridMultilevel"/>
    <w:tmpl w:val="4DB8EA5C"/>
    <w:lvl w:ilvl="0" w:tplc="789681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8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D625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A86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C6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ACB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C2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5A46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EC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51ACF"/>
    <w:multiLevelType w:val="multilevel"/>
    <w:tmpl w:val="6698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8B4BB3"/>
    <w:multiLevelType w:val="hybridMultilevel"/>
    <w:tmpl w:val="4080D886"/>
    <w:lvl w:ilvl="0" w:tplc="1684105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EE46B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9C4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562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F839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A6D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EE4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EE9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64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4A1CD8"/>
    <w:multiLevelType w:val="hybridMultilevel"/>
    <w:tmpl w:val="16A067B2"/>
    <w:lvl w:ilvl="0" w:tplc="7A8024A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A7247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36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C53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F0D6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0475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C61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26E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9CF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CA3A8"/>
    <w:multiLevelType w:val="hybridMultilevel"/>
    <w:tmpl w:val="29622174"/>
    <w:lvl w:ilvl="0" w:tplc="AEF46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F2A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FCA9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D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873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220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300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E0D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7849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58DA9"/>
    <w:multiLevelType w:val="hybridMultilevel"/>
    <w:tmpl w:val="FDD22ECC"/>
    <w:lvl w:ilvl="0" w:tplc="C8202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E7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F6C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4F7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20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8D5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D6C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29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AD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41FD1"/>
    <w:multiLevelType w:val="multilevel"/>
    <w:tmpl w:val="BE44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DE1A97"/>
    <w:multiLevelType w:val="hybridMultilevel"/>
    <w:tmpl w:val="EC10E8F4"/>
    <w:lvl w:ilvl="0" w:tplc="6E845C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9C2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E87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8E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04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0EE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B070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CE4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0C1F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00E55"/>
    <w:multiLevelType w:val="multilevel"/>
    <w:tmpl w:val="F626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7F299"/>
    <w:multiLevelType w:val="hybridMultilevel"/>
    <w:tmpl w:val="6E72832E"/>
    <w:lvl w:ilvl="0" w:tplc="0F42B02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E9B08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462A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2236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347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C08C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CE1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4A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E39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1850C3"/>
    <w:multiLevelType w:val="hybridMultilevel"/>
    <w:tmpl w:val="2A404A76"/>
    <w:lvl w:ilvl="0" w:tplc="0E124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20DD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10A3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F611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6A6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1CA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AE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D263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A8B9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2E4523"/>
    <w:multiLevelType w:val="hybridMultilevel"/>
    <w:tmpl w:val="8C226B9E"/>
    <w:lvl w:ilvl="0" w:tplc="E416D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BAA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F20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AAC9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8C8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CD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60C7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A4F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6CF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40F87"/>
    <w:multiLevelType w:val="multilevel"/>
    <w:tmpl w:val="DA22F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10102A"/>
    <w:multiLevelType w:val="hybridMultilevel"/>
    <w:tmpl w:val="DCC6418A"/>
    <w:lvl w:ilvl="0" w:tplc="B1129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028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285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624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842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C0F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1220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2C8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EA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46EB0"/>
    <w:multiLevelType w:val="hybridMultilevel"/>
    <w:tmpl w:val="2B909DF0"/>
    <w:lvl w:ilvl="0" w:tplc="9C12CADA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901C14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C09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C7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A7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224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5EE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6A5F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B03A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D3666B"/>
    <w:multiLevelType w:val="multilevel"/>
    <w:tmpl w:val="BB42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71F854"/>
    <w:multiLevelType w:val="hybridMultilevel"/>
    <w:tmpl w:val="1CF40132"/>
    <w:lvl w:ilvl="0" w:tplc="4FD4CA0C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B8007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C27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ECAB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6ACB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AEC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48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E8D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6474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52F4F"/>
    <w:multiLevelType w:val="hybridMultilevel"/>
    <w:tmpl w:val="B6B03574"/>
    <w:lvl w:ilvl="0" w:tplc="02945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7EDE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0F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4C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F06B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A7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B03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8C0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F86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8E7B40"/>
    <w:multiLevelType w:val="multilevel"/>
    <w:tmpl w:val="1142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D1B7A8"/>
    <w:multiLevelType w:val="hybridMultilevel"/>
    <w:tmpl w:val="4FB660F8"/>
    <w:lvl w:ilvl="0" w:tplc="8D742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413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6CD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12D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08C9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3C9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74B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41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08A3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41B99"/>
    <w:multiLevelType w:val="hybridMultilevel"/>
    <w:tmpl w:val="67021B42"/>
    <w:lvl w:ilvl="0" w:tplc="000AE0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48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C0EF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680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DE45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563B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20CB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E05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AF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6E7CBE"/>
    <w:multiLevelType w:val="hybridMultilevel"/>
    <w:tmpl w:val="7F740B20"/>
    <w:lvl w:ilvl="0" w:tplc="11740356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725213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9211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F8B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C22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F228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B89D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CA3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660A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949729"/>
    <w:multiLevelType w:val="hybridMultilevel"/>
    <w:tmpl w:val="B058A676"/>
    <w:lvl w:ilvl="0" w:tplc="ABB606F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9F02A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21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901F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07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6AD7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C3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B2F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D8F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93317">
    <w:abstractNumId w:val="10"/>
  </w:num>
  <w:num w:numId="2" w16cid:durableId="490604708">
    <w:abstractNumId w:val="1"/>
  </w:num>
  <w:num w:numId="3" w16cid:durableId="485971095">
    <w:abstractNumId w:val="17"/>
  </w:num>
  <w:num w:numId="4" w16cid:durableId="243153711">
    <w:abstractNumId w:val="11"/>
  </w:num>
  <w:num w:numId="5" w16cid:durableId="747846068">
    <w:abstractNumId w:val="5"/>
  </w:num>
  <w:num w:numId="6" w16cid:durableId="1466002088">
    <w:abstractNumId w:val="8"/>
  </w:num>
  <w:num w:numId="7" w16cid:durableId="377902815">
    <w:abstractNumId w:val="12"/>
  </w:num>
  <w:num w:numId="8" w16cid:durableId="1020163012">
    <w:abstractNumId w:val="13"/>
  </w:num>
  <w:num w:numId="9" w16cid:durableId="1897818843">
    <w:abstractNumId w:val="18"/>
  </w:num>
  <w:num w:numId="10" w16cid:durableId="1620603870">
    <w:abstractNumId w:val="6"/>
  </w:num>
  <w:num w:numId="11" w16cid:durableId="793056637">
    <w:abstractNumId w:val="0"/>
  </w:num>
  <w:num w:numId="12" w16cid:durableId="245724592">
    <w:abstractNumId w:val="19"/>
  </w:num>
  <w:num w:numId="13" w16cid:durableId="2015063381">
    <w:abstractNumId w:val="7"/>
  </w:num>
  <w:num w:numId="14" w16cid:durableId="1776485738">
    <w:abstractNumId w:val="27"/>
  </w:num>
  <w:num w:numId="15" w16cid:durableId="1739522561">
    <w:abstractNumId w:val="2"/>
  </w:num>
  <w:num w:numId="16" w16cid:durableId="797720842">
    <w:abstractNumId w:val="15"/>
  </w:num>
  <w:num w:numId="17" w16cid:durableId="1292053467">
    <w:abstractNumId w:val="28"/>
  </w:num>
  <w:num w:numId="18" w16cid:durableId="1906528259">
    <w:abstractNumId w:val="21"/>
  </w:num>
  <w:num w:numId="19" w16cid:durableId="965819656">
    <w:abstractNumId w:val="4"/>
  </w:num>
  <w:num w:numId="20" w16cid:durableId="1284117062">
    <w:abstractNumId w:val="25"/>
  </w:num>
  <w:num w:numId="21" w16cid:durableId="1676110060">
    <w:abstractNumId w:val="3"/>
  </w:num>
  <w:num w:numId="22" w16cid:durableId="733360585">
    <w:abstractNumId w:val="29"/>
  </w:num>
  <w:num w:numId="23" w16cid:durableId="1822845485">
    <w:abstractNumId w:val="24"/>
  </w:num>
  <w:num w:numId="24" w16cid:durableId="615792750">
    <w:abstractNumId w:val="30"/>
  </w:num>
  <w:num w:numId="25" w16cid:durableId="2708833">
    <w:abstractNumId w:val="22"/>
  </w:num>
  <w:num w:numId="26" w16cid:durableId="1184395210">
    <w:abstractNumId w:val="16"/>
  </w:num>
  <w:num w:numId="27" w16cid:durableId="287049158">
    <w:abstractNumId w:val="23"/>
  </w:num>
  <w:num w:numId="28" w16cid:durableId="2027173173">
    <w:abstractNumId w:val="14"/>
  </w:num>
  <w:num w:numId="29" w16cid:durableId="1206605915">
    <w:abstractNumId w:val="20"/>
  </w:num>
  <w:num w:numId="30" w16cid:durableId="1553689575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373387281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B0929C"/>
    <w:rsid w:val="0006551C"/>
    <w:rsid w:val="000C2CAF"/>
    <w:rsid w:val="0011118A"/>
    <w:rsid w:val="0072314F"/>
    <w:rsid w:val="007E2253"/>
    <w:rsid w:val="00B708E8"/>
    <w:rsid w:val="00B96639"/>
    <w:rsid w:val="00EF064D"/>
    <w:rsid w:val="00F20B2D"/>
    <w:rsid w:val="00F226CB"/>
    <w:rsid w:val="00F87B78"/>
    <w:rsid w:val="01D9A329"/>
    <w:rsid w:val="04AE3A10"/>
    <w:rsid w:val="05203CC3"/>
    <w:rsid w:val="09D430A3"/>
    <w:rsid w:val="0C3EE315"/>
    <w:rsid w:val="0E6631BB"/>
    <w:rsid w:val="1178215F"/>
    <w:rsid w:val="1226E909"/>
    <w:rsid w:val="14651157"/>
    <w:rsid w:val="1DD964DD"/>
    <w:rsid w:val="1DFD638C"/>
    <w:rsid w:val="20FE90CC"/>
    <w:rsid w:val="2E806985"/>
    <w:rsid w:val="30B0929C"/>
    <w:rsid w:val="34855568"/>
    <w:rsid w:val="3958A4F7"/>
    <w:rsid w:val="3B2B7A8E"/>
    <w:rsid w:val="3C72342F"/>
    <w:rsid w:val="458E66A7"/>
    <w:rsid w:val="46B4E245"/>
    <w:rsid w:val="46E31737"/>
    <w:rsid w:val="47A37E9A"/>
    <w:rsid w:val="59EBF095"/>
    <w:rsid w:val="5B2255F9"/>
    <w:rsid w:val="5FC93D5D"/>
    <w:rsid w:val="64306A6C"/>
    <w:rsid w:val="6B1CED2D"/>
    <w:rsid w:val="7D2F1A6C"/>
    <w:rsid w:val="7E76C056"/>
    <w:rsid w:val="7FE7A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0929C"/>
  <w15:chartTrackingRefBased/>
  <w15:docId w15:val="{4BA87B3E-EC33-4875-949D-8E4AE0AD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  <w:style w:type="character" w:customStyle="1" w:styleId="Balk3Char">
    <w:name w:val="Başlık 3 Char"/>
    <w:basedOn w:val="VarsaylanParagrafYazTipi"/>
    <w:link w:val="Balk3"/>
    <w:uiPriority w:val="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AralkYok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379</Words>
  <Characters>2163</Characters>
  <Application>Microsoft Office Word</Application>
  <DocSecurity>0</DocSecurity>
  <Lines>18</Lines>
  <Paragraphs>5</Paragraphs>
  <ScaleCrop>false</ScaleCrop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Polat</dc:creator>
  <cp:keywords/>
  <dc:description/>
  <cp:lastModifiedBy>yasemin demirpolat</cp:lastModifiedBy>
  <cp:revision>6</cp:revision>
  <dcterms:created xsi:type="dcterms:W3CDTF">2024-11-05T21:58:00Z</dcterms:created>
  <dcterms:modified xsi:type="dcterms:W3CDTF">2024-11-05T22:43:00Z</dcterms:modified>
</cp:coreProperties>
</file>