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D6AAF" w14:textId="6F730F81" w:rsidR="00BE3AAF" w:rsidRPr="00E81875" w:rsidRDefault="00BE3AAF" w:rsidP="00003529">
      <w:pPr>
        <w:pStyle w:val="Heading1"/>
        <w:spacing w:after="240"/>
        <w:rPr>
          <w:rFonts w:ascii="Calibri" w:hAnsi="Calibri" w:cs="Calibri"/>
        </w:rPr>
      </w:pPr>
      <w:bookmarkStart w:id="0" w:name="java-team-project"/>
      <w:r w:rsidRPr="00E81875">
        <w:rPr>
          <w:rFonts w:ascii="Calibri" w:hAnsi="Calibri" w:cs="Calibri"/>
        </w:rPr>
        <w:t>Project Description</w:t>
      </w:r>
    </w:p>
    <w:bookmarkEnd w:id="0"/>
    <w:p w14:paraId="5A6E8BD2" w14:textId="270250E8" w:rsidR="00EA08DE" w:rsidRPr="00E81875" w:rsidRDefault="00C92EC1" w:rsidP="00EA08DE">
      <w:pPr>
        <w:spacing w:line="276" w:lineRule="auto"/>
        <w:rPr>
          <w:rFonts w:ascii="Calibri" w:hAnsi="Calibri" w:cs="Calibri"/>
        </w:rPr>
      </w:pPr>
      <w:r w:rsidRPr="00E81875">
        <w:rPr>
          <w:rFonts w:ascii="Calibri" w:hAnsi="Calibri" w:cs="Calibri"/>
        </w:rPr>
        <w:t>Tournament directors</w:t>
      </w:r>
      <w:r w:rsidR="00510DC1" w:rsidRPr="00E81875">
        <w:rPr>
          <w:rFonts w:ascii="Calibri" w:hAnsi="Calibri" w:cs="Calibri"/>
        </w:rPr>
        <w:t xml:space="preserve"> have long needed a solution that will streamline the organization and management of sport events. MatchScore aims to solve that problem by providing</w:t>
      </w:r>
      <w:r w:rsidR="00983731" w:rsidRPr="00E81875">
        <w:rPr>
          <w:rFonts w:ascii="Calibri" w:hAnsi="Calibri" w:cs="Calibri"/>
        </w:rPr>
        <w:t xml:space="preserve"> all the tools required.</w:t>
      </w:r>
    </w:p>
    <w:p w14:paraId="09AE8F82" w14:textId="620543A6" w:rsidR="00A255D0" w:rsidRPr="00E81875" w:rsidRDefault="00983731" w:rsidP="00A255D0">
      <w:pPr>
        <w:pStyle w:val="Heading2"/>
        <w:spacing w:after="240"/>
        <w:rPr>
          <w:rFonts w:ascii="Calibri" w:hAnsi="Calibri" w:cs="Calibri"/>
        </w:rPr>
      </w:pPr>
      <w:r w:rsidRPr="00E81875">
        <w:rPr>
          <w:rFonts w:ascii="Calibri" w:hAnsi="Calibri" w:cs="Calibri"/>
        </w:rPr>
        <w:t>Features:</w:t>
      </w:r>
    </w:p>
    <w:p w14:paraId="30FF480D" w14:textId="797F2B5B" w:rsidR="00A255D0" w:rsidRPr="00E81875" w:rsidRDefault="00A255D0" w:rsidP="00A255D0">
      <w:pPr>
        <w:pStyle w:val="ListParagraph"/>
        <w:numPr>
          <w:ilvl w:val="0"/>
          <w:numId w:val="46"/>
        </w:numPr>
        <w:spacing w:line="276" w:lineRule="auto"/>
        <w:rPr>
          <w:rFonts w:ascii="Calibri" w:hAnsi="Calibri" w:cs="Calibri"/>
        </w:rPr>
      </w:pPr>
      <w:r w:rsidRPr="00E81875">
        <w:rPr>
          <w:rFonts w:ascii="Calibri" w:hAnsi="Calibri" w:cs="Calibri"/>
        </w:rPr>
        <w:t>Organizing events</w:t>
      </w:r>
    </w:p>
    <w:p w14:paraId="5716F9BC" w14:textId="5EB48459" w:rsidR="00A255D0" w:rsidRPr="00E81875" w:rsidRDefault="00A255D0" w:rsidP="00A255D0">
      <w:pPr>
        <w:pStyle w:val="ListParagraph"/>
        <w:numPr>
          <w:ilvl w:val="1"/>
          <w:numId w:val="46"/>
        </w:numPr>
        <w:spacing w:line="276" w:lineRule="auto"/>
        <w:rPr>
          <w:rFonts w:ascii="Calibri" w:hAnsi="Calibri" w:cs="Calibri"/>
        </w:rPr>
      </w:pPr>
      <w:r w:rsidRPr="00E81875">
        <w:rPr>
          <w:rFonts w:ascii="Calibri" w:hAnsi="Calibri" w:cs="Calibri"/>
        </w:rPr>
        <w:t>Match</w:t>
      </w:r>
      <w:r w:rsidRPr="00E81875">
        <w:rPr>
          <w:rFonts w:ascii="Calibri" w:hAnsi="Calibri" w:cs="Calibri"/>
          <w:b/>
          <w:bCs/>
          <w:lang w:val="bg-BG"/>
        </w:rPr>
        <w:t xml:space="preserve"> </w:t>
      </w:r>
      <w:r w:rsidRPr="00E81875">
        <w:rPr>
          <w:rFonts w:ascii="Calibri" w:hAnsi="Calibri" w:cs="Calibri"/>
          <w:lang w:val="bg-BG"/>
        </w:rPr>
        <w:t xml:space="preserve">– </w:t>
      </w:r>
      <w:r w:rsidRPr="00E81875">
        <w:rPr>
          <w:rFonts w:ascii="Calibri" w:hAnsi="Calibri" w:cs="Calibri"/>
        </w:rPr>
        <w:t>a one-off event</w:t>
      </w:r>
    </w:p>
    <w:p w14:paraId="615B0A92" w14:textId="3111DEBC" w:rsidR="00A255D0" w:rsidRPr="00E81875" w:rsidRDefault="00A255D0" w:rsidP="00A255D0">
      <w:pPr>
        <w:pStyle w:val="ListParagraph"/>
        <w:numPr>
          <w:ilvl w:val="1"/>
          <w:numId w:val="46"/>
        </w:numPr>
        <w:spacing w:line="276" w:lineRule="auto"/>
        <w:rPr>
          <w:rFonts w:ascii="Calibri" w:hAnsi="Calibri" w:cs="Calibri"/>
          <w:highlight w:val="yellow"/>
        </w:rPr>
      </w:pPr>
      <w:r w:rsidRPr="00E81875">
        <w:rPr>
          <w:rFonts w:ascii="Calibri" w:hAnsi="Calibri" w:cs="Calibri"/>
          <w:highlight w:val="yellow"/>
        </w:rPr>
        <w:t>Tournament – knockout or league format</w:t>
      </w:r>
    </w:p>
    <w:p w14:paraId="6CAC8A85" w14:textId="64F11104" w:rsidR="00983731" w:rsidRPr="00E81875" w:rsidRDefault="00A255D0" w:rsidP="00A255D0">
      <w:pPr>
        <w:pStyle w:val="ListParagraph"/>
        <w:numPr>
          <w:ilvl w:val="0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Managing events</w:t>
      </w:r>
    </w:p>
    <w:p w14:paraId="4E8ECBB5" w14:textId="7CDD7523" w:rsidR="00A255D0" w:rsidRPr="00E81875" w:rsidRDefault="00A255D0" w:rsidP="00A255D0">
      <w:pPr>
        <w:pStyle w:val="ListParagraph"/>
        <w:numPr>
          <w:ilvl w:val="1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Mark the score</w:t>
      </w:r>
    </w:p>
    <w:p w14:paraId="4AA5C34E" w14:textId="08B441FB" w:rsidR="00A255D0" w:rsidRPr="00E81875" w:rsidRDefault="00A255D0" w:rsidP="00A255D0">
      <w:pPr>
        <w:pStyle w:val="ListParagraph"/>
        <w:numPr>
          <w:ilvl w:val="1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Change the date</w:t>
      </w:r>
    </w:p>
    <w:p w14:paraId="45B04009" w14:textId="23C7B82F" w:rsidR="00A255D0" w:rsidRPr="00E81875" w:rsidRDefault="00A255D0" w:rsidP="00A255D0">
      <w:pPr>
        <w:pStyle w:val="ListParagraph"/>
        <w:numPr>
          <w:ilvl w:val="1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Update the participants</w:t>
      </w:r>
    </w:p>
    <w:p w14:paraId="3FF1A11D" w14:textId="57FCDA20" w:rsidR="00F16A1E" w:rsidRPr="00E81875" w:rsidRDefault="00F16A1E" w:rsidP="00F16A1E">
      <w:pPr>
        <w:pStyle w:val="ListParagraph"/>
        <w:numPr>
          <w:ilvl w:val="0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Player profiles</w:t>
      </w:r>
    </w:p>
    <w:p w14:paraId="1A48E999" w14:textId="3D7C8CC1" w:rsidR="00F16A1E" w:rsidRPr="00E81875" w:rsidRDefault="00F16A1E" w:rsidP="00F16A1E">
      <w:pPr>
        <w:pStyle w:val="ListParagraph"/>
        <w:numPr>
          <w:ilvl w:val="1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Name, Country, Sports Club</w:t>
      </w:r>
    </w:p>
    <w:p w14:paraId="6A3CC9D0" w14:textId="4D7ACD3E" w:rsidR="00A255D0" w:rsidRPr="00E81875" w:rsidRDefault="00A255D0" w:rsidP="00A255D0">
      <w:pPr>
        <w:pStyle w:val="ListParagraph"/>
        <w:numPr>
          <w:ilvl w:val="0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Score tracking</w:t>
      </w:r>
    </w:p>
    <w:p w14:paraId="7B20A29B" w14:textId="5C3984EB" w:rsidR="00A255D0" w:rsidRPr="00E81875" w:rsidRDefault="00A255D0" w:rsidP="00A255D0">
      <w:pPr>
        <w:pStyle w:val="ListParagraph"/>
        <w:numPr>
          <w:ilvl w:val="1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Tournament and player statistics</w:t>
      </w:r>
    </w:p>
    <w:p w14:paraId="25AD0729" w14:textId="3552D646" w:rsidR="00A255D0" w:rsidRPr="00E81875" w:rsidRDefault="00A255D0" w:rsidP="00A255D0">
      <w:pPr>
        <w:pStyle w:val="ListParagraph"/>
        <w:numPr>
          <w:ilvl w:val="0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Registration</w:t>
      </w:r>
    </w:p>
    <w:p w14:paraId="45F30E73" w14:textId="35C6BBBC" w:rsidR="00A255D0" w:rsidRPr="00E81875" w:rsidRDefault="00A255D0" w:rsidP="00A255D0">
      <w:pPr>
        <w:pStyle w:val="ListParagraph"/>
        <w:numPr>
          <w:ilvl w:val="1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Allows event organization and management</w:t>
      </w:r>
      <w:r w:rsidR="00DB5432" w:rsidRPr="00E81875">
        <w:rPr>
          <w:rFonts w:ascii="Calibri" w:hAnsi="Calibri" w:cs="Calibri"/>
        </w:rPr>
        <w:t xml:space="preserve"> (if approved)</w:t>
      </w:r>
    </w:p>
    <w:p w14:paraId="7B26972C" w14:textId="23342DA4" w:rsidR="00A255D0" w:rsidRPr="00E81875" w:rsidRDefault="00F16A1E" w:rsidP="00A255D0">
      <w:pPr>
        <w:pStyle w:val="ListParagraph"/>
        <w:numPr>
          <w:ilvl w:val="1"/>
          <w:numId w:val="4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E81875">
        <w:rPr>
          <w:rFonts w:ascii="Calibri" w:hAnsi="Calibri" w:cs="Calibri"/>
        </w:rPr>
        <w:t>Associate with player profile</w:t>
      </w:r>
    </w:p>
    <w:p w14:paraId="4025804B" w14:textId="0A0456F4" w:rsidR="00BE3AAF" w:rsidRPr="00E81875" w:rsidRDefault="00BE3AAF" w:rsidP="00EA08DE">
      <w:pPr>
        <w:pStyle w:val="Heading1"/>
        <w:spacing w:after="240"/>
        <w:rPr>
          <w:rFonts w:ascii="Calibri" w:hAnsi="Calibri" w:cs="Calibri"/>
        </w:rPr>
      </w:pPr>
      <w:r w:rsidRPr="00E81875">
        <w:rPr>
          <w:rFonts w:ascii="Calibri" w:hAnsi="Calibri" w:cs="Calibri"/>
        </w:rPr>
        <w:t>Functional Requirements</w:t>
      </w:r>
    </w:p>
    <w:p w14:paraId="3414625F" w14:textId="46CEB614" w:rsidR="00F16A1E" w:rsidRPr="00E81875" w:rsidRDefault="00F16A1E" w:rsidP="00DB0E13">
      <w:pPr>
        <w:pStyle w:val="Heading3"/>
        <w:rPr>
          <w:rFonts w:ascii="Calibri" w:hAnsi="Calibri" w:cs="Calibri"/>
        </w:rPr>
      </w:pPr>
      <w:r w:rsidRPr="00E81875">
        <w:rPr>
          <w:rFonts w:ascii="Calibri" w:hAnsi="Calibri" w:cs="Calibri"/>
        </w:rPr>
        <w:t>Match</w:t>
      </w:r>
    </w:p>
    <w:p w14:paraId="440FA314" w14:textId="45A05616" w:rsidR="00F16A1E" w:rsidRPr="00E81875" w:rsidRDefault="00F16A1E" w:rsidP="00251907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When it will be played</w:t>
      </w:r>
      <w:r w:rsidR="00AC48E8" w:rsidRPr="00E81875">
        <w:rPr>
          <w:rFonts w:ascii="Calibri" w:hAnsi="Calibri" w:cs="Calibri"/>
        </w:rPr>
        <w:t xml:space="preserve"> (</w:t>
      </w:r>
      <w:r w:rsidR="00AC48E8" w:rsidRPr="00E81875">
        <w:rPr>
          <w:rFonts w:ascii="Calibri" w:hAnsi="Calibri" w:cs="Calibri"/>
          <w:color w:val="C00000"/>
        </w:rPr>
        <w:t>must</w:t>
      </w:r>
      <w:r w:rsidR="00AC48E8" w:rsidRPr="00E81875">
        <w:rPr>
          <w:rFonts w:ascii="Calibri" w:hAnsi="Calibri" w:cs="Calibri"/>
        </w:rPr>
        <w:t>)</w:t>
      </w:r>
    </w:p>
    <w:p w14:paraId="412EC085" w14:textId="52847F10" w:rsidR="00F16A1E" w:rsidRPr="00E81875" w:rsidRDefault="00F16A1E" w:rsidP="00251907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Participants – at least two </w:t>
      </w:r>
      <w:r w:rsidR="00AC48E8" w:rsidRPr="00E81875">
        <w:rPr>
          <w:rFonts w:ascii="Calibri" w:hAnsi="Calibri" w:cs="Calibri"/>
        </w:rPr>
        <w:t>(</w:t>
      </w:r>
      <w:r w:rsidR="00AC48E8" w:rsidRPr="00E81875">
        <w:rPr>
          <w:rFonts w:ascii="Calibri" w:hAnsi="Calibri" w:cs="Calibri"/>
          <w:color w:val="C00000"/>
        </w:rPr>
        <w:t>must</w:t>
      </w:r>
      <w:r w:rsidR="00AC48E8" w:rsidRPr="00E81875">
        <w:rPr>
          <w:rFonts w:ascii="Calibri" w:hAnsi="Calibri" w:cs="Calibri"/>
        </w:rPr>
        <w:t xml:space="preserve">) </w:t>
      </w:r>
      <w:r w:rsidRPr="00E81875">
        <w:rPr>
          <w:rFonts w:ascii="Calibri" w:hAnsi="Calibri" w:cs="Calibri"/>
        </w:rPr>
        <w:t xml:space="preserve">or </w:t>
      </w:r>
      <w:r w:rsidR="00AC48E8" w:rsidRPr="00E81875">
        <w:rPr>
          <w:rFonts w:ascii="Calibri" w:hAnsi="Calibri" w:cs="Calibri"/>
        </w:rPr>
        <w:t>more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19FB467E" w14:textId="56F6B3BF" w:rsidR="00F16A1E" w:rsidRPr="00E81875" w:rsidRDefault="00F16A1E" w:rsidP="00251907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Match format </w:t>
      </w:r>
    </w:p>
    <w:p w14:paraId="515A9548" w14:textId="0EA97FCB" w:rsidR="00251907" w:rsidRPr="00E81875" w:rsidRDefault="00251907" w:rsidP="00251907">
      <w:pPr>
        <w:pStyle w:val="ListParagraph"/>
        <w:numPr>
          <w:ilvl w:val="1"/>
          <w:numId w:val="47"/>
        </w:numPr>
        <w:rPr>
          <w:rFonts w:ascii="Calibri" w:hAnsi="Calibri" w:cs="Calibri"/>
          <w:highlight w:val="yellow"/>
        </w:rPr>
      </w:pPr>
      <w:r w:rsidRPr="00E81875">
        <w:rPr>
          <w:rFonts w:ascii="Calibri" w:hAnsi="Calibri" w:cs="Calibri"/>
          <w:highlight w:val="yellow"/>
        </w:rPr>
        <w:t xml:space="preserve">Time limited </w:t>
      </w:r>
      <w:r w:rsidR="00AC48E8" w:rsidRPr="00E81875">
        <w:rPr>
          <w:rFonts w:ascii="Calibri" w:hAnsi="Calibri" w:cs="Calibri"/>
          <w:highlight w:val="yellow"/>
        </w:rPr>
        <w:t>(</w:t>
      </w:r>
      <w:r w:rsidR="00AC48E8" w:rsidRPr="00E81875">
        <w:rPr>
          <w:rFonts w:ascii="Calibri" w:hAnsi="Calibri" w:cs="Calibri"/>
          <w:color w:val="C00000"/>
          <w:highlight w:val="yellow"/>
        </w:rPr>
        <w:t>must</w:t>
      </w:r>
      <w:r w:rsidR="00AC48E8" w:rsidRPr="00E81875">
        <w:rPr>
          <w:rFonts w:ascii="Calibri" w:hAnsi="Calibri" w:cs="Calibri"/>
          <w:highlight w:val="yellow"/>
        </w:rPr>
        <w:t xml:space="preserve">) </w:t>
      </w:r>
      <w:r w:rsidRPr="00E81875">
        <w:rPr>
          <w:rFonts w:ascii="Calibri" w:hAnsi="Calibri" w:cs="Calibri"/>
          <w:highlight w:val="yellow"/>
        </w:rPr>
        <w:t>– (e.g.,</w:t>
      </w:r>
      <w:r w:rsidR="00DB0E13" w:rsidRPr="00E81875">
        <w:rPr>
          <w:rFonts w:ascii="Calibri" w:hAnsi="Calibri" w:cs="Calibri"/>
          <w:highlight w:val="yellow"/>
        </w:rPr>
        <w:t xml:space="preserve"> duration of</w:t>
      </w:r>
      <w:r w:rsidRPr="00E81875">
        <w:rPr>
          <w:rFonts w:ascii="Calibri" w:hAnsi="Calibri" w:cs="Calibri"/>
          <w:highlight w:val="yellow"/>
        </w:rPr>
        <w:t xml:space="preserve"> 60 minutes)</w:t>
      </w:r>
    </w:p>
    <w:p w14:paraId="0A0D928A" w14:textId="481D0BC6" w:rsidR="00251907" w:rsidRPr="00E81875" w:rsidRDefault="00251907" w:rsidP="00251907">
      <w:pPr>
        <w:pStyle w:val="ListParagraph"/>
        <w:numPr>
          <w:ilvl w:val="1"/>
          <w:numId w:val="47"/>
        </w:numPr>
        <w:rPr>
          <w:rFonts w:ascii="Calibri" w:hAnsi="Calibri" w:cs="Calibri"/>
          <w:highlight w:val="yellow"/>
        </w:rPr>
      </w:pPr>
      <w:r w:rsidRPr="00E81875">
        <w:rPr>
          <w:rFonts w:ascii="Calibri" w:hAnsi="Calibri" w:cs="Calibri"/>
          <w:highlight w:val="yellow"/>
        </w:rPr>
        <w:t xml:space="preserve">Score limited </w:t>
      </w:r>
      <w:r w:rsidR="00AC48E8" w:rsidRPr="00E81875">
        <w:rPr>
          <w:rFonts w:ascii="Calibri" w:hAnsi="Calibri" w:cs="Calibri"/>
          <w:highlight w:val="yellow"/>
        </w:rPr>
        <w:t>(</w:t>
      </w:r>
      <w:r w:rsidR="00AC48E8" w:rsidRPr="00E81875">
        <w:rPr>
          <w:rFonts w:ascii="Calibri" w:hAnsi="Calibri" w:cs="Calibri"/>
          <w:color w:val="C00000"/>
          <w:highlight w:val="yellow"/>
        </w:rPr>
        <w:t>must</w:t>
      </w:r>
      <w:r w:rsidR="00AC48E8" w:rsidRPr="00E81875">
        <w:rPr>
          <w:rFonts w:ascii="Calibri" w:hAnsi="Calibri" w:cs="Calibri"/>
          <w:highlight w:val="yellow"/>
        </w:rPr>
        <w:t xml:space="preserve">) </w:t>
      </w:r>
      <w:r w:rsidRPr="00E81875">
        <w:rPr>
          <w:rFonts w:ascii="Calibri" w:hAnsi="Calibri" w:cs="Calibri"/>
          <w:highlight w:val="yellow"/>
        </w:rPr>
        <w:t>– (e.g., first to 9 points)</w:t>
      </w:r>
    </w:p>
    <w:p w14:paraId="048363FD" w14:textId="3F9F8866" w:rsidR="0054358E" w:rsidRPr="00E81875" w:rsidRDefault="00DB0E13" w:rsidP="0054358E">
      <w:pPr>
        <w:pStyle w:val="Heading3"/>
        <w:rPr>
          <w:rFonts w:ascii="Calibri" w:hAnsi="Calibri" w:cs="Calibri"/>
        </w:rPr>
      </w:pPr>
      <w:r w:rsidRPr="00E81875">
        <w:rPr>
          <w:rFonts w:ascii="Calibri" w:hAnsi="Calibri" w:cs="Calibri"/>
        </w:rPr>
        <w:t>Tournament</w:t>
      </w:r>
    </w:p>
    <w:p w14:paraId="491A3C1F" w14:textId="66408054" w:rsidR="00DB0E13" w:rsidRPr="00E81875" w:rsidRDefault="00DB0E13" w:rsidP="00DB0E13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Participants </w:t>
      </w:r>
      <w:r w:rsidR="00AC48E8" w:rsidRPr="00E81875">
        <w:rPr>
          <w:rFonts w:ascii="Calibri" w:hAnsi="Calibri" w:cs="Calibri"/>
        </w:rPr>
        <w:t>(</w:t>
      </w:r>
      <w:r w:rsidR="00AC48E8" w:rsidRPr="00E81875">
        <w:rPr>
          <w:rFonts w:ascii="Calibri" w:hAnsi="Calibri" w:cs="Calibri"/>
          <w:color w:val="C00000"/>
        </w:rPr>
        <w:t>must</w:t>
      </w:r>
      <w:r w:rsidR="00AC48E8" w:rsidRPr="00E81875">
        <w:rPr>
          <w:rFonts w:ascii="Calibri" w:hAnsi="Calibri" w:cs="Calibri"/>
        </w:rPr>
        <w:t>)</w:t>
      </w:r>
    </w:p>
    <w:p w14:paraId="5387F719" w14:textId="5DB9F9FF" w:rsidR="0054358E" w:rsidRPr="00E81875" w:rsidRDefault="0054358E" w:rsidP="00DB0E13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Title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</w:p>
    <w:p w14:paraId="12B6D76D" w14:textId="016C4A7F" w:rsidR="00DB0E13" w:rsidRPr="00E81875" w:rsidRDefault="00DB0E13" w:rsidP="00DB0E13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Matches that are part of it</w:t>
      </w:r>
      <w:r w:rsidR="00AC48E8" w:rsidRPr="00E81875">
        <w:rPr>
          <w:rFonts w:ascii="Calibri" w:hAnsi="Calibri" w:cs="Calibri"/>
        </w:rPr>
        <w:t xml:space="preserve"> (</w:t>
      </w:r>
      <w:r w:rsidR="00AC48E8" w:rsidRPr="00E81875">
        <w:rPr>
          <w:rFonts w:ascii="Calibri" w:hAnsi="Calibri" w:cs="Calibri"/>
          <w:color w:val="C00000"/>
        </w:rPr>
        <w:t>must</w:t>
      </w:r>
      <w:r w:rsidR="00AC48E8" w:rsidRPr="00E81875">
        <w:rPr>
          <w:rFonts w:ascii="Calibri" w:hAnsi="Calibri" w:cs="Calibri"/>
        </w:rPr>
        <w:t>)</w:t>
      </w:r>
    </w:p>
    <w:p w14:paraId="1F05CCDC" w14:textId="77777777" w:rsidR="0045165C" w:rsidRPr="00E81875" w:rsidRDefault="00AC48E8" w:rsidP="00DB0E13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Format </w:t>
      </w:r>
    </w:p>
    <w:p w14:paraId="42A08F5D" w14:textId="69E674C4" w:rsidR="00AC48E8" w:rsidRPr="00E81875" w:rsidRDefault="0045165C" w:rsidP="0045165C">
      <w:pPr>
        <w:pStyle w:val="ListParagraph"/>
        <w:numPr>
          <w:ilvl w:val="1"/>
          <w:numId w:val="47"/>
        </w:numPr>
        <w:rPr>
          <w:rFonts w:ascii="Calibri" w:hAnsi="Calibri" w:cs="Calibri"/>
          <w:highlight w:val="yellow"/>
        </w:rPr>
      </w:pPr>
      <w:r w:rsidRPr="00E81875">
        <w:rPr>
          <w:rFonts w:ascii="Calibri" w:hAnsi="Calibri" w:cs="Calibri"/>
          <w:highlight w:val="yellow"/>
        </w:rPr>
        <w:t>K</w:t>
      </w:r>
      <w:r w:rsidR="00AC48E8" w:rsidRPr="00E81875">
        <w:rPr>
          <w:rFonts w:ascii="Calibri" w:hAnsi="Calibri" w:cs="Calibri"/>
          <w:highlight w:val="yellow"/>
        </w:rPr>
        <w:t>nockout (</w:t>
      </w:r>
      <w:r w:rsidR="00AC48E8" w:rsidRPr="00E81875">
        <w:rPr>
          <w:rFonts w:ascii="Calibri" w:hAnsi="Calibri" w:cs="Calibri"/>
          <w:color w:val="C00000"/>
          <w:highlight w:val="yellow"/>
        </w:rPr>
        <w:t>must</w:t>
      </w:r>
      <w:r w:rsidR="00AC48E8" w:rsidRPr="00E81875">
        <w:rPr>
          <w:rFonts w:ascii="Calibri" w:hAnsi="Calibri" w:cs="Calibri"/>
          <w:highlight w:val="yellow"/>
        </w:rPr>
        <w:t>)</w:t>
      </w:r>
    </w:p>
    <w:p w14:paraId="3E46D448" w14:textId="5D309744" w:rsidR="0045165C" w:rsidRPr="00E81875" w:rsidRDefault="0045165C" w:rsidP="0045165C">
      <w:pPr>
        <w:pStyle w:val="ListParagraph"/>
        <w:numPr>
          <w:ilvl w:val="1"/>
          <w:numId w:val="47"/>
        </w:numPr>
        <w:rPr>
          <w:rFonts w:ascii="Calibri" w:hAnsi="Calibri" w:cs="Calibri"/>
          <w:highlight w:val="yellow"/>
        </w:rPr>
      </w:pPr>
      <w:r w:rsidRPr="00E81875">
        <w:rPr>
          <w:rFonts w:ascii="Calibri" w:hAnsi="Calibri" w:cs="Calibri"/>
          <w:highlight w:val="yellow"/>
        </w:rPr>
        <w:t>League(</w:t>
      </w:r>
      <w:r w:rsidRPr="00E81875">
        <w:rPr>
          <w:rFonts w:ascii="Calibri" w:hAnsi="Calibri" w:cs="Calibri"/>
          <w:color w:val="C00000"/>
          <w:highlight w:val="yellow"/>
        </w:rPr>
        <w:t>must</w:t>
      </w:r>
      <w:r w:rsidRPr="00E81875">
        <w:rPr>
          <w:rFonts w:ascii="Calibri" w:hAnsi="Calibri" w:cs="Calibri"/>
          <w:highlight w:val="yellow"/>
        </w:rPr>
        <w:t>) – requires scoring for loss, draw and, win</w:t>
      </w:r>
    </w:p>
    <w:p w14:paraId="71A08413" w14:textId="3E3E0849" w:rsidR="00DB5432" w:rsidRPr="00E81875" w:rsidRDefault="00DB5432" w:rsidP="00DB0E13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Tournament match format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</w:p>
    <w:p w14:paraId="78191795" w14:textId="16F695F1" w:rsidR="00AC48E8" w:rsidRPr="00E81875" w:rsidRDefault="00AC48E8" w:rsidP="00AC48E8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Prize for top finishers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0B18B961" w14:textId="0D49F3B3" w:rsidR="00AC48E8" w:rsidRPr="00E81875" w:rsidRDefault="00AC48E8" w:rsidP="00AC48E8">
      <w:pPr>
        <w:pStyle w:val="Heading3"/>
        <w:rPr>
          <w:rFonts w:ascii="Calibri" w:hAnsi="Calibri" w:cs="Calibri"/>
        </w:rPr>
      </w:pPr>
      <w:r w:rsidRPr="00E81875">
        <w:rPr>
          <w:rFonts w:ascii="Calibri" w:hAnsi="Calibri" w:cs="Calibri"/>
        </w:rPr>
        <w:t>Player Profiles</w:t>
      </w:r>
    </w:p>
    <w:p w14:paraId="6B79F2B7" w14:textId="2872B5CE" w:rsidR="00AC48E8" w:rsidRPr="00E81875" w:rsidRDefault="00AC48E8" w:rsidP="00AC48E8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Full Name (only letters, spaces, dashes)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</w:p>
    <w:p w14:paraId="7DC80D15" w14:textId="10F58866" w:rsidR="00AC48E8" w:rsidRPr="00E81875" w:rsidRDefault="00AC48E8" w:rsidP="00AC48E8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lastRenderedPageBreak/>
        <w:t>Country (</w:t>
      </w:r>
      <w:r w:rsidRPr="00E81875">
        <w:rPr>
          <w:rFonts w:ascii="Calibri" w:hAnsi="Calibri" w:cs="Calibri"/>
          <w:color w:val="C00000"/>
        </w:rPr>
        <w:t>must)</w:t>
      </w:r>
    </w:p>
    <w:p w14:paraId="5F4BD684" w14:textId="4E345FED" w:rsidR="00AC48E8" w:rsidRPr="00E81875" w:rsidRDefault="00AC48E8" w:rsidP="00AC48E8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Sports Club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1E5BCBA2" w14:textId="1C0463C6" w:rsidR="00AC48E8" w:rsidRPr="00E81875" w:rsidRDefault="00AC48E8" w:rsidP="00AC48E8">
      <w:pPr>
        <w:pStyle w:val="Heading3"/>
        <w:rPr>
          <w:rFonts w:ascii="Calibri" w:hAnsi="Calibri" w:cs="Calibri"/>
        </w:rPr>
      </w:pPr>
      <w:r w:rsidRPr="00E81875">
        <w:rPr>
          <w:rFonts w:ascii="Calibri" w:hAnsi="Calibri" w:cs="Calibri"/>
        </w:rPr>
        <w:t>Registered Users</w:t>
      </w:r>
    </w:p>
    <w:p w14:paraId="46DAA407" w14:textId="3FDAC11B" w:rsidR="00AC48E8" w:rsidRPr="00E81875" w:rsidRDefault="00AC48E8" w:rsidP="00AC48E8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Email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</w:p>
    <w:p w14:paraId="05340440" w14:textId="12AE0130" w:rsidR="00AC48E8" w:rsidRPr="00E81875" w:rsidRDefault="00AC48E8" w:rsidP="00AC48E8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Password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</w:p>
    <w:p w14:paraId="42D05F7F" w14:textId="77777777" w:rsidR="00DB5432" w:rsidRPr="00E81875" w:rsidRDefault="00AC48E8" w:rsidP="00DB5432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Option to associate with a player profile</w:t>
      </w:r>
      <w:r w:rsidR="00DB5432" w:rsidRPr="00E81875">
        <w:rPr>
          <w:rFonts w:ascii="Calibri" w:hAnsi="Calibri" w:cs="Calibri"/>
        </w:rPr>
        <w:t xml:space="preserve"> (</w:t>
      </w:r>
      <w:r w:rsidR="00DB5432" w:rsidRPr="00E81875">
        <w:rPr>
          <w:rFonts w:ascii="Calibri" w:hAnsi="Calibri" w:cs="Calibri"/>
          <w:color w:val="C00000"/>
        </w:rPr>
        <w:t>must</w:t>
      </w:r>
      <w:r w:rsidR="00DB5432" w:rsidRPr="00E81875">
        <w:rPr>
          <w:rFonts w:ascii="Calibri" w:hAnsi="Calibri" w:cs="Calibri"/>
        </w:rPr>
        <w:t>)</w:t>
      </w:r>
    </w:p>
    <w:p w14:paraId="4E5E1C17" w14:textId="4D41ED21" w:rsidR="00AC48E8" w:rsidRPr="00E81875" w:rsidRDefault="00AC48E8" w:rsidP="00AC48E8">
      <w:pPr>
        <w:rPr>
          <w:rFonts w:ascii="Calibri" w:hAnsi="Calibri" w:cs="Calibri"/>
        </w:rPr>
      </w:pPr>
    </w:p>
    <w:p w14:paraId="7532F934" w14:textId="03AEE66B" w:rsidR="00AC48E8" w:rsidRPr="00E81875" w:rsidRDefault="00AC48E8" w:rsidP="00AC48E8">
      <w:pPr>
        <w:pStyle w:val="Heading2"/>
        <w:spacing w:after="240"/>
        <w:rPr>
          <w:rFonts w:ascii="Calibri" w:hAnsi="Calibri" w:cs="Calibri"/>
        </w:rPr>
      </w:pPr>
      <w:r w:rsidRPr="00E81875">
        <w:rPr>
          <w:rFonts w:ascii="Calibri" w:hAnsi="Calibri" w:cs="Calibri"/>
        </w:rPr>
        <w:t>Create a tournament</w:t>
      </w:r>
    </w:p>
    <w:p w14:paraId="67CA5044" w14:textId="42A8C3C3" w:rsidR="00AC48E8" w:rsidRPr="00E81875" w:rsidRDefault="60ABAC4F" w:rsidP="00AC48E8">
      <w:pPr>
        <w:rPr>
          <w:rFonts w:ascii="Calibri" w:hAnsi="Calibri" w:cs="Calibri"/>
        </w:rPr>
      </w:pPr>
      <w:r w:rsidRPr="00E81875">
        <w:rPr>
          <w:rFonts w:ascii="Calibri" w:hAnsi="Calibri" w:cs="Calibri"/>
        </w:rPr>
        <w:t>Requires a list of participants, containing their full names, and format.</w:t>
      </w:r>
    </w:p>
    <w:p w14:paraId="5838AAC0" w14:textId="7490F487" w:rsidR="003956B9" w:rsidRPr="00E81875" w:rsidRDefault="0045165C" w:rsidP="00DB5432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Example #1 - c</w:t>
      </w:r>
      <w:r w:rsidR="00DB5432" w:rsidRPr="00E81875">
        <w:rPr>
          <w:rFonts w:ascii="Calibri" w:hAnsi="Calibri" w:cs="Calibri"/>
        </w:rPr>
        <w:t xml:space="preserve">reate a </w:t>
      </w:r>
      <w:r w:rsidR="00DB5432" w:rsidRPr="00E81875">
        <w:rPr>
          <w:rFonts w:ascii="Calibri" w:hAnsi="Calibri" w:cs="Calibri"/>
          <w:b/>
          <w:bCs/>
        </w:rPr>
        <w:t>knockout</w:t>
      </w:r>
      <w:r w:rsidR="00DB5432" w:rsidRPr="00E81875">
        <w:rPr>
          <w:rFonts w:ascii="Calibri" w:hAnsi="Calibri" w:cs="Calibri"/>
        </w:rPr>
        <w:t xml:space="preserve"> tournament with Alice Green, Bob Brown, </w:t>
      </w:r>
      <w:r w:rsidR="00027C76" w:rsidRPr="00E81875">
        <w:rPr>
          <w:rFonts w:ascii="Calibri" w:hAnsi="Calibri" w:cs="Calibri"/>
        </w:rPr>
        <w:t>Chuck</w:t>
      </w:r>
      <w:r w:rsidR="00DB5432" w:rsidRPr="00E81875">
        <w:rPr>
          <w:rFonts w:ascii="Calibri" w:hAnsi="Calibri" w:cs="Calibri"/>
        </w:rPr>
        <w:t xml:space="preserve"> </w:t>
      </w:r>
      <w:r w:rsidR="00027C76" w:rsidRPr="00E81875">
        <w:rPr>
          <w:rFonts w:ascii="Calibri" w:hAnsi="Calibri" w:cs="Calibri"/>
        </w:rPr>
        <w:t>Bing</w:t>
      </w:r>
      <w:r w:rsidR="003956B9" w:rsidRPr="00E81875">
        <w:rPr>
          <w:rFonts w:ascii="Calibri" w:hAnsi="Calibri" w:cs="Calibri"/>
        </w:rPr>
        <w:t xml:space="preserve"> and </w:t>
      </w:r>
      <w:r w:rsidR="00DB5432" w:rsidRPr="00E81875">
        <w:rPr>
          <w:rFonts w:ascii="Calibri" w:hAnsi="Calibri" w:cs="Calibri"/>
        </w:rPr>
        <w:t xml:space="preserve">Don Black. </w:t>
      </w:r>
    </w:p>
    <w:p w14:paraId="1C3BE3A4" w14:textId="42447B3D" w:rsidR="00DB5432" w:rsidRPr="00E81875" w:rsidRDefault="00DB5432" w:rsidP="003956B9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The system generates the following tournament scheme and </w:t>
      </w:r>
      <w:r w:rsidRPr="00E81875">
        <w:rPr>
          <w:rFonts w:ascii="Calibri" w:hAnsi="Calibri" w:cs="Calibri"/>
          <w:b/>
          <w:bCs/>
        </w:rPr>
        <w:t>randomly</w:t>
      </w:r>
      <w:r w:rsidRPr="00E81875">
        <w:rPr>
          <w:rFonts w:ascii="Calibri" w:hAnsi="Calibri" w:cs="Calibri"/>
        </w:rPr>
        <w:t xml:space="preserve"> assigns participants to matches</w:t>
      </w:r>
      <w:r w:rsidR="00027C76" w:rsidRPr="00E81875">
        <w:rPr>
          <w:rFonts w:ascii="Calibri" w:hAnsi="Calibri" w:cs="Calibri"/>
        </w:rPr>
        <w:t>:</w:t>
      </w:r>
    </w:p>
    <w:p w14:paraId="66A41C4B" w14:textId="2397DC0C" w:rsidR="00027C76" w:rsidRPr="00E81875" w:rsidRDefault="003956B9" w:rsidP="00027C76">
      <w:pPr>
        <w:pStyle w:val="ListParagraph"/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          </w:t>
      </w:r>
      <w:r w:rsidRPr="00E81875">
        <w:rPr>
          <w:rFonts w:ascii="Calibri" w:hAnsi="Calibri" w:cs="Calibri"/>
          <w:noProof/>
        </w:rPr>
        <w:drawing>
          <wp:inline distT="0" distB="0" distL="0" distR="0" wp14:anchorId="0A3A978B" wp14:editId="0549922E">
            <wp:extent cx="3547128" cy="1674899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190" cy="16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39B0" w14:textId="1CE489F8" w:rsidR="00027C76" w:rsidRPr="00E81875" w:rsidRDefault="00027C76" w:rsidP="003956B9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The system tries to link any of the four participants to an existing profile by their full name. If a profile is not found, one will be automatically created with no country and no sports club.</w:t>
      </w:r>
    </w:p>
    <w:p w14:paraId="068D9DB4" w14:textId="5003E6FE" w:rsidR="00027C76" w:rsidRPr="00E81875" w:rsidRDefault="00027C76" w:rsidP="003956B9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The system automatically updates the next match when a new score is added:</w:t>
      </w:r>
    </w:p>
    <w:p w14:paraId="40C16BAD" w14:textId="49CA7662" w:rsidR="003956B9" w:rsidRPr="00E81875" w:rsidRDefault="003956B9" w:rsidP="003956B9">
      <w:pPr>
        <w:pStyle w:val="ListParagraph"/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          </w:t>
      </w:r>
      <w:r w:rsidRPr="00E81875">
        <w:rPr>
          <w:rFonts w:ascii="Calibri" w:hAnsi="Calibri" w:cs="Calibri"/>
          <w:noProof/>
        </w:rPr>
        <w:drawing>
          <wp:inline distT="0" distB="0" distL="0" distR="0" wp14:anchorId="7A53A19D" wp14:editId="5529DE5D">
            <wp:extent cx="3602182" cy="162694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110" cy="16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3E79" w14:textId="76E0DD87" w:rsidR="003956B9" w:rsidRPr="00E81875" w:rsidRDefault="0045165C" w:rsidP="003956B9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Example #2 – c</w:t>
      </w:r>
      <w:r w:rsidR="003956B9" w:rsidRPr="00E81875">
        <w:rPr>
          <w:rFonts w:ascii="Calibri" w:hAnsi="Calibri" w:cs="Calibri"/>
        </w:rPr>
        <w:t xml:space="preserve">reate a </w:t>
      </w:r>
      <w:r w:rsidR="003956B9" w:rsidRPr="00E81875">
        <w:rPr>
          <w:rFonts w:ascii="Calibri" w:hAnsi="Calibri" w:cs="Calibri"/>
          <w:b/>
          <w:bCs/>
        </w:rPr>
        <w:t>league</w:t>
      </w:r>
      <w:r w:rsidR="003956B9" w:rsidRPr="00E81875">
        <w:rPr>
          <w:rFonts w:ascii="Calibri" w:hAnsi="Calibri" w:cs="Calibri"/>
        </w:rPr>
        <w:t xml:space="preserve"> tournament with Alice Green, Bob Brown, Chuck Bing and Don Black. </w:t>
      </w:r>
      <w:r w:rsidRPr="00E81875">
        <w:rPr>
          <w:rFonts w:ascii="Calibri" w:hAnsi="Calibri" w:cs="Calibri"/>
          <w:b/>
          <w:bCs/>
        </w:rPr>
        <w:t>Scoring</w:t>
      </w:r>
      <w:r w:rsidRPr="00E81875">
        <w:rPr>
          <w:rFonts w:ascii="Calibri" w:hAnsi="Calibri" w:cs="Calibri"/>
        </w:rPr>
        <w:t xml:space="preserve"> is 0 pts for loss, 1 for draw, 2 for win</w:t>
      </w:r>
    </w:p>
    <w:p w14:paraId="51E6291F" w14:textId="0C3732F7" w:rsidR="0045165C" w:rsidRPr="00E81875" w:rsidRDefault="003956B9" w:rsidP="0045165C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lastRenderedPageBreak/>
        <w:t>The system calculates that at least three rounds are required and randomly creates matches for each round</w:t>
      </w:r>
      <w:r w:rsidR="0045165C" w:rsidRPr="00E81875">
        <w:rPr>
          <w:rFonts w:ascii="Calibri" w:hAnsi="Calibri" w:cs="Calibri"/>
        </w:rPr>
        <w:t>:</w:t>
      </w:r>
      <w:r w:rsidR="0045165C" w:rsidRPr="00E81875">
        <w:rPr>
          <w:rFonts w:ascii="Calibri" w:hAnsi="Calibri" w:cs="Calibri"/>
          <w:noProof/>
        </w:rPr>
        <w:t xml:space="preserve"> </w:t>
      </w:r>
      <w:r w:rsidR="0045165C" w:rsidRPr="00E81875">
        <w:rPr>
          <w:rFonts w:ascii="Calibri" w:hAnsi="Calibri" w:cs="Calibri"/>
          <w:noProof/>
        </w:rPr>
        <w:drawing>
          <wp:inline distT="0" distB="0" distL="0" distR="0" wp14:anchorId="4F758B77" wp14:editId="2A9641EA">
            <wp:extent cx="3299460" cy="2779137"/>
            <wp:effectExtent l="0" t="0" r="0" b="2540"/>
            <wp:docPr id="5" name="Picture 5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3441" cy="279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DB36" w14:textId="157C3C3A" w:rsidR="005B7321" w:rsidRPr="00E81875" w:rsidRDefault="005B7321" w:rsidP="0045165C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  <w:noProof/>
        </w:rPr>
        <w:t>After the first round, after scoring is added for the following matches:</w:t>
      </w:r>
    </w:p>
    <w:p w14:paraId="47508273" w14:textId="54B54716" w:rsidR="005B7321" w:rsidRPr="00E81875" w:rsidRDefault="005B7321" w:rsidP="005B7321">
      <w:pPr>
        <w:pStyle w:val="ListParagraph"/>
        <w:numPr>
          <w:ilvl w:val="3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  <w:noProof/>
        </w:rPr>
        <w:t>Bob Brown – Don Black 1 : 2;</w:t>
      </w:r>
    </w:p>
    <w:p w14:paraId="32AC9CC4" w14:textId="1BB627EE" w:rsidR="005B7321" w:rsidRPr="00E81875" w:rsidRDefault="005B7321" w:rsidP="005B7321">
      <w:pPr>
        <w:pStyle w:val="ListParagraph"/>
        <w:numPr>
          <w:ilvl w:val="3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  <w:noProof/>
        </w:rPr>
        <w:t>Alice Green – Charlie Bing 3 : 3;</w:t>
      </w:r>
    </w:p>
    <w:p w14:paraId="36268D22" w14:textId="62E86FC1" w:rsidR="005B7321" w:rsidRPr="00E81875" w:rsidRDefault="005B7321" w:rsidP="005B7321">
      <w:pPr>
        <w:pStyle w:val="ListParagraph"/>
        <w:ind w:left="1440"/>
        <w:rPr>
          <w:rFonts w:ascii="Calibri" w:hAnsi="Calibri" w:cs="Calibri"/>
          <w:noProof/>
        </w:rPr>
      </w:pPr>
      <w:r w:rsidRPr="00E81875">
        <w:rPr>
          <w:rFonts w:ascii="Calibri" w:hAnsi="Calibri" w:cs="Calibri"/>
          <w:noProof/>
        </w:rPr>
        <w:t>The intermediate standings are as follows:</w:t>
      </w:r>
    </w:p>
    <w:p w14:paraId="2FB8E2FA" w14:textId="29708734" w:rsidR="005B7321" w:rsidRPr="00E81875" w:rsidRDefault="005B7321" w:rsidP="005B7321">
      <w:pPr>
        <w:pStyle w:val="ListParagraph"/>
        <w:numPr>
          <w:ilvl w:val="3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Don Black - 2 pts</w:t>
      </w:r>
    </w:p>
    <w:p w14:paraId="44DC4B50" w14:textId="47E3D5C2" w:rsidR="005B7321" w:rsidRPr="00E81875" w:rsidRDefault="005B7321" w:rsidP="005B7321">
      <w:pPr>
        <w:pStyle w:val="ListParagraph"/>
        <w:numPr>
          <w:ilvl w:val="3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Alice Green - 1 pts</w:t>
      </w:r>
    </w:p>
    <w:p w14:paraId="72594AC5" w14:textId="6465DCB0" w:rsidR="005B7321" w:rsidRPr="00E81875" w:rsidRDefault="005B7321" w:rsidP="005B7321">
      <w:pPr>
        <w:pStyle w:val="ListParagraph"/>
        <w:numPr>
          <w:ilvl w:val="3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Charlie Bing - 1 pts</w:t>
      </w:r>
    </w:p>
    <w:p w14:paraId="7D081249" w14:textId="48335A8E" w:rsidR="005B7321" w:rsidRPr="00E81875" w:rsidRDefault="005B7321" w:rsidP="005B7321">
      <w:pPr>
        <w:pStyle w:val="ListParagraph"/>
        <w:numPr>
          <w:ilvl w:val="3"/>
          <w:numId w:val="48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Bob Brown - 0 pts</w:t>
      </w:r>
    </w:p>
    <w:p w14:paraId="5C3CCEC9" w14:textId="47839828" w:rsidR="005B7321" w:rsidRPr="00E81875" w:rsidRDefault="002C336C" w:rsidP="005B7321">
      <w:pPr>
        <w:pStyle w:val="Heading2"/>
        <w:spacing w:after="240"/>
        <w:rPr>
          <w:rFonts w:ascii="Calibri" w:hAnsi="Calibri" w:cs="Calibri"/>
        </w:rPr>
      </w:pPr>
      <w:r w:rsidRPr="00E81875">
        <w:rPr>
          <w:rFonts w:ascii="Calibri" w:hAnsi="Calibri" w:cs="Calibri"/>
        </w:rPr>
        <w:t>Manage</w:t>
      </w:r>
      <w:r w:rsidR="005B7321" w:rsidRPr="00E81875">
        <w:rPr>
          <w:rFonts w:ascii="Calibri" w:hAnsi="Calibri" w:cs="Calibri"/>
        </w:rPr>
        <w:t xml:space="preserve"> a player profile</w:t>
      </w:r>
    </w:p>
    <w:p w14:paraId="7C340E1F" w14:textId="7E3DE81D" w:rsidR="005B7321" w:rsidRPr="00E81875" w:rsidRDefault="005B7321" w:rsidP="005B7321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Automatic </w:t>
      </w:r>
      <w:r w:rsidR="002C336C" w:rsidRPr="00E81875">
        <w:rPr>
          <w:rFonts w:ascii="Calibri" w:hAnsi="Calibri" w:cs="Calibri"/>
        </w:rPr>
        <w:t xml:space="preserve">creation </w:t>
      </w:r>
      <w:r w:rsidRPr="00E81875">
        <w:rPr>
          <w:rFonts w:ascii="Calibri" w:hAnsi="Calibri" w:cs="Calibri"/>
        </w:rPr>
        <w:t>– when creating a tournament, if a participant cannot be matched to an existing profile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</w:p>
    <w:p w14:paraId="740EC14E" w14:textId="657D153A" w:rsidR="005B7321" w:rsidRPr="00E81875" w:rsidRDefault="005B7321" w:rsidP="005B7321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Manual </w:t>
      </w:r>
      <w:r w:rsidR="002C336C" w:rsidRPr="00E81875">
        <w:rPr>
          <w:rFonts w:ascii="Calibri" w:hAnsi="Calibri" w:cs="Calibri"/>
        </w:rPr>
        <w:t xml:space="preserve">creation </w:t>
      </w:r>
      <w:r w:rsidRPr="00E81875">
        <w:rPr>
          <w:rFonts w:ascii="Calibri" w:hAnsi="Calibri" w:cs="Calibri"/>
        </w:rPr>
        <w:t>– by admin or director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124EAEFE" w14:textId="297504D8" w:rsidR="002C336C" w:rsidRPr="00E81875" w:rsidRDefault="002C336C" w:rsidP="005B7321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Directors can edit any player profile if not linked to a user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09478FEA" w14:textId="7854C329" w:rsidR="002C336C" w:rsidRPr="00E81875" w:rsidRDefault="002C336C" w:rsidP="005B7321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If linked to a user, only they can edit it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07501F64" w14:textId="69606A1E" w:rsidR="005B7321" w:rsidRPr="00E81875" w:rsidRDefault="005B7321" w:rsidP="005B7321">
      <w:pPr>
        <w:pStyle w:val="Heading2"/>
        <w:spacing w:after="240"/>
        <w:rPr>
          <w:rFonts w:ascii="Calibri" w:hAnsi="Calibri" w:cs="Calibri"/>
        </w:rPr>
      </w:pPr>
      <w:r w:rsidRPr="00E81875">
        <w:rPr>
          <w:rFonts w:ascii="Calibri" w:hAnsi="Calibri" w:cs="Calibri"/>
        </w:rPr>
        <w:t>Registration</w:t>
      </w:r>
    </w:p>
    <w:p w14:paraId="142E4897" w14:textId="6DDF56DB" w:rsidR="005B7321" w:rsidRPr="00E81875" w:rsidRDefault="005B7321" w:rsidP="005B7321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Anyone can register with an email (unique in the system) and a password</w:t>
      </w:r>
      <w:r w:rsidR="00884D28" w:rsidRPr="00E81875">
        <w:rPr>
          <w:rFonts w:ascii="Calibri" w:hAnsi="Calibri" w:cs="Calibri"/>
        </w:rPr>
        <w:t xml:space="preserve"> (</w:t>
      </w:r>
      <w:r w:rsidR="00884D28" w:rsidRPr="00E81875">
        <w:rPr>
          <w:rFonts w:ascii="Calibri" w:hAnsi="Calibri" w:cs="Calibri"/>
          <w:color w:val="C00000"/>
        </w:rPr>
        <w:t>must</w:t>
      </w:r>
      <w:r w:rsidR="00884D28" w:rsidRPr="00E81875">
        <w:rPr>
          <w:rFonts w:ascii="Calibri" w:hAnsi="Calibri" w:cs="Calibri"/>
        </w:rPr>
        <w:t>)</w:t>
      </w:r>
    </w:p>
    <w:p w14:paraId="0834972A" w14:textId="41ED01C3" w:rsidR="005B7321" w:rsidRPr="00E81875" w:rsidRDefault="005B7321" w:rsidP="005B7321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After registration</w:t>
      </w:r>
    </w:p>
    <w:p w14:paraId="3C6969AF" w14:textId="2771EC13" w:rsidR="00884D28" w:rsidRPr="00E81875" w:rsidRDefault="00884D28" w:rsidP="00884D28">
      <w:pPr>
        <w:pStyle w:val="ListParagraph"/>
        <w:numPr>
          <w:ilvl w:val="1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Promote-to-director request – if approved by admin, the registered user can organize and manage tournaments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</w:p>
    <w:p w14:paraId="4CC21D95" w14:textId="2992EAC0" w:rsidR="00884D28" w:rsidRPr="00E81875" w:rsidRDefault="00884D28" w:rsidP="00884D28">
      <w:pPr>
        <w:pStyle w:val="ListParagraph"/>
        <w:numPr>
          <w:ilvl w:val="1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Link-profile request – if approved by admin, the player profile is associated with the registered user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</w:p>
    <w:p w14:paraId="34C35B3E" w14:textId="3DDDC5FE" w:rsidR="00884D28" w:rsidRPr="00E81875" w:rsidRDefault="00884D28" w:rsidP="00884D28">
      <w:pPr>
        <w:pStyle w:val="ListParagraph"/>
        <w:numPr>
          <w:ilvl w:val="2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Receives email notification when added to a tournament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61FA8220" w14:textId="120C994B" w:rsidR="0054358E" w:rsidRPr="00E81875" w:rsidRDefault="0054358E" w:rsidP="0054358E">
      <w:pPr>
        <w:pStyle w:val="Heading2"/>
        <w:spacing w:after="240"/>
        <w:rPr>
          <w:rFonts w:ascii="Calibri" w:hAnsi="Calibri" w:cs="Calibri"/>
        </w:rPr>
      </w:pPr>
      <w:r w:rsidRPr="00E81875">
        <w:rPr>
          <w:rFonts w:ascii="Calibri" w:hAnsi="Calibri" w:cs="Calibri"/>
        </w:rPr>
        <w:t>Administration</w:t>
      </w:r>
    </w:p>
    <w:p w14:paraId="238CD6C4" w14:textId="0036306B" w:rsidR="0054358E" w:rsidRPr="00E81875" w:rsidRDefault="0054358E" w:rsidP="0054358E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Admin user is predefined in the system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</w:p>
    <w:p w14:paraId="3137ADEE" w14:textId="2970DD72" w:rsidR="0054358E" w:rsidRPr="00E81875" w:rsidRDefault="0054358E" w:rsidP="0054358E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lastRenderedPageBreak/>
        <w:t>Can view and approve or decline promote-to-director and link-profile requests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</w:p>
    <w:p w14:paraId="69EC1B2E" w14:textId="4BB5F325" w:rsidR="0054358E" w:rsidRPr="00E81875" w:rsidRDefault="0054358E" w:rsidP="0054358E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Can manage any resource – CRU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08619B3B" w14:textId="5DD06AA2" w:rsidR="0054358E" w:rsidRPr="00E81875" w:rsidRDefault="0054358E" w:rsidP="0054358E">
      <w:pPr>
        <w:pStyle w:val="ListParagraph"/>
        <w:numPr>
          <w:ilvl w:val="1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Only admins can delete (</w:t>
      </w:r>
      <w:r w:rsidRPr="00E81875">
        <w:rPr>
          <w:rFonts w:ascii="Calibri" w:hAnsi="Calibri" w:cs="Calibri"/>
          <w:color w:val="00B050"/>
        </w:rPr>
        <w:t>could</w:t>
      </w:r>
      <w:r w:rsidRPr="00E81875">
        <w:rPr>
          <w:rFonts w:ascii="Calibri" w:hAnsi="Calibri" w:cs="Calibri"/>
        </w:rPr>
        <w:t>)</w:t>
      </w:r>
    </w:p>
    <w:p w14:paraId="32D3E83A" w14:textId="77777777" w:rsidR="005B7321" w:rsidRPr="00E81875" w:rsidRDefault="005B7321" w:rsidP="005B7321">
      <w:pPr>
        <w:rPr>
          <w:rFonts w:ascii="Calibri" w:hAnsi="Calibri" w:cs="Calibri"/>
        </w:rPr>
      </w:pPr>
    </w:p>
    <w:p w14:paraId="79E8A6A6" w14:textId="0F683DC9" w:rsidR="00884D28" w:rsidRPr="00E81875" w:rsidRDefault="00884D28" w:rsidP="00884D28">
      <w:pPr>
        <w:pStyle w:val="Heading2"/>
        <w:spacing w:after="240"/>
        <w:rPr>
          <w:rFonts w:ascii="Calibri" w:hAnsi="Calibri" w:cs="Calibri"/>
        </w:rPr>
      </w:pPr>
      <w:r w:rsidRPr="00E81875">
        <w:rPr>
          <w:rFonts w:ascii="Calibri" w:hAnsi="Calibri" w:cs="Calibri"/>
        </w:rPr>
        <w:t>Third-Party Service</w:t>
      </w:r>
    </w:p>
    <w:p w14:paraId="6564CCB0" w14:textId="2D53C99E" w:rsidR="00884D28" w:rsidRPr="00E81875" w:rsidRDefault="00884D28" w:rsidP="00884D28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Integrate with </w:t>
      </w:r>
      <w:hyperlink r:id="rId13" w:history="1">
        <w:r w:rsidRPr="00E81875">
          <w:rPr>
            <w:rStyle w:val="Hyperlink"/>
            <w:rFonts w:ascii="Calibri" w:hAnsi="Calibri" w:cs="Calibri"/>
          </w:rPr>
          <w:t>https://dev.mailjet.com/email/guides/send-api-v31/</w:t>
        </w:r>
      </w:hyperlink>
      <w:r w:rsidRPr="00E81875">
        <w:rPr>
          <w:rFonts w:ascii="Calibri" w:hAnsi="Calibri" w:cs="Calibri"/>
        </w:rPr>
        <w:t xml:space="preserve"> for email notifications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026A6E45" w14:textId="3EE88452" w:rsidR="00884D28" w:rsidRPr="00E81875" w:rsidRDefault="00884D28" w:rsidP="00884D28">
      <w:pPr>
        <w:pStyle w:val="ListParagraph"/>
        <w:numPr>
          <w:ilvl w:val="0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Notifications:</w:t>
      </w:r>
    </w:p>
    <w:p w14:paraId="792909FD" w14:textId="74CDA303" w:rsidR="00884D28" w:rsidRPr="00E81875" w:rsidRDefault="00884D28" w:rsidP="00884D28">
      <w:pPr>
        <w:pStyle w:val="ListParagraph"/>
        <w:numPr>
          <w:ilvl w:val="1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Promote-to-director request approved/declined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33D26543" w14:textId="0F43AEBE" w:rsidR="00884D28" w:rsidRPr="00E81875" w:rsidRDefault="00884D28" w:rsidP="00884D28">
      <w:pPr>
        <w:pStyle w:val="ListParagraph"/>
        <w:numPr>
          <w:ilvl w:val="1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Link-profile request approved/declined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7CA25FC2" w14:textId="5A818251" w:rsidR="00884D28" w:rsidRPr="00E81875" w:rsidRDefault="00884D28" w:rsidP="00884D28">
      <w:pPr>
        <w:pStyle w:val="ListParagraph"/>
        <w:numPr>
          <w:ilvl w:val="1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Added to tournament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2831C89E" w14:textId="66740256" w:rsidR="00884D28" w:rsidRPr="00E81875" w:rsidRDefault="00884D28" w:rsidP="00884D28">
      <w:pPr>
        <w:pStyle w:val="ListParagraph"/>
        <w:numPr>
          <w:ilvl w:val="1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Added to match (</w:t>
      </w:r>
      <w:r w:rsidRPr="00E81875">
        <w:rPr>
          <w:rFonts w:ascii="Calibri" w:hAnsi="Calibri" w:cs="Calibri"/>
          <w:color w:val="FFC000"/>
        </w:rPr>
        <w:t>should</w:t>
      </w:r>
      <w:r w:rsidRPr="00E81875">
        <w:rPr>
          <w:rFonts w:ascii="Calibri" w:hAnsi="Calibri" w:cs="Calibri"/>
        </w:rPr>
        <w:t>)</w:t>
      </w:r>
    </w:p>
    <w:p w14:paraId="6DE1427A" w14:textId="433C8C75" w:rsidR="00884D28" w:rsidRPr="00E81875" w:rsidRDefault="00884D28" w:rsidP="00884D28">
      <w:pPr>
        <w:pStyle w:val="ListParagraph"/>
        <w:numPr>
          <w:ilvl w:val="1"/>
          <w:numId w:val="47"/>
        </w:numPr>
        <w:rPr>
          <w:rFonts w:ascii="Calibri" w:hAnsi="Calibri" w:cs="Calibri"/>
        </w:rPr>
      </w:pPr>
      <w:r w:rsidRPr="00E81875">
        <w:rPr>
          <w:rFonts w:ascii="Calibri" w:hAnsi="Calibri" w:cs="Calibri"/>
        </w:rPr>
        <w:t>Match changed – date and or score (</w:t>
      </w:r>
      <w:r w:rsidRPr="00E81875">
        <w:rPr>
          <w:rFonts w:ascii="Calibri" w:hAnsi="Calibri" w:cs="Calibri"/>
          <w:color w:val="00B050"/>
        </w:rPr>
        <w:t>could</w:t>
      </w:r>
      <w:r w:rsidRPr="00E81875">
        <w:rPr>
          <w:rFonts w:ascii="Calibri" w:hAnsi="Calibri" w:cs="Calibri"/>
        </w:rPr>
        <w:t>)</w:t>
      </w:r>
    </w:p>
    <w:p w14:paraId="639E2D74" w14:textId="3A74FD0D" w:rsidR="007F2392" w:rsidRPr="00E81875" w:rsidRDefault="007F2392" w:rsidP="007F2392">
      <w:pPr>
        <w:pStyle w:val="Heading2"/>
        <w:spacing w:after="240"/>
        <w:rPr>
          <w:rFonts w:ascii="Calibri" w:hAnsi="Calibri" w:cs="Calibri"/>
        </w:rPr>
      </w:pPr>
      <w:r w:rsidRPr="00E81875">
        <w:rPr>
          <w:rFonts w:ascii="Calibri" w:hAnsi="Calibri" w:cs="Calibri"/>
        </w:rPr>
        <w:t>Score and Tournament Tracking</w:t>
      </w:r>
    </w:p>
    <w:p w14:paraId="1287BB56" w14:textId="44ACAD45" w:rsidR="007F2392" w:rsidRPr="00377B21" w:rsidRDefault="007F2392" w:rsidP="007F2392">
      <w:pPr>
        <w:pStyle w:val="ListParagraph"/>
        <w:numPr>
          <w:ilvl w:val="0"/>
          <w:numId w:val="47"/>
        </w:numPr>
        <w:rPr>
          <w:rFonts w:ascii="Calibri" w:hAnsi="Calibri" w:cs="Calibri"/>
          <w:highlight w:val="yellow"/>
        </w:rPr>
      </w:pPr>
      <w:r w:rsidRPr="00377B21">
        <w:rPr>
          <w:rFonts w:ascii="Calibri" w:hAnsi="Calibri" w:cs="Calibri"/>
          <w:highlight w:val="yellow"/>
        </w:rPr>
        <w:t xml:space="preserve">Information is available without any authentication </w:t>
      </w:r>
      <w:bookmarkStart w:id="1" w:name="_Hlk116573195"/>
      <w:r w:rsidRPr="00377B21">
        <w:rPr>
          <w:rFonts w:ascii="Calibri" w:hAnsi="Calibri" w:cs="Calibri"/>
          <w:highlight w:val="yellow"/>
        </w:rPr>
        <w:t>(</w:t>
      </w:r>
      <w:r w:rsidRPr="00377B21">
        <w:rPr>
          <w:rFonts w:ascii="Calibri" w:hAnsi="Calibri" w:cs="Calibri"/>
          <w:color w:val="C00000"/>
          <w:highlight w:val="yellow"/>
        </w:rPr>
        <w:t>must</w:t>
      </w:r>
      <w:r w:rsidRPr="00377B21">
        <w:rPr>
          <w:rFonts w:ascii="Calibri" w:hAnsi="Calibri" w:cs="Calibri"/>
          <w:highlight w:val="yellow"/>
        </w:rPr>
        <w:t>)</w:t>
      </w:r>
      <w:bookmarkEnd w:id="1"/>
    </w:p>
    <w:p w14:paraId="2F7FF8E6" w14:textId="301F552C" w:rsidR="007F2392" w:rsidRPr="00377B21" w:rsidRDefault="007F2392" w:rsidP="007F2392">
      <w:pPr>
        <w:pStyle w:val="ListParagraph"/>
        <w:numPr>
          <w:ilvl w:val="0"/>
          <w:numId w:val="47"/>
        </w:numPr>
        <w:rPr>
          <w:rFonts w:ascii="Calibri" w:hAnsi="Calibri" w:cs="Calibri"/>
          <w:highlight w:val="yellow"/>
        </w:rPr>
      </w:pPr>
      <w:r w:rsidRPr="00377B21">
        <w:rPr>
          <w:rFonts w:ascii="Calibri" w:hAnsi="Calibri" w:cs="Calibri"/>
          <w:highlight w:val="yellow"/>
        </w:rPr>
        <w:t>View any past, present or future tournament (</w:t>
      </w:r>
      <w:r w:rsidRPr="00377B21">
        <w:rPr>
          <w:rFonts w:ascii="Calibri" w:hAnsi="Calibri" w:cs="Calibri"/>
          <w:color w:val="C00000"/>
          <w:highlight w:val="yellow"/>
        </w:rPr>
        <w:t>must</w:t>
      </w:r>
      <w:r w:rsidRPr="00377B21">
        <w:rPr>
          <w:rFonts w:ascii="Calibri" w:hAnsi="Calibri" w:cs="Calibri"/>
          <w:highlight w:val="yellow"/>
        </w:rPr>
        <w:t>)</w:t>
      </w:r>
    </w:p>
    <w:p w14:paraId="3DD8FDD4" w14:textId="2826C84B" w:rsidR="007F2392" w:rsidRPr="00377B21" w:rsidRDefault="007F2392" w:rsidP="007F2392">
      <w:pPr>
        <w:pStyle w:val="ListParagraph"/>
        <w:numPr>
          <w:ilvl w:val="0"/>
          <w:numId w:val="47"/>
        </w:numPr>
        <w:rPr>
          <w:rFonts w:ascii="Calibri" w:hAnsi="Calibri" w:cs="Calibri"/>
          <w:highlight w:val="yellow"/>
        </w:rPr>
      </w:pPr>
      <w:r w:rsidRPr="00377B21">
        <w:rPr>
          <w:rFonts w:ascii="Calibri" w:hAnsi="Calibri" w:cs="Calibri"/>
          <w:highlight w:val="yellow"/>
        </w:rPr>
        <w:t>View any match (</w:t>
      </w:r>
      <w:r w:rsidRPr="00377B21">
        <w:rPr>
          <w:rFonts w:ascii="Calibri" w:hAnsi="Calibri" w:cs="Calibri"/>
          <w:color w:val="C00000"/>
          <w:highlight w:val="yellow"/>
        </w:rPr>
        <w:t>must</w:t>
      </w:r>
      <w:r w:rsidRPr="00377B21">
        <w:rPr>
          <w:rFonts w:ascii="Calibri" w:hAnsi="Calibri" w:cs="Calibri"/>
          <w:highlight w:val="yellow"/>
        </w:rPr>
        <w:t>)</w:t>
      </w:r>
    </w:p>
    <w:p w14:paraId="03F4CE94" w14:textId="010A7477" w:rsidR="007F2392" w:rsidRPr="00377B21" w:rsidRDefault="007F2392" w:rsidP="007F2392">
      <w:pPr>
        <w:pStyle w:val="ListParagraph"/>
        <w:numPr>
          <w:ilvl w:val="0"/>
          <w:numId w:val="47"/>
        </w:numPr>
        <w:rPr>
          <w:rFonts w:ascii="Calibri" w:hAnsi="Calibri" w:cs="Calibri"/>
          <w:highlight w:val="yellow"/>
        </w:rPr>
      </w:pPr>
      <w:r w:rsidRPr="00377B21">
        <w:rPr>
          <w:rFonts w:ascii="Calibri" w:hAnsi="Calibri" w:cs="Calibri"/>
          <w:highlight w:val="yellow"/>
        </w:rPr>
        <w:t>View any player profile (</w:t>
      </w:r>
      <w:r w:rsidRPr="00377B21">
        <w:rPr>
          <w:rFonts w:ascii="Calibri" w:hAnsi="Calibri" w:cs="Calibri"/>
          <w:color w:val="FFC000"/>
          <w:highlight w:val="yellow"/>
        </w:rPr>
        <w:t>should</w:t>
      </w:r>
      <w:r w:rsidRPr="00377B21">
        <w:rPr>
          <w:rFonts w:ascii="Calibri" w:hAnsi="Calibri" w:cs="Calibri"/>
          <w:highlight w:val="yellow"/>
        </w:rPr>
        <w:t>)</w:t>
      </w:r>
    </w:p>
    <w:p w14:paraId="435150D9" w14:textId="102C05BE" w:rsidR="007F2392" w:rsidRPr="00377B21" w:rsidRDefault="007F2392" w:rsidP="007F2392">
      <w:pPr>
        <w:pStyle w:val="ListParagraph"/>
        <w:numPr>
          <w:ilvl w:val="1"/>
          <w:numId w:val="47"/>
        </w:numPr>
        <w:rPr>
          <w:rFonts w:ascii="Calibri" w:hAnsi="Calibri" w:cs="Calibri"/>
          <w:highlight w:val="yellow"/>
        </w:rPr>
      </w:pPr>
      <w:r w:rsidRPr="00377B21">
        <w:rPr>
          <w:rFonts w:ascii="Calibri" w:hAnsi="Calibri" w:cs="Calibri"/>
          <w:highlight w:val="yellow"/>
        </w:rPr>
        <w:t>Tournaments played / won (</w:t>
      </w:r>
      <w:r w:rsidRPr="00377B21">
        <w:rPr>
          <w:rFonts w:ascii="Calibri" w:hAnsi="Calibri" w:cs="Calibri"/>
          <w:color w:val="FFC000"/>
          <w:highlight w:val="yellow"/>
        </w:rPr>
        <w:t>should</w:t>
      </w:r>
      <w:r w:rsidRPr="00377B21">
        <w:rPr>
          <w:rFonts w:ascii="Calibri" w:hAnsi="Calibri" w:cs="Calibri"/>
          <w:highlight w:val="yellow"/>
        </w:rPr>
        <w:t>)</w:t>
      </w:r>
    </w:p>
    <w:p w14:paraId="1CCCDE17" w14:textId="05A5592B" w:rsidR="007F2392" w:rsidRPr="00377B21" w:rsidRDefault="007F2392" w:rsidP="007F2392">
      <w:pPr>
        <w:pStyle w:val="ListParagraph"/>
        <w:numPr>
          <w:ilvl w:val="1"/>
          <w:numId w:val="47"/>
        </w:numPr>
        <w:rPr>
          <w:rFonts w:ascii="Calibri" w:hAnsi="Calibri" w:cs="Calibri"/>
          <w:highlight w:val="yellow"/>
        </w:rPr>
      </w:pPr>
      <w:r w:rsidRPr="00377B21">
        <w:rPr>
          <w:rFonts w:ascii="Calibri" w:hAnsi="Calibri" w:cs="Calibri"/>
          <w:highlight w:val="yellow"/>
        </w:rPr>
        <w:t>Matches played / won (</w:t>
      </w:r>
      <w:r w:rsidRPr="00377B21">
        <w:rPr>
          <w:rFonts w:ascii="Calibri" w:hAnsi="Calibri" w:cs="Calibri"/>
          <w:color w:val="FFC000"/>
          <w:highlight w:val="yellow"/>
        </w:rPr>
        <w:t>should</w:t>
      </w:r>
      <w:r w:rsidRPr="00377B21">
        <w:rPr>
          <w:rFonts w:ascii="Calibri" w:hAnsi="Calibri" w:cs="Calibri"/>
          <w:highlight w:val="yellow"/>
        </w:rPr>
        <w:t>)</w:t>
      </w:r>
    </w:p>
    <w:p w14:paraId="403A0F9F" w14:textId="3079B949" w:rsidR="007F2392" w:rsidRPr="00377B21" w:rsidRDefault="007F2392" w:rsidP="007F2392">
      <w:pPr>
        <w:pStyle w:val="ListParagraph"/>
        <w:numPr>
          <w:ilvl w:val="1"/>
          <w:numId w:val="47"/>
        </w:numPr>
        <w:rPr>
          <w:rFonts w:ascii="Calibri" w:hAnsi="Calibri" w:cs="Calibri"/>
          <w:highlight w:val="yellow"/>
        </w:rPr>
      </w:pPr>
      <w:r w:rsidRPr="00377B21">
        <w:rPr>
          <w:rFonts w:ascii="Calibri" w:hAnsi="Calibri" w:cs="Calibri"/>
          <w:highlight w:val="yellow"/>
        </w:rPr>
        <w:t>Most often played opponent (</w:t>
      </w:r>
      <w:r w:rsidRPr="00377B21">
        <w:rPr>
          <w:rFonts w:ascii="Calibri" w:hAnsi="Calibri" w:cs="Calibri"/>
          <w:color w:val="FFC000"/>
          <w:highlight w:val="yellow"/>
        </w:rPr>
        <w:t>should</w:t>
      </w:r>
      <w:r w:rsidRPr="00377B21">
        <w:rPr>
          <w:rFonts w:ascii="Calibri" w:hAnsi="Calibri" w:cs="Calibri"/>
          <w:highlight w:val="yellow"/>
        </w:rPr>
        <w:t>)</w:t>
      </w:r>
    </w:p>
    <w:p w14:paraId="48454FF7" w14:textId="6E6253D9" w:rsidR="007F2392" w:rsidRPr="00377B21" w:rsidRDefault="007F2392" w:rsidP="007F2392">
      <w:pPr>
        <w:pStyle w:val="ListParagraph"/>
        <w:numPr>
          <w:ilvl w:val="1"/>
          <w:numId w:val="47"/>
        </w:numPr>
        <w:rPr>
          <w:rFonts w:ascii="Calibri" w:hAnsi="Calibri" w:cs="Calibri"/>
          <w:highlight w:val="yellow"/>
        </w:rPr>
      </w:pPr>
      <w:bookmarkStart w:id="2" w:name="_GoBack"/>
      <w:r w:rsidRPr="00377B21">
        <w:rPr>
          <w:rFonts w:ascii="Calibri" w:hAnsi="Calibri" w:cs="Calibri"/>
          <w:highlight w:val="yellow"/>
        </w:rPr>
        <w:t xml:space="preserve">Best opponent </w:t>
      </w:r>
      <w:bookmarkEnd w:id="2"/>
      <w:r w:rsidRPr="00377B21">
        <w:rPr>
          <w:rFonts w:ascii="Calibri" w:hAnsi="Calibri" w:cs="Calibri"/>
          <w:highlight w:val="yellow"/>
        </w:rPr>
        <w:t>– win/loss ratio (</w:t>
      </w:r>
      <w:r w:rsidRPr="00377B21">
        <w:rPr>
          <w:rFonts w:ascii="Calibri" w:hAnsi="Calibri" w:cs="Calibri"/>
          <w:color w:val="FFC000"/>
          <w:highlight w:val="yellow"/>
        </w:rPr>
        <w:t>should</w:t>
      </w:r>
      <w:r w:rsidRPr="00377B21">
        <w:rPr>
          <w:rFonts w:ascii="Calibri" w:hAnsi="Calibri" w:cs="Calibri"/>
          <w:highlight w:val="yellow"/>
        </w:rPr>
        <w:t>)</w:t>
      </w:r>
    </w:p>
    <w:p w14:paraId="58AAD7CA" w14:textId="6799B770" w:rsidR="007F2392" w:rsidRPr="00377B21" w:rsidRDefault="007F2392" w:rsidP="007F2392">
      <w:pPr>
        <w:pStyle w:val="ListParagraph"/>
        <w:numPr>
          <w:ilvl w:val="1"/>
          <w:numId w:val="47"/>
        </w:numPr>
        <w:rPr>
          <w:rFonts w:ascii="Calibri" w:hAnsi="Calibri" w:cs="Calibri"/>
          <w:highlight w:val="yellow"/>
        </w:rPr>
      </w:pPr>
      <w:r w:rsidRPr="00377B21">
        <w:rPr>
          <w:rFonts w:ascii="Calibri" w:hAnsi="Calibri" w:cs="Calibri"/>
          <w:highlight w:val="yellow"/>
        </w:rPr>
        <w:t>Worst opponent – win/loss ratio (</w:t>
      </w:r>
      <w:r w:rsidRPr="00377B21">
        <w:rPr>
          <w:rFonts w:ascii="Calibri" w:hAnsi="Calibri" w:cs="Calibri"/>
          <w:color w:val="FFC000"/>
          <w:highlight w:val="yellow"/>
        </w:rPr>
        <w:t>should</w:t>
      </w:r>
      <w:r w:rsidRPr="00377B21">
        <w:rPr>
          <w:rFonts w:ascii="Calibri" w:hAnsi="Calibri" w:cs="Calibri"/>
          <w:highlight w:val="yellow"/>
        </w:rPr>
        <w:t>)</w:t>
      </w:r>
    </w:p>
    <w:p w14:paraId="2D16F940" w14:textId="77777777" w:rsidR="00884D28" w:rsidRPr="00E81875" w:rsidRDefault="00884D28" w:rsidP="00884D28">
      <w:pPr>
        <w:rPr>
          <w:rFonts w:ascii="Calibri" w:hAnsi="Calibri" w:cs="Calibri"/>
        </w:rPr>
      </w:pPr>
    </w:p>
    <w:p w14:paraId="500ACB7A" w14:textId="535FF75A" w:rsidR="007F2392" w:rsidRPr="00E81875" w:rsidRDefault="007F2392" w:rsidP="007F2392">
      <w:pPr>
        <w:pStyle w:val="Heading2"/>
        <w:spacing w:after="240"/>
        <w:rPr>
          <w:rFonts w:ascii="Calibri" w:hAnsi="Calibri" w:cs="Calibri"/>
        </w:rPr>
      </w:pPr>
      <w:r w:rsidRPr="00E81875">
        <w:rPr>
          <w:rFonts w:ascii="Calibri" w:hAnsi="Calibri" w:cs="Calibri"/>
        </w:rPr>
        <w:t>REST API</w:t>
      </w:r>
    </w:p>
    <w:p w14:paraId="481ACF08" w14:textId="5D990BBA" w:rsidR="002C336C" w:rsidRPr="00E81875" w:rsidRDefault="6E93F753" w:rsidP="002C336C">
      <w:pPr>
        <w:spacing w:before="180" w:after="240" w:line="276" w:lineRule="auto"/>
        <w:rPr>
          <w:rFonts w:ascii="Calibri" w:hAnsi="Calibri" w:cs="Calibri"/>
        </w:rPr>
      </w:pPr>
      <w:r w:rsidRPr="00E81875">
        <w:rPr>
          <w:rFonts w:ascii="Calibri" w:hAnsi="Calibri" w:cs="Calibri"/>
        </w:rPr>
        <w:t>Provide a RESTful API that supports the full functionality of the system. (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>)</w:t>
      </w:r>
      <w:bookmarkStart w:id="3" w:name="customers"/>
    </w:p>
    <w:p w14:paraId="3A47F909" w14:textId="77777777" w:rsidR="00BE3AAF" w:rsidRPr="00E81875" w:rsidRDefault="00BE3AAF" w:rsidP="00BD1CF9">
      <w:pPr>
        <w:pStyle w:val="Heading1"/>
        <w:spacing w:after="240"/>
        <w:rPr>
          <w:rFonts w:ascii="Calibri" w:hAnsi="Calibri" w:cs="Calibri"/>
        </w:rPr>
      </w:pPr>
      <w:bookmarkStart w:id="4" w:name="technical-requirements"/>
      <w:bookmarkEnd w:id="3"/>
      <w:r w:rsidRPr="00E81875">
        <w:rPr>
          <w:rFonts w:ascii="Calibri" w:hAnsi="Calibri" w:cs="Calibri"/>
        </w:rPr>
        <w:t>Technical Requirements</w:t>
      </w:r>
    </w:p>
    <w:bookmarkEnd w:id="4"/>
    <w:p w14:paraId="76299F6A" w14:textId="3CE53B69" w:rsidR="00BE3AAF" w:rsidRPr="00E81875" w:rsidRDefault="60ABAC4F" w:rsidP="00BD1CF9">
      <w:pPr>
        <w:pStyle w:val="Heading2"/>
        <w:spacing w:before="0"/>
        <w:rPr>
          <w:rFonts w:ascii="Calibri" w:hAnsi="Calibri" w:cs="Calibri"/>
        </w:rPr>
      </w:pPr>
      <w:r w:rsidRPr="00E81875">
        <w:rPr>
          <w:rFonts w:ascii="Calibri" w:hAnsi="Calibri" w:cs="Calibri"/>
        </w:rPr>
        <w:t>General</w:t>
      </w:r>
    </w:p>
    <w:p w14:paraId="10D8CC5F" w14:textId="77777777" w:rsidR="00BE3AAF" w:rsidRPr="00E81875" w:rsidRDefault="60ABAC4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Fonts w:ascii="Calibri" w:hAnsi="Calibri" w:cs="Calibri"/>
          <w:sz w:val="22"/>
          <w:szCs w:val="22"/>
        </w:rPr>
        <w:t xml:space="preserve">Follow REST API design </w:t>
      </w:r>
      <w:hyperlink r:id="rId14">
        <w:r w:rsidRPr="00E81875">
          <w:rPr>
            <w:rStyle w:val="Hyperlink"/>
            <w:rFonts w:ascii="Calibri" w:hAnsi="Calibri" w:cs="Calibri"/>
            <w:sz w:val="22"/>
            <w:szCs w:val="22"/>
          </w:rPr>
          <w:t>best practices</w:t>
        </w:r>
      </w:hyperlink>
      <w:r w:rsidRPr="00E81875">
        <w:rPr>
          <w:rFonts w:ascii="Calibri" w:hAnsi="Calibri" w:cs="Calibri"/>
          <w:sz w:val="22"/>
          <w:szCs w:val="22"/>
        </w:rPr>
        <w:t xml:space="preserve"> when designing the REST API (see Appendix)</w:t>
      </w:r>
    </w:p>
    <w:p w14:paraId="68250E88" w14:textId="77777777" w:rsidR="00BE3AAF" w:rsidRPr="00E81875" w:rsidRDefault="60ABAC4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Fonts w:ascii="Calibri" w:hAnsi="Calibri" w:cs="Calibri"/>
          <w:sz w:val="22"/>
          <w:szCs w:val="22"/>
        </w:rPr>
        <w:t>Use tiered project structure (separate the application in layers)</w:t>
      </w:r>
    </w:p>
    <w:p w14:paraId="7DEDC682" w14:textId="742BBD0C" w:rsidR="00BE3AAF" w:rsidRPr="00E81875" w:rsidRDefault="60ABAC4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Fonts w:ascii="Calibri" w:hAnsi="Calibri" w:cs="Calibri"/>
          <w:sz w:val="22"/>
          <w:szCs w:val="22"/>
        </w:rPr>
        <w:t>You should implement proper exception handling and propagation</w:t>
      </w:r>
    </w:p>
    <w:p w14:paraId="25E55DBE" w14:textId="77777777" w:rsidR="00BE3AAF" w:rsidRPr="00E81875" w:rsidRDefault="60ABAC4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Calibri" w:hAnsi="Calibri" w:cs="Calibri"/>
        </w:rPr>
      </w:pPr>
      <w:r w:rsidRPr="00E81875">
        <w:rPr>
          <w:rFonts w:ascii="Calibri" w:hAnsi="Calibri" w:cs="Calibri"/>
          <w:sz w:val="22"/>
          <w:szCs w:val="22"/>
        </w:rPr>
        <w:t>Try to think ahead. When developing something, think – “How hard would it be to change/modify this later?”</w:t>
      </w:r>
    </w:p>
    <w:p w14:paraId="6B4A06E1" w14:textId="77777777" w:rsidR="00BE3AAF" w:rsidRPr="00E81875" w:rsidRDefault="60ABAC4F" w:rsidP="60ABAC4F">
      <w:pPr>
        <w:pStyle w:val="Heading2"/>
        <w:rPr>
          <w:rFonts w:ascii="Calibri" w:hAnsi="Calibri" w:cs="Calibri"/>
        </w:rPr>
      </w:pPr>
      <w:bookmarkStart w:id="5" w:name="database"/>
      <w:r w:rsidRPr="00E81875">
        <w:rPr>
          <w:rFonts w:ascii="Calibri" w:hAnsi="Calibri" w:cs="Calibri"/>
        </w:rPr>
        <w:lastRenderedPageBreak/>
        <w:t>Database</w:t>
      </w:r>
    </w:p>
    <w:bookmarkEnd w:id="5"/>
    <w:p w14:paraId="2E8191EA" w14:textId="47EEA983" w:rsidR="00467B01" w:rsidRPr="00E81875" w:rsidRDefault="60ABAC4F" w:rsidP="60ABAC4F">
      <w:pPr>
        <w:spacing w:before="240" w:line="276" w:lineRule="auto"/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The data of the application 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 xml:space="preserve"> be stored in a relational database. You need to identify the core domain objects and model their relationships accordingly. Database structure should avoid data duplication and empty data (normalize your database).</w:t>
      </w:r>
    </w:p>
    <w:p w14:paraId="11F6E32C" w14:textId="73F238FF" w:rsidR="00BE3AAF" w:rsidRPr="00E81875" w:rsidRDefault="60ABAC4F" w:rsidP="00BD1CF9">
      <w:pPr>
        <w:spacing w:before="240" w:line="276" w:lineRule="auto"/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Your repository 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 xml:space="preserve"> include two scripts – one to create the database and one to fill it with data.</w:t>
      </w:r>
    </w:p>
    <w:p w14:paraId="378164B3" w14:textId="71FA8BAD" w:rsidR="00F51163" w:rsidRPr="00E81875" w:rsidRDefault="00F51163" w:rsidP="00F51163">
      <w:pPr>
        <w:pStyle w:val="Heading2"/>
        <w:rPr>
          <w:rFonts w:ascii="Calibri" w:hAnsi="Calibri" w:cs="Calibri"/>
        </w:rPr>
      </w:pPr>
      <w:bookmarkStart w:id="6" w:name="deliverables"/>
      <w:bookmarkStart w:id="7" w:name="optional-requirements"/>
      <w:r w:rsidRPr="00E81875">
        <w:rPr>
          <w:rFonts w:ascii="Calibri" w:hAnsi="Calibri" w:cs="Calibri"/>
        </w:rPr>
        <w:t>Git</w:t>
      </w:r>
    </w:p>
    <w:p w14:paraId="7A00ED75" w14:textId="77777777" w:rsidR="00F51163" w:rsidRPr="00E81875" w:rsidRDefault="60ABAC4F" w:rsidP="00F51163">
      <w:pPr>
        <w:spacing w:before="240" w:line="276" w:lineRule="auto"/>
        <w:rPr>
          <w:rFonts w:ascii="Calibri" w:hAnsi="Calibri" w:cs="Calibri"/>
        </w:rPr>
      </w:pPr>
      <w:bookmarkStart w:id="8" w:name="_Int_iyxTGKn9"/>
      <w:bookmarkEnd w:id="6"/>
      <w:r w:rsidRPr="00E81875">
        <w:rPr>
          <w:rFonts w:ascii="Calibri" w:hAnsi="Calibri" w:cs="Calibri"/>
        </w:rPr>
        <w:t>Commits</w:t>
      </w:r>
      <w:bookmarkEnd w:id="8"/>
      <w:r w:rsidRPr="00E81875">
        <w:rPr>
          <w:rFonts w:ascii="Calibri" w:hAnsi="Calibri" w:cs="Calibri"/>
        </w:rPr>
        <w:t xml:space="preserve"> in the GitLab repository should give a good overview of how the project was developed, which features were created first and the people who contributed. Contributions from all team members 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 xml:space="preserve"> be evident through the git commit history! The repository </w:t>
      </w: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</w:rPr>
        <w:t xml:space="preserve"> contain the complete application source code and any scripts (database scripts, for example).</w:t>
      </w:r>
    </w:p>
    <w:p w14:paraId="10A297D2" w14:textId="77777777" w:rsidR="00F51163" w:rsidRPr="00E81875" w:rsidRDefault="00F51163" w:rsidP="00F51163">
      <w:pPr>
        <w:spacing w:line="276" w:lineRule="auto"/>
        <w:rPr>
          <w:rFonts w:ascii="Calibri" w:hAnsi="Calibri" w:cs="Calibri"/>
        </w:rPr>
      </w:pPr>
      <w:r w:rsidRPr="00E81875">
        <w:rPr>
          <w:rFonts w:ascii="Calibri" w:hAnsi="Calibri" w:cs="Calibri"/>
        </w:rPr>
        <w:t>Provide a link to a GitLab repository with the following information in the README.md file:</w:t>
      </w:r>
    </w:p>
    <w:p w14:paraId="48A6FF92" w14:textId="171D993C" w:rsidR="00F51163" w:rsidRPr="00E81875" w:rsidRDefault="60ABAC4F" w:rsidP="00F51163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Fonts w:ascii="Calibri" w:hAnsi="Calibri" w:cs="Calibri"/>
          <w:sz w:val="22"/>
          <w:szCs w:val="22"/>
        </w:rPr>
        <w:t>Project description</w:t>
      </w:r>
    </w:p>
    <w:p w14:paraId="36CBDB43" w14:textId="33352A6D" w:rsidR="00F51163" w:rsidRPr="00E81875" w:rsidRDefault="60ABAC4F" w:rsidP="00F51163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Fonts w:ascii="Calibri" w:hAnsi="Calibri" w:cs="Calibri"/>
          <w:sz w:val="22"/>
          <w:szCs w:val="22"/>
        </w:rPr>
        <w:t>Link to the hosted project (if hosted online)</w:t>
      </w:r>
    </w:p>
    <w:p w14:paraId="19A9696C" w14:textId="16CC34F3" w:rsidR="00AC5030" w:rsidRPr="00E81875" w:rsidRDefault="00AC5030" w:rsidP="00F51163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Instructions on how to set up and run the project locally</w:t>
      </w:r>
      <w:r w:rsidRPr="00E818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FD41170" w14:textId="77777777" w:rsidR="00F51163" w:rsidRPr="00E81875" w:rsidRDefault="60ABAC4F" w:rsidP="00F51163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Fonts w:ascii="Calibri" w:hAnsi="Calibri" w:cs="Calibri"/>
          <w:sz w:val="22"/>
          <w:szCs w:val="22"/>
        </w:rPr>
        <w:t xml:space="preserve">Images of the database relations </w:t>
      </w:r>
      <w:r w:rsidRPr="00E81875">
        <w:rPr>
          <w:rFonts w:ascii="Calibri" w:hAnsi="Calibri" w:cs="Calibri"/>
          <w:color w:val="C00000"/>
          <w:sz w:val="22"/>
          <w:szCs w:val="22"/>
        </w:rPr>
        <w:t>(must)</w:t>
      </w:r>
    </w:p>
    <w:p w14:paraId="4D50DDAA" w14:textId="77777777" w:rsidR="001C4B21" w:rsidRPr="00E81875" w:rsidRDefault="001C4B21" w:rsidP="009A55BD">
      <w:pPr>
        <w:pStyle w:val="Compact"/>
        <w:rPr>
          <w:rFonts w:ascii="Calibri" w:hAnsi="Calibri" w:cs="Calibri"/>
        </w:rPr>
      </w:pPr>
    </w:p>
    <w:p w14:paraId="75593AA0" w14:textId="7CD21ABC" w:rsidR="00BE3AAF" w:rsidRPr="00E81875" w:rsidRDefault="00BE3AAF" w:rsidP="0001080A">
      <w:pPr>
        <w:pStyle w:val="Heading2"/>
        <w:spacing w:after="240"/>
        <w:rPr>
          <w:rFonts w:ascii="Calibri" w:hAnsi="Calibri" w:cs="Calibri"/>
        </w:rPr>
      </w:pPr>
      <w:r w:rsidRPr="00E81875">
        <w:rPr>
          <w:rFonts w:ascii="Calibri" w:hAnsi="Calibri" w:cs="Calibri"/>
        </w:rPr>
        <w:t>Optional Requirements</w:t>
      </w:r>
    </w:p>
    <w:bookmarkEnd w:id="7"/>
    <w:p w14:paraId="235890B7" w14:textId="4DB40179" w:rsidR="00CA29A9" w:rsidRPr="00E81875" w:rsidRDefault="00CA29A9" w:rsidP="00CA29A9">
      <w:pPr>
        <w:spacing w:before="240" w:line="276" w:lineRule="auto"/>
        <w:rPr>
          <w:rFonts w:ascii="Calibri" w:hAnsi="Calibri" w:cs="Calibri"/>
        </w:rPr>
      </w:pPr>
      <w:r w:rsidRPr="00E81875">
        <w:rPr>
          <w:rFonts w:ascii="Calibri" w:hAnsi="Calibri" w:cs="Calibri"/>
        </w:rPr>
        <w:t xml:space="preserve">Besides all requirements marked as </w:t>
      </w:r>
      <w:r w:rsidRPr="00E81875">
        <w:rPr>
          <w:rFonts w:ascii="Calibri" w:hAnsi="Calibri" w:cs="Calibri"/>
          <w:color w:val="FFC000"/>
        </w:rPr>
        <w:t xml:space="preserve">should </w:t>
      </w:r>
      <w:r w:rsidRPr="00E81875">
        <w:rPr>
          <w:rFonts w:ascii="Calibri" w:hAnsi="Calibri" w:cs="Calibri"/>
        </w:rPr>
        <w:t xml:space="preserve">and </w:t>
      </w:r>
      <w:r w:rsidRPr="00E81875">
        <w:rPr>
          <w:rFonts w:ascii="Calibri" w:hAnsi="Calibri" w:cs="Calibri"/>
          <w:color w:val="00B050"/>
        </w:rPr>
        <w:t>could</w:t>
      </w:r>
      <w:r w:rsidRPr="00E81875">
        <w:rPr>
          <w:rFonts w:ascii="Calibri" w:hAnsi="Calibri" w:cs="Calibri"/>
        </w:rPr>
        <w:t xml:space="preserve">, here are some more </w:t>
      </w:r>
      <w:r w:rsidRPr="00E81875">
        <w:rPr>
          <w:rFonts w:ascii="Calibri" w:hAnsi="Calibri" w:cs="Calibri"/>
          <w:i/>
          <w:iCs/>
        </w:rPr>
        <w:t>optional</w:t>
      </w:r>
      <w:r w:rsidRPr="00E81875">
        <w:rPr>
          <w:rFonts w:ascii="Calibri" w:hAnsi="Calibri" w:cs="Calibri"/>
        </w:rPr>
        <w:t xml:space="preserve"> requirements:</w:t>
      </w:r>
    </w:p>
    <w:p w14:paraId="7B2B086E" w14:textId="77777777" w:rsidR="00BE3AAF" w:rsidRPr="00E81875" w:rsidRDefault="60ABAC4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Fonts w:ascii="Calibri" w:hAnsi="Calibri" w:cs="Calibri"/>
          <w:sz w:val="22"/>
          <w:szCs w:val="22"/>
        </w:rPr>
        <w:t>Integrate your project with a Continuous Integration server (e.g., GitLab’s own) and configure your unit tests to run on each commit to your master branch</w:t>
      </w:r>
    </w:p>
    <w:p w14:paraId="3CEF4AFD" w14:textId="77777777" w:rsidR="00BE3AAF" w:rsidRPr="00E81875" w:rsidRDefault="60ABAC4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Fonts w:ascii="Calibri" w:hAnsi="Calibri" w:cs="Calibri"/>
          <w:sz w:val="22"/>
          <w:szCs w:val="22"/>
        </w:rPr>
        <w:t>Host your application's backend in a public hosting provider of your choice (e.g., AWS, Azure, Heroku)</w:t>
      </w:r>
    </w:p>
    <w:p w14:paraId="431C9C75" w14:textId="77777777" w:rsidR="00BE3AAF" w:rsidRPr="00E81875" w:rsidRDefault="60ABAC4F" w:rsidP="00BE3AAF">
      <w:pPr>
        <w:pStyle w:val="Compact"/>
        <w:numPr>
          <w:ilvl w:val="0"/>
          <w:numId w:val="32"/>
        </w:numPr>
        <w:tabs>
          <w:tab w:val="clear" w:pos="72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Fonts w:ascii="Calibri" w:hAnsi="Calibri" w:cs="Calibri"/>
          <w:sz w:val="22"/>
          <w:szCs w:val="22"/>
        </w:rPr>
        <w:t>Use branches while working with Git</w:t>
      </w:r>
    </w:p>
    <w:p w14:paraId="3758CEE5" w14:textId="77777777" w:rsidR="007A3088" w:rsidRPr="00E81875" w:rsidRDefault="007A3088" w:rsidP="009A55BD">
      <w:pPr>
        <w:pStyle w:val="Heading1"/>
        <w:spacing w:after="240"/>
        <w:rPr>
          <w:rFonts w:ascii="Calibri" w:hAnsi="Calibri" w:cs="Calibri"/>
        </w:rPr>
      </w:pPr>
      <w:bookmarkStart w:id="9" w:name="_Hlk78273426"/>
      <w:bookmarkStart w:id="10" w:name="project-defense"/>
      <w:r w:rsidRPr="00E81875">
        <w:rPr>
          <w:rFonts w:ascii="Calibri" w:hAnsi="Calibri" w:cs="Calibri"/>
        </w:rPr>
        <w:t>Teamwork Guidelines</w:t>
      </w:r>
    </w:p>
    <w:p w14:paraId="6505FFD4" w14:textId="77777777" w:rsidR="007A3088" w:rsidRPr="00E81875" w:rsidRDefault="007A3088" w:rsidP="007A3088">
      <w:pPr>
        <w:rPr>
          <w:rFonts w:ascii="Calibri" w:hAnsi="Calibri" w:cs="Calibri"/>
        </w:rPr>
      </w:pPr>
      <w:r w:rsidRPr="00E81875">
        <w:rPr>
          <w:rFonts w:ascii="Calibri" w:hAnsi="Calibri" w:cs="Calibri"/>
        </w:rPr>
        <w:t>Please see the Teamwork Guidelines document.</w:t>
      </w:r>
      <w:bookmarkEnd w:id="9"/>
      <w:r w:rsidRPr="00E81875">
        <w:rPr>
          <w:rFonts w:ascii="Calibri" w:hAnsi="Calibri" w:cs="Calibri"/>
        </w:rPr>
        <w:t xml:space="preserve"> </w:t>
      </w:r>
    </w:p>
    <w:p w14:paraId="65886035" w14:textId="58B0262B" w:rsidR="00BE3AAF" w:rsidRPr="00E81875" w:rsidRDefault="6E93F753" w:rsidP="00E12F5D">
      <w:pPr>
        <w:pStyle w:val="Heading1"/>
        <w:rPr>
          <w:rFonts w:ascii="Calibri" w:hAnsi="Calibri" w:cs="Calibri"/>
        </w:rPr>
      </w:pPr>
      <w:bookmarkStart w:id="11" w:name="appendix"/>
      <w:bookmarkEnd w:id="10"/>
      <w:r w:rsidRPr="00E81875">
        <w:rPr>
          <w:rFonts w:ascii="Calibri" w:hAnsi="Calibri" w:cs="Calibri"/>
        </w:rPr>
        <w:t>Appendix</w:t>
      </w:r>
    </w:p>
    <w:bookmarkEnd w:id="11"/>
    <w:p w14:paraId="3BDFAEB1" w14:textId="77777777" w:rsidR="00BE3AAF" w:rsidRPr="00E81875" w:rsidRDefault="00BE3AAF" w:rsidP="00BE3AAF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Calibri" w:hAnsi="Calibri" w:cs="Calibri"/>
          <w:sz w:val="22"/>
          <w:szCs w:val="22"/>
        </w:rPr>
      </w:pP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begin"/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instrText xml:space="preserve"> HYPERLINK "https://blog.florimondmanca.com/restful-api-design-13-best-practices-to-make-your-users-happy" </w:instrText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separate"/>
      </w:r>
      <w:r w:rsidR="6E93F753" w:rsidRPr="00E81875">
        <w:rPr>
          <w:rStyle w:val="Hyperlink"/>
          <w:rFonts w:ascii="Calibri" w:hAnsi="Calibri" w:cs="Calibri"/>
          <w:sz w:val="22"/>
          <w:szCs w:val="22"/>
        </w:rPr>
        <w:t>Guidelines for designing good REST API</w:t>
      </w:r>
    </w:p>
    <w:p w14:paraId="0F3D8330" w14:textId="77777777" w:rsidR="00BE3AAF" w:rsidRPr="00E81875" w:rsidRDefault="00BE3AAF" w:rsidP="00BE3AAF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Calibri" w:hAnsi="Calibri" w:cs="Calibri"/>
          <w:sz w:val="22"/>
          <w:szCs w:val="22"/>
        </w:rPr>
      </w:pP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end"/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begin"/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instrText xml:space="preserve"> HYPERLINK "http://www.talisman.org/~erlkonig/misc/lunatech%5Ewhat-every-webdev-must-know-about-url-encoding/" </w:instrText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separate"/>
      </w:r>
      <w:r w:rsidR="6E93F753" w:rsidRPr="00E81875">
        <w:rPr>
          <w:rStyle w:val="Hyperlink"/>
          <w:rFonts w:ascii="Calibri" w:hAnsi="Calibri" w:cs="Calibri"/>
          <w:sz w:val="22"/>
          <w:szCs w:val="22"/>
        </w:rPr>
        <w:t>Guidelines for URL encoding</w:t>
      </w:r>
    </w:p>
    <w:p w14:paraId="45DE7578" w14:textId="77777777" w:rsidR="00BE3AAF" w:rsidRPr="00E81875" w:rsidRDefault="00BE3AAF" w:rsidP="00BE3AAF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Calibri" w:hAnsi="Calibri" w:cs="Calibri"/>
          <w:sz w:val="22"/>
          <w:szCs w:val="22"/>
        </w:rPr>
      </w:pP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end"/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begin"/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instrText xml:space="preserve"> HYPERLINK "https://www.vojtechruzicka.com/field-dependency-injection-considered-harmful/" </w:instrText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separate"/>
      </w:r>
      <w:r w:rsidR="6E93F753" w:rsidRPr="00E81875">
        <w:rPr>
          <w:rStyle w:val="Hyperlink"/>
          <w:rFonts w:ascii="Calibri" w:hAnsi="Calibri" w:cs="Calibri"/>
          <w:sz w:val="22"/>
          <w:szCs w:val="22"/>
          <w:highlight w:val="yellow"/>
        </w:rPr>
        <w:t>Always prefer constructor injection</w:t>
      </w:r>
    </w:p>
    <w:p w14:paraId="024D5CCE" w14:textId="77777777" w:rsidR="00BE3AAF" w:rsidRPr="00E81875" w:rsidRDefault="00BE3AAF" w:rsidP="00BE3AAF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Calibri" w:hAnsi="Calibri" w:cs="Calibri"/>
          <w:sz w:val="22"/>
          <w:szCs w:val="22"/>
        </w:rPr>
      </w:pP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end"/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begin"/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instrText xml:space="preserve"> HYPERLINK "https://dev.to/pavlosisaris/git-commits-an-effective-style-guide-2kkn" </w:instrText>
      </w: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separate"/>
      </w:r>
      <w:r w:rsidR="6E93F753" w:rsidRPr="00E81875">
        <w:rPr>
          <w:rStyle w:val="Hyperlink"/>
          <w:rFonts w:ascii="Calibri" w:hAnsi="Calibri" w:cs="Calibri"/>
          <w:sz w:val="22"/>
          <w:szCs w:val="22"/>
        </w:rPr>
        <w:t>Git commits - an effective style guide</w:t>
      </w:r>
    </w:p>
    <w:p w14:paraId="6CEE0700" w14:textId="77777777" w:rsidR="00BE3AAF" w:rsidRPr="00E81875" w:rsidRDefault="00BE3AAF" w:rsidP="00BE3AAF">
      <w:pPr>
        <w:pStyle w:val="Compact"/>
        <w:numPr>
          <w:ilvl w:val="1"/>
          <w:numId w:val="32"/>
        </w:numPr>
        <w:tabs>
          <w:tab w:val="clear" w:pos="1440"/>
        </w:tabs>
        <w:spacing w:line="276" w:lineRule="auto"/>
        <w:ind w:left="851" w:hanging="283"/>
        <w:rPr>
          <w:rFonts w:ascii="Calibri" w:hAnsi="Calibri" w:cs="Calibri"/>
          <w:sz w:val="22"/>
          <w:szCs w:val="22"/>
        </w:rPr>
      </w:pPr>
      <w:r w:rsidRPr="00E81875">
        <w:rPr>
          <w:rStyle w:val="Link"/>
          <w:rFonts w:ascii="Calibri" w:hAnsi="Calibri" w:cs="Calibri"/>
          <w:color w:val="auto"/>
          <w:sz w:val="22"/>
          <w:szCs w:val="22"/>
        </w:rPr>
        <w:fldChar w:fldCharType="end"/>
      </w:r>
      <w:hyperlink r:id="rId15">
        <w:r w:rsidR="6E93F753" w:rsidRPr="00E81875">
          <w:rPr>
            <w:rStyle w:val="Hyperlink"/>
            <w:rFonts w:ascii="Calibri" w:hAnsi="Calibri" w:cs="Calibri"/>
            <w:sz w:val="22"/>
            <w:szCs w:val="22"/>
          </w:rPr>
          <w:t>How to Write a Git Commit Message</w:t>
        </w:r>
      </w:hyperlink>
    </w:p>
    <w:p w14:paraId="25FF366B" w14:textId="77777777" w:rsidR="00465586" w:rsidRPr="00E81875" w:rsidRDefault="00465586" w:rsidP="00465586">
      <w:pPr>
        <w:pStyle w:val="Heading1"/>
        <w:rPr>
          <w:rFonts w:ascii="Calibri" w:hAnsi="Calibri" w:cs="Calibri"/>
        </w:rPr>
      </w:pPr>
      <w:r w:rsidRPr="00E81875">
        <w:rPr>
          <w:rFonts w:ascii="Calibri" w:hAnsi="Calibri" w:cs="Calibri"/>
        </w:rPr>
        <w:lastRenderedPageBreak/>
        <w:t>Legend</w:t>
      </w:r>
    </w:p>
    <w:p w14:paraId="4AD767E9" w14:textId="4004EDBF" w:rsidR="00465586" w:rsidRPr="00E81875" w:rsidRDefault="6E93F753" w:rsidP="00391E9E">
      <w:pPr>
        <w:pStyle w:val="ListParagraph"/>
        <w:numPr>
          <w:ilvl w:val="0"/>
          <w:numId w:val="43"/>
        </w:numPr>
        <w:spacing w:line="276" w:lineRule="auto"/>
        <w:ind w:left="851" w:hanging="284"/>
        <w:rPr>
          <w:rFonts w:ascii="Calibri" w:hAnsi="Calibri" w:cs="Calibri"/>
        </w:rPr>
      </w:pPr>
      <w:r w:rsidRPr="00E81875">
        <w:rPr>
          <w:rFonts w:ascii="Calibri" w:hAnsi="Calibri" w:cs="Calibri"/>
          <w:color w:val="C00000"/>
        </w:rPr>
        <w:t>Must</w:t>
      </w:r>
      <w:r w:rsidRPr="00E81875">
        <w:rPr>
          <w:rFonts w:ascii="Calibri" w:hAnsi="Calibri" w:cs="Calibri"/>
          <w:color w:val="FF0000"/>
        </w:rPr>
        <w:t xml:space="preserve"> </w:t>
      </w:r>
      <w:r w:rsidRPr="00E81875">
        <w:rPr>
          <w:rFonts w:ascii="Calibri" w:hAnsi="Calibri" w:cs="Calibri"/>
        </w:rPr>
        <w:t>– Implement these first.</w:t>
      </w:r>
    </w:p>
    <w:p w14:paraId="44BA2299" w14:textId="77777777" w:rsidR="00465586" w:rsidRPr="00E81875" w:rsidRDefault="00465586" w:rsidP="00391E9E">
      <w:pPr>
        <w:pStyle w:val="ListParagraph"/>
        <w:numPr>
          <w:ilvl w:val="0"/>
          <w:numId w:val="43"/>
        </w:numPr>
        <w:spacing w:line="276" w:lineRule="auto"/>
        <w:ind w:left="851" w:hanging="284"/>
        <w:rPr>
          <w:rFonts w:ascii="Calibri" w:hAnsi="Calibri" w:cs="Calibri"/>
        </w:rPr>
      </w:pPr>
      <w:r w:rsidRPr="00E81875">
        <w:rPr>
          <w:rFonts w:ascii="Calibri" w:hAnsi="Calibri" w:cs="Calibri"/>
          <w:color w:val="FFC000"/>
        </w:rPr>
        <w:t xml:space="preserve">Should </w:t>
      </w:r>
      <w:r w:rsidRPr="00E81875">
        <w:rPr>
          <w:rFonts w:ascii="Calibri" w:hAnsi="Calibri" w:cs="Calibri"/>
        </w:rPr>
        <w:t>– if you have time left, try to implement these.</w:t>
      </w:r>
    </w:p>
    <w:p w14:paraId="7696CD46" w14:textId="345D0CCF" w:rsidR="006F48EC" w:rsidRPr="00E81875" w:rsidRDefault="00465586" w:rsidP="004B16DC">
      <w:pPr>
        <w:pStyle w:val="ListParagraph"/>
        <w:numPr>
          <w:ilvl w:val="0"/>
          <w:numId w:val="43"/>
        </w:numPr>
        <w:spacing w:line="276" w:lineRule="auto"/>
        <w:ind w:left="851" w:hanging="284"/>
        <w:rPr>
          <w:rFonts w:ascii="Calibri" w:hAnsi="Calibri" w:cs="Calibri"/>
        </w:rPr>
      </w:pPr>
      <w:r w:rsidRPr="00E81875">
        <w:rPr>
          <w:rFonts w:ascii="Calibri" w:hAnsi="Calibri" w:cs="Calibri"/>
          <w:color w:val="00B050"/>
        </w:rPr>
        <w:t xml:space="preserve">Could </w:t>
      </w:r>
      <w:r w:rsidRPr="00E81875">
        <w:rPr>
          <w:rFonts w:ascii="Calibri" w:hAnsi="Calibri" w:cs="Calibri"/>
        </w:rPr>
        <w:t xml:space="preserve">– only if you are ready with everything else give these a </w:t>
      </w:r>
      <w:r w:rsidR="0054358E" w:rsidRPr="00E81875">
        <w:rPr>
          <w:rFonts w:ascii="Calibri" w:hAnsi="Calibri" w:cs="Calibri"/>
        </w:rPr>
        <w:t>try</w:t>
      </w:r>
      <w:r w:rsidRPr="00E81875">
        <w:rPr>
          <w:rFonts w:ascii="Calibri" w:hAnsi="Calibri" w:cs="Calibri"/>
        </w:rPr>
        <w:t>.</w:t>
      </w:r>
    </w:p>
    <w:sectPr w:rsidR="006F48EC" w:rsidRPr="00E81875" w:rsidSect="00511245">
      <w:headerReference w:type="default" r:id="rId16"/>
      <w:pgSz w:w="12240" w:h="15840"/>
      <w:pgMar w:top="1135" w:right="1183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39AA9" w14:textId="77777777" w:rsidR="00AE2336" w:rsidRDefault="00AE2336" w:rsidP="00AD2B91">
      <w:pPr>
        <w:spacing w:after="0" w:line="240" w:lineRule="auto"/>
      </w:pPr>
      <w:r>
        <w:separator/>
      </w:r>
    </w:p>
  </w:endnote>
  <w:endnote w:type="continuationSeparator" w:id="0">
    <w:p w14:paraId="2828C083" w14:textId="77777777" w:rsidR="00AE2336" w:rsidRDefault="00AE2336" w:rsidP="00AD2B91">
      <w:pPr>
        <w:spacing w:after="0" w:line="240" w:lineRule="auto"/>
      </w:pPr>
      <w:r>
        <w:continuationSeparator/>
      </w:r>
    </w:p>
  </w:endnote>
  <w:endnote w:type="continuationNotice" w:id="1">
    <w:p w14:paraId="2183EF55" w14:textId="77777777" w:rsidR="00AE2336" w:rsidRDefault="00AE23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4657E" w14:textId="77777777" w:rsidR="00AE2336" w:rsidRDefault="00AE2336" w:rsidP="00AD2B91">
      <w:pPr>
        <w:spacing w:after="0" w:line="240" w:lineRule="auto"/>
      </w:pPr>
      <w:r>
        <w:separator/>
      </w:r>
    </w:p>
  </w:footnote>
  <w:footnote w:type="continuationSeparator" w:id="0">
    <w:p w14:paraId="5FA1C478" w14:textId="77777777" w:rsidR="00AE2336" w:rsidRDefault="00AE2336" w:rsidP="00AD2B91">
      <w:pPr>
        <w:spacing w:after="0" w:line="240" w:lineRule="auto"/>
      </w:pPr>
      <w:r>
        <w:continuationSeparator/>
      </w:r>
    </w:p>
  </w:footnote>
  <w:footnote w:type="continuationNotice" w:id="1">
    <w:p w14:paraId="4832BE2B" w14:textId="77777777" w:rsidR="00AE2336" w:rsidRDefault="00AE23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B91DE" w14:textId="437121D0" w:rsidR="00AD2B91" w:rsidRDefault="00AD2B91" w:rsidP="00AD2B91">
    <w:pPr>
      <w:pStyle w:val="Header"/>
      <w:jc w:val="right"/>
    </w:pPr>
    <w:r>
      <w:rPr>
        <w:noProof/>
      </w:rPr>
      <w:drawing>
        <wp:inline distT="0" distB="0" distL="0" distR="0" wp14:anchorId="662AF224" wp14:editId="7B8F87C3">
          <wp:extent cx="1489376" cy="393700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iyxTGKn9" int2:invalidationBookmarkName="" int2:hashCode="dFNrUXOuZJH33a" int2:id="EcztD1r9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901586"/>
    <w:multiLevelType w:val="hybridMultilevel"/>
    <w:tmpl w:val="6F207EFE"/>
    <w:lvl w:ilvl="0" w:tplc="9F0C0F82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1" w:tplc="2E20FD70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hint="default"/>
        <w:color w:val="auto"/>
      </w:rPr>
    </w:lvl>
    <w:lvl w:ilvl="2" w:tplc="6FB0228A">
      <w:numFmt w:val="bullet"/>
      <w:lvlText w:val="•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3" w:tplc="650A8684">
      <w:numFmt w:val="bullet"/>
      <w:lvlText w:val="–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4" w:tplc="1F72AE96">
      <w:numFmt w:val="bullet"/>
      <w:lvlText w:val="•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5" w:tplc="4B846D84">
      <w:numFmt w:val="bullet"/>
      <w:lvlText w:val="–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6" w:tplc="F6302EEE">
      <w:numFmt w:val="bullet"/>
      <w:lvlText w:val="•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7" w:tplc="CA1C5292">
      <w:numFmt w:val="decimal"/>
      <w:lvlText w:val=""/>
      <w:lvlJc w:val="left"/>
    </w:lvl>
    <w:lvl w:ilvl="8" w:tplc="28768D1E">
      <w:numFmt w:val="decimal"/>
      <w:lvlText w:val=""/>
      <w:lvlJc w:val="left"/>
    </w:lvl>
  </w:abstractNum>
  <w:abstractNum w:abstractNumId="1" w15:restartNumberingAfterBreak="0">
    <w:nsid w:val="079D53B4"/>
    <w:multiLevelType w:val="hybridMultilevel"/>
    <w:tmpl w:val="F410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7B46"/>
    <w:multiLevelType w:val="hybridMultilevel"/>
    <w:tmpl w:val="236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1BA9"/>
    <w:multiLevelType w:val="hybridMultilevel"/>
    <w:tmpl w:val="A10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32F96"/>
    <w:multiLevelType w:val="hybridMultilevel"/>
    <w:tmpl w:val="B6DEF240"/>
    <w:lvl w:ilvl="0" w:tplc="0EF40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274AB"/>
    <w:multiLevelType w:val="hybridMultilevel"/>
    <w:tmpl w:val="38FA1704"/>
    <w:lvl w:ilvl="0" w:tplc="6E485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E0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82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1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A2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201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AB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80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29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C3CD6"/>
    <w:multiLevelType w:val="hybridMultilevel"/>
    <w:tmpl w:val="320428CA"/>
    <w:lvl w:ilvl="0" w:tplc="52EA561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CA318A"/>
    <w:multiLevelType w:val="hybridMultilevel"/>
    <w:tmpl w:val="5A725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2558D"/>
    <w:multiLevelType w:val="hybridMultilevel"/>
    <w:tmpl w:val="85AA4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2094C"/>
    <w:multiLevelType w:val="hybridMultilevel"/>
    <w:tmpl w:val="ACC8E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EA7C21"/>
    <w:multiLevelType w:val="hybridMultilevel"/>
    <w:tmpl w:val="3E60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419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07B2B"/>
    <w:multiLevelType w:val="hybridMultilevel"/>
    <w:tmpl w:val="03F8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B1349"/>
    <w:multiLevelType w:val="hybridMultilevel"/>
    <w:tmpl w:val="3A147D74"/>
    <w:lvl w:ilvl="0" w:tplc="52EA561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F49BC"/>
    <w:multiLevelType w:val="hybridMultilevel"/>
    <w:tmpl w:val="D48E0622"/>
    <w:lvl w:ilvl="0" w:tplc="C95C57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26541E81"/>
    <w:multiLevelType w:val="hybridMultilevel"/>
    <w:tmpl w:val="E9EE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04AA5"/>
    <w:multiLevelType w:val="hybridMultilevel"/>
    <w:tmpl w:val="C96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D543C"/>
    <w:multiLevelType w:val="hybridMultilevel"/>
    <w:tmpl w:val="9588E8D6"/>
    <w:lvl w:ilvl="0" w:tplc="93DE3C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270C0"/>
    <w:multiLevelType w:val="hybridMultilevel"/>
    <w:tmpl w:val="A6AA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27248"/>
    <w:multiLevelType w:val="hybridMultilevel"/>
    <w:tmpl w:val="29C8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B2B2F"/>
    <w:multiLevelType w:val="hybridMultilevel"/>
    <w:tmpl w:val="C946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84A98"/>
    <w:multiLevelType w:val="hybridMultilevel"/>
    <w:tmpl w:val="0098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34931"/>
    <w:multiLevelType w:val="multilevel"/>
    <w:tmpl w:val="E1F870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2245A3D"/>
    <w:multiLevelType w:val="hybridMultilevel"/>
    <w:tmpl w:val="4E6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37407"/>
    <w:multiLevelType w:val="hybridMultilevel"/>
    <w:tmpl w:val="150CA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E3941"/>
    <w:multiLevelType w:val="hybridMultilevel"/>
    <w:tmpl w:val="614861D0"/>
    <w:lvl w:ilvl="0" w:tplc="631E0EEC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0A1E25"/>
    <w:multiLevelType w:val="multilevel"/>
    <w:tmpl w:val="8DE85F9A"/>
    <w:lvl w:ilvl="0">
      <w:start w:val="1"/>
      <w:numFmt w:val="decimal"/>
      <w:pStyle w:val="Main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6" w15:restartNumberingAfterBreak="0">
    <w:nsid w:val="4ECB7B6B"/>
    <w:multiLevelType w:val="hybridMultilevel"/>
    <w:tmpl w:val="3ACCFFC2"/>
    <w:lvl w:ilvl="0" w:tplc="93DE3C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44C59"/>
    <w:multiLevelType w:val="hybridMultilevel"/>
    <w:tmpl w:val="4A9CD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E6ACC"/>
    <w:multiLevelType w:val="hybridMultilevel"/>
    <w:tmpl w:val="A9EC6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1F0628"/>
    <w:multiLevelType w:val="hybridMultilevel"/>
    <w:tmpl w:val="0F4C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12A25"/>
    <w:multiLevelType w:val="hybridMultilevel"/>
    <w:tmpl w:val="EF4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B4DD4"/>
    <w:multiLevelType w:val="hybridMultilevel"/>
    <w:tmpl w:val="D30C3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EF47FC"/>
    <w:multiLevelType w:val="hybridMultilevel"/>
    <w:tmpl w:val="56A0AF96"/>
    <w:lvl w:ilvl="0" w:tplc="3E8C0CC6">
      <w:numFmt w:val="bullet"/>
      <w:lvlText w:val="-"/>
      <w:lvlJc w:val="left"/>
      <w:pPr>
        <w:ind w:left="720" w:hanging="360"/>
      </w:pPr>
      <w:rPr>
        <w:rFonts w:ascii="Montserrat" w:eastAsiaTheme="minorHAnsi" w:hAnsi="Montserrat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91316"/>
    <w:multiLevelType w:val="hybridMultilevel"/>
    <w:tmpl w:val="1DC2D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C6E9D"/>
    <w:multiLevelType w:val="hybridMultilevel"/>
    <w:tmpl w:val="AADC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71801"/>
    <w:multiLevelType w:val="hybridMultilevel"/>
    <w:tmpl w:val="0EDA3C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70E5379"/>
    <w:multiLevelType w:val="hybridMultilevel"/>
    <w:tmpl w:val="74C2CB2C"/>
    <w:lvl w:ilvl="0" w:tplc="040EC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83C7B"/>
    <w:multiLevelType w:val="hybridMultilevel"/>
    <w:tmpl w:val="40C4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3045324">
      <w:start w:val="2"/>
      <w:numFmt w:val="bullet"/>
      <w:lvlText w:val="-"/>
      <w:lvlJc w:val="left"/>
      <w:pPr>
        <w:ind w:left="2880" w:hanging="360"/>
      </w:pPr>
      <w:rPr>
        <w:rFonts w:ascii="Montserrat" w:eastAsiaTheme="minorHAnsi" w:hAnsi="Montserrat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B782A"/>
    <w:multiLevelType w:val="hybridMultilevel"/>
    <w:tmpl w:val="4AF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30C42"/>
    <w:multiLevelType w:val="hybridMultilevel"/>
    <w:tmpl w:val="094CF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E35BB"/>
    <w:multiLevelType w:val="hybridMultilevel"/>
    <w:tmpl w:val="EF6CA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1F17AF"/>
    <w:multiLevelType w:val="hybridMultilevel"/>
    <w:tmpl w:val="B050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C4342"/>
    <w:multiLevelType w:val="hybridMultilevel"/>
    <w:tmpl w:val="F148F7C2"/>
    <w:lvl w:ilvl="0" w:tplc="93DE3C72">
      <w:start w:val="5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565351"/>
    <w:multiLevelType w:val="hybridMultilevel"/>
    <w:tmpl w:val="48D0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6"/>
  </w:num>
  <w:num w:numId="4">
    <w:abstractNumId w:val="31"/>
  </w:num>
  <w:num w:numId="5">
    <w:abstractNumId w:val="16"/>
  </w:num>
  <w:num w:numId="6">
    <w:abstractNumId w:val="12"/>
  </w:num>
  <w:num w:numId="7">
    <w:abstractNumId w:val="6"/>
  </w:num>
  <w:num w:numId="8">
    <w:abstractNumId w:val="42"/>
  </w:num>
  <w:num w:numId="9">
    <w:abstractNumId w:val="24"/>
  </w:num>
  <w:num w:numId="10">
    <w:abstractNumId w:val="19"/>
  </w:num>
  <w:num w:numId="11">
    <w:abstractNumId w:val="18"/>
  </w:num>
  <w:num w:numId="12">
    <w:abstractNumId w:val="9"/>
  </w:num>
  <w:num w:numId="13">
    <w:abstractNumId w:val="40"/>
  </w:num>
  <w:num w:numId="14">
    <w:abstractNumId w:val="28"/>
  </w:num>
  <w:num w:numId="15">
    <w:abstractNumId w:val="14"/>
  </w:num>
  <w:num w:numId="16">
    <w:abstractNumId w:val="10"/>
  </w:num>
  <w:num w:numId="17">
    <w:abstractNumId w:val="34"/>
  </w:num>
  <w:num w:numId="18">
    <w:abstractNumId w:val="22"/>
  </w:num>
  <w:num w:numId="19">
    <w:abstractNumId w:val="38"/>
  </w:num>
  <w:num w:numId="20">
    <w:abstractNumId w:val="30"/>
  </w:num>
  <w:num w:numId="21">
    <w:abstractNumId w:val="29"/>
  </w:num>
  <w:num w:numId="22">
    <w:abstractNumId w:val="20"/>
  </w:num>
  <w:num w:numId="23">
    <w:abstractNumId w:val="3"/>
  </w:num>
  <w:num w:numId="24">
    <w:abstractNumId w:val="35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1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0"/>
  </w:num>
  <w:num w:numId="33">
    <w:abstractNumId w:val="25"/>
  </w:num>
  <w:num w:numId="34">
    <w:abstractNumId w:val="13"/>
  </w:num>
  <w:num w:numId="35">
    <w:abstractNumId w:val="41"/>
  </w:num>
  <w:num w:numId="36">
    <w:abstractNumId w:val="4"/>
  </w:num>
  <w:num w:numId="37">
    <w:abstractNumId w:val="36"/>
  </w:num>
  <w:num w:numId="38">
    <w:abstractNumId w:val="33"/>
  </w:num>
  <w:num w:numId="39">
    <w:abstractNumId w:val="8"/>
  </w:num>
  <w:num w:numId="40">
    <w:abstractNumId w:val="39"/>
  </w:num>
  <w:num w:numId="41">
    <w:abstractNumId w:val="23"/>
  </w:num>
  <w:num w:numId="42">
    <w:abstractNumId w:val="27"/>
  </w:num>
  <w:num w:numId="43">
    <w:abstractNumId w:val="15"/>
  </w:num>
  <w:num w:numId="44">
    <w:abstractNumId w:val="7"/>
  </w:num>
  <w:num w:numId="45">
    <w:abstractNumId w:val="32"/>
  </w:num>
  <w:num w:numId="46">
    <w:abstractNumId w:val="2"/>
  </w:num>
  <w:num w:numId="47">
    <w:abstractNumId w:val="11"/>
  </w:num>
  <w:num w:numId="48">
    <w:abstractNumId w:val="37"/>
  </w:num>
  <w:num w:numId="49">
    <w:abstractNumId w:val="43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F3893"/>
    <w:rsid w:val="00001F80"/>
    <w:rsid w:val="00003529"/>
    <w:rsid w:val="0001080A"/>
    <w:rsid w:val="000210B2"/>
    <w:rsid w:val="000233BF"/>
    <w:rsid w:val="00027C76"/>
    <w:rsid w:val="00030BD4"/>
    <w:rsid w:val="00032273"/>
    <w:rsid w:val="0004079B"/>
    <w:rsid w:val="00044AE6"/>
    <w:rsid w:val="0005020D"/>
    <w:rsid w:val="00050D7D"/>
    <w:rsid w:val="00055ACE"/>
    <w:rsid w:val="000610AA"/>
    <w:rsid w:val="000662C2"/>
    <w:rsid w:val="00067187"/>
    <w:rsid w:val="00075018"/>
    <w:rsid w:val="000758FB"/>
    <w:rsid w:val="00076460"/>
    <w:rsid w:val="00080016"/>
    <w:rsid w:val="00080F93"/>
    <w:rsid w:val="00081DB8"/>
    <w:rsid w:val="00086345"/>
    <w:rsid w:val="000906C8"/>
    <w:rsid w:val="00093E34"/>
    <w:rsid w:val="00095E55"/>
    <w:rsid w:val="00097D18"/>
    <w:rsid w:val="000A1C4C"/>
    <w:rsid w:val="000A6A32"/>
    <w:rsid w:val="000B1037"/>
    <w:rsid w:val="000B2F46"/>
    <w:rsid w:val="000C0761"/>
    <w:rsid w:val="000C6702"/>
    <w:rsid w:val="000D0968"/>
    <w:rsid w:val="000D27FA"/>
    <w:rsid w:val="000D3DEE"/>
    <w:rsid w:val="000D590D"/>
    <w:rsid w:val="000F78AD"/>
    <w:rsid w:val="001102F8"/>
    <w:rsid w:val="0012440D"/>
    <w:rsid w:val="00137CEA"/>
    <w:rsid w:val="00147C41"/>
    <w:rsid w:val="00151478"/>
    <w:rsid w:val="001546EA"/>
    <w:rsid w:val="00164BFD"/>
    <w:rsid w:val="00170E49"/>
    <w:rsid w:val="0017340E"/>
    <w:rsid w:val="00174C03"/>
    <w:rsid w:val="00175B4F"/>
    <w:rsid w:val="00176AE1"/>
    <w:rsid w:val="00184442"/>
    <w:rsid w:val="00191F90"/>
    <w:rsid w:val="001A0E92"/>
    <w:rsid w:val="001B4D32"/>
    <w:rsid w:val="001C1CB9"/>
    <w:rsid w:val="001C4B21"/>
    <w:rsid w:val="001C5972"/>
    <w:rsid w:val="001D13E8"/>
    <w:rsid w:val="001E287B"/>
    <w:rsid w:val="00202B90"/>
    <w:rsid w:val="00205BF4"/>
    <w:rsid w:val="002103E7"/>
    <w:rsid w:val="00210F6E"/>
    <w:rsid w:val="002174B3"/>
    <w:rsid w:val="00221188"/>
    <w:rsid w:val="00223A96"/>
    <w:rsid w:val="002259E1"/>
    <w:rsid w:val="00242D46"/>
    <w:rsid w:val="00250F79"/>
    <w:rsid w:val="00251907"/>
    <w:rsid w:val="002614D9"/>
    <w:rsid w:val="002635F9"/>
    <w:rsid w:val="0026483A"/>
    <w:rsid w:val="00272782"/>
    <w:rsid w:val="00282107"/>
    <w:rsid w:val="00283841"/>
    <w:rsid w:val="00287552"/>
    <w:rsid w:val="00287F73"/>
    <w:rsid w:val="0029573F"/>
    <w:rsid w:val="00297E53"/>
    <w:rsid w:val="002A5591"/>
    <w:rsid w:val="002A65FA"/>
    <w:rsid w:val="002B1580"/>
    <w:rsid w:val="002B2662"/>
    <w:rsid w:val="002B2AA3"/>
    <w:rsid w:val="002B5CC8"/>
    <w:rsid w:val="002C13E4"/>
    <w:rsid w:val="002C336C"/>
    <w:rsid w:val="002C60E0"/>
    <w:rsid w:val="002D005A"/>
    <w:rsid w:val="002E1730"/>
    <w:rsid w:val="002E5322"/>
    <w:rsid w:val="002E649F"/>
    <w:rsid w:val="002F47B6"/>
    <w:rsid w:val="002F6556"/>
    <w:rsid w:val="002F65C3"/>
    <w:rsid w:val="00312281"/>
    <w:rsid w:val="0031572C"/>
    <w:rsid w:val="0032413C"/>
    <w:rsid w:val="003502F2"/>
    <w:rsid w:val="00362E3E"/>
    <w:rsid w:val="003654B8"/>
    <w:rsid w:val="00367644"/>
    <w:rsid w:val="00377B21"/>
    <w:rsid w:val="0038204B"/>
    <w:rsid w:val="00384F91"/>
    <w:rsid w:val="00391E9E"/>
    <w:rsid w:val="003956B9"/>
    <w:rsid w:val="003B43C8"/>
    <w:rsid w:val="003B45E6"/>
    <w:rsid w:val="003C3572"/>
    <w:rsid w:val="003C77F4"/>
    <w:rsid w:val="003D7F8C"/>
    <w:rsid w:val="003E0DF3"/>
    <w:rsid w:val="003E3B3F"/>
    <w:rsid w:val="00400DF7"/>
    <w:rsid w:val="00403AC0"/>
    <w:rsid w:val="004120CE"/>
    <w:rsid w:val="00425B5C"/>
    <w:rsid w:val="00426B23"/>
    <w:rsid w:val="0043163C"/>
    <w:rsid w:val="00445A58"/>
    <w:rsid w:val="0045165C"/>
    <w:rsid w:val="004577DF"/>
    <w:rsid w:val="00462ECC"/>
    <w:rsid w:val="0046397B"/>
    <w:rsid w:val="00465586"/>
    <w:rsid w:val="004659BA"/>
    <w:rsid w:val="00466CA6"/>
    <w:rsid w:val="00467B01"/>
    <w:rsid w:val="00474AB8"/>
    <w:rsid w:val="00482405"/>
    <w:rsid w:val="00486110"/>
    <w:rsid w:val="00486687"/>
    <w:rsid w:val="004872C2"/>
    <w:rsid w:val="004A301E"/>
    <w:rsid w:val="004A7591"/>
    <w:rsid w:val="004B16DC"/>
    <w:rsid w:val="004B19FD"/>
    <w:rsid w:val="004C4A8F"/>
    <w:rsid w:val="004C6389"/>
    <w:rsid w:val="004D5984"/>
    <w:rsid w:val="004E139C"/>
    <w:rsid w:val="004E1A39"/>
    <w:rsid w:val="004F09D5"/>
    <w:rsid w:val="004F0C25"/>
    <w:rsid w:val="004F1327"/>
    <w:rsid w:val="00502EC0"/>
    <w:rsid w:val="005038C3"/>
    <w:rsid w:val="00503F5A"/>
    <w:rsid w:val="0051040C"/>
    <w:rsid w:val="00510DC1"/>
    <w:rsid w:val="00511245"/>
    <w:rsid w:val="00514252"/>
    <w:rsid w:val="00521841"/>
    <w:rsid w:val="00521FF9"/>
    <w:rsid w:val="0052461F"/>
    <w:rsid w:val="00535CD5"/>
    <w:rsid w:val="0054358E"/>
    <w:rsid w:val="00544F40"/>
    <w:rsid w:val="0054659D"/>
    <w:rsid w:val="005473D1"/>
    <w:rsid w:val="00553CB1"/>
    <w:rsid w:val="00557E3F"/>
    <w:rsid w:val="00560CAF"/>
    <w:rsid w:val="00563867"/>
    <w:rsid w:val="00564833"/>
    <w:rsid w:val="0057360E"/>
    <w:rsid w:val="0057559D"/>
    <w:rsid w:val="0057692F"/>
    <w:rsid w:val="00582AFA"/>
    <w:rsid w:val="00583444"/>
    <w:rsid w:val="00585C6D"/>
    <w:rsid w:val="00587CC0"/>
    <w:rsid w:val="00592EF4"/>
    <w:rsid w:val="005A5F81"/>
    <w:rsid w:val="005B3466"/>
    <w:rsid w:val="005B3932"/>
    <w:rsid w:val="005B5163"/>
    <w:rsid w:val="005B658C"/>
    <w:rsid w:val="005B7321"/>
    <w:rsid w:val="005C20C3"/>
    <w:rsid w:val="005C2911"/>
    <w:rsid w:val="005C6629"/>
    <w:rsid w:val="005C6905"/>
    <w:rsid w:val="005D23B8"/>
    <w:rsid w:val="005D43B2"/>
    <w:rsid w:val="005E74C9"/>
    <w:rsid w:val="005F2A0A"/>
    <w:rsid w:val="0062134D"/>
    <w:rsid w:val="00627DE7"/>
    <w:rsid w:val="006544BA"/>
    <w:rsid w:val="006549A3"/>
    <w:rsid w:val="00654CBF"/>
    <w:rsid w:val="00656273"/>
    <w:rsid w:val="00656611"/>
    <w:rsid w:val="00671F12"/>
    <w:rsid w:val="0067299B"/>
    <w:rsid w:val="00672BED"/>
    <w:rsid w:val="00673D6C"/>
    <w:rsid w:val="006856AE"/>
    <w:rsid w:val="00691FBE"/>
    <w:rsid w:val="0069393B"/>
    <w:rsid w:val="006A362A"/>
    <w:rsid w:val="006A3A43"/>
    <w:rsid w:val="006B7BE1"/>
    <w:rsid w:val="006B7DDB"/>
    <w:rsid w:val="006D78E6"/>
    <w:rsid w:val="006E1B8C"/>
    <w:rsid w:val="006E6405"/>
    <w:rsid w:val="006E6B69"/>
    <w:rsid w:val="006F4690"/>
    <w:rsid w:val="006F46D2"/>
    <w:rsid w:val="006F48EC"/>
    <w:rsid w:val="006F5225"/>
    <w:rsid w:val="00700566"/>
    <w:rsid w:val="00701DE1"/>
    <w:rsid w:val="00722FBA"/>
    <w:rsid w:val="00743228"/>
    <w:rsid w:val="0075170B"/>
    <w:rsid w:val="00752BE4"/>
    <w:rsid w:val="0075725E"/>
    <w:rsid w:val="00760F44"/>
    <w:rsid w:val="0076363E"/>
    <w:rsid w:val="007713A7"/>
    <w:rsid w:val="0077388C"/>
    <w:rsid w:val="007752F5"/>
    <w:rsid w:val="00794C9C"/>
    <w:rsid w:val="007967F6"/>
    <w:rsid w:val="00796BE6"/>
    <w:rsid w:val="007A26AF"/>
    <w:rsid w:val="007A3088"/>
    <w:rsid w:val="007A42F8"/>
    <w:rsid w:val="007B18B4"/>
    <w:rsid w:val="007B4EAB"/>
    <w:rsid w:val="007B6D22"/>
    <w:rsid w:val="007C281B"/>
    <w:rsid w:val="007C5E6B"/>
    <w:rsid w:val="007D40A1"/>
    <w:rsid w:val="007D40EF"/>
    <w:rsid w:val="007F2392"/>
    <w:rsid w:val="007F7021"/>
    <w:rsid w:val="0080682D"/>
    <w:rsid w:val="00806959"/>
    <w:rsid w:val="00806AA0"/>
    <w:rsid w:val="008105E7"/>
    <w:rsid w:val="0081144B"/>
    <w:rsid w:val="0081588A"/>
    <w:rsid w:val="00815DDB"/>
    <w:rsid w:val="00824CAB"/>
    <w:rsid w:val="00827871"/>
    <w:rsid w:val="00844A61"/>
    <w:rsid w:val="008615B3"/>
    <w:rsid w:val="00864869"/>
    <w:rsid w:val="0086514D"/>
    <w:rsid w:val="008679DB"/>
    <w:rsid w:val="00871529"/>
    <w:rsid w:val="00873081"/>
    <w:rsid w:val="00876158"/>
    <w:rsid w:val="008777EF"/>
    <w:rsid w:val="00880849"/>
    <w:rsid w:val="00882E19"/>
    <w:rsid w:val="00884D28"/>
    <w:rsid w:val="008B4880"/>
    <w:rsid w:val="008C21C8"/>
    <w:rsid w:val="008D13C1"/>
    <w:rsid w:val="008D7C49"/>
    <w:rsid w:val="008D7E5E"/>
    <w:rsid w:val="008E0FC8"/>
    <w:rsid w:val="008F745D"/>
    <w:rsid w:val="009016F7"/>
    <w:rsid w:val="0091362F"/>
    <w:rsid w:val="0091561D"/>
    <w:rsid w:val="0092078D"/>
    <w:rsid w:val="0092280F"/>
    <w:rsid w:val="009231B1"/>
    <w:rsid w:val="00941965"/>
    <w:rsid w:val="0094263D"/>
    <w:rsid w:val="0094377A"/>
    <w:rsid w:val="00952853"/>
    <w:rsid w:val="009530EA"/>
    <w:rsid w:val="00956C6D"/>
    <w:rsid w:val="00962882"/>
    <w:rsid w:val="00966533"/>
    <w:rsid w:val="009722F3"/>
    <w:rsid w:val="00974383"/>
    <w:rsid w:val="00981F19"/>
    <w:rsid w:val="00983590"/>
    <w:rsid w:val="00983731"/>
    <w:rsid w:val="00987F42"/>
    <w:rsid w:val="00995DDC"/>
    <w:rsid w:val="00996FD5"/>
    <w:rsid w:val="009A55BD"/>
    <w:rsid w:val="009B7E41"/>
    <w:rsid w:val="009C05BA"/>
    <w:rsid w:val="009D2B9B"/>
    <w:rsid w:val="009D2EB1"/>
    <w:rsid w:val="009D57A6"/>
    <w:rsid w:val="009E0611"/>
    <w:rsid w:val="009E7F50"/>
    <w:rsid w:val="009F3CC3"/>
    <w:rsid w:val="009F6FBC"/>
    <w:rsid w:val="00A07929"/>
    <w:rsid w:val="00A11273"/>
    <w:rsid w:val="00A13267"/>
    <w:rsid w:val="00A13832"/>
    <w:rsid w:val="00A255D0"/>
    <w:rsid w:val="00A360BA"/>
    <w:rsid w:val="00A36BEB"/>
    <w:rsid w:val="00A47C01"/>
    <w:rsid w:val="00A5300F"/>
    <w:rsid w:val="00A55559"/>
    <w:rsid w:val="00A6512B"/>
    <w:rsid w:val="00A66D64"/>
    <w:rsid w:val="00A679D5"/>
    <w:rsid w:val="00A744C4"/>
    <w:rsid w:val="00A7503A"/>
    <w:rsid w:val="00A80C7D"/>
    <w:rsid w:val="00A8121E"/>
    <w:rsid w:val="00A83415"/>
    <w:rsid w:val="00A87CA0"/>
    <w:rsid w:val="00A921A8"/>
    <w:rsid w:val="00A96237"/>
    <w:rsid w:val="00AC0132"/>
    <w:rsid w:val="00AC1B6E"/>
    <w:rsid w:val="00AC48E8"/>
    <w:rsid w:val="00AC5030"/>
    <w:rsid w:val="00AC6C65"/>
    <w:rsid w:val="00AD17FD"/>
    <w:rsid w:val="00AD1FEF"/>
    <w:rsid w:val="00AD2B91"/>
    <w:rsid w:val="00AE2336"/>
    <w:rsid w:val="00AE502C"/>
    <w:rsid w:val="00AF0311"/>
    <w:rsid w:val="00B00954"/>
    <w:rsid w:val="00B027AF"/>
    <w:rsid w:val="00B02CAE"/>
    <w:rsid w:val="00B0407A"/>
    <w:rsid w:val="00B07B32"/>
    <w:rsid w:val="00B07CB0"/>
    <w:rsid w:val="00B14928"/>
    <w:rsid w:val="00B33103"/>
    <w:rsid w:val="00B3325E"/>
    <w:rsid w:val="00B34D0C"/>
    <w:rsid w:val="00B34FBD"/>
    <w:rsid w:val="00B35B8A"/>
    <w:rsid w:val="00B528EF"/>
    <w:rsid w:val="00B6462C"/>
    <w:rsid w:val="00B65B7A"/>
    <w:rsid w:val="00B665D6"/>
    <w:rsid w:val="00B743FD"/>
    <w:rsid w:val="00B747E9"/>
    <w:rsid w:val="00B81F34"/>
    <w:rsid w:val="00B85560"/>
    <w:rsid w:val="00B85C10"/>
    <w:rsid w:val="00B9414B"/>
    <w:rsid w:val="00BA5226"/>
    <w:rsid w:val="00BA7DF9"/>
    <w:rsid w:val="00BB083A"/>
    <w:rsid w:val="00BB37F0"/>
    <w:rsid w:val="00BB5823"/>
    <w:rsid w:val="00BB7CBA"/>
    <w:rsid w:val="00BC1EE3"/>
    <w:rsid w:val="00BD1CF9"/>
    <w:rsid w:val="00BD533D"/>
    <w:rsid w:val="00BE1584"/>
    <w:rsid w:val="00BE387D"/>
    <w:rsid w:val="00BE3AAF"/>
    <w:rsid w:val="00BE3FD5"/>
    <w:rsid w:val="00BF5D2D"/>
    <w:rsid w:val="00BFA636"/>
    <w:rsid w:val="00C04A3F"/>
    <w:rsid w:val="00C067F2"/>
    <w:rsid w:val="00C147AB"/>
    <w:rsid w:val="00C232FF"/>
    <w:rsid w:val="00C34300"/>
    <w:rsid w:val="00C347A7"/>
    <w:rsid w:val="00C37F11"/>
    <w:rsid w:val="00C449F1"/>
    <w:rsid w:val="00C456EC"/>
    <w:rsid w:val="00C46CCD"/>
    <w:rsid w:val="00C5644C"/>
    <w:rsid w:val="00C57103"/>
    <w:rsid w:val="00C60F3A"/>
    <w:rsid w:val="00C74068"/>
    <w:rsid w:val="00C90B2B"/>
    <w:rsid w:val="00C92BCF"/>
    <w:rsid w:val="00C92EC1"/>
    <w:rsid w:val="00C9443F"/>
    <w:rsid w:val="00C969F7"/>
    <w:rsid w:val="00CA1632"/>
    <w:rsid w:val="00CA29A9"/>
    <w:rsid w:val="00CA4317"/>
    <w:rsid w:val="00CA6E8E"/>
    <w:rsid w:val="00CC0485"/>
    <w:rsid w:val="00CC323D"/>
    <w:rsid w:val="00CC410D"/>
    <w:rsid w:val="00CD0731"/>
    <w:rsid w:val="00CD4863"/>
    <w:rsid w:val="00CE32EA"/>
    <w:rsid w:val="00CE652C"/>
    <w:rsid w:val="00CF4BA8"/>
    <w:rsid w:val="00D04BD9"/>
    <w:rsid w:val="00D10BD3"/>
    <w:rsid w:val="00D137CC"/>
    <w:rsid w:val="00D208FD"/>
    <w:rsid w:val="00D20E81"/>
    <w:rsid w:val="00D219C1"/>
    <w:rsid w:val="00D22FB5"/>
    <w:rsid w:val="00D40078"/>
    <w:rsid w:val="00D42DA3"/>
    <w:rsid w:val="00D46E98"/>
    <w:rsid w:val="00D46F8F"/>
    <w:rsid w:val="00D509F3"/>
    <w:rsid w:val="00D5486A"/>
    <w:rsid w:val="00D678FF"/>
    <w:rsid w:val="00D80A29"/>
    <w:rsid w:val="00D84619"/>
    <w:rsid w:val="00D9020E"/>
    <w:rsid w:val="00D9455F"/>
    <w:rsid w:val="00D974CF"/>
    <w:rsid w:val="00DA24D9"/>
    <w:rsid w:val="00DA2647"/>
    <w:rsid w:val="00DA67FE"/>
    <w:rsid w:val="00DA759E"/>
    <w:rsid w:val="00DB0E13"/>
    <w:rsid w:val="00DB467E"/>
    <w:rsid w:val="00DB5432"/>
    <w:rsid w:val="00DB75BD"/>
    <w:rsid w:val="00DD6869"/>
    <w:rsid w:val="00DE48A6"/>
    <w:rsid w:val="00DF13D9"/>
    <w:rsid w:val="00DF4677"/>
    <w:rsid w:val="00DF6AF1"/>
    <w:rsid w:val="00E013F1"/>
    <w:rsid w:val="00E0610F"/>
    <w:rsid w:val="00E11983"/>
    <w:rsid w:val="00E12F5D"/>
    <w:rsid w:val="00E20DC1"/>
    <w:rsid w:val="00E30A16"/>
    <w:rsid w:val="00E3256A"/>
    <w:rsid w:val="00E40EDF"/>
    <w:rsid w:val="00E460BE"/>
    <w:rsid w:val="00E46C78"/>
    <w:rsid w:val="00E53003"/>
    <w:rsid w:val="00E53C7E"/>
    <w:rsid w:val="00E54999"/>
    <w:rsid w:val="00E603C9"/>
    <w:rsid w:val="00E63751"/>
    <w:rsid w:val="00E66DFB"/>
    <w:rsid w:val="00E67DCF"/>
    <w:rsid w:val="00E74EA1"/>
    <w:rsid w:val="00E75CBB"/>
    <w:rsid w:val="00E806A2"/>
    <w:rsid w:val="00E81875"/>
    <w:rsid w:val="00E855A3"/>
    <w:rsid w:val="00E86864"/>
    <w:rsid w:val="00E92060"/>
    <w:rsid w:val="00E92492"/>
    <w:rsid w:val="00E927F1"/>
    <w:rsid w:val="00E95050"/>
    <w:rsid w:val="00E97579"/>
    <w:rsid w:val="00EA08DE"/>
    <w:rsid w:val="00EA3910"/>
    <w:rsid w:val="00EA71B8"/>
    <w:rsid w:val="00EB3F8B"/>
    <w:rsid w:val="00EC3001"/>
    <w:rsid w:val="00EE0FF6"/>
    <w:rsid w:val="00EE7568"/>
    <w:rsid w:val="00EF23A7"/>
    <w:rsid w:val="00EF36AA"/>
    <w:rsid w:val="00F04C56"/>
    <w:rsid w:val="00F065D0"/>
    <w:rsid w:val="00F1025F"/>
    <w:rsid w:val="00F121E6"/>
    <w:rsid w:val="00F1698B"/>
    <w:rsid w:val="00F16A1E"/>
    <w:rsid w:val="00F2174E"/>
    <w:rsid w:val="00F31A87"/>
    <w:rsid w:val="00F42647"/>
    <w:rsid w:val="00F45E99"/>
    <w:rsid w:val="00F51163"/>
    <w:rsid w:val="00F541AC"/>
    <w:rsid w:val="00F560D8"/>
    <w:rsid w:val="00F61A5F"/>
    <w:rsid w:val="00F6474D"/>
    <w:rsid w:val="00F672D5"/>
    <w:rsid w:val="00F73184"/>
    <w:rsid w:val="00F7531D"/>
    <w:rsid w:val="00F77530"/>
    <w:rsid w:val="00F8266B"/>
    <w:rsid w:val="00F84133"/>
    <w:rsid w:val="00F93010"/>
    <w:rsid w:val="00F93066"/>
    <w:rsid w:val="00F961B0"/>
    <w:rsid w:val="00FA1E58"/>
    <w:rsid w:val="00FA24E9"/>
    <w:rsid w:val="00FA4F86"/>
    <w:rsid w:val="00FA4F8E"/>
    <w:rsid w:val="00FA626F"/>
    <w:rsid w:val="00FA71C7"/>
    <w:rsid w:val="00FB6B6E"/>
    <w:rsid w:val="00FB74B8"/>
    <w:rsid w:val="00FC78A2"/>
    <w:rsid w:val="00FD06D4"/>
    <w:rsid w:val="00FD1BC0"/>
    <w:rsid w:val="00FD3B9C"/>
    <w:rsid w:val="00FD6482"/>
    <w:rsid w:val="00FD6CD4"/>
    <w:rsid w:val="00FE09B2"/>
    <w:rsid w:val="00FE3083"/>
    <w:rsid w:val="00FE33B1"/>
    <w:rsid w:val="00FF4F69"/>
    <w:rsid w:val="00FF5336"/>
    <w:rsid w:val="00FF53A3"/>
    <w:rsid w:val="0885E1EF"/>
    <w:rsid w:val="13A8FFD4"/>
    <w:rsid w:val="15FB378E"/>
    <w:rsid w:val="174F3893"/>
    <w:rsid w:val="333B93E5"/>
    <w:rsid w:val="3544055A"/>
    <w:rsid w:val="3B8A6DC9"/>
    <w:rsid w:val="4FB072A0"/>
    <w:rsid w:val="5BEB4A06"/>
    <w:rsid w:val="60555C97"/>
    <w:rsid w:val="60ABAC4F"/>
    <w:rsid w:val="6E38294B"/>
    <w:rsid w:val="6E93F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DB620"/>
  <w15:chartTrackingRefBased/>
  <w15:docId w15:val="{BF5659DA-3B9C-4DC9-AD61-6A9C81FD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C2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A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2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91"/>
  </w:style>
  <w:style w:type="paragraph" w:styleId="Footer">
    <w:name w:val="footer"/>
    <w:basedOn w:val="Normal"/>
    <w:link w:val="FooterChar"/>
    <w:uiPriority w:val="99"/>
    <w:unhideWhenUsed/>
    <w:rsid w:val="00AD2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91"/>
  </w:style>
  <w:style w:type="paragraph" w:customStyle="1" w:styleId="Heading">
    <w:name w:val="Heading"/>
    <w:link w:val="HeadingChar"/>
    <w:qFormat/>
    <w:rsid w:val="00671F12"/>
    <w:pPr>
      <w:spacing w:after="200" w:line="276" w:lineRule="auto"/>
    </w:pPr>
    <w:rPr>
      <w:rFonts w:asciiTheme="majorHAnsi" w:hAnsiTheme="majorHAnsi" w:cs="Arial"/>
      <w:sz w:val="48"/>
      <w:szCs w:val="40"/>
    </w:rPr>
  </w:style>
  <w:style w:type="character" w:customStyle="1" w:styleId="HeadingChar">
    <w:name w:val="Heading Char"/>
    <w:basedOn w:val="DefaultParagraphFont"/>
    <w:link w:val="Heading"/>
    <w:rsid w:val="00671F12"/>
    <w:rPr>
      <w:rFonts w:asciiTheme="majorHAnsi" w:hAnsiTheme="majorHAnsi" w:cs="Arial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4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E3A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3A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mpact">
    <w:name w:val="Compact"/>
    <w:basedOn w:val="Normal"/>
    <w:qFormat/>
    <w:rsid w:val="00BE3AAF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BE3AAF"/>
    <w:rPr>
      <w:color w:val="4472C4" w:themeColor="accent1"/>
    </w:rPr>
  </w:style>
  <w:style w:type="paragraph" w:customStyle="1" w:styleId="MainHeading1">
    <w:name w:val="Main Heading 1"/>
    <w:basedOn w:val="Heading2"/>
    <w:link w:val="MainHeading1Char"/>
    <w:qFormat/>
    <w:rsid w:val="00BE3AAF"/>
    <w:pPr>
      <w:spacing w:before="200" w:line="276" w:lineRule="auto"/>
    </w:pPr>
    <w:rPr>
      <w:rFonts w:ascii="Montserrat" w:hAnsi="Montserrat"/>
      <w:b/>
      <w:bCs/>
      <w:sz w:val="56"/>
      <w:szCs w:val="48"/>
    </w:rPr>
  </w:style>
  <w:style w:type="paragraph" w:customStyle="1" w:styleId="MainHeading2">
    <w:name w:val="Main Heading 2"/>
    <w:basedOn w:val="Heading2"/>
    <w:link w:val="MainHeading2Char"/>
    <w:qFormat/>
    <w:rsid w:val="00BE3AAF"/>
    <w:pPr>
      <w:numPr>
        <w:numId w:val="33"/>
      </w:numPr>
      <w:spacing w:before="200" w:line="276" w:lineRule="auto"/>
    </w:pPr>
    <w:rPr>
      <w:rFonts w:ascii="Montserrat" w:hAnsi="Montserrat"/>
      <w:b/>
      <w:bCs/>
      <w:sz w:val="40"/>
      <w:szCs w:val="32"/>
    </w:rPr>
  </w:style>
  <w:style w:type="character" w:customStyle="1" w:styleId="MainHeading1Char">
    <w:name w:val="Main Heading 1 Char"/>
    <w:basedOn w:val="Heading2Char"/>
    <w:link w:val="MainHeading1"/>
    <w:rsid w:val="00BE3AAF"/>
    <w:rPr>
      <w:rFonts w:ascii="Montserrat" w:eastAsiaTheme="majorEastAsia" w:hAnsi="Montserrat" w:cstheme="majorBidi"/>
      <w:b/>
      <w:bCs/>
      <w:color w:val="2F5496" w:themeColor="accent1" w:themeShade="BF"/>
      <w:sz w:val="56"/>
      <w:szCs w:val="48"/>
    </w:rPr>
  </w:style>
  <w:style w:type="paragraph" w:customStyle="1" w:styleId="CustomText1">
    <w:name w:val="Custom Text 1"/>
    <w:basedOn w:val="Normal"/>
    <w:link w:val="CustomText1Char"/>
    <w:qFormat/>
    <w:rsid w:val="00BE3AAF"/>
    <w:pPr>
      <w:spacing w:before="180" w:after="180" w:line="276" w:lineRule="auto"/>
      <w:ind w:left="360" w:firstLine="360"/>
    </w:pPr>
    <w:rPr>
      <w:rFonts w:ascii="Montserrat" w:hAnsi="Montserrat"/>
      <w:sz w:val="28"/>
      <w:szCs w:val="28"/>
    </w:rPr>
  </w:style>
  <w:style w:type="character" w:customStyle="1" w:styleId="MainHeading2Char">
    <w:name w:val="Main Heading 2 Char"/>
    <w:basedOn w:val="Heading2Char"/>
    <w:link w:val="MainHeading2"/>
    <w:rsid w:val="00BE3AAF"/>
    <w:rPr>
      <w:rFonts w:ascii="Montserrat" w:eastAsiaTheme="majorEastAsia" w:hAnsi="Montserrat" w:cstheme="majorBidi"/>
      <w:b/>
      <w:bCs/>
      <w:color w:val="2F5496" w:themeColor="accent1" w:themeShade="BF"/>
      <w:sz w:val="40"/>
      <w:szCs w:val="32"/>
    </w:rPr>
  </w:style>
  <w:style w:type="character" w:customStyle="1" w:styleId="CustomText1Char">
    <w:name w:val="Custom Text 1 Char"/>
    <w:basedOn w:val="DefaultParagraphFont"/>
    <w:link w:val="CustomText1"/>
    <w:rsid w:val="00BE3AAF"/>
    <w:rPr>
      <w:rFonts w:ascii="Montserrat" w:hAnsi="Montserrat"/>
      <w:sz w:val="28"/>
      <w:szCs w:val="28"/>
    </w:rPr>
  </w:style>
  <w:style w:type="character" w:customStyle="1" w:styleId="normaltextrun">
    <w:name w:val="normaltextrun"/>
    <w:basedOn w:val="DefaultParagraphFont"/>
    <w:rsid w:val="00AC5030"/>
  </w:style>
  <w:style w:type="character" w:customStyle="1" w:styleId="eop">
    <w:name w:val="eop"/>
    <w:basedOn w:val="DefaultParagraphFont"/>
    <w:rsid w:val="00AC5030"/>
  </w:style>
  <w:style w:type="paragraph" w:styleId="NormalWeb">
    <w:name w:val="Normal (Web)"/>
    <w:basedOn w:val="Normal"/>
    <w:uiPriority w:val="99"/>
    <w:semiHidden/>
    <w:unhideWhenUsed/>
    <w:rsid w:val="00EA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headline">
    <w:name w:val="Sub-headline"/>
    <w:link w:val="Sub-headlineChar"/>
    <w:qFormat/>
    <w:rsid w:val="00535CD5"/>
    <w:pPr>
      <w:spacing w:after="200" w:line="276" w:lineRule="auto"/>
    </w:pPr>
    <w:rPr>
      <w:rFonts w:ascii="Arial" w:hAnsi="Arial" w:cs="Arial"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535CD5"/>
    <w:rPr>
      <w:rFonts w:ascii="Arial" w:hAnsi="Arial" w:cs="Arial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.mailjet.com/email/guides/send-api-v31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freecodecamp.org/news/how-to-write-better-git-commit-messages/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florimondmanca.com/restful-api-design-13-best-practices-to-make-your-users-happy" TargetMode="External"/><Relationship Id="Rec834c891e174951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lerik Academy">
      <a:majorFont>
        <a:latin typeface="Montserra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CFE9E-79FE-4DE6-896B-D4B8818476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a789e5-8c6f-48dd-9f0b-97ba1f677744"/>
  </ds:schemaRefs>
</ds:datastoreItem>
</file>

<file path=customXml/itemProps3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MatchScore</vt:lpstr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MatchScore</dc:title>
  <dc:subject/>
  <dc:creator>edward@telerikacademy.com</dc:creator>
  <cp:keywords/>
  <dc:description/>
  <cp:lastModifiedBy>Yasen Sotirov</cp:lastModifiedBy>
  <cp:revision>473</cp:revision>
  <dcterms:created xsi:type="dcterms:W3CDTF">2018-12-21T02:01:00Z</dcterms:created>
  <dcterms:modified xsi:type="dcterms:W3CDTF">2023-11-21T05:16:00Z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