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rPr>
          <w:trHeight w:val="1701"/>
        </w:trPr>
        <w:tc>
          <w:tcPr>
            <w:tcW w:type="dxa" w:w="4320"/>
            <w:vAlign w:val="center"/>
          </w:tcPr>
          <w:p>
            <w:pPr>
              <w:jc w:val="center"/>
            </w:pPr>
            <w:r>
              <w:t>Office遇上了Python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