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9123" w:type="dxa"/>
        <w:tblLook w:val="04A0"/>
      </w:tblPr>
      <w:tblGrid>
        <w:gridCol w:w="9123"/>
      </w:tblGrid>
      <w:tr w:rsidR="00C7483C" w:rsidTr="006D3A3B">
        <w:tc>
          <w:tcPr>
            <w:tcW w:w="9123" w:type="dxa"/>
          </w:tcPr>
          <w:tbl>
            <w:tblPr>
              <w:tblStyle w:val="a3"/>
              <w:bidiVisual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shd w:val="clear" w:color="auto" w:fill="FBD4B4" w:themeFill="accent6" w:themeFillTint="66"/>
              <w:tblLook w:val="04A0"/>
            </w:tblPr>
            <w:tblGrid>
              <w:gridCol w:w="8291"/>
            </w:tblGrid>
            <w:tr w:rsidR="00C7483C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C7483C" w:rsidRPr="001C07D6" w:rsidRDefault="001C07D6" w:rsidP="001C07D6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اللغات المستخدمة في </w:t>
                  </w:r>
                  <w:proofErr w:type="spellStart"/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بروفايل</w:t>
                  </w:r>
                  <w:proofErr w:type="spellEnd"/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الشركات</w:t>
                  </w: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Pr="001C07D6" w:rsidRDefault="001C07D6" w:rsidP="005D1EE3">
                  <w:pPr>
                    <w:bidi w:val="0"/>
                    <w:rPr>
                      <w:b/>
                      <w:bCs/>
                      <w:sz w:val="28"/>
                      <w:szCs w:val="28"/>
                    </w:rPr>
                  </w:pPr>
                  <w:hyperlink r:id="rId4" w:history="1">
                    <w:r w:rsidRPr="001C07D6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28"/>
                        <w:szCs w:val="28"/>
                        <w:shd w:val="clear" w:color="auto" w:fill="FFFFFF"/>
                      </w:rPr>
                      <w:t>http://127.0.0.1:8000/translationLanguages</w:t>
                    </w:r>
                  </w:hyperlink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Default="001C07D6" w:rsidP="006361BB">
                  <w:pPr>
                    <w:bidi w:val="0"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No data in request</w:t>
                  </w:r>
                </w:p>
              </w:tc>
            </w:tr>
            <w:tr w:rsidR="006E3E5A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6E3E5A" w:rsidTr="007C2A52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6E3E5A" w:rsidRDefault="006E3E5A" w:rsidP="007C2A52">
                        <w:pPr>
                          <w:rPr>
                            <w:rFonts w:hint="cs"/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[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{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"id": 1,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"name": "English"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},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{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"id": 2,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"name": "Arabic"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}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>]</w:t>
                        </w:r>
                      </w:p>
                    </w:tc>
                  </w:tr>
                </w:tbl>
                <w:p w:rsidR="006E3E5A" w:rsidRDefault="006E3E5A" w:rsidP="006361BB">
                  <w:pPr>
                    <w:bidi w:val="0"/>
                    <w:rPr>
                      <w:lang w:bidi="ar-SY"/>
                    </w:rPr>
                  </w:pP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Default="001C07D6" w:rsidP="006361BB">
                  <w:pPr>
                    <w:bidi w:val="0"/>
                    <w:rPr>
                      <w:rtl/>
                    </w:rPr>
                  </w:pPr>
                  <w:r>
                    <w:object w:dxaOrig="6645" w:dyaOrig="41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2.25pt;height:208.5pt" o:ole="">
                        <v:imagedata r:id="rId5" o:title=""/>
                      </v:shape>
                      <o:OLEObject Type="Embed" ProgID="PBrush" ShapeID="_x0000_i1025" DrawAspect="Content" ObjectID="_1625376952" r:id="rId6"/>
                    </w:object>
                  </w:r>
                </w:p>
              </w:tc>
            </w:tr>
          </w:tbl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  <w:p w:rsidR="006E3E5A" w:rsidRDefault="006E3E5A">
            <w:pPr>
              <w:rPr>
                <w:rFonts w:hint="cs"/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tbl>
            <w:tblPr>
              <w:tblStyle w:val="a3"/>
              <w:tblpPr w:leftFromText="180" w:rightFromText="180" w:vertAnchor="text" w:horzAnchor="margin" w:tblpY="-128"/>
              <w:tblOverlap w:val="never"/>
              <w:bidiVisual/>
              <w:tblW w:w="0" w:type="auto"/>
              <w:shd w:val="clear" w:color="auto" w:fill="FBD4B4" w:themeFill="accent6" w:themeFillTint="66"/>
              <w:tblLook w:val="04A0"/>
            </w:tblPr>
            <w:tblGrid>
              <w:gridCol w:w="8296"/>
            </w:tblGrid>
            <w:tr w:rsidR="005E15C4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5E15C4" w:rsidRPr="006D3A3B" w:rsidRDefault="006D3A3B" w:rsidP="006D3A3B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lastRenderedPageBreak/>
                    <w:t xml:space="preserve">تغيير لغة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الشركة :</w:t>
                  </w:r>
                  <w:proofErr w:type="gramEnd"/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6D3A3B" w:rsidRPr="001C07D6" w:rsidRDefault="001C07D6" w:rsidP="001C07D6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hyperlink r:id="rId7" w:history="1">
                    <w:r w:rsidRPr="001766D6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28"/>
                        <w:szCs w:val="28"/>
                        <w:shd w:val="clear" w:color="auto" w:fill="FFFFFF"/>
                      </w:rPr>
                      <w:t>http://127.0.0.1:8000/</w:t>
                    </w:r>
                    <w:r w:rsidRPr="001766D6">
                      <w:rPr>
                        <w:rStyle w:val="Hyperlink"/>
                        <w:sz w:val="18"/>
                        <w:szCs w:val="18"/>
                        <w:shd w:val="clear" w:color="auto" w:fill="F7FAFF"/>
                      </w:rPr>
                      <w:t>update_main_language</w:t>
                    </w:r>
                    <w:r w:rsidRPr="001766D6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28"/>
                        <w:szCs w:val="28"/>
                        <w:shd w:val="clear" w:color="auto" w:fill="FFFFFF"/>
                      </w:rPr>
                      <w:t>/1</w:t>
                    </w:r>
                  </w:hyperlink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2234"/>
                    <w:gridCol w:w="5826"/>
                  </w:tblGrid>
                  <w:tr w:rsidR="006D3A3B" w:rsidTr="001C07D6">
                    <w:tc>
                      <w:tcPr>
                        <w:tcW w:w="2234" w:type="dxa"/>
                        <w:shd w:val="clear" w:color="auto" w:fill="C4BC96" w:themeFill="background2" w:themeFillShade="BF"/>
                      </w:tcPr>
                      <w:p w:rsidR="006D3A3B" w:rsidRDefault="006D3A3B" w:rsidP="006D3A3B">
                        <w:pPr>
                          <w:rPr>
                            <w:rFonts w:hint="cs"/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المرسلة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4BC96" w:themeFill="background2" w:themeFillShade="BF"/>
                      </w:tcPr>
                      <w:p w:rsidR="006D3A3B" w:rsidRPr="006D3A3B" w:rsidRDefault="006D3A3B" w:rsidP="006D3A3B">
                        <w:pPr>
                          <w:bidi w:val="0"/>
                          <w:rPr>
                            <w:rtl/>
                          </w:rPr>
                        </w:pPr>
                        <w:r w:rsidRPr="006D3A3B">
                          <w:t>{</w:t>
                        </w:r>
                      </w:p>
                      <w:p w:rsidR="006D3A3B" w:rsidRPr="006D3A3B" w:rsidRDefault="006D3A3B" w:rsidP="006D3A3B">
                        <w:pPr>
                          <w:bidi w:val="0"/>
                        </w:pPr>
                        <w:r w:rsidRPr="006D3A3B">
                          <w:tab/>
                          <w:t>"</w:t>
                        </w:r>
                        <w:proofErr w:type="spellStart"/>
                        <w:r w:rsidRPr="006D3A3B">
                          <w:t>main_language_id</w:t>
                        </w:r>
                        <w:proofErr w:type="spellEnd"/>
                        <w:r w:rsidRPr="006D3A3B">
                          <w:t>" : 2</w:t>
                        </w:r>
                      </w:p>
                      <w:p w:rsidR="006D3A3B" w:rsidRPr="006D3A3B" w:rsidRDefault="006D3A3B" w:rsidP="006D3A3B">
                        <w:pPr>
                          <w:bidi w:val="0"/>
                        </w:pPr>
                        <w:r w:rsidRPr="006D3A3B">
                          <w:t>}</w:t>
                        </w:r>
                      </w:p>
                    </w:tc>
                  </w:tr>
                </w:tbl>
                <w:p w:rsidR="006D3A3B" w:rsidRDefault="006D3A3B" w:rsidP="006D3A3B">
                  <w:pPr>
                    <w:rPr>
                      <w:rFonts w:hint="cs"/>
                      <w:rtl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6D3A3B" w:rsidTr="001C07D6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6D3A3B" w:rsidRDefault="006D3A3B" w:rsidP="006D3A3B">
                        <w:pPr>
                          <w:rPr>
                            <w:rFonts w:hint="cs"/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6D3A3B" w:rsidRDefault="006D3A3B" w:rsidP="006D3A3B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{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 xml:space="preserve">    "id": 1,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 xml:space="preserve">    "</w:t>
                        </w:r>
                        <w:proofErr w:type="spellStart"/>
                        <w:r>
                          <w:t>main_language_id</w:t>
                        </w:r>
                        <w:proofErr w:type="spellEnd"/>
                        <w:r>
                          <w:t>": 2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>}</w:t>
                        </w:r>
                      </w:p>
                    </w:tc>
                  </w:tr>
                </w:tbl>
                <w:p w:rsidR="006D3A3B" w:rsidRDefault="006D3A3B" w:rsidP="006D3A3B">
                  <w:pPr>
                    <w:rPr>
                      <w:rFonts w:hint="cs"/>
                      <w:rtl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6D3A3B" w:rsidRDefault="001C07D6" w:rsidP="006D3A3B">
                  <w:pPr>
                    <w:rPr>
                      <w:rFonts w:hint="cs"/>
                      <w:rtl/>
                    </w:rPr>
                  </w:pPr>
                  <w:r>
                    <w:object w:dxaOrig="9495" w:dyaOrig="7215">
                      <v:shape id="_x0000_i1026" type="#_x0000_t75" style="width:366.75pt;height:278.25pt" o:ole="">
                        <v:imagedata r:id="rId8" o:title=""/>
                      </v:shape>
                      <o:OLEObject Type="Embed" ProgID="PBrush" ShapeID="_x0000_i1026" DrawAspect="Content" ObjectID="_1625376953" r:id="rId9"/>
                    </w:object>
                  </w:r>
                </w:p>
              </w:tc>
            </w:tr>
          </w:tbl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</w:tc>
      </w:tr>
    </w:tbl>
    <w:p w:rsidR="004139B5" w:rsidRDefault="004139B5"/>
    <w:sectPr w:rsidR="004139B5" w:rsidSect="005E15C4">
      <w:pgSz w:w="11906" w:h="16838"/>
      <w:pgMar w:top="1440" w:right="1800" w:bottom="1440" w:left="180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83C"/>
    <w:rsid w:val="001C07D6"/>
    <w:rsid w:val="004139B5"/>
    <w:rsid w:val="005E15C4"/>
    <w:rsid w:val="006361BB"/>
    <w:rsid w:val="006D3A3B"/>
    <w:rsid w:val="006E3E5A"/>
    <w:rsid w:val="00B667C8"/>
    <w:rsid w:val="00C3111C"/>
    <w:rsid w:val="00C7483C"/>
    <w:rsid w:val="00E43068"/>
    <w:rsid w:val="00FC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B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8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6D3A3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0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C0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update_main_languag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:8000/translationLanguages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</dc:creator>
  <cp:lastModifiedBy>yaser</cp:lastModifiedBy>
  <cp:revision>7</cp:revision>
  <dcterms:created xsi:type="dcterms:W3CDTF">2019-07-23T03:45:00Z</dcterms:created>
  <dcterms:modified xsi:type="dcterms:W3CDTF">2019-07-23T05:49:00Z</dcterms:modified>
</cp:coreProperties>
</file>