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olo"/>
        <w:spacing w:line="480" w:lineRule="auto"/>
        <w:rPr>
          <w:rFonts w:ascii="Arial" w:cs="Arial" w:hAnsi="Arial" w:eastAsia="Arial"/>
          <w:sz w:val="24"/>
          <w:szCs w:val="24"/>
        </w:rPr>
      </w:pPr>
      <w:r>
        <w:rPr>
          <w:rFonts w:ascii="Arial" w:hAnsi="Arial"/>
          <w:sz w:val="24"/>
          <w:szCs w:val="24"/>
          <w:rtl w:val="0"/>
          <w:lang w:val="en-US"/>
        </w:rPr>
        <w:t>Comparison Between Java and Python with Reference to Duplicate Name Handling</w:t>
      </w:r>
    </w:p>
    <w:p>
      <w:pPr>
        <w:pStyle w:val="Corpo"/>
        <w:spacing w:line="480" w:lineRule="auto"/>
      </w:pPr>
    </w:p>
    <w:p>
      <w:pPr>
        <w:pStyle w:val="Di default"/>
        <w:suppressAutoHyphens w:val="1"/>
        <w:spacing w:before="0" w:after="240" w:line="480" w:lineRule="auto"/>
        <w:rPr>
          <w:rFonts w:ascii="Arial" w:cs="Arial" w:hAnsi="Arial" w:eastAsia="Arial"/>
        </w:rPr>
      </w:pPr>
      <w:r>
        <w:rPr>
          <w:rFonts w:ascii="Arial" w:hAnsi="Arial"/>
          <w:rtl w:val="0"/>
          <w:lang w:val="en-US"/>
        </w:rPr>
        <w:t>Java and Python are both widely used programming languages, yet they differ significantly in syntax, structure, and how they handle common programming tasks. These differences became apparent when implementing a small programme designed to clean a list of names by removing duplicates while managing inconsistent capitalisation.</w:t>
      </w:r>
    </w:p>
    <w:p>
      <w:pPr>
        <w:pStyle w:val="Di default"/>
        <w:suppressAutoHyphens w:val="1"/>
        <w:spacing w:before="0" w:after="240" w:line="480" w:lineRule="auto"/>
        <w:rPr>
          <w:rFonts w:ascii="Arial" w:cs="Arial" w:hAnsi="Arial" w:eastAsia="Arial"/>
        </w:rPr>
      </w:pPr>
      <w:r>
        <w:rPr>
          <w:rFonts w:ascii="Arial" w:hAnsi="Arial"/>
          <w:rtl w:val="0"/>
          <w:lang w:val="en-US"/>
        </w:rPr>
        <w:t>From a syntactic and structural perspective, Java requires a more formal setup. The solution had to be implemented within a class, using a main method and explicit data types such as ArrayList, HashSet and String. While this structure increased the amount of code required, it also made the logic explicit. By contrast, the Python version of the duplicate-name problem was more compact, relying on built-in data structures like sets and lists, without the need to declare types or define a class.</w:t>
      </w:r>
    </w:p>
    <w:p>
      <w:pPr>
        <w:pStyle w:val="Di default"/>
        <w:suppressAutoHyphens w:val="1"/>
        <w:spacing w:before="0" w:after="240" w:line="480" w:lineRule="auto"/>
        <w:rPr>
          <w:rFonts w:ascii="Arial" w:cs="Arial" w:hAnsi="Arial" w:eastAsia="Arial"/>
        </w:rPr>
      </w:pPr>
      <w:r>
        <w:rPr>
          <w:rFonts w:ascii="Arial" w:hAnsi="Arial"/>
          <w:rtl w:val="0"/>
          <w:lang w:val="en-US"/>
        </w:rPr>
        <w:t xml:space="preserve">A key issue encountered in both implementations was handling duplicate names with different capitalisation (for example, </w:t>
      </w:r>
      <w:r>
        <w:rPr>
          <w:rFonts w:ascii="Arial" w:hAnsi="Arial" w:hint="default"/>
          <w:rtl w:val="1"/>
          <w:lang w:val="ar-SA" w:bidi="ar-SA"/>
        </w:rPr>
        <w:t>“</w:t>
      </w:r>
      <w:r>
        <w:rPr>
          <w:rFonts w:ascii="Arial" w:hAnsi="Arial"/>
          <w:rtl w:val="0"/>
        </w:rPr>
        <w:t>Alice</w:t>
      </w:r>
      <w:r>
        <w:rPr>
          <w:rFonts w:ascii="Arial" w:hAnsi="Arial" w:hint="default"/>
          <w:rtl w:val="0"/>
        </w:rPr>
        <w:t xml:space="preserve">” </w:t>
      </w:r>
      <w:r>
        <w:rPr>
          <w:rFonts w:ascii="Arial" w:hAnsi="Arial"/>
          <w:rtl w:val="0"/>
          <w:lang w:val="en-US"/>
        </w:rPr>
        <w:t xml:space="preserve">and </w:t>
      </w:r>
      <w:r>
        <w:rPr>
          <w:rFonts w:ascii="Arial" w:hAnsi="Arial" w:hint="default"/>
          <w:rtl w:val="1"/>
          <w:lang w:val="ar-SA" w:bidi="ar-SA"/>
        </w:rPr>
        <w:t>“</w:t>
      </w:r>
      <w:r>
        <w:rPr>
          <w:rFonts w:ascii="Arial" w:hAnsi="Arial"/>
          <w:rtl w:val="0"/>
        </w:rPr>
        <w:t>alice</w:t>
      </w:r>
      <w:r>
        <w:rPr>
          <w:rFonts w:ascii="Arial" w:hAnsi="Arial" w:hint="default"/>
          <w:rtl w:val="0"/>
        </w:rPr>
        <w:t>”</w:t>
      </w:r>
      <w:r>
        <w:rPr>
          <w:rFonts w:ascii="Arial" w:hAnsi="Arial"/>
          <w:rtl w:val="0"/>
          <w:lang w:val="en-US"/>
        </w:rPr>
        <w:t>). In Python, this was initially addressed by converting names to lowercase for comparison, but this approach risked losing the original formatting of the names. A revised solution involved storing a normalised version for comparison while preserving the capitalised form for output. A similar challenge arose in Java, where string comparison is case-sensitive by default. This required the use of methods such as toLowerCase() and careful logic to ensure duplicates were detected without altering the final display.</w:t>
      </w:r>
    </w:p>
    <w:p>
      <w:pPr>
        <w:pStyle w:val="Di default"/>
        <w:suppressAutoHyphens w:val="1"/>
        <w:spacing w:before="0" w:after="240" w:line="480" w:lineRule="auto"/>
        <w:rPr>
          <w:rFonts w:ascii="Arial" w:cs="Arial" w:hAnsi="Arial" w:eastAsia="Arial"/>
        </w:rPr>
      </w:pPr>
      <w:r>
        <w:rPr>
          <w:rFonts w:ascii="Arial" w:hAnsi="Arial"/>
          <w:rtl w:val="0"/>
          <w:lang w:val="en-US"/>
        </w:rPr>
        <w:t>In terms of ease of understanding and editing, the Python solution was quicker to implement and easier to modify, particularly when experimenting with different approaches. The Java version, although more verbose, made the duplicate-handling logic clearer once written, especially due to explicit variable declarations.</w:t>
      </w:r>
    </w:p>
    <w:p>
      <w:pPr>
        <w:pStyle w:val="Di default"/>
        <w:suppressAutoHyphens w:val="1"/>
        <w:spacing w:before="0" w:after="240" w:line="480" w:lineRule="auto"/>
        <w:rPr>
          <w:rFonts w:ascii="Arial" w:cs="Arial" w:hAnsi="Arial" w:eastAsia="Arial"/>
        </w:rPr>
      </w:pPr>
      <w:r>
        <w:rPr>
          <w:rFonts w:ascii="Arial" w:hAnsi="Arial"/>
          <w:rtl w:val="0"/>
          <w:lang w:val="en-US"/>
        </w:rPr>
        <w:t>Finally, both programmes produced the same output, but error handling differed. Java caught syntax errors at compile time, whereas Python allowed execution but raised runtime errors if the logic was incorrect. This comparison highlights how language design influences problem-solving, even in straightforward tasks such as data cleaning.</w:t>
      </w:r>
    </w:p>
    <w:p>
      <w:pPr>
        <w:pStyle w:val="Di default"/>
        <w:suppressAutoHyphens w:val="1"/>
        <w:spacing w:before="0" w:after="240" w:line="48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rPr>
          <w:rFonts w:ascii="Arial" w:cs="Arial" w:hAnsi="Arial" w:eastAsia="Arial"/>
        </w:rPr>
      </w:pPr>
    </w:p>
    <w:p>
      <w:pPr>
        <w:pStyle w:val="Di default"/>
        <w:suppressAutoHyphens w:val="1"/>
        <w:spacing w:before="0" w:after="240" w:line="240" w:lineRule="auto"/>
      </w:pPr>
      <w:r>
        <w:rPr>
          <w:rFonts w:ascii="Arial" w:hAnsi="Arial"/>
          <w:rtl w:val="0"/>
          <w:lang w:val="it-IT"/>
        </w:rPr>
        <w:t xml:space="preserve">                                                                                                                                                                   </w:t>
      </w:r>
    </w:p>
    <w:sectPr>
      <w:headerReference w:type="default" r:id="rId4"/>
      <w:footerReference w:type="default" r:id="rId5"/>
      <w:pgSz w:w="11906" w:h="16838" w:orient="portrait"/>
      <w:pgMar w:top="1417" w:right="1417" w:bottom="1417" w:left="1417"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tabs>
        <w:tab w:val="center" w:pos="4535"/>
        <w:tab w:val="right" w:pos="9071"/>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olo">
    <w:name w:val="Titolo"/>
    <w:next w:val="Corpo"/>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Corpo">
    <w:name w:val="Corpo"/>
    <w:next w:val="Co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