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DAFB3" w14:textId="71DFF237" w:rsidR="00740713" w:rsidRDefault="009F73EA">
      <w:pPr>
        <w:pStyle w:val="Title"/>
        <w:jc w:val="center"/>
      </w:pPr>
      <w:r>
        <w:t>Azure Data Engineering</w:t>
      </w:r>
    </w:p>
    <w:p w14:paraId="4600ACB4" w14:textId="0F8F9197" w:rsidR="00740713" w:rsidRDefault="009F73EA">
      <w:pPr>
        <w:shd w:val="clear" w:color="auto" w:fill="E7F3FF"/>
      </w:pPr>
      <w:r>
        <w:rPr>
          <w:b/>
          <w:sz w:val="26"/>
        </w:rPr>
        <w:t xml:space="preserve">MODULE 1: Python for Data Engineering </w:t>
      </w:r>
    </w:p>
    <w:p w14:paraId="22EE4C89" w14:textId="01CC240C" w:rsidR="00740713" w:rsidRDefault="009F73EA">
      <w:r>
        <w:rPr>
          <w:b/>
        </w:rPr>
        <w:t>Goal: Build foundational programming skills</w:t>
      </w:r>
      <w:r w:rsidR="000A45F8">
        <w:rPr>
          <w:b/>
        </w:rPr>
        <w:t>.</w:t>
      </w:r>
    </w:p>
    <w:p w14:paraId="2AFAE0C3" w14:textId="77777777" w:rsidR="00740713" w:rsidRDefault="009F73EA">
      <w:pPr>
        <w:pStyle w:val="ListBullet"/>
      </w:pPr>
      <w:r>
        <w:t>Python introduction &amp; setup</w:t>
      </w:r>
    </w:p>
    <w:p w14:paraId="758D6D22" w14:textId="77777777" w:rsidR="00740713" w:rsidRDefault="009F73EA">
      <w:pPr>
        <w:pStyle w:val="ListBullet"/>
      </w:pPr>
      <w:r>
        <w:t>Variables, data types, operators</w:t>
      </w:r>
    </w:p>
    <w:p w14:paraId="4DA09874" w14:textId="77777777" w:rsidR="00740713" w:rsidRDefault="009F73EA">
      <w:pPr>
        <w:pStyle w:val="ListBullet"/>
      </w:pPr>
      <w:r>
        <w:t>Conditions &amp; loops</w:t>
      </w:r>
    </w:p>
    <w:p w14:paraId="25057195" w14:textId="77777777" w:rsidR="00740713" w:rsidRDefault="009F73EA">
      <w:pPr>
        <w:pStyle w:val="ListBullet"/>
      </w:pPr>
      <w:r>
        <w:t>Functions, lambda, modular coding</w:t>
      </w:r>
    </w:p>
    <w:p w14:paraId="5CE339FE" w14:textId="77777777" w:rsidR="00740713" w:rsidRDefault="009F73EA">
      <w:pPr>
        <w:pStyle w:val="ListBullet"/>
      </w:pPr>
      <w:r>
        <w:t>Lists, dictionaries, tuples</w:t>
      </w:r>
    </w:p>
    <w:p w14:paraId="1434AF73" w14:textId="77777777" w:rsidR="00740713" w:rsidRDefault="009F73EA">
      <w:pPr>
        <w:pStyle w:val="ListBullet"/>
      </w:pPr>
      <w:r>
        <w:t>File handling (CSV, JSON, TXT)</w:t>
      </w:r>
    </w:p>
    <w:p w14:paraId="443B9104" w14:textId="77777777" w:rsidR="00740713" w:rsidRDefault="009F73EA">
      <w:pPr>
        <w:pStyle w:val="ListBullet"/>
      </w:pPr>
      <w:r>
        <w:t>Error handling &amp; logging</w:t>
      </w:r>
    </w:p>
    <w:p w14:paraId="60B78874" w14:textId="11D10E4D" w:rsidR="00740713" w:rsidRDefault="009F73EA">
      <w:pPr>
        <w:shd w:val="clear" w:color="auto" w:fill="E7F3FF"/>
      </w:pPr>
      <w:r>
        <w:rPr>
          <w:b/>
          <w:sz w:val="26"/>
        </w:rPr>
        <w:t xml:space="preserve">MODULE 2: SQL for Data Engineering </w:t>
      </w:r>
    </w:p>
    <w:p w14:paraId="7BFAC3BF" w14:textId="77777777" w:rsidR="00740713" w:rsidRDefault="009F73EA">
      <w:r>
        <w:rPr>
          <w:b/>
        </w:rPr>
        <w:t>Goal: Master SQL for querying, transforming, and modeling data in pipelines.</w:t>
      </w:r>
    </w:p>
    <w:p w14:paraId="5E346F05" w14:textId="1C1E4C2F" w:rsidR="00740713" w:rsidRDefault="009F73EA">
      <w:pPr>
        <w:pStyle w:val="ListBullet"/>
      </w:pPr>
      <w:r>
        <w:t xml:space="preserve">Introduction to SQL </w:t>
      </w:r>
    </w:p>
    <w:p w14:paraId="1C93FDBE" w14:textId="77777777" w:rsidR="00740713" w:rsidRDefault="009F73EA">
      <w:pPr>
        <w:pStyle w:val="ListBullet"/>
      </w:pPr>
      <w:r>
        <w:t xml:space="preserve">SELECT, </w:t>
      </w:r>
      <w:r>
        <w:t>WHERE, ORDER BY</w:t>
      </w:r>
    </w:p>
    <w:p w14:paraId="747A1D37" w14:textId="77777777" w:rsidR="00740713" w:rsidRDefault="009F73EA">
      <w:pPr>
        <w:pStyle w:val="ListBullet"/>
      </w:pPr>
      <w:r>
        <w:t>Joins – inner, left, right, full</w:t>
      </w:r>
    </w:p>
    <w:p w14:paraId="0BBFB3DB" w14:textId="77777777" w:rsidR="00740713" w:rsidRDefault="009F73EA">
      <w:pPr>
        <w:pStyle w:val="ListBullet"/>
      </w:pPr>
      <w:r>
        <w:t>Aggregations – GROUP BY, HAVING</w:t>
      </w:r>
    </w:p>
    <w:p w14:paraId="54638930" w14:textId="77777777" w:rsidR="00740713" w:rsidRDefault="009F73EA">
      <w:pPr>
        <w:pStyle w:val="ListBullet"/>
      </w:pPr>
      <w:r>
        <w:t>SQL functions – string/date/numeric</w:t>
      </w:r>
    </w:p>
    <w:p w14:paraId="0992CBDC" w14:textId="77777777" w:rsidR="00740713" w:rsidRDefault="009F73EA">
      <w:pPr>
        <w:pStyle w:val="ListBullet"/>
      </w:pPr>
      <w:r>
        <w:t>Subqueries &amp; CTEs</w:t>
      </w:r>
    </w:p>
    <w:p w14:paraId="5FA36D18" w14:textId="77777777" w:rsidR="00740713" w:rsidRDefault="009F73EA">
      <w:pPr>
        <w:pStyle w:val="ListBullet"/>
      </w:pPr>
      <w:r>
        <w:t>Window functions – row_number, lag, lead</w:t>
      </w:r>
    </w:p>
    <w:p w14:paraId="1B9D1813" w14:textId="77777777" w:rsidR="00740713" w:rsidRDefault="009F73EA">
      <w:pPr>
        <w:pStyle w:val="ListBullet"/>
      </w:pPr>
      <w:r>
        <w:t>Data modeling – fact/dimension tables</w:t>
      </w:r>
    </w:p>
    <w:p w14:paraId="74B14905" w14:textId="77777777" w:rsidR="00740713" w:rsidRDefault="009F73EA">
      <w:pPr>
        <w:pStyle w:val="ListBullet"/>
      </w:pPr>
      <w:r>
        <w:t>SCD Type 1 &amp; Type 2 concepts</w:t>
      </w:r>
    </w:p>
    <w:p w14:paraId="504B46E4" w14:textId="77777777" w:rsidR="00740713" w:rsidRDefault="009F73EA">
      <w:pPr>
        <w:pStyle w:val="ListBullet"/>
      </w:pPr>
      <w:r>
        <w:t>Mini project:</w:t>
      </w:r>
      <w:r>
        <w:t xml:space="preserve"> SQL Analytics</w:t>
      </w:r>
    </w:p>
    <w:p w14:paraId="72EB7F41" w14:textId="515D60FE" w:rsidR="00740713" w:rsidRDefault="009F73EA">
      <w:pPr>
        <w:shd w:val="clear" w:color="auto" w:fill="E7F3FF"/>
      </w:pPr>
      <w:r>
        <w:rPr>
          <w:b/>
          <w:sz w:val="26"/>
        </w:rPr>
        <w:t xml:space="preserve">MODULE 3: Azure Basics + ADLS </w:t>
      </w:r>
    </w:p>
    <w:p w14:paraId="4F7DC611" w14:textId="77777777" w:rsidR="00740713" w:rsidRDefault="009F73EA">
      <w:r>
        <w:rPr>
          <w:b/>
        </w:rPr>
        <w:t>Goal: Understand Azure cloud environment and data lake structures required for pipelines.</w:t>
      </w:r>
    </w:p>
    <w:p w14:paraId="272451EB" w14:textId="77777777" w:rsidR="00740713" w:rsidRDefault="009F73EA">
      <w:pPr>
        <w:pStyle w:val="ListBullet"/>
      </w:pPr>
      <w:r>
        <w:t>Azure overview – Resource Groups</w:t>
      </w:r>
    </w:p>
    <w:p w14:paraId="376772BF" w14:textId="77777777" w:rsidR="00740713" w:rsidRDefault="009F73EA">
      <w:pPr>
        <w:pStyle w:val="ListBullet"/>
      </w:pPr>
      <w:r>
        <w:t>Storage Account (ADLS Gen2)</w:t>
      </w:r>
    </w:p>
    <w:p w14:paraId="16A9E314" w14:textId="77777777" w:rsidR="00740713" w:rsidRDefault="009F73EA">
      <w:pPr>
        <w:pStyle w:val="ListBullet"/>
      </w:pPr>
      <w:r>
        <w:t>Uploading &amp; accessing data</w:t>
      </w:r>
    </w:p>
    <w:p w14:paraId="0E793A01" w14:textId="77777777" w:rsidR="00740713" w:rsidRDefault="009F73EA">
      <w:pPr>
        <w:pStyle w:val="ListBullet"/>
      </w:pPr>
      <w:r>
        <w:t xml:space="preserve">Data Lake zones – </w:t>
      </w:r>
      <w:r>
        <w:t>Raw, Bronze, Silver, Gold</w:t>
      </w:r>
    </w:p>
    <w:p w14:paraId="7FD5512D" w14:textId="77777777" w:rsidR="000A45F8" w:rsidRDefault="000A45F8" w:rsidP="000A45F8"/>
    <w:p w14:paraId="67A37F74" w14:textId="77777777" w:rsidR="009F73EA" w:rsidRDefault="009F73EA" w:rsidP="009F73EA"/>
    <w:p w14:paraId="4A3390C6" w14:textId="77777777" w:rsidR="009F73EA" w:rsidRDefault="009F73EA" w:rsidP="009F73EA"/>
    <w:p w14:paraId="7B395B53" w14:textId="065D73E3" w:rsidR="00740713" w:rsidRDefault="009F73EA">
      <w:pPr>
        <w:shd w:val="clear" w:color="auto" w:fill="E7F3FF"/>
      </w:pPr>
      <w:r>
        <w:rPr>
          <w:b/>
          <w:sz w:val="26"/>
        </w:rPr>
        <w:lastRenderedPageBreak/>
        <w:t xml:space="preserve">MODULE 4: Azure Data Factory (ADF) </w:t>
      </w:r>
    </w:p>
    <w:p w14:paraId="6271784F" w14:textId="77777777" w:rsidR="00740713" w:rsidRDefault="009F73EA">
      <w:r>
        <w:rPr>
          <w:b/>
        </w:rPr>
        <w:t>Goal: Learn to build, schedule, and orchestrate enterprise-grade ETL/ELT pipelines.</w:t>
      </w:r>
    </w:p>
    <w:p w14:paraId="362163F7" w14:textId="77777777" w:rsidR="00740713" w:rsidRDefault="009F73EA">
      <w:pPr>
        <w:pStyle w:val="ListBullet"/>
      </w:pPr>
      <w:r>
        <w:t>ADF overview – linked services, datasets, IR</w:t>
      </w:r>
    </w:p>
    <w:p w14:paraId="3A04B879" w14:textId="77777777" w:rsidR="00740713" w:rsidRDefault="009F73EA">
      <w:pPr>
        <w:pStyle w:val="ListBullet"/>
      </w:pPr>
      <w:r>
        <w:t>Copy activity – in</w:t>
      </w:r>
      <w:r>
        <w:t>gestion</w:t>
      </w:r>
    </w:p>
    <w:p w14:paraId="6225C735" w14:textId="77777777" w:rsidR="00740713" w:rsidRDefault="009F73EA">
      <w:pPr>
        <w:pStyle w:val="ListBullet"/>
      </w:pPr>
      <w:r>
        <w:t>Mapping data flows – filter, join, derive</w:t>
      </w:r>
    </w:p>
    <w:p w14:paraId="5E582082" w14:textId="77777777" w:rsidR="00740713" w:rsidRDefault="009F73EA">
      <w:pPr>
        <w:pStyle w:val="ListBullet"/>
      </w:pPr>
      <w:r>
        <w:t>Pipeline orchestration – variables, dependencies</w:t>
      </w:r>
    </w:p>
    <w:p w14:paraId="75E3F669" w14:textId="77777777" w:rsidR="00740713" w:rsidRDefault="009F73EA">
      <w:pPr>
        <w:pStyle w:val="ListBullet"/>
      </w:pPr>
      <w:r>
        <w:t>Triggers – schedule &amp; event-based</w:t>
      </w:r>
    </w:p>
    <w:p w14:paraId="45711C85" w14:textId="77777777" w:rsidR="00740713" w:rsidRDefault="009F73EA">
      <w:pPr>
        <w:pStyle w:val="ListBullet"/>
      </w:pPr>
      <w:r>
        <w:t>Parameterization &amp; dynamic pipelines</w:t>
      </w:r>
    </w:p>
    <w:p w14:paraId="1F5FF641" w14:textId="77777777" w:rsidR="00740713" w:rsidRDefault="009F73EA">
      <w:pPr>
        <w:pStyle w:val="ListBullet"/>
      </w:pPr>
      <w:r>
        <w:t>Monitoring &amp; debugging</w:t>
      </w:r>
    </w:p>
    <w:p w14:paraId="3F76F095" w14:textId="272250B2" w:rsidR="00740713" w:rsidRDefault="009F73EA">
      <w:pPr>
        <w:shd w:val="clear" w:color="auto" w:fill="E7F3FF"/>
      </w:pPr>
      <w:r>
        <w:rPr>
          <w:b/>
          <w:sz w:val="26"/>
        </w:rPr>
        <w:t xml:space="preserve">MODULE 5: Databricks + PySpark </w:t>
      </w:r>
    </w:p>
    <w:p w14:paraId="50F85D38" w14:textId="77777777" w:rsidR="00740713" w:rsidRDefault="009F73EA">
      <w:r>
        <w:rPr>
          <w:b/>
        </w:rPr>
        <w:t>Goal: Use Databrick</w:t>
      </w:r>
      <w:r>
        <w:rPr>
          <w:b/>
        </w:rPr>
        <w:t>s &amp; PySpark for scalable data processing and build end-to-end pipelines.</w:t>
      </w:r>
    </w:p>
    <w:p w14:paraId="631D060F" w14:textId="77777777" w:rsidR="00740713" w:rsidRDefault="009F73EA">
      <w:pPr>
        <w:pStyle w:val="ListBullet"/>
      </w:pPr>
      <w:r>
        <w:t>Workspace, clusters &amp; notebooks</w:t>
      </w:r>
    </w:p>
    <w:p w14:paraId="6B7E49AF" w14:textId="77777777" w:rsidR="00740713" w:rsidRDefault="009F73EA">
      <w:pPr>
        <w:pStyle w:val="ListBullet"/>
      </w:pPr>
      <w:r>
        <w:t>DBFS &amp; ADLS connectivity</w:t>
      </w:r>
    </w:p>
    <w:p w14:paraId="66DDAF6A" w14:textId="77777777" w:rsidR="00740713" w:rsidRDefault="009F73EA">
      <w:pPr>
        <w:pStyle w:val="ListBullet"/>
      </w:pPr>
      <w:r>
        <w:t>Spark architecture</w:t>
      </w:r>
    </w:p>
    <w:p w14:paraId="619F64A0" w14:textId="77777777" w:rsidR="00740713" w:rsidRDefault="009F73EA">
      <w:pPr>
        <w:pStyle w:val="ListBullet"/>
      </w:pPr>
      <w:r>
        <w:t>PySpark read/write operations</w:t>
      </w:r>
    </w:p>
    <w:p w14:paraId="3AE43647" w14:textId="77777777" w:rsidR="00740713" w:rsidRDefault="009F73EA">
      <w:pPr>
        <w:pStyle w:val="ListBullet"/>
      </w:pPr>
      <w:r>
        <w:t>Transformations – filter, select, withColumn</w:t>
      </w:r>
    </w:p>
    <w:p w14:paraId="600307B3" w14:textId="77777777" w:rsidR="00740713" w:rsidRDefault="009F73EA">
      <w:pPr>
        <w:pStyle w:val="ListBullet"/>
      </w:pPr>
      <w:r>
        <w:t>Joins &amp; aggregations</w:t>
      </w:r>
    </w:p>
    <w:p w14:paraId="6F4B49EC" w14:textId="77777777" w:rsidR="00740713" w:rsidRDefault="009F73EA">
      <w:pPr>
        <w:pStyle w:val="ListBullet"/>
      </w:pPr>
      <w:r>
        <w:t>Window functions</w:t>
      </w:r>
    </w:p>
    <w:p w14:paraId="365FD227" w14:textId="77777777" w:rsidR="00740713" w:rsidRDefault="009F73EA">
      <w:pPr>
        <w:pStyle w:val="ListBullet"/>
      </w:pPr>
      <w:r>
        <w:t>Optimization – partitioning &amp; caching</w:t>
      </w:r>
    </w:p>
    <w:p w14:paraId="150DFFE8" w14:textId="77777777" w:rsidR="00740713" w:rsidRDefault="009F73EA">
      <w:pPr>
        <w:pStyle w:val="ListBullet"/>
      </w:pPr>
      <w:r>
        <w:t>Delta Lake – ACID, time travel</w:t>
      </w:r>
    </w:p>
    <w:p w14:paraId="551F23AC" w14:textId="77777777" w:rsidR="00740713" w:rsidRDefault="009F73EA">
      <w:pPr>
        <w:pStyle w:val="ListBullet"/>
      </w:pPr>
      <w:r>
        <w:t>Delta Merge – SCD Type 2</w:t>
      </w:r>
    </w:p>
    <w:p w14:paraId="26A866C3" w14:textId="77777777" w:rsidR="00740713" w:rsidRDefault="009F73EA">
      <w:pPr>
        <w:pStyle w:val="ListBullet"/>
      </w:pPr>
      <w:r>
        <w:t>Incremental loads</w:t>
      </w:r>
    </w:p>
    <w:p w14:paraId="257B022F" w14:textId="77777777" w:rsidR="00740713" w:rsidRDefault="009F73EA">
      <w:pPr>
        <w:pStyle w:val="ListBullet"/>
      </w:pPr>
      <w:r>
        <w:t>End-to-end pipeline project</w:t>
      </w:r>
    </w:p>
    <w:sectPr w:rsidR="007407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5F8"/>
    <w:rsid w:val="0015074B"/>
    <w:rsid w:val="0029639D"/>
    <w:rsid w:val="00326F90"/>
    <w:rsid w:val="00740713"/>
    <w:rsid w:val="009F73EA"/>
    <w:rsid w:val="00AA1D8D"/>
    <w:rsid w:val="00B47730"/>
    <w:rsid w:val="00CB0664"/>
    <w:rsid w:val="00E52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151FE"/>
  <w14:defaultImageDpi w14:val="300"/>
  <w15:docId w15:val="{580D4727-3F31-433E-8F65-194C3AA6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V</cp:lastModifiedBy>
  <cp:revision>3</cp:revision>
  <dcterms:created xsi:type="dcterms:W3CDTF">2025-11-22T17:17:00Z</dcterms:created>
  <dcterms:modified xsi:type="dcterms:W3CDTF">2025-11-22T17:18:00Z</dcterms:modified>
  <cp:category/>
</cp:coreProperties>
</file>