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7"/>
        <w:gridCol w:w="3407"/>
        <w:gridCol w:w="3407"/>
      </w:tblGrid>
      <w:tr>
        <w:trPr>
          <w:trHeight w:hRule="exact" w:val="1582"/>
        </w:trPr>
        <w:tc>
          <w:tcPr>
            <w:tcW w:type="dxa" w:w="1728"/>
            <w:tcBorders>
              <w:bottom w:sz="6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952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20"/>
            <w:tcBorders>
              <w:bottom w:sz="6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380" w:after="0"/>
              <w:ind w:left="144" w:right="144" w:firstLine="0"/>
              <w:jc w:val="center"/>
            </w:pPr>
            <w:r>
              <w:rPr>
                <w:w w:val="98.4375"/>
                <w:rFonts w:ascii="Times" w:hAnsi="Times" w:eastAsia="Times"/>
                <w:b w:val="0"/>
                <w:i w:val="0"/>
                <w:color w:val="000000"/>
                <w:sz w:val="32"/>
              </w:rPr>
              <w:t xml:space="preserve">GUJARAT UNIVERSITY-CENTRE FOR </w:t>
            </w:r>
            <w:r>
              <w:rPr>
                <w:w w:val="98.4375"/>
                <w:rFonts w:ascii="Times" w:hAnsi="Times" w:eastAsia="Times"/>
                <w:b w:val="0"/>
                <w:i w:val="0"/>
                <w:color w:val="000000"/>
                <w:sz w:val="32"/>
              </w:rPr>
              <w:t>PROFESSIONAL COURSES</w:t>
            </w:r>
          </w:p>
        </w:tc>
        <w:tc>
          <w:tcPr>
            <w:tcW w:type="dxa" w:w="2552"/>
            <w:tcBorders>
              <w:bottom w:sz="6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2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56690" cy="38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69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512" w:val="left"/>
          <w:tab w:pos="3954" w:val="left"/>
          <w:tab w:pos="6000" w:val="left"/>
        </w:tabs>
        <w:autoSpaceDE w:val="0"/>
        <w:widowControl/>
        <w:spacing w:line="326" w:lineRule="exact" w:before="278" w:after="294"/>
        <w:ind w:left="900" w:right="1440" w:firstLine="0"/>
        <w:jc w:val="left"/>
      </w:pPr>
      <w:r>
        <w:tab/>
      </w:r>
      <w:r>
        <w:tab/>
      </w:r>
      <w:r>
        <w:rPr>
          <w:w w:val="98.4375"/>
          <w:rFonts w:ascii="Helvetica" w:hAnsi="Helvetica" w:eastAsia="Helvetica"/>
          <w:b w:val="0"/>
          <w:i w:val="0"/>
          <w:color w:val="CC1B4D"/>
          <w:sz w:val="32"/>
        </w:rPr>
        <w:t xml:space="preserve">PAYMENT SLIP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Generation Date : 17/12/2024 09:56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First Name of Student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Sahil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MOBILE NO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>918154998792</w:t>
      </w:r>
    </w:p>
    <w:p>
      <w:pPr>
        <w:sectPr>
          <w:pgSz w:w="11906" w:h="16838"/>
          <w:pgMar w:top="432" w:right="834" w:bottom="144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6" w:lineRule="exact" w:before="0" w:after="0"/>
        <w:ind w:left="90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Middle Name of Student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Pratapchand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Enrollment Number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202319600044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Permanent Address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68, nandani society D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>cabin sabarmati</w:t>
      </w:r>
    </w:p>
    <w:p>
      <w:pPr>
        <w:sectPr>
          <w:type w:val="continuous"/>
          <w:pgSz w:w="11906" w:h="16838"/>
          <w:pgMar w:top="432" w:right="834" w:bottom="1440" w:left="852" w:header="720" w:footer="720" w:gutter="0"/>
          <w:cols w:num="2" w:equalWidth="0">
            <w:col w:w="5475" w:space="0"/>
            <w:col w:w="4744" w:space="0"/>
          </w:cols>
          <w:docGrid w:linePitch="360"/>
        </w:sectPr>
      </w:pPr>
    </w:p>
    <w:p>
      <w:pPr>
        <w:autoSpaceDN w:val="0"/>
        <w:autoSpaceDE w:val="0"/>
        <w:widowControl/>
        <w:spacing w:line="484" w:lineRule="exact" w:before="0" w:after="546"/>
        <w:ind w:left="524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Surname/Last Name of Student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Kumavat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Category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General/Open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City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>Ahmedabad</w:t>
      </w:r>
    </w:p>
    <w:p>
      <w:pPr>
        <w:sectPr>
          <w:type w:val="nextColumn"/>
          <w:pgSz w:w="11906" w:h="16838"/>
          <w:pgMar w:top="432" w:right="834" w:bottom="1440" w:left="852" w:header="720" w:footer="720" w:gutter="0"/>
          <w:cols w:num="2" w:equalWidth="0">
            <w:col w:w="5475" w:space="0"/>
            <w:col w:w="4744" w:space="0"/>
          </w:cols>
          <w:docGrid w:linePitch="360"/>
        </w:sectPr>
      </w:pPr>
    </w:p>
    <w:p>
      <w:pPr>
        <w:autoSpaceDN w:val="0"/>
        <w:tabs>
          <w:tab w:pos="6000" w:val="left"/>
        </w:tabs>
        <w:autoSpaceDE w:val="0"/>
        <w:widowControl/>
        <w:spacing w:line="288" w:lineRule="exact" w:before="0" w:after="294"/>
        <w:ind w:left="90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State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Gujarat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Pin code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>380019</w:t>
      </w:r>
    </w:p>
    <w:p>
      <w:pPr>
        <w:sectPr>
          <w:type w:val="continuous"/>
          <w:pgSz w:w="11906" w:h="16838"/>
          <w:pgMar w:top="432" w:right="834" w:bottom="144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4" w:lineRule="exact" w:before="0" w:after="0"/>
        <w:ind w:left="90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Country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India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Course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Int. M.Sc. IT Software Development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Fee Type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>Term Fees + Exam Fees</w:t>
      </w:r>
    </w:p>
    <w:p>
      <w:pPr>
        <w:sectPr>
          <w:type w:val="continuous"/>
          <w:pgSz w:w="11906" w:h="16838"/>
          <w:pgMar w:top="432" w:right="834" w:bottom="1440" w:left="852" w:header="720" w:footer="720" w:gutter="0"/>
          <w:cols w:num="2" w:equalWidth="0">
            <w:col w:w="5534" w:space="0"/>
            <w:col w:w="4686" w:space="0"/>
          </w:cols>
          <w:docGrid w:linePitch="360"/>
        </w:sectPr>
      </w:pPr>
    </w:p>
    <w:p>
      <w:pPr>
        <w:autoSpaceDN w:val="0"/>
        <w:autoSpaceDE w:val="0"/>
        <w:widowControl/>
        <w:spacing w:line="484" w:lineRule="exact" w:before="0" w:after="294"/>
        <w:ind w:left="466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Mobile Cell Phone number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8154998792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Semester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Semester 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Total Fees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>40600</w:t>
      </w:r>
    </w:p>
    <w:p>
      <w:pPr>
        <w:sectPr>
          <w:type w:val="nextColumn"/>
          <w:pgSz w:w="11906" w:h="16838"/>
          <w:pgMar w:top="432" w:right="834" w:bottom="1440" w:left="852" w:header="720" w:footer="720" w:gutter="0"/>
          <w:cols w:num="2" w:equalWidth="0">
            <w:col w:w="5534" w:space="0"/>
            <w:col w:w="4686" w:space="0"/>
          </w:cols>
          <w:docGrid w:linePitch="360"/>
        </w:sectPr>
      </w:pPr>
    </w:p>
    <w:p>
      <w:pPr>
        <w:autoSpaceDN w:val="0"/>
        <w:tabs>
          <w:tab w:pos="6000" w:val="left"/>
        </w:tabs>
        <w:autoSpaceDE w:val="0"/>
        <w:widowControl/>
        <w:spacing w:line="484" w:lineRule="exact" w:before="0" w:after="318"/>
        <w:ind w:left="900" w:right="230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Fees Paid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40600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Amount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40600.00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Amount (incl. service charges)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40,600.00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Payment Date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>17/12/2024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7"/>
        <w:gridCol w:w="3407"/>
        <w:gridCol w:w="3407"/>
      </w:tblGrid>
      <w:tr>
        <w:trPr>
          <w:trHeight w:hRule="exact" w:val="278"/>
        </w:trPr>
        <w:tc>
          <w:tcPr>
            <w:tcW w:type="dxa" w:w="10200"/>
            <w:gridSpan w:val="3"/>
            <w:tcBorders>
              <w:top w:sz="6.0" w:val="single" w:color="#CCCCCC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974"/>
            <w:tcBorders>
              <w:end w:sz="6.0" w:val="single" w:color="#CCCCCC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1"/>
              </w:rPr>
              <w:t>URN</w:t>
            </w:r>
          </w:p>
        </w:tc>
        <w:tc>
          <w:tcPr>
            <w:tcW w:type="dxa" w:w="2910"/>
            <w:tcBorders>
              <w:start w:sz="6.0" w:val="single" w:color="#CCCCCC"/>
              <w:end w:sz="6.0" w:val="single" w:color="#CCCCCC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1"/>
              </w:rPr>
              <w:t>Status</w:t>
            </w:r>
          </w:p>
        </w:tc>
        <w:tc>
          <w:tcPr>
            <w:tcW w:type="dxa" w:w="4316"/>
            <w:tcBorders>
              <w:start w:sz="6.0" w:val="single" w:color="#CCCCCC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1"/>
              </w:rPr>
              <w:t>Mode of Payment</w:t>
            </w:r>
          </w:p>
        </w:tc>
      </w:tr>
      <w:tr>
        <w:trPr>
          <w:trHeight w:hRule="exact" w:val="564"/>
        </w:trPr>
        <w:tc>
          <w:tcPr>
            <w:tcW w:type="dxa" w:w="2974"/>
            <w:tcBorders>
              <w:end w:sz="6.0" w:val="single" w:color="#CCCCCC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848484"/>
                <w:sz w:val="21"/>
              </w:rPr>
              <w:t>166829205</w:t>
            </w:r>
          </w:p>
        </w:tc>
        <w:tc>
          <w:tcPr>
            <w:tcW w:type="dxa" w:w="2910"/>
            <w:tcBorders>
              <w:start w:sz="6.0" w:val="single" w:color="#CCCCCC"/>
              <w:end w:sz="6.0" w:val="single" w:color="#CCCCCC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848484"/>
                <w:sz w:val="21"/>
              </w:rPr>
              <w:t>Success</w:t>
            </w:r>
          </w:p>
        </w:tc>
        <w:tc>
          <w:tcPr>
            <w:tcW w:type="dxa" w:w="4316"/>
            <w:tcBorders>
              <w:start w:sz="6.0" w:val="single" w:color="#CCCCCC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848484"/>
                <w:sz w:val="21"/>
              </w:rPr>
              <w:t>INTERNET BANKING</w:t>
            </w:r>
          </w:p>
        </w:tc>
      </w:tr>
      <w:tr>
        <w:trPr>
          <w:trHeight w:hRule="exact" w:val="276"/>
        </w:trPr>
        <w:tc>
          <w:tcPr>
            <w:tcW w:type="dxa" w:w="10200"/>
            <w:gridSpan w:val="3"/>
            <w:tcBorders>
              <w:bottom w:sz="6.0" w:val="single" w:color="#CCCCCC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2" w:lineRule="exact" w:before="544" w:after="0"/>
        <w:ind w:left="52" w:right="360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Please note :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>1.This is a system generated receipt. Hence it does not require signatures.</w:t>
      </w:r>
    </w:p>
    <w:sectPr w:rsidR="00FC693F" w:rsidRPr="0006063C" w:rsidSect="00034616">
      <w:type w:val="continuous"/>
      <w:pgSz w:w="11906" w:h="16838"/>
      <w:pgMar w:top="432" w:right="834" w:bottom="1440" w:left="8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