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EVALUATION EXPERIMENT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Circuit Diagram: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Concepts Used: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Arduino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Ultrasonic Distance Sensor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of Arduino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Usage: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 be used in dancing stage or in game,whenever someone touches the tile.The ultrasonic sensor gives the reading that object is nearer to 10cm.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light starts blinking for 2ms.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1.If we change the delay the light starts blinking slowly.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Precations: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1.Save the board and the sensor from getting damaged.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2.LED should be connected properly.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