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40D0" w14:textId="77777777" w:rsidR="008517FF" w:rsidRDefault="008517FF" w:rsidP="008517FF">
      <w:pPr>
        <w:jc w:val="center"/>
        <w:rPr>
          <w:sz w:val="36"/>
          <w:szCs w:val="36"/>
        </w:rPr>
      </w:pPr>
      <w:r>
        <w:rPr>
          <w:sz w:val="36"/>
          <w:szCs w:val="36"/>
        </w:rPr>
        <w:t>NYIT</w:t>
      </w:r>
    </w:p>
    <w:p w14:paraId="0A1B69BF" w14:textId="77777777" w:rsidR="008517FF" w:rsidRDefault="008517FF" w:rsidP="008517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 2021</w:t>
      </w:r>
    </w:p>
    <w:p w14:paraId="58B4735E" w14:textId="77777777" w:rsidR="008517FF" w:rsidRDefault="008517FF" w:rsidP="008517FF">
      <w:pPr>
        <w:pStyle w:val="Heading1"/>
        <w:jc w:val="center"/>
      </w:pPr>
    </w:p>
    <w:p w14:paraId="1DBAB2B8" w14:textId="77777777" w:rsidR="008517FF" w:rsidRDefault="008517FF" w:rsidP="008517FF">
      <w:pPr>
        <w:pStyle w:val="Heading1"/>
        <w:jc w:val="center"/>
      </w:pPr>
    </w:p>
    <w:p w14:paraId="1E6700F5" w14:textId="4465D4F7" w:rsidR="008517FF" w:rsidRDefault="008517FF" w:rsidP="008517FF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No:  1</w:t>
      </w:r>
      <w:r w:rsidR="008D09F5">
        <w:rPr>
          <w:sz w:val="32"/>
          <w:szCs w:val="32"/>
        </w:rPr>
        <w:t>2</w:t>
      </w:r>
    </w:p>
    <w:p w14:paraId="709C6EBF" w14:textId="7C30F3CC" w:rsidR="008517FF" w:rsidRDefault="008517FF" w:rsidP="008517F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Title: </w:t>
      </w:r>
      <w:r w:rsidR="008D09F5">
        <w:rPr>
          <w:sz w:val="32"/>
          <w:szCs w:val="32"/>
        </w:rPr>
        <w:t>Distributed Application Architecture and Java Web Apps and Server.</w:t>
      </w:r>
    </w:p>
    <w:p w14:paraId="3C519AFC" w14:textId="77777777" w:rsidR="008517FF" w:rsidRDefault="008517FF" w:rsidP="008517FF">
      <w:pPr>
        <w:jc w:val="center"/>
      </w:pPr>
    </w:p>
    <w:p w14:paraId="21B38A4B" w14:textId="77777777" w:rsidR="008517FF" w:rsidRDefault="008517FF" w:rsidP="008517FF">
      <w:pPr>
        <w:jc w:val="center"/>
      </w:pPr>
    </w:p>
    <w:p w14:paraId="7FCD236D" w14:textId="77777777" w:rsidR="008517FF" w:rsidRDefault="008517FF" w:rsidP="008517FF">
      <w:pPr>
        <w:jc w:val="center"/>
      </w:pPr>
    </w:p>
    <w:p w14:paraId="7BD51809" w14:textId="77777777" w:rsidR="008517FF" w:rsidRDefault="008517FF" w:rsidP="008517FF">
      <w:pPr>
        <w:jc w:val="center"/>
      </w:pPr>
    </w:p>
    <w:p w14:paraId="390812D2" w14:textId="77777777" w:rsidR="008517FF" w:rsidRDefault="008517FF" w:rsidP="008517FF"/>
    <w:p w14:paraId="05C6DE61" w14:textId="77777777" w:rsidR="008517FF" w:rsidRDefault="008517FF" w:rsidP="008517FF"/>
    <w:p w14:paraId="394DEBC8" w14:textId="77777777" w:rsidR="008517FF" w:rsidRDefault="008517FF" w:rsidP="008517FF"/>
    <w:p w14:paraId="7D5B2880" w14:textId="77777777" w:rsidR="008517FF" w:rsidRDefault="008517FF" w:rsidP="008517FF"/>
    <w:p w14:paraId="2D2DB654" w14:textId="77777777" w:rsidR="008517FF" w:rsidRDefault="008517FF" w:rsidP="008517FF"/>
    <w:p w14:paraId="4DB889DC" w14:textId="77777777" w:rsidR="008517FF" w:rsidRDefault="008517FF" w:rsidP="008517FF"/>
    <w:p w14:paraId="3B8D927E" w14:textId="77777777" w:rsidR="008517FF" w:rsidRDefault="008517FF" w:rsidP="008517FF"/>
    <w:p w14:paraId="4139AFE2" w14:textId="77777777" w:rsidR="008517FF" w:rsidRDefault="008517FF" w:rsidP="008517FF"/>
    <w:p w14:paraId="5D1D4F36" w14:textId="77777777" w:rsidR="008517FF" w:rsidRDefault="008517FF" w:rsidP="008517FF"/>
    <w:p w14:paraId="4874A9DA" w14:textId="77777777" w:rsidR="008517FF" w:rsidRDefault="008517FF" w:rsidP="008517FF">
      <w:pPr>
        <w:rPr>
          <w:sz w:val="28"/>
          <w:szCs w:val="28"/>
        </w:rPr>
      </w:pPr>
    </w:p>
    <w:p w14:paraId="3EA4E4DD" w14:textId="77777777" w:rsidR="008517FF" w:rsidRDefault="008517FF" w:rsidP="008517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Patade, Yash Arun</w:t>
      </w:r>
    </w:p>
    <w:p w14:paraId="56ECD5DD" w14:textId="77777777" w:rsidR="008517FF" w:rsidRDefault="008517FF" w:rsidP="008517FF">
      <w:pPr>
        <w:rPr>
          <w:sz w:val="28"/>
          <w:szCs w:val="28"/>
        </w:rPr>
      </w:pPr>
      <w:r w:rsidRPr="00037AB8">
        <w:rPr>
          <w:b/>
          <w:bCs/>
          <w:sz w:val="28"/>
          <w:szCs w:val="28"/>
        </w:rPr>
        <w:t>Class ID#:</w:t>
      </w:r>
      <w:r w:rsidRPr="00037AB8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 xml:space="preserve">11 </w:t>
      </w:r>
    </w:p>
    <w:p w14:paraId="56D5687C" w14:textId="77777777" w:rsidR="008517FF" w:rsidRDefault="008517FF" w:rsidP="008517FF">
      <w:pPr>
        <w:rPr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>School ID#: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1284979</w:t>
      </w:r>
    </w:p>
    <w:p w14:paraId="541637C9" w14:textId="77777777" w:rsidR="008517FF" w:rsidRDefault="008517FF" w:rsidP="008517FF">
      <w:pPr>
        <w:rPr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>Course: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Networking</w:t>
      </w:r>
    </w:p>
    <w:p w14:paraId="7366F295" w14:textId="77777777" w:rsidR="008517FF" w:rsidRDefault="008517FF" w:rsidP="008517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Course ID: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CSCI 725</w:t>
      </w:r>
    </w:p>
    <w:p w14:paraId="4F7532CB" w14:textId="55D8D3B9" w:rsidR="008517FF" w:rsidRDefault="008517FF" w:rsidP="008517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12/</w:t>
      </w:r>
      <w:r>
        <w:rPr>
          <w:sz w:val="28"/>
          <w:szCs w:val="28"/>
        </w:rPr>
        <w:t>10</w:t>
      </w:r>
      <w:r>
        <w:rPr>
          <w:sz w:val="28"/>
          <w:szCs w:val="28"/>
        </w:rPr>
        <w:t>/2021</w:t>
      </w:r>
    </w:p>
    <w:sdt>
      <w:sdtPr>
        <w:id w:val="108919643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000000" w:themeColor="text1"/>
          <w:sz w:val="24"/>
          <w:szCs w:val="24"/>
        </w:rPr>
      </w:sdtEndPr>
      <w:sdtContent>
        <w:p w14:paraId="2179E084" w14:textId="7A7677E8" w:rsidR="008D09F5" w:rsidRDefault="004B05EF">
          <w:pPr>
            <w:pStyle w:val="TOCHeading"/>
          </w:pPr>
          <w:r>
            <w:t xml:space="preserve">Assignment </w:t>
          </w:r>
          <w:r w:rsidR="008D09F5">
            <w:t>Contents</w:t>
          </w:r>
        </w:p>
        <w:p w14:paraId="6DB7C8A8" w14:textId="77777777" w:rsidR="004B05EF" w:rsidRPr="004B05EF" w:rsidRDefault="004B05EF" w:rsidP="004B05EF"/>
        <w:p w14:paraId="4CDC4A51" w14:textId="4D81B54A" w:rsidR="001E21A8" w:rsidRDefault="008D09F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68328" w:history="1">
            <w:r w:rsidR="001E21A8" w:rsidRPr="00087838">
              <w:rPr>
                <w:rStyle w:val="Hyperlink"/>
                <w:noProof/>
              </w:rPr>
              <w:t>Question: Fundamental SE Principle.</w:t>
            </w:r>
            <w:r w:rsidR="001E21A8">
              <w:rPr>
                <w:noProof/>
                <w:webHidden/>
              </w:rPr>
              <w:tab/>
            </w:r>
            <w:r w:rsidR="001E21A8">
              <w:rPr>
                <w:noProof/>
                <w:webHidden/>
              </w:rPr>
              <w:fldChar w:fldCharType="begin"/>
            </w:r>
            <w:r w:rsidR="001E21A8">
              <w:rPr>
                <w:noProof/>
                <w:webHidden/>
              </w:rPr>
              <w:instrText xml:space="preserve"> PAGEREF _Toc90768328 \h </w:instrText>
            </w:r>
            <w:r w:rsidR="001E21A8">
              <w:rPr>
                <w:noProof/>
                <w:webHidden/>
              </w:rPr>
            </w:r>
            <w:r w:rsidR="001E21A8">
              <w:rPr>
                <w:noProof/>
                <w:webHidden/>
              </w:rPr>
              <w:fldChar w:fldCharType="separate"/>
            </w:r>
            <w:r w:rsidR="001E21A8">
              <w:rPr>
                <w:noProof/>
                <w:webHidden/>
              </w:rPr>
              <w:t>3</w:t>
            </w:r>
            <w:r w:rsidR="001E21A8">
              <w:rPr>
                <w:noProof/>
                <w:webHidden/>
              </w:rPr>
              <w:fldChar w:fldCharType="end"/>
            </w:r>
          </w:hyperlink>
        </w:p>
        <w:p w14:paraId="3A1BE316" w14:textId="16283BAF" w:rsidR="001E21A8" w:rsidRDefault="001E21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8329" w:history="1">
            <w:r w:rsidRPr="00087838">
              <w:rPr>
                <w:rStyle w:val="Hyperlink"/>
                <w:noProof/>
              </w:rPr>
              <w:t>1) What is the most fundamental SE principle (SE slogan)?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9EC7" w14:textId="7E10471C" w:rsidR="001E21A8" w:rsidRDefault="001E21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8330" w:history="1">
            <w:r w:rsidRPr="00087838">
              <w:rPr>
                <w:rStyle w:val="Hyperlink"/>
                <w:noProof/>
              </w:rPr>
              <w:t>2) Distributed Software Engineering.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F25B0" w14:textId="7FE70650" w:rsidR="001E21A8" w:rsidRDefault="001E21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8331" w:history="1">
            <w:r w:rsidRPr="00087838">
              <w:rPr>
                <w:rStyle w:val="Hyperlink"/>
                <w:noProof/>
              </w:rPr>
              <w:t>3) RPC Stubs.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5B246" w14:textId="5BA03DF4" w:rsidR="001E21A8" w:rsidRDefault="001E21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8332" w:history="1">
            <w:r w:rsidRPr="00087838">
              <w:rPr>
                <w:rStyle w:val="Hyperlink"/>
                <w:noProof/>
              </w:rPr>
              <w:t>4) Marshalling/Serializing Argument Values.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D909" w14:textId="7A1FC172" w:rsidR="001E21A8" w:rsidRDefault="001E21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8333" w:history="1">
            <w:r w:rsidRPr="00087838">
              <w:rPr>
                <w:rStyle w:val="Hyperlink"/>
                <w:noProof/>
              </w:rPr>
              <w:t>5) What are the basic distributed application architectures that benefit from reuse?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6EB30" w14:textId="78445D73" w:rsidR="001E21A8" w:rsidRDefault="001E21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8334" w:history="1">
            <w:r w:rsidRPr="00087838">
              <w:rPr>
                <w:rStyle w:val="Hyperlink"/>
                <w:noProof/>
              </w:rPr>
              <w:t>6) Thread as CPU Representative.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5DC4" w14:textId="52F4C1B4" w:rsidR="001E21A8" w:rsidRDefault="001E21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8335" w:history="1">
            <w:r w:rsidRPr="00087838">
              <w:rPr>
                <w:rStyle w:val="Hyperlink"/>
                <w:noProof/>
              </w:rPr>
              <w:t>7) What does one thread of instructions need from the CPU to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ED10" w14:textId="6A6475E3" w:rsidR="001E21A8" w:rsidRDefault="001E21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8336" w:history="1">
            <w:r w:rsidRPr="00087838">
              <w:rPr>
                <w:rStyle w:val="Hyperlink"/>
                <w:noProof/>
              </w:rPr>
              <w:t>8) How does thread use ALU (Computation-hardware module) in the CPU?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955E1" w14:textId="2E8C4053" w:rsidR="001E21A8" w:rsidRDefault="001E21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8337" w:history="1">
            <w:r w:rsidRPr="00087838">
              <w:rPr>
                <w:rStyle w:val="Hyperlink"/>
                <w:noProof/>
              </w:rPr>
              <w:t>9) Multithreading as an Imperative.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0751F" w14:textId="760F9DFB" w:rsidR="001E21A8" w:rsidRDefault="001E21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8338" w:history="1">
            <w:r w:rsidRPr="00087838">
              <w:rPr>
                <w:rStyle w:val="Hyperlink"/>
                <w:noProof/>
              </w:rPr>
              <w:t>10) Multithread advantages.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A250B" w14:textId="580EA5E8" w:rsidR="001E21A8" w:rsidRDefault="001E21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8339" w:history="1">
            <w:r w:rsidRPr="00087838">
              <w:rPr>
                <w:rStyle w:val="Hyperlink"/>
                <w:noProof/>
              </w:rPr>
              <w:t>11) Multithreading disadvantages.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BD75D" w14:textId="3AA357B6" w:rsidR="001E21A8" w:rsidRDefault="001E21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8340" w:history="1">
            <w:r w:rsidRPr="00087838">
              <w:rPr>
                <w:rStyle w:val="Hyperlink"/>
                <w:noProof/>
              </w:rPr>
              <w:t>12) What is the difference between concurrent and parallel threads?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1BF63" w14:textId="41EB2580" w:rsidR="001E21A8" w:rsidRDefault="001E21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8341" w:history="1">
            <w:r w:rsidRPr="00087838">
              <w:rPr>
                <w:rStyle w:val="Hyperlink"/>
                <w:noProof/>
              </w:rPr>
              <w:t>13) Which part of the kernel’s executive is in charge of the process dispatching on the CPU, (Moving process from the Ready to Running state)?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0012" w14:textId="5FD4EE8D" w:rsidR="001E21A8" w:rsidRDefault="001E21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8342" w:history="1">
            <w:r w:rsidRPr="00087838">
              <w:rPr>
                <w:rStyle w:val="Hyperlink"/>
                <w:noProof/>
              </w:rPr>
              <w:t>14) How can two threads pass to each other messages?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79AD8" w14:textId="357D3D72" w:rsidR="001E21A8" w:rsidRDefault="001E21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8343" w:history="1">
            <w:r w:rsidRPr="00087838">
              <w:rPr>
                <w:rStyle w:val="Hyperlink"/>
                <w:noProof/>
              </w:rPr>
              <w:t>References.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FBB9" w14:textId="169BFDF4" w:rsidR="008D09F5" w:rsidRDefault="008D09F5">
          <w:r>
            <w:rPr>
              <w:b/>
              <w:bCs/>
              <w:noProof/>
            </w:rPr>
            <w:fldChar w:fldCharType="end"/>
          </w:r>
        </w:p>
      </w:sdtContent>
    </w:sdt>
    <w:p w14:paraId="3839108D" w14:textId="41AC3064" w:rsidR="00FC067D" w:rsidRDefault="00FC067D"/>
    <w:p w14:paraId="05C949D8" w14:textId="1622966C" w:rsidR="008D09F5" w:rsidRDefault="008D09F5"/>
    <w:p w14:paraId="47F1747E" w14:textId="762704AF" w:rsidR="008D09F5" w:rsidRDefault="008D09F5"/>
    <w:p w14:paraId="51EB96B3" w14:textId="77777777" w:rsidR="008D09F5" w:rsidRDefault="008D09F5">
      <w:pPr>
        <w:spacing w:line="259" w:lineRule="auto"/>
      </w:pPr>
      <w:r>
        <w:br w:type="page"/>
      </w:r>
    </w:p>
    <w:p w14:paraId="75270CE8" w14:textId="0CE702C8" w:rsidR="008D09F5" w:rsidRDefault="008D09F5"/>
    <w:p w14:paraId="15627AE4" w14:textId="7E2A0343" w:rsidR="008D09F5" w:rsidRPr="008D09F5" w:rsidRDefault="008D09F5" w:rsidP="008D09F5">
      <w:pPr>
        <w:pStyle w:val="Heading1"/>
        <w:rPr>
          <w:u w:val="none"/>
        </w:rPr>
      </w:pPr>
      <w:bookmarkStart w:id="0" w:name="_Toc90768328"/>
      <w:r w:rsidRPr="008D09F5">
        <w:rPr>
          <w:u w:val="none"/>
        </w:rPr>
        <w:t>Question: Fundamental SE Principle</w:t>
      </w:r>
      <w:r w:rsidRPr="008D09F5">
        <w:rPr>
          <w:u w:val="none"/>
        </w:rPr>
        <w:t>.</w:t>
      </w:r>
      <w:bookmarkEnd w:id="0"/>
    </w:p>
    <w:p w14:paraId="2CCC1D6C" w14:textId="2D918A48" w:rsidR="008D09F5" w:rsidRDefault="008D09F5"/>
    <w:p w14:paraId="1C59410F" w14:textId="384AC3E2" w:rsidR="008D09F5" w:rsidRDefault="008D09F5" w:rsidP="008D09F5">
      <w:pPr>
        <w:pStyle w:val="Heading1"/>
      </w:pPr>
      <w:bookmarkStart w:id="1" w:name="_Toc90768329"/>
      <w:r>
        <w:t>1) W</w:t>
      </w:r>
      <w:r>
        <w:t>hat is the most fundamental SE principle (SE slogan)?</w:t>
      </w:r>
      <w:bookmarkEnd w:id="1"/>
    </w:p>
    <w:p w14:paraId="51E8373D" w14:textId="77777777" w:rsidR="008D09F5" w:rsidRDefault="008D09F5"/>
    <w:p w14:paraId="4372C206" w14:textId="733E4E32" w:rsidR="008D09F5" w:rsidRDefault="008D09F5">
      <w:r>
        <w:t xml:space="preserve">Answer) </w:t>
      </w:r>
      <w:r>
        <w:t>Reuse, reuse, reuse</w:t>
      </w:r>
    </w:p>
    <w:p w14:paraId="0CB0BC78" w14:textId="77777777" w:rsidR="008D09F5" w:rsidRDefault="008D09F5">
      <w:pPr>
        <w:spacing w:line="259" w:lineRule="auto"/>
      </w:pPr>
    </w:p>
    <w:p w14:paraId="3715465A" w14:textId="77777777" w:rsidR="008D09F5" w:rsidRDefault="008D09F5">
      <w:pPr>
        <w:spacing w:line="259" w:lineRule="auto"/>
      </w:pPr>
    </w:p>
    <w:p w14:paraId="7B3808D1" w14:textId="6922E553" w:rsidR="008D09F5" w:rsidRDefault="008D09F5" w:rsidP="008D09F5">
      <w:pPr>
        <w:pStyle w:val="Heading1"/>
      </w:pPr>
      <w:bookmarkStart w:id="2" w:name="_Toc90768330"/>
      <w:r>
        <w:t xml:space="preserve">2) </w:t>
      </w:r>
      <w:r>
        <w:t>Distributed Software Engineering</w:t>
      </w:r>
      <w:r>
        <w:t>.</w:t>
      </w:r>
      <w:bookmarkEnd w:id="2"/>
    </w:p>
    <w:p w14:paraId="1FDC9CBD" w14:textId="77777777" w:rsidR="008D09F5" w:rsidRDefault="008D09F5">
      <w:pPr>
        <w:spacing w:line="259" w:lineRule="auto"/>
      </w:pPr>
    </w:p>
    <w:p w14:paraId="5B30ACFE" w14:textId="77777777" w:rsidR="008D09F5" w:rsidRDefault="008D09F5">
      <w:pPr>
        <w:spacing w:line="259" w:lineRule="auto"/>
      </w:pPr>
      <w:r>
        <w:t xml:space="preserve">• Distributed software/applications are application programs made of communicating </w:t>
      </w:r>
      <w:proofErr w:type="spellStart"/>
      <w:r>
        <w:t>partsthat</w:t>
      </w:r>
      <w:proofErr w:type="spellEnd"/>
      <w:r>
        <w:t xml:space="preserve"> we may call modules. </w:t>
      </w:r>
    </w:p>
    <w:p w14:paraId="35512B66" w14:textId="0B21BFF8" w:rsidR="008D09F5" w:rsidRDefault="008D09F5">
      <w:pPr>
        <w:spacing w:line="259" w:lineRule="auto"/>
      </w:pPr>
      <w:r>
        <w:t>• Distributed SE illustrates the best how to simplify complex engineering problems by reuse-</w:t>
      </w:r>
      <w:proofErr w:type="gramStart"/>
      <w:r>
        <w:t>principle</w:t>
      </w:r>
      <w:proofErr w:type="gramEnd"/>
      <w:r>
        <w:t xml:space="preserve"> application.</w:t>
      </w:r>
    </w:p>
    <w:p w14:paraId="28CE31E3" w14:textId="095C8C10" w:rsidR="008D09F5" w:rsidRDefault="008D09F5">
      <w:pPr>
        <w:spacing w:line="259" w:lineRule="auto"/>
      </w:pPr>
    </w:p>
    <w:p w14:paraId="3E75F6F0" w14:textId="5B33CA52" w:rsidR="008D09F5" w:rsidRDefault="008D09F5">
      <w:pPr>
        <w:spacing w:line="259" w:lineRule="auto"/>
      </w:pPr>
    </w:p>
    <w:p w14:paraId="63279288" w14:textId="0CEA2F8D" w:rsidR="008D09F5" w:rsidRDefault="008D09F5" w:rsidP="008D09F5">
      <w:pPr>
        <w:pStyle w:val="Heading1"/>
      </w:pPr>
      <w:bookmarkStart w:id="3" w:name="_Toc90768331"/>
      <w:r>
        <w:t xml:space="preserve">3) </w:t>
      </w:r>
      <w:r>
        <w:t>RPC Stubs</w:t>
      </w:r>
      <w:r>
        <w:t>.</w:t>
      </w:r>
      <w:bookmarkEnd w:id="3"/>
    </w:p>
    <w:p w14:paraId="0F2EE155" w14:textId="77777777" w:rsidR="008D09F5" w:rsidRDefault="008D09F5">
      <w:pPr>
        <w:spacing w:line="259" w:lineRule="auto"/>
      </w:pPr>
    </w:p>
    <w:p w14:paraId="175CBE68" w14:textId="77777777" w:rsidR="008D09F5" w:rsidRDefault="008D09F5">
      <w:pPr>
        <w:spacing w:line="259" w:lineRule="auto"/>
      </w:pPr>
      <w:r>
        <w:t xml:space="preserve">• A client-side stub is a function that looks to the client as if it were a callable server function </w:t>
      </w:r>
    </w:p>
    <w:p w14:paraId="45042397" w14:textId="4AD63930" w:rsidR="008D09F5" w:rsidRDefault="008D09F5" w:rsidP="008D09F5">
      <w:pPr>
        <w:spacing w:line="259" w:lineRule="auto"/>
        <w:ind w:firstLine="720"/>
      </w:pPr>
      <w:r>
        <w:t xml:space="preserve">– I.e., same API as the server’s implementation of the function </w:t>
      </w:r>
    </w:p>
    <w:p w14:paraId="67BA2609" w14:textId="6B5207DA" w:rsidR="008D09F5" w:rsidRDefault="008D09F5">
      <w:pPr>
        <w:spacing w:line="259" w:lineRule="auto"/>
      </w:pPr>
      <w:r>
        <w:t xml:space="preserve">• A server-side stub/skeleton looks like a caller to the server </w:t>
      </w:r>
    </w:p>
    <w:p w14:paraId="3AB4985B" w14:textId="77777777" w:rsidR="008D09F5" w:rsidRDefault="008D09F5" w:rsidP="008D09F5">
      <w:pPr>
        <w:spacing w:line="259" w:lineRule="auto"/>
        <w:ind w:firstLine="720"/>
      </w:pPr>
      <w:r>
        <w:t xml:space="preserve">– I.e., like a hunk of code invoking the server function </w:t>
      </w:r>
    </w:p>
    <w:p w14:paraId="3314D170" w14:textId="77777777" w:rsidR="008D09F5" w:rsidRDefault="008D09F5" w:rsidP="008D09F5">
      <w:pPr>
        <w:spacing w:line="259" w:lineRule="auto"/>
      </w:pPr>
      <w:r>
        <w:t xml:space="preserve">• The client program thinks it’s invoking the server </w:t>
      </w:r>
    </w:p>
    <w:p w14:paraId="43F7BB51" w14:textId="77777777" w:rsidR="008D09F5" w:rsidRDefault="008D09F5" w:rsidP="008D09F5">
      <w:pPr>
        <w:spacing w:line="259" w:lineRule="auto"/>
        <w:ind w:firstLine="720"/>
      </w:pPr>
      <w:r>
        <w:t xml:space="preserve">– but it’s calling into the client-side stub </w:t>
      </w:r>
    </w:p>
    <w:p w14:paraId="72382821" w14:textId="77777777" w:rsidR="008D09F5" w:rsidRDefault="008D09F5" w:rsidP="008D09F5">
      <w:pPr>
        <w:spacing w:line="259" w:lineRule="auto"/>
      </w:pPr>
      <w:r>
        <w:t xml:space="preserve">• The server program thinks it’s called by the client </w:t>
      </w:r>
    </w:p>
    <w:p w14:paraId="1355DBE2" w14:textId="77777777" w:rsidR="008D09F5" w:rsidRDefault="008D09F5" w:rsidP="008D09F5">
      <w:pPr>
        <w:spacing w:line="259" w:lineRule="auto"/>
        <w:ind w:firstLine="720"/>
      </w:pPr>
      <w:r>
        <w:t xml:space="preserve">– but it’s really called by the server-side stub </w:t>
      </w:r>
    </w:p>
    <w:p w14:paraId="6CE5A206" w14:textId="5FE121A0" w:rsidR="008D09F5" w:rsidRDefault="008D09F5" w:rsidP="008D09F5">
      <w:pPr>
        <w:spacing w:line="259" w:lineRule="auto"/>
      </w:pPr>
      <w:r>
        <w:t>• The stubs send messages to each other to make the RPC happen transparently (almost!)</w:t>
      </w:r>
    </w:p>
    <w:p w14:paraId="5AD3DDA0" w14:textId="14873AB2" w:rsidR="008D09F5" w:rsidRDefault="008D09F5" w:rsidP="008D09F5">
      <w:pPr>
        <w:spacing w:line="259" w:lineRule="auto"/>
      </w:pPr>
    </w:p>
    <w:p w14:paraId="22E376B6" w14:textId="76B9DA05" w:rsidR="008D09F5" w:rsidRDefault="008D09F5" w:rsidP="008D09F5">
      <w:pPr>
        <w:spacing w:line="259" w:lineRule="auto"/>
      </w:pPr>
    </w:p>
    <w:p w14:paraId="52EDE8A7" w14:textId="77777777" w:rsidR="00064969" w:rsidRDefault="00064969" w:rsidP="008D09F5">
      <w:pPr>
        <w:spacing w:line="259" w:lineRule="auto"/>
      </w:pPr>
    </w:p>
    <w:p w14:paraId="54DE2941" w14:textId="58ECEBA0" w:rsidR="008D09F5" w:rsidRDefault="008D09F5" w:rsidP="00426B5D">
      <w:pPr>
        <w:pStyle w:val="Heading1"/>
      </w:pPr>
      <w:bookmarkStart w:id="4" w:name="_Toc90768332"/>
      <w:r>
        <w:t xml:space="preserve">4) </w:t>
      </w:r>
      <w:r>
        <w:t>Marshalling/Serializing Argument Values</w:t>
      </w:r>
      <w:r>
        <w:t>.</w:t>
      </w:r>
      <w:bookmarkEnd w:id="4"/>
    </w:p>
    <w:p w14:paraId="14185057" w14:textId="77777777" w:rsidR="00426B5D" w:rsidRDefault="00426B5D">
      <w:pPr>
        <w:spacing w:line="259" w:lineRule="auto"/>
      </w:pPr>
    </w:p>
    <w:p w14:paraId="1339CD31" w14:textId="77777777" w:rsidR="008D09F5" w:rsidRDefault="008D09F5">
      <w:pPr>
        <w:spacing w:line="259" w:lineRule="auto"/>
      </w:pPr>
      <w:r>
        <w:t xml:space="preserve">• Marshalling or serializing is the packing of function parameter values into a message packet series of bits. </w:t>
      </w:r>
    </w:p>
    <w:p w14:paraId="216378FC" w14:textId="77777777" w:rsidR="008D09F5" w:rsidRDefault="008D09F5">
      <w:pPr>
        <w:spacing w:line="259" w:lineRule="auto"/>
      </w:pPr>
      <w:r>
        <w:t xml:space="preserve">– the RPC stubs call type-specific functions to marshal bit stream or </w:t>
      </w:r>
      <w:proofErr w:type="spellStart"/>
      <w:r>
        <w:t>unmarshal</w:t>
      </w:r>
      <w:proofErr w:type="spellEnd"/>
      <w:r>
        <w:t xml:space="preserve"> (receive the bit </w:t>
      </w:r>
      <w:proofErr w:type="spellStart"/>
      <w:r>
        <w:t>streamand</w:t>
      </w:r>
      <w:proofErr w:type="spellEnd"/>
      <w:r>
        <w:t xml:space="preserve"> recreate </w:t>
      </w:r>
      <w:proofErr w:type="spellStart"/>
      <w:r>
        <w:t>parametr</w:t>
      </w:r>
      <w:proofErr w:type="spellEnd"/>
      <w:r>
        <w:t xml:space="preserve"> values) the parameters of an RPC </w:t>
      </w:r>
    </w:p>
    <w:p w14:paraId="2DCBB0A8" w14:textId="77777777" w:rsidR="008D09F5" w:rsidRDefault="008D09F5" w:rsidP="00426B5D">
      <w:pPr>
        <w:spacing w:line="259" w:lineRule="auto"/>
        <w:ind w:firstLine="720"/>
      </w:pPr>
      <w:r>
        <w:t xml:space="preserve">• Client stub marshals the arguments into a message bit stream </w:t>
      </w:r>
    </w:p>
    <w:p w14:paraId="366561A0" w14:textId="77777777" w:rsidR="00426B5D" w:rsidRDefault="008D09F5" w:rsidP="00426B5D">
      <w:pPr>
        <w:spacing w:line="259" w:lineRule="auto"/>
        <w:ind w:left="720"/>
      </w:pPr>
      <w:r>
        <w:t xml:space="preserve">• Server stub </w:t>
      </w:r>
      <w:proofErr w:type="spellStart"/>
      <w:r>
        <w:t>unmarshals</w:t>
      </w:r>
      <w:proofErr w:type="spellEnd"/>
      <w:r>
        <w:t xml:space="preserve"> the arguments and uses them to invoke the service function, (Pass them to the called function) </w:t>
      </w:r>
    </w:p>
    <w:p w14:paraId="57E4B5E6" w14:textId="77777777" w:rsidR="00426B5D" w:rsidRDefault="008D09F5">
      <w:pPr>
        <w:spacing w:line="259" w:lineRule="auto"/>
      </w:pPr>
      <w:r>
        <w:t xml:space="preserve">– on return: </w:t>
      </w:r>
    </w:p>
    <w:p w14:paraId="44890E0D" w14:textId="77777777" w:rsidR="00426B5D" w:rsidRDefault="008D09F5" w:rsidP="00426B5D">
      <w:pPr>
        <w:spacing w:line="259" w:lineRule="auto"/>
        <w:ind w:firstLine="720"/>
      </w:pPr>
      <w:r>
        <w:t>• the server stub marshals return values into the bit s</w:t>
      </w:r>
      <w:r w:rsidR="00426B5D">
        <w:t>t</w:t>
      </w:r>
      <w:r>
        <w:t xml:space="preserve">ream </w:t>
      </w:r>
    </w:p>
    <w:p w14:paraId="64CCDF91" w14:textId="6A150C62" w:rsidR="008D09F5" w:rsidRDefault="008D09F5" w:rsidP="00426B5D">
      <w:pPr>
        <w:spacing w:line="259" w:lineRule="auto"/>
        <w:ind w:left="720"/>
      </w:pPr>
      <w:r>
        <w:t xml:space="preserve">• the client stub </w:t>
      </w:r>
      <w:proofErr w:type="spellStart"/>
      <w:r>
        <w:t>unmarshals</w:t>
      </w:r>
      <w:proofErr w:type="spellEnd"/>
      <w:r>
        <w:t xml:space="preserve"> return bit </w:t>
      </w:r>
      <w:proofErr w:type="gramStart"/>
      <w:r>
        <w:t>stream, and</w:t>
      </w:r>
      <w:proofErr w:type="gramEnd"/>
      <w:r>
        <w:t xml:space="preserve"> returns to the client program the result as the called function was right in the same memory space.</w:t>
      </w:r>
    </w:p>
    <w:p w14:paraId="04F062AC" w14:textId="3BDCD217" w:rsidR="008D09F5" w:rsidRDefault="008D09F5"/>
    <w:p w14:paraId="21748197" w14:textId="77777777" w:rsidR="00426B5D" w:rsidRDefault="00426B5D"/>
    <w:p w14:paraId="4B41406D" w14:textId="33A31B93" w:rsidR="00426B5D" w:rsidRDefault="00426B5D" w:rsidP="00426B5D">
      <w:pPr>
        <w:pStyle w:val="Heading1"/>
      </w:pPr>
      <w:bookmarkStart w:id="5" w:name="_Toc90768333"/>
      <w:r>
        <w:t xml:space="preserve">5) </w:t>
      </w:r>
      <w:r>
        <w:t>What are the basic distributed application architectures that benefit from reuse?</w:t>
      </w:r>
      <w:bookmarkEnd w:id="5"/>
    </w:p>
    <w:p w14:paraId="13659A4A" w14:textId="77777777" w:rsidR="00426B5D" w:rsidRDefault="00426B5D"/>
    <w:p w14:paraId="4A6C8189" w14:textId="77777777" w:rsidR="00426B5D" w:rsidRDefault="00426B5D">
      <w:r>
        <w:t xml:space="preserve">• 2-layer API reusing only, 3-layer RPC and API reusing, </w:t>
      </w:r>
    </w:p>
    <w:p w14:paraId="32A30928" w14:textId="77777777" w:rsidR="00426B5D" w:rsidRDefault="00426B5D">
      <w:r>
        <w:t xml:space="preserve">• 4-layer message protocol, RPC with API reusing, and </w:t>
      </w:r>
    </w:p>
    <w:p w14:paraId="2F9010F3" w14:textId="3FB234DE" w:rsidR="00426B5D" w:rsidRDefault="00426B5D">
      <w:r>
        <w:t xml:space="preserve">• 5-layer Web-Client/Web-Server </w:t>
      </w:r>
      <w:proofErr w:type="gramStart"/>
      <w:r>
        <w:t>framework based</w:t>
      </w:r>
      <w:proofErr w:type="gramEnd"/>
      <w:r>
        <w:t xml:space="preserve"> architecture.</w:t>
      </w:r>
    </w:p>
    <w:p w14:paraId="4C5D29C5" w14:textId="77777777" w:rsidR="008D09F5" w:rsidRDefault="008D09F5">
      <w:pPr>
        <w:spacing w:line="259" w:lineRule="auto"/>
      </w:pPr>
      <w:r>
        <w:br w:type="page"/>
      </w:r>
    </w:p>
    <w:p w14:paraId="38DAC403" w14:textId="0C032BCF" w:rsidR="008D09F5" w:rsidRDefault="008D09F5"/>
    <w:p w14:paraId="0409F44C" w14:textId="5F5D2BD8" w:rsidR="00064969" w:rsidRDefault="00064969" w:rsidP="00064969">
      <w:pPr>
        <w:pStyle w:val="Heading1"/>
      </w:pPr>
      <w:bookmarkStart w:id="6" w:name="_Toc90768334"/>
      <w:r>
        <w:t xml:space="preserve">6) </w:t>
      </w:r>
      <w:r>
        <w:t>Thread as CPU Representative</w:t>
      </w:r>
      <w:r>
        <w:t>.</w:t>
      </w:r>
      <w:bookmarkEnd w:id="6"/>
    </w:p>
    <w:p w14:paraId="1467F91A" w14:textId="77777777" w:rsidR="00064969" w:rsidRDefault="00064969"/>
    <w:p w14:paraId="19B8AF70" w14:textId="094962BA" w:rsidR="00064969" w:rsidRDefault="00064969">
      <w:r>
        <w:t>• A thread is an execution path through the sequence of JVM</w:t>
      </w:r>
      <w:r>
        <w:t xml:space="preserve"> </w:t>
      </w:r>
      <w:r>
        <w:t xml:space="preserve">object code (Java </w:t>
      </w:r>
      <w:proofErr w:type="gramStart"/>
      <w:r>
        <w:t>byte-code</w:t>
      </w:r>
      <w:proofErr w:type="gramEnd"/>
      <w:r>
        <w:t xml:space="preserve">) or identifiable execution context in which variables may change values. </w:t>
      </w:r>
    </w:p>
    <w:p w14:paraId="757BE0DA" w14:textId="77777777" w:rsidR="00064969" w:rsidRDefault="00064969">
      <w:r>
        <w:t>• Each thread has its own Program Counter (</w:t>
      </w:r>
      <w:proofErr w:type="spellStart"/>
      <w:r>
        <w:t>PCr</w:t>
      </w:r>
      <w:proofErr w:type="spellEnd"/>
      <w:r>
        <w:t xml:space="preserve">) and RTS (with RTS tracking registers). </w:t>
      </w:r>
    </w:p>
    <w:p w14:paraId="1411614E" w14:textId="77777777" w:rsidR="00064969" w:rsidRDefault="00064969">
      <w:r>
        <w:t xml:space="preserve">• Having own registers (register values) a thread appears like a virtual CPU on which registers change values. </w:t>
      </w:r>
    </w:p>
    <w:p w14:paraId="70B44F35" w14:textId="2C6E070E" w:rsidR="00064969" w:rsidRDefault="00064969">
      <w:r>
        <w:t>• With a single processor, only one thread runs at a time.</w:t>
      </w:r>
    </w:p>
    <w:p w14:paraId="2E45360E" w14:textId="1CC72E84" w:rsidR="008D09F5" w:rsidRDefault="008D09F5">
      <w:pPr>
        <w:spacing w:line="259" w:lineRule="auto"/>
      </w:pPr>
    </w:p>
    <w:p w14:paraId="20502C7C" w14:textId="3EC7632B" w:rsidR="00F73776" w:rsidRDefault="00F73776">
      <w:pPr>
        <w:spacing w:line="259" w:lineRule="auto"/>
      </w:pPr>
    </w:p>
    <w:p w14:paraId="02344576" w14:textId="4FC526C2" w:rsidR="00F73776" w:rsidRDefault="00F73776" w:rsidP="00F73776">
      <w:pPr>
        <w:spacing w:line="259" w:lineRule="auto"/>
        <w:jc w:val="center"/>
      </w:pPr>
      <w:r>
        <w:rPr>
          <w:noProof/>
        </w:rPr>
        <w:drawing>
          <wp:inline distT="0" distB="0" distL="0" distR="0" wp14:anchorId="76E53AE0" wp14:editId="5613C6F9">
            <wp:extent cx="3382027" cy="1517171"/>
            <wp:effectExtent l="0" t="0" r="8890" b="6985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9542" cy="15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B452" w14:textId="0E062B08" w:rsidR="00F73776" w:rsidRDefault="00F73776" w:rsidP="00F73776">
      <w:pPr>
        <w:spacing w:line="259" w:lineRule="auto"/>
      </w:pPr>
    </w:p>
    <w:p w14:paraId="1DAD926C" w14:textId="208599CC" w:rsidR="00F73776" w:rsidRDefault="00F73776" w:rsidP="00F73776">
      <w:pPr>
        <w:spacing w:line="259" w:lineRule="auto"/>
      </w:pPr>
    </w:p>
    <w:p w14:paraId="13F1057B" w14:textId="56F39381" w:rsidR="00F73776" w:rsidRDefault="00F73776" w:rsidP="00F73776">
      <w:pPr>
        <w:pStyle w:val="Heading1"/>
      </w:pPr>
      <w:bookmarkStart w:id="7" w:name="_Toc90768335"/>
      <w:r>
        <w:t xml:space="preserve">7) </w:t>
      </w:r>
      <w:r>
        <w:t>What does one thread of instructions need from the CPU to run?</w:t>
      </w:r>
      <w:bookmarkEnd w:id="7"/>
    </w:p>
    <w:p w14:paraId="596EAE6D" w14:textId="06268164" w:rsidR="00F73776" w:rsidRDefault="00F73776" w:rsidP="00F73776">
      <w:pPr>
        <w:spacing w:line="259" w:lineRule="auto"/>
      </w:pPr>
    </w:p>
    <w:p w14:paraId="0E3E7B20" w14:textId="4A3988F1" w:rsidR="00F73776" w:rsidRDefault="00F73776" w:rsidP="00F73776">
      <w:pPr>
        <w:spacing w:line="259" w:lineRule="auto"/>
      </w:pPr>
      <w:r>
        <w:t>Answer)</w:t>
      </w:r>
    </w:p>
    <w:p w14:paraId="1C4771F9" w14:textId="77777777" w:rsidR="00F73776" w:rsidRDefault="00F73776" w:rsidP="00F73776">
      <w:pPr>
        <w:spacing w:line="259" w:lineRule="auto"/>
      </w:pPr>
    </w:p>
    <w:p w14:paraId="731A1236" w14:textId="7BEC30EC" w:rsidR="00F73776" w:rsidRDefault="00F73776" w:rsidP="00F73776">
      <w:pPr>
        <w:spacing w:line="259" w:lineRule="auto"/>
      </w:pPr>
      <w:r>
        <w:t>• CPU registers only</w:t>
      </w:r>
    </w:p>
    <w:p w14:paraId="17945A45" w14:textId="4D933B0B" w:rsidR="00F73776" w:rsidRDefault="00F73776" w:rsidP="00F73776">
      <w:pPr>
        <w:spacing w:line="259" w:lineRule="auto"/>
      </w:pPr>
      <w:r>
        <w:t>– To track its loaded memory image components (CS, DS, PCB)</w:t>
      </w:r>
    </w:p>
    <w:p w14:paraId="157E2D0B" w14:textId="2F1DDB46" w:rsidR="008D09F5" w:rsidRDefault="008D09F5"/>
    <w:p w14:paraId="2771EAEB" w14:textId="584DEEB8" w:rsidR="00F73776" w:rsidRDefault="00F73776"/>
    <w:p w14:paraId="40CBEF45" w14:textId="6AA70F84" w:rsidR="00F73776" w:rsidRDefault="00F73776"/>
    <w:p w14:paraId="260B38E9" w14:textId="17930316" w:rsidR="00F73776" w:rsidRDefault="00F73776"/>
    <w:p w14:paraId="7DEA1E8F" w14:textId="19A33D4D" w:rsidR="00F73776" w:rsidRDefault="00F73776"/>
    <w:p w14:paraId="26737570" w14:textId="77777777" w:rsidR="00F73776" w:rsidRDefault="00F73776"/>
    <w:p w14:paraId="0A6F9773" w14:textId="0EE29E4E" w:rsidR="00F73776" w:rsidRDefault="00F73776" w:rsidP="00F73776">
      <w:pPr>
        <w:pStyle w:val="Heading1"/>
      </w:pPr>
      <w:bookmarkStart w:id="8" w:name="_Toc90768336"/>
      <w:r>
        <w:t xml:space="preserve">8) </w:t>
      </w:r>
      <w:r>
        <w:t>How does thread use ALU (Computation-hardware module) in the CPU?</w:t>
      </w:r>
      <w:bookmarkEnd w:id="8"/>
    </w:p>
    <w:p w14:paraId="25719B4D" w14:textId="125FA853" w:rsidR="00F73776" w:rsidRDefault="00F73776">
      <w:pPr>
        <w:spacing w:line="259" w:lineRule="auto"/>
      </w:pPr>
    </w:p>
    <w:p w14:paraId="7AC93956" w14:textId="0B025073" w:rsidR="00F73776" w:rsidRDefault="00F73776">
      <w:pPr>
        <w:spacing w:line="259" w:lineRule="auto"/>
      </w:pPr>
      <w:r>
        <w:t>Answer)</w:t>
      </w:r>
    </w:p>
    <w:p w14:paraId="704B7962" w14:textId="77777777" w:rsidR="00F73776" w:rsidRDefault="00F73776">
      <w:pPr>
        <w:spacing w:line="259" w:lineRule="auto"/>
      </w:pPr>
      <w:r>
        <w:t>• By using instruction register (</w:t>
      </w:r>
      <w:proofErr w:type="spellStart"/>
      <w:r>
        <w:t>Ir</w:t>
      </w:r>
      <w:proofErr w:type="spellEnd"/>
      <w:r>
        <w:t xml:space="preserve">). </w:t>
      </w:r>
    </w:p>
    <w:p w14:paraId="364A9885" w14:textId="77777777" w:rsidR="00F73776" w:rsidRDefault="00F73776" w:rsidP="00F73776">
      <w:pPr>
        <w:spacing w:line="259" w:lineRule="auto"/>
        <w:ind w:firstLine="720"/>
      </w:pPr>
      <w:r>
        <w:t xml:space="preserve">– Thread of a running program simply only-needs, </w:t>
      </w:r>
      <w:proofErr w:type="gramStart"/>
      <w:r>
        <w:t>claims</w:t>
      </w:r>
      <w:proofErr w:type="gramEnd"/>
      <w:r>
        <w:t xml:space="preserve"> and uses CPU register set. </w:t>
      </w:r>
    </w:p>
    <w:p w14:paraId="6B2A9618" w14:textId="62DEB0F8" w:rsidR="00F73776" w:rsidRDefault="00F73776" w:rsidP="00F73776">
      <w:pPr>
        <w:spacing w:line="259" w:lineRule="auto"/>
      </w:pPr>
      <w:r>
        <w:t xml:space="preserve">• Very rarely all of them, but always: </w:t>
      </w:r>
    </w:p>
    <w:p w14:paraId="44A0E673" w14:textId="77777777" w:rsidR="00F73776" w:rsidRDefault="00F73776" w:rsidP="00F73776">
      <w:pPr>
        <w:spacing w:line="259" w:lineRule="auto"/>
        <w:ind w:left="720"/>
      </w:pPr>
      <w:r>
        <w:t xml:space="preserve">– </w:t>
      </w:r>
      <w:proofErr w:type="spellStart"/>
      <w:r>
        <w:t>Ir</w:t>
      </w:r>
      <w:proofErr w:type="spellEnd"/>
      <w:r>
        <w:t xml:space="preserve">, </w:t>
      </w:r>
      <w:proofErr w:type="spellStart"/>
      <w:r>
        <w:t>PCr</w:t>
      </w:r>
      <w:proofErr w:type="spellEnd"/>
      <w:r>
        <w:t xml:space="preserve">, </w:t>
      </w:r>
      <w:proofErr w:type="spellStart"/>
      <w:r>
        <w:t>SPr</w:t>
      </w:r>
      <w:proofErr w:type="spellEnd"/>
      <w:r>
        <w:t xml:space="preserve">, </w:t>
      </w:r>
      <w:proofErr w:type="spellStart"/>
      <w:r>
        <w:t>SBPr</w:t>
      </w:r>
      <w:proofErr w:type="spellEnd"/>
      <w:r>
        <w:t xml:space="preserve">, </w:t>
      </w:r>
      <w:proofErr w:type="spellStart"/>
      <w:r>
        <w:t>DSr</w:t>
      </w:r>
      <w:proofErr w:type="spellEnd"/>
      <w:r>
        <w:t xml:space="preserve">, </w:t>
      </w:r>
      <w:proofErr w:type="spellStart"/>
      <w:r>
        <w:t>CSr</w:t>
      </w:r>
      <w:proofErr w:type="spellEnd"/>
      <w:r>
        <w:t xml:space="preserve">, </w:t>
      </w:r>
      <w:proofErr w:type="spellStart"/>
      <w:r>
        <w:t>PCBPr</w:t>
      </w:r>
      <w:proofErr w:type="spellEnd"/>
      <w:r>
        <w:t>, and a few of many data registers Dr’s, (</w:t>
      </w:r>
      <w:proofErr w:type="spellStart"/>
      <w:r>
        <w:t>Pr’s</w:t>
      </w:r>
      <w:proofErr w:type="spellEnd"/>
      <w:r>
        <w:t xml:space="preserve"> are pointer registers)</w:t>
      </w:r>
    </w:p>
    <w:p w14:paraId="319D9E38" w14:textId="5F9D758A" w:rsidR="00F73776" w:rsidRDefault="00F73776" w:rsidP="00F73776">
      <w:pPr>
        <w:spacing w:line="259" w:lineRule="auto"/>
      </w:pPr>
    </w:p>
    <w:p w14:paraId="36B31111" w14:textId="77777777" w:rsidR="00F73776" w:rsidRDefault="00F73776" w:rsidP="00F73776">
      <w:pPr>
        <w:spacing w:line="259" w:lineRule="auto"/>
      </w:pPr>
    </w:p>
    <w:p w14:paraId="0333FA4F" w14:textId="77777777" w:rsidR="00F73776" w:rsidRDefault="00F73776" w:rsidP="00F73776">
      <w:pPr>
        <w:pStyle w:val="Heading1"/>
      </w:pPr>
      <w:bookmarkStart w:id="9" w:name="_Toc90768337"/>
      <w:r>
        <w:t>9) Multithreading as an Imperative.</w:t>
      </w:r>
      <w:bookmarkEnd w:id="9"/>
    </w:p>
    <w:p w14:paraId="0330E120" w14:textId="77777777" w:rsidR="00F73776" w:rsidRDefault="00F73776" w:rsidP="00F73776">
      <w:pPr>
        <w:spacing w:line="259" w:lineRule="auto"/>
      </w:pPr>
    </w:p>
    <w:p w14:paraId="0A821993" w14:textId="77777777" w:rsidR="00F73776" w:rsidRDefault="00F73776" w:rsidP="00F73776">
      <w:pPr>
        <w:spacing w:line="259" w:lineRule="auto"/>
      </w:pPr>
      <w:r>
        <w:t>• Modern user-interaction intensive client side and service</w:t>
      </w:r>
      <w:r>
        <w:t xml:space="preserve">intensive back-end </w:t>
      </w:r>
      <w:proofErr w:type="gramStart"/>
      <w:r>
        <w:t>server side</w:t>
      </w:r>
      <w:proofErr w:type="gramEnd"/>
      <w:r>
        <w:t xml:space="preserve"> programs are heavily </w:t>
      </w:r>
      <w:r>
        <w:t>multi-threaded.</w:t>
      </w:r>
    </w:p>
    <w:p w14:paraId="7CB7493D" w14:textId="77777777" w:rsidR="00F73776" w:rsidRDefault="00F73776" w:rsidP="00F73776">
      <w:pPr>
        <w:spacing w:line="259" w:lineRule="auto"/>
      </w:pPr>
    </w:p>
    <w:p w14:paraId="70F7732F" w14:textId="77777777" w:rsidR="00F73776" w:rsidRDefault="00F73776" w:rsidP="00F73776">
      <w:pPr>
        <w:spacing w:line="259" w:lineRule="auto"/>
      </w:pPr>
    </w:p>
    <w:p w14:paraId="05B60466" w14:textId="66D3C23B" w:rsidR="008D09F5" w:rsidRDefault="00F73776" w:rsidP="00F73776">
      <w:pPr>
        <w:spacing w:line="259" w:lineRule="auto"/>
        <w:jc w:val="center"/>
      </w:pPr>
      <w:r>
        <w:rPr>
          <w:noProof/>
        </w:rPr>
        <w:drawing>
          <wp:inline distT="0" distB="0" distL="0" distR="0" wp14:anchorId="64CF30BE" wp14:editId="67BDB319">
            <wp:extent cx="3586619" cy="2108288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654" cy="21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9F5">
        <w:br w:type="page"/>
      </w:r>
    </w:p>
    <w:p w14:paraId="5F6C1E02" w14:textId="738CAE61" w:rsidR="008D09F5" w:rsidRDefault="008D09F5"/>
    <w:p w14:paraId="770AB971" w14:textId="03629311" w:rsidR="00F73776" w:rsidRDefault="00F73776" w:rsidP="00F73776">
      <w:pPr>
        <w:pStyle w:val="Heading1"/>
      </w:pPr>
      <w:bookmarkStart w:id="10" w:name="_Toc90768338"/>
      <w:r>
        <w:t>10) Multithread advantages.</w:t>
      </w:r>
      <w:bookmarkEnd w:id="10"/>
    </w:p>
    <w:p w14:paraId="77B0AF44" w14:textId="75FA2134" w:rsidR="00F73776" w:rsidRDefault="00F73776"/>
    <w:p w14:paraId="2447F878" w14:textId="1FE331C3" w:rsidR="00B6045A" w:rsidRDefault="00B6045A">
      <w:r>
        <w:t>• Easier to program</w:t>
      </w:r>
      <w:r>
        <w:t>.</w:t>
      </w:r>
    </w:p>
    <w:p w14:paraId="2DBF818F" w14:textId="0942B4DE" w:rsidR="00B6045A" w:rsidRDefault="00B6045A" w:rsidP="00B6045A">
      <w:pPr>
        <w:ind w:firstLine="720"/>
      </w:pPr>
      <w:r>
        <w:t>– 1 thread per task</w:t>
      </w:r>
      <w:r>
        <w:t>.</w:t>
      </w:r>
    </w:p>
    <w:p w14:paraId="1A29A667" w14:textId="31AD5B3B" w:rsidR="00B6045A" w:rsidRDefault="00B6045A">
      <w:r>
        <w:t>• Can provide better performance</w:t>
      </w:r>
      <w:r>
        <w:t>.</w:t>
      </w:r>
    </w:p>
    <w:p w14:paraId="46670AD8" w14:textId="3BE59DD0" w:rsidR="00B6045A" w:rsidRDefault="00B6045A" w:rsidP="00B6045A">
      <w:pPr>
        <w:ind w:firstLine="720"/>
      </w:pPr>
      <w:r>
        <w:t>– thread only runs when needed</w:t>
      </w:r>
      <w:r>
        <w:t>.</w:t>
      </w:r>
    </w:p>
    <w:p w14:paraId="0201C4A6" w14:textId="617FABC8" w:rsidR="00B6045A" w:rsidRDefault="00B6045A" w:rsidP="00B6045A">
      <w:pPr>
        <w:ind w:firstLine="720"/>
      </w:pPr>
      <w:r>
        <w:t>– no polling to decide what to do</w:t>
      </w:r>
      <w:r>
        <w:t>.</w:t>
      </w:r>
      <w:r>
        <w:t xml:space="preserve"> </w:t>
      </w:r>
    </w:p>
    <w:p w14:paraId="69E34F27" w14:textId="36BBE652" w:rsidR="00B6045A" w:rsidRDefault="00B6045A">
      <w:r>
        <w:t>• Multiple threads can share resources</w:t>
      </w:r>
      <w:r>
        <w:t>.</w:t>
      </w:r>
    </w:p>
    <w:p w14:paraId="17D8CD31" w14:textId="506085E6" w:rsidR="00F73776" w:rsidRDefault="00B6045A">
      <w:r>
        <w:t>• Utilize multiple processors if available</w:t>
      </w:r>
      <w:r>
        <w:t>.</w:t>
      </w:r>
    </w:p>
    <w:p w14:paraId="5DCB427F" w14:textId="7F6AB928" w:rsidR="00F73776" w:rsidRDefault="00F73776"/>
    <w:p w14:paraId="3C4E2A5E" w14:textId="77777777" w:rsidR="00B6045A" w:rsidRDefault="00B6045A"/>
    <w:p w14:paraId="2380B75D" w14:textId="10DE9081" w:rsidR="00F73776" w:rsidRDefault="00F73776" w:rsidP="00F73776">
      <w:pPr>
        <w:pStyle w:val="Heading1"/>
      </w:pPr>
      <w:bookmarkStart w:id="11" w:name="_Toc90768339"/>
      <w:r>
        <w:t>11) Multithreading disadvantages.</w:t>
      </w:r>
      <w:bookmarkEnd w:id="11"/>
    </w:p>
    <w:p w14:paraId="455A6B85" w14:textId="38DBB22C" w:rsidR="00F73776" w:rsidRDefault="00F73776"/>
    <w:p w14:paraId="6EAB1588" w14:textId="4213748A" w:rsidR="00B6045A" w:rsidRDefault="00B6045A">
      <w:r>
        <w:t>• Multiple threads can lead to deadlock “jam”</w:t>
      </w:r>
      <w:r>
        <w:t>.</w:t>
      </w:r>
    </w:p>
    <w:p w14:paraId="4906066A" w14:textId="3E15FCC5" w:rsidR="00B6045A" w:rsidRDefault="00B6045A" w:rsidP="00B6045A">
      <w:pPr>
        <w:ind w:firstLine="720"/>
      </w:pPr>
      <w:r>
        <w:t>– Much more on this later</w:t>
      </w:r>
      <w:r>
        <w:t>.</w:t>
      </w:r>
    </w:p>
    <w:p w14:paraId="7C58B5F4" w14:textId="008FD6A2" w:rsidR="00B6045A" w:rsidRDefault="00B6045A" w:rsidP="00B6045A">
      <w:r>
        <w:t>• Overhead of switching between threads</w:t>
      </w:r>
      <w:r>
        <w:t>.</w:t>
      </w:r>
    </w:p>
    <w:p w14:paraId="5F4F0831" w14:textId="72495ECE" w:rsidR="00F73776" w:rsidRDefault="00B6045A" w:rsidP="00B6045A">
      <w:pPr>
        <w:ind w:firstLine="720"/>
      </w:pPr>
      <w:r>
        <w:t>– Still smaller/faster than Interrupt-based multiple-process switching</w:t>
      </w:r>
      <w:r>
        <w:t>.</w:t>
      </w:r>
    </w:p>
    <w:p w14:paraId="585502E4" w14:textId="77777777" w:rsidR="00B6045A" w:rsidRDefault="00B6045A">
      <w:pPr>
        <w:spacing w:line="259" w:lineRule="auto"/>
      </w:pPr>
    </w:p>
    <w:p w14:paraId="76968AF5" w14:textId="7279FC07" w:rsidR="00B6045A" w:rsidRDefault="00B6045A" w:rsidP="00B6045A">
      <w:pPr>
        <w:pStyle w:val="Heading1"/>
      </w:pPr>
      <w:bookmarkStart w:id="12" w:name="_Toc90768340"/>
      <w:r>
        <w:t xml:space="preserve">12) </w:t>
      </w:r>
      <w:r>
        <w:t>What is the difference between concurrent and paralle</w:t>
      </w:r>
      <w:r>
        <w:t>l</w:t>
      </w:r>
      <w:r>
        <w:t xml:space="preserve"> threads?</w:t>
      </w:r>
      <w:bookmarkEnd w:id="12"/>
    </w:p>
    <w:p w14:paraId="4CC69EF7" w14:textId="77777777" w:rsidR="00B6045A" w:rsidRDefault="00B6045A">
      <w:pPr>
        <w:spacing w:line="259" w:lineRule="auto"/>
      </w:pPr>
    </w:p>
    <w:p w14:paraId="129F20CC" w14:textId="77777777" w:rsidR="00B6045A" w:rsidRDefault="00B6045A">
      <w:pPr>
        <w:spacing w:line="259" w:lineRule="auto"/>
      </w:pPr>
      <w:r>
        <w:t xml:space="preserve">• Concurrent threads are </w:t>
      </w:r>
      <w:proofErr w:type="gramStart"/>
      <w:r>
        <w:t>seemingly-parallel</w:t>
      </w:r>
      <w:proofErr w:type="gramEnd"/>
      <w:r>
        <w:t xml:space="preserve"> (virtually parallel). </w:t>
      </w:r>
    </w:p>
    <w:p w14:paraId="6263FDBC" w14:textId="77777777" w:rsidR="00B6045A" w:rsidRDefault="00B6045A" w:rsidP="00B6045A">
      <w:pPr>
        <w:spacing w:line="259" w:lineRule="auto"/>
        <w:ind w:firstLine="720"/>
      </w:pPr>
      <w:r>
        <w:t xml:space="preserve">– Time sharing one CPU. </w:t>
      </w:r>
    </w:p>
    <w:p w14:paraId="6A40E8AC" w14:textId="77777777" w:rsidR="00B6045A" w:rsidRDefault="00B6045A" w:rsidP="00B6045A">
      <w:pPr>
        <w:spacing w:line="259" w:lineRule="auto"/>
        <w:ind w:left="720" w:firstLine="720"/>
      </w:pPr>
      <w:r>
        <w:t xml:space="preserve">• Take turns on the same CPU. </w:t>
      </w:r>
    </w:p>
    <w:p w14:paraId="25617B57" w14:textId="77777777" w:rsidR="00B6045A" w:rsidRDefault="00B6045A">
      <w:pPr>
        <w:spacing w:line="259" w:lineRule="auto"/>
      </w:pPr>
      <w:r>
        <w:t xml:space="preserve">• Parallel threads run in </w:t>
      </w:r>
      <w:proofErr w:type="gramStart"/>
      <w:r>
        <w:t>true-parallelism</w:t>
      </w:r>
      <w:proofErr w:type="gramEnd"/>
      <w:r>
        <w:t>.</w:t>
      </w:r>
    </w:p>
    <w:p w14:paraId="701398C9" w14:textId="77777777" w:rsidR="00B6045A" w:rsidRDefault="00B6045A" w:rsidP="00B6045A">
      <w:pPr>
        <w:spacing w:line="259" w:lineRule="auto"/>
        <w:ind w:firstLine="720"/>
      </w:pPr>
      <w:r>
        <w:t xml:space="preserve">– Using multiple CPUs. </w:t>
      </w:r>
    </w:p>
    <w:p w14:paraId="6B122513" w14:textId="77777777" w:rsidR="00B6045A" w:rsidRDefault="00B6045A" w:rsidP="00B6045A">
      <w:pPr>
        <w:spacing w:line="259" w:lineRule="auto"/>
      </w:pPr>
      <w:r>
        <w:t xml:space="preserve">• Each thread uses own CPU. </w:t>
      </w:r>
    </w:p>
    <w:p w14:paraId="7764BB4E" w14:textId="756ADDD5" w:rsidR="008D09F5" w:rsidRDefault="00B6045A" w:rsidP="00B6045A">
      <w:pPr>
        <w:spacing w:line="259" w:lineRule="auto"/>
        <w:ind w:firstLine="720"/>
      </w:pPr>
      <w:r>
        <w:t xml:space="preserve">– </w:t>
      </w:r>
      <w:r>
        <w:t>Allocated by multithreaded OS kernel.</w:t>
      </w:r>
      <w:r w:rsidR="008D09F5">
        <w:br w:type="page"/>
      </w:r>
    </w:p>
    <w:p w14:paraId="001EF256" w14:textId="3E4371CF" w:rsidR="00B6045A" w:rsidRDefault="00B6045A" w:rsidP="00B6045A">
      <w:pPr>
        <w:pStyle w:val="Heading1"/>
      </w:pPr>
      <w:bookmarkStart w:id="13" w:name="_Toc90768341"/>
      <w:r>
        <w:lastRenderedPageBreak/>
        <w:t xml:space="preserve">13) </w:t>
      </w:r>
      <w:r>
        <w:t xml:space="preserve">Which part of the kernel’s executive </w:t>
      </w:r>
      <w:proofErr w:type="gramStart"/>
      <w:r>
        <w:t>is in charge of</w:t>
      </w:r>
      <w:proofErr w:type="gramEnd"/>
      <w:r>
        <w:t xml:space="preserve"> the process dispatching on the CPU, (Moving process from the Ready to Running state)?</w:t>
      </w:r>
      <w:bookmarkEnd w:id="13"/>
      <w:r>
        <w:t xml:space="preserve"> </w:t>
      </w:r>
    </w:p>
    <w:p w14:paraId="3C71DE41" w14:textId="17E2E08A" w:rsidR="00B6045A" w:rsidRDefault="00B6045A"/>
    <w:p w14:paraId="75CCCCB2" w14:textId="1C91E0B6" w:rsidR="00B6045A" w:rsidRDefault="004B05EF" w:rsidP="004B05EF">
      <w:pPr>
        <w:jc w:val="center"/>
      </w:pPr>
      <w:r>
        <w:rPr>
          <w:noProof/>
        </w:rPr>
        <w:drawing>
          <wp:inline distT="0" distB="0" distL="0" distR="0" wp14:anchorId="47D61748" wp14:editId="7F41DB95">
            <wp:extent cx="3448833" cy="116987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280" cy="117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6A14" w14:textId="77777777" w:rsidR="004B05EF" w:rsidRDefault="004B05EF" w:rsidP="004B05EF">
      <w:pPr>
        <w:jc w:val="center"/>
      </w:pPr>
    </w:p>
    <w:p w14:paraId="738C0E03" w14:textId="7EFF0154" w:rsidR="00B6045A" w:rsidRDefault="00B6045A">
      <w:r>
        <w:t>Answer)</w:t>
      </w:r>
    </w:p>
    <w:p w14:paraId="7548DACC" w14:textId="5D758292" w:rsidR="008D09F5" w:rsidRDefault="00B6045A">
      <w:r>
        <w:t>• CPU time manager, also known as CPU scheduler, (part of the process manager or executive supervisor).</w:t>
      </w:r>
    </w:p>
    <w:p w14:paraId="46411D2A" w14:textId="18AEB575" w:rsidR="004B05EF" w:rsidRDefault="004B05EF">
      <w:pPr>
        <w:spacing w:line="259" w:lineRule="auto"/>
      </w:pPr>
    </w:p>
    <w:p w14:paraId="0173FF9B" w14:textId="77777777" w:rsidR="004B05EF" w:rsidRDefault="004B05EF">
      <w:pPr>
        <w:spacing w:line="259" w:lineRule="auto"/>
      </w:pPr>
    </w:p>
    <w:p w14:paraId="45F18CFE" w14:textId="5BFECDD8" w:rsidR="004B05EF" w:rsidRDefault="004B05EF" w:rsidP="004B05EF">
      <w:pPr>
        <w:pStyle w:val="Heading1"/>
      </w:pPr>
      <w:bookmarkStart w:id="14" w:name="_Toc90768342"/>
      <w:r>
        <w:t xml:space="preserve">14) </w:t>
      </w:r>
      <w:r>
        <w:t>How can two threads pass to each other messages?</w:t>
      </w:r>
      <w:bookmarkEnd w:id="14"/>
      <w:r>
        <w:t xml:space="preserve"> </w:t>
      </w:r>
    </w:p>
    <w:p w14:paraId="592BB73A" w14:textId="77777777" w:rsidR="004B05EF" w:rsidRDefault="004B05EF">
      <w:pPr>
        <w:spacing w:line="259" w:lineRule="auto"/>
      </w:pPr>
    </w:p>
    <w:p w14:paraId="3F630BCB" w14:textId="21E15176" w:rsidR="004B05EF" w:rsidRDefault="004B05EF">
      <w:pPr>
        <w:spacing w:line="259" w:lineRule="auto"/>
      </w:pPr>
      <w:r>
        <w:t>Answer)</w:t>
      </w:r>
    </w:p>
    <w:p w14:paraId="77B5C443" w14:textId="77777777" w:rsidR="004B05EF" w:rsidRDefault="004B05EF">
      <w:pPr>
        <w:spacing w:line="259" w:lineRule="auto"/>
      </w:pPr>
      <w:r>
        <w:t xml:space="preserve">• If threads belong to two distinct processes than via kernel IPC services and kernel’s buffer variables. </w:t>
      </w:r>
    </w:p>
    <w:p w14:paraId="46594F6B" w14:textId="7B709BB4" w:rsidR="004B05EF" w:rsidRDefault="004B05EF" w:rsidP="004B05EF">
      <w:pPr>
        <w:spacing w:line="259" w:lineRule="auto"/>
        <w:ind w:left="720"/>
      </w:pPr>
      <w:r>
        <w:t xml:space="preserve">– Could slow application with massively exchanging messages between module-processes. </w:t>
      </w:r>
    </w:p>
    <w:p w14:paraId="5CE03F0D" w14:textId="77777777" w:rsidR="004B05EF" w:rsidRDefault="004B05EF">
      <w:pPr>
        <w:spacing w:line="259" w:lineRule="auto"/>
      </w:pPr>
      <w:r>
        <w:t xml:space="preserve">• If threads belong to the same process than via shared “mailbox” variables. </w:t>
      </w:r>
    </w:p>
    <w:p w14:paraId="20E59061" w14:textId="2693DDCF" w:rsidR="004B05EF" w:rsidRDefault="004B05EF" w:rsidP="004B05EF">
      <w:pPr>
        <w:spacing w:line="259" w:lineRule="auto"/>
        <w:ind w:firstLine="720"/>
      </w:pPr>
      <w:r>
        <w:t>– The fastest possible</w:t>
      </w:r>
      <w:r>
        <w:t>.</w:t>
      </w:r>
    </w:p>
    <w:p w14:paraId="1B9152E2" w14:textId="4B5D5B44" w:rsidR="008D09F5" w:rsidRDefault="004B05EF">
      <w:pPr>
        <w:spacing w:line="259" w:lineRule="auto"/>
      </w:pPr>
      <w:r>
        <w:t xml:space="preserve">• Instead of being distributed (many processes) stand-alone application should be single process </w:t>
      </w:r>
      <w:r>
        <w:t>multi-threaded</w:t>
      </w:r>
      <w:r>
        <w:t xml:space="preserve"> (multiple threads)</w:t>
      </w:r>
      <w:r w:rsidR="008D09F5">
        <w:br w:type="page"/>
      </w:r>
    </w:p>
    <w:p w14:paraId="3E0626D0" w14:textId="677C0F76" w:rsidR="008D09F5" w:rsidRDefault="00832EAF" w:rsidP="00832EAF">
      <w:pPr>
        <w:pStyle w:val="Heading1"/>
      </w:pPr>
      <w:bookmarkStart w:id="15" w:name="_Toc90768343"/>
      <w:r>
        <w:lastRenderedPageBreak/>
        <w:t>References.</w:t>
      </w:r>
      <w:bookmarkEnd w:id="15"/>
    </w:p>
    <w:p w14:paraId="1D69FF9B" w14:textId="5393D8AE" w:rsidR="00832EAF" w:rsidRDefault="00832EAF"/>
    <w:p w14:paraId="69EC5FA7" w14:textId="54D42047" w:rsidR="00832EAF" w:rsidRDefault="00832EAF">
      <w:r>
        <w:t xml:space="preserve">[1] </w:t>
      </w:r>
      <w:hyperlink r:id="rId8" w:history="1">
        <w:r>
          <w:rPr>
            <w:rStyle w:val="Hyperlink"/>
          </w:rPr>
          <w:t>Microsoft PowerPoint - _725_10_Lecture_02_DistSE_B_.pptx (tfbor.com)</w:t>
        </w:r>
      </w:hyperlink>
    </w:p>
    <w:p w14:paraId="68E71995" w14:textId="04CD6883" w:rsidR="00832EAF" w:rsidRDefault="00832EAF"/>
    <w:p w14:paraId="572F14F9" w14:textId="5BF62302" w:rsidR="00832EAF" w:rsidRDefault="00832EAF">
      <w:r>
        <w:t>[2]</w:t>
      </w:r>
      <w:r w:rsidR="001E21A8">
        <w:t xml:space="preserve"> </w:t>
      </w:r>
      <w:hyperlink r:id="rId9" w:history="1">
        <w:r w:rsidR="001E21A8">
          <w:rPr>
            <w:rStyle w:val="Hyperlink"/>
          </w:rPr>
          <w:t>Microsoft PowerPoint - __725_12_Lecture_02_JavaThreadsRev_v2.pptx (tfbor.com)</w:t>
        </w:r>
      </w:hyperlink>
    </w:p>
    <w:p w14:paraId="0CA9D8C6" w14:textId="6AEDDD9F" w:rsidR="001E21A8" w:rsidRDefault="001E21A8"/>
    <w:p w14:paraId="425C17B8" w14:textId="7ECF94CA" w:rsidR="001E21A8" w:rsidRDefault="001E21A8">
      <w:r>
        <w:t xml:space="preserve">[3] </w:t>
      </w:r>
      <w:hyperlink r:id="rId10" w:history="1">
        <w:r>
          <w:rPr>
            <w:rStyle w:val="Hyperlink"/>
          </w:rPr>
          <w:t>Microsoft PowerPoint - __725_12_Lecture_03_ServerThreading_v1.pptx (tfbor.com)</w:t>
        </w:r>
      </w:hyperlink>
    </w:p>
    <w:sectPr w:rsidR="001E2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FF"/>
    <w:rsid w:val="00064969"/>
    <w:rsid w:val="00114BE1"/>
    <w:rsid w:val="001E21A8"/>
    <w:rsid w:val="00426B5D"/>
    <w:rsid w:val="004B05EF"/>
    <w:rsid w:val="00832EAF"/>
    <w:rsid w:val="008517FF"/>
    <w:rsid w:val="008D09F5"/>
    <w:rsid w:val="00B6045A"/>
    <w:rsid w:val="00DA051F"/>
    <w:rsid w:val="00F73776"/>
    <w:rsid w:val="00FC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4432"/>
  <w15:chartTrackingRefBased/>
  <w15:docId w15:val="{8C2B4C76-011B-450F-9F2C-B4E92D8D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7FF"/>
    <w:pPr>
      <w:spacing w:line="256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7FF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  <w:u w:val="thick" w:color="2E74B5" w:themeColor="accent5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7FF"/>
    <w:rPr>
      <w:rFonts w:ascii="Times New Roman" w:eastAsiaTheme="majorEastAsia" w:hAnsi="Times New Roman" w:cstheme="majorBidi"/>
      <w:color w:val="000000" w:themeColor="text1"/>
      <w:sz w:val="28"/>
      <w:szCs w:val="32"/>
      <w:u w:val="thick" w:color="2E74B5" w:themeColor="accent5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D09F5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u w:val="none"/>
    </w:rPr>
  </w:style>
  <w:style w:type="paragraph" w:styleId="ListParagraph">
    <w:name w:val="List Paragraph"/>
    <w:basedOn w:val="Normal"/>
    <w:uiPriority w:val="34"/>
    <w:qFormat/>
    <w:rsid w:val="008D09F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B05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0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fbor.com/02_725/12_DistAppArchitecture/725_12_Lecture_02_DistSE_B_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tfbor.com/02_725/12_WebServer/725_12_Lecture_02_ServerThreading_v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fbor.com/02_725/12_WebServer/725_12_Lecture_01_JavaThreadsRev_v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688EA-1ED8-4A7F-8E2C-7983D008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Patade</dc:creator>
  <cp:keywords/>
  <dc:description/>
  <cp:lastModifiedBy>Yash Patade</cp:lastModifiedBy>
  <cp:revision>2</cp:revision>
  <dcterms:created xsi:type="dcterms:W3CDTF">2021-12-19T05:04:00Z</dcterms:created>
  <dcterms:modified xsi:type="dcterms:W3CDTF">2021-12-19T06:05:00Z</dcterms:modified>
</cp:coreProperties>
</file>