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Mohr’s Circle Theory</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Yash Meshram | Shreyas Sonawane | Manish Alriya | Rwik Rana</w:t>
      </w:r>
    </w:p>
    <w:p w:rsidR="00000000" w:rsidDel="00000000" w:rsidP="00000000" w:rsidRDefault="00000000" w:rsidRPr="00000000" w14:paraId="00000003">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detailed documentation of the theory related to Mohr Circle and the Mohr Circle App. This is a final term project for the Course of ME 321 - Mechanics of Deformable bodies under the guidance of Prof. Ravi Shastri Ayyagari.</w:t>
      </w:r>
      <w:r w:rsidDel="00000000" w:rsidR="00000000" w:rsidRPr="00000000">
        <w:rPr>
          <w:rtl w:val="0"/>
        </w:rPr>
      </w:r>
    </w:p>
    <w:p w:rsidR="00000000" w:rsidDel="00000000" w:rsidP="00000000" w:rsidRDefault="00000000" w:rsidRPr="00000000" w14:paraId="00000005">
      <w:pPr>
        <w:pStyle w:val="Heading1"/>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06">
      <w:pPr>
        <w:pStyle w:val="Heading2"/>
        <w:numPr>
          <w:ilvl w:val="0"/>
          <w:numId w:val="5"/>
        </w:numPr>
        <w:ind w:left="720" w:hanging="360"/>
        <w:jc w:val="both"/>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What is Mohr’s Circle, and why is it used?</w:t>
      </w:r>
    </w:p>
    <w:p w:rsidR="00000000" w:rsidDel="00000000" w:rsidP="00000000" w:rsidRDefault="00000000" w:rsidRPr="00000000" w14:paraId="00000007">
      <w:pPr>
        <w:widowControl w:val="0"/>
        <w:shd w:fill="ffffff" w:val="clear"/>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Mohr’s circle is a useful graphical technique for finding principal stresses and strains in a material. Mohr’s circle helps in calculating the principal angles (orientations) corresponding to the principal stresses or principal strains without using the stress or strain transformation equations. It also helps in finding out the value of normal and shear stresses at any specified angle.</w:t>
      </w:r>
    </w:p>
    <w:p w:rsidR="00000000" w:rsidDel="00000000" w:rsidP="00000000" w:rsidRDefault="00000000" w:rsidRPr="00000000" w14:paraId="00000008">
      <w:pPr>
        <w:pStyle w:val="Heading2"/>
        <w:widowControl w:val="0"/>
        <w:numPr>
          <w:ilvl w:val="0"/>
          <w:numId w:val="4"/>
        </w:numPr>
        <w:shd w:fill="ffffff" w:val="clear"/>
        <w:spacing w:after="160" w:line="240" w:lineRule="auto"/>
        <w:ind w:left="720" w:hanging="360"/>
        <w:jc w:val="both"/>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How to Draw a Mohr’s Circle?</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different types of Mohr’s Circle for four different cases. </w:t>
      </w:r>
    </w:p>
    <w:p w:rsidR="00000000" w:rsidDel="00000000" w:rsidP="00000000" w:rsidRDefault="00000000" w:rsidRPr="00000000" w14:paraId="0000000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Mohr’s Circle for 2 Dimensional Stresses</w:t>
      </w:r>
    </w:p>
    <w:p w:rsidR="00000000" w:rsidDel="00000000" w:rsidP="00000000" w:rsidRDefault="00000000" w:rsidRPr="00000000" w14:paraId="0000000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Mohr’s Circle for 3 Dimensional Stresses</w:t>
      </w:r>
    </w:p>
    <w:p w:rsidR="00000000" w:rsidDel="00000000" w:rsidP="00000000" w:rsidRDefault="00000000" w:rsidRPr="00000000" w14:paraId="0000000C">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Mohr’s Circle for 2 Dimensional Strains</w:t>
      </w:r>
    </w:p>
    <w:p w:rsidR="00000000" w:rsidDel="00000000" w:rsidP="00000000" w:rsidRDefault="00000000" w:rsidRPr="00000000" w14:paraId="0000000D">
      <w:pPr>
        <w:numPr>
          <w:ilvl w:val="0"/>
          <w:numId w:val="3"/>
        </w:numPr>
        <w:ind w:left="1440" w:hanging="360"/>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Mohr’s Circle for 3 Dimensional Strains </w:t>
      </w:r>
    </w:p>
    <w:p w:rsidR="00000000" w:rsidDel="00000000" w:rsidP="00000000" w:rsidRDefault="00000000" w:rsidRPr="00000000" w14:paraId="0000000E">
      <w:pPr>
        <w:pStyle w:val="Heading3"/>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Mohr’s Circle for 2 Dimensional Stress</w:t>
      </w: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00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stresses that act on a body in a 2-D manner, 2-D Mohr’s Circle is a simple and effective way to find out the principal stresses and their respective principal angles. This method also helps us find out the Normal and Shear stresses at any given angle with which the plane is rotated.</w:t>
      </w:r>
      <w:r w:rsidDel="00000000" w:rsidR="00000000" w:rsidRPr="00000000">
        <w:drawing>
          <wp:anchor allowOverlap="1" behindDoc="0" distB="114300" distT="114300" distL="114300" distR="114300" hidden="0" layoutInCell="1" locked="0" relativeHeight="0" simplePos="0">
            <wp:simplePos x="0" y="0"/>
            <wp:positionH relativeFrom="column">
              <wp:posOffset>1478280</wp:posOffset>
            </wp:positionH>
            <wp:positionV relativeFrom="paragraph">
              <wp:posOffset>864870</wp:posOffset>
            </wp:positionV>
            <wp:extent cx="1144905" cy="1082040"/>
            <wp:effectExtent b="0" l="0" r="0" t="0"/>
            <wp:wrapTopAndBottom distB="114300" distT="114300"/>
            <wp:docPr id="5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44905" cy="10820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3698875</wp:posOffset>
            </wp:positionH>
            <wp:positionV relativeFrom="paragraph">
              <wp:posOffset>873760</wp:posOffset>
            </wp:positionV>
            <wp:extent cx="1046285" cy="989422"/>
            <wp:effectExtent b="198892" l="180165" r="180165" t="198892"/>
            <wp:wrapTopAndBottom distB="114300" distT="114300"/>
            <wp:docPr id="6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9737954">
                      <a:off x="0" y="0"/>
                      <a:ext cx="1046285" cy="989422"/>
                    </a:xfrm>
                    <a:prstGeom prst="rect"/>
                    <a:ln/>
                  </pic:spPr>
                </pic:pic>
              </a:graphicData>
            </a:graphic>
          </wp:anchor>
        </w:drawing>
      </w:r>
    </w:p>
    <w:p w:rsidR="00000000" w:rsidDel="00000000" w:rsidP="00000000" w:rsidRDefault="00000000" w:rsidRPr="00000000" w14:paraId="00000010">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with a stress or strain element in the XY plane, construct a grid with normal stress on the horizontal axis and shear stress on the vertical. (Positive shear stress plots at the bottom.) </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vertical face coordinates 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σxx, -τxy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horizontal coordinates 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σyy, τxy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sign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τxy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very essential in finding out the correct mohr circle. It should be noted that the sign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τxy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σxx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negative because the shear stresses on the horizontal faces are creating a couple. This balances (or acts in the opposite direction of) the shear stresses on the vertical faces.</w:t>
      </w:r>
      <w:r w:rsidDel="00000000" w:rsidR="00000000" w:rsidRPr="00000000">
        <w:drawing>
          <wp:anchor allowOverlap="1" behindDoc="0" distB="114300" distT="114300" distL="114300" distR="114300" hidden="0" layoutInCell="1" locked="0" relativeHeight="0" simplePos="0">
            <wp:simplePos x="0" y="0"/>
            <wp:positionH relativeFrom="column">
              <wp:posOffset>1358265</wp:posOffset>
            </wp:positionH>
            <wp:positionV relativeFrom="paragraph">
              <wp:posOffset>883920</wp:posOffset>
            </wp:positionV>
            <wp:extent cx="3797300" cy="3911600"/>
            <wp:effectExtent b="0" l="0" r="0" t="0"/>
            <wp:wrapTopAndBottom distB="114300" distT="114300"/>
            <wp:docPr descr="image0.jpg" id="62" name="image15.jpg"/>
            <a:graphic>
              <a:graphicData uri="http://schemas.openxmlformats.org/drawingml/2006/picture">
                <pic:pic>
                  <pic:nvPicPr>
                    <pic:cNvPr descr="image0.jpg" id="0" name="image15.jpg"/>
                    <pic:cNvPicPr preferRelativeResize="0"/>
                  </pic:nvPicPr>
                  <pic:blipFill>
                    <a:blip r:embed="rId8"/>
                    <a:srcRect b="0" l="0" r="0" t="0"/>
                    <a:stretch>
                      <a:fillRect/>
                    </a:stretch>
                  </pic:blipFill>
                  <pic:spPr>
                    <a:xfrm>
                      <a:off x="0" y="0"/>
                      <a:ext cx="3797300" cy="3911600"/>
                    </a:xfrm>
                    <a:prstGeom prst="rect"/>
                    <a:ln/>
                  </pic:spPr>
                </pic:pic>
              </a:graphicData>
            </a:graphic>
          </wp:anchor>
        </w:drawing>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diameter line connecting Points V (from Step 1) and H (from Step 2).</w:t>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Sketch the circle around the diameter from Step 3.</w:t>
        <w:br w:type="textWrapping"/>
        <w:t xml:space="preserve">The circle should pass through Points V and H, as shown here.</w:t>
      </w:r>
    </w:p>
    <w:p w:rsidR="00000000" w:rsidDel="00000000" w:rsidP="00000000" w:rsidRDefault="00000000" w:rsidRPr="00000000" w14:paraId="00000016">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normal stress position for the circle’s </w:t>
      </w:r>
      <w:r w:rsidDel="00000000" w:rsidR="00000000" w:rsidRPr="00000000">
        <w:rPr>
          <w:rFonts w:ascii="Times New Roman" w:cs="Times New Roman" w:eastAsia="Times New Roman" w:hAnsi="Times New Roman"/>
          <w:sz w:val="24"/>
          <w:szCs w:val="24"/>
          <w:rtl w:val="0"/>
        </w:rPr>
        <w:t xml:space="preserve">centre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jc w:val="center"/>
        <w:rPr>
          <w:rFonts w:ascii="Cambria Math" w:cs="Cambria Math" w:eastAsia="Cambria Math" w:hAnsi="Cambria Math"/>
          <w:sz w:val="36"/>
          <w:szCs w:val="36"/>
        </w:rPr>
      </w:pPr>
      <m:oMath>
        <m:r>
          <w:rPr>
            <w:rFonts w:ascii="Cambria Math" w:cs="Cambria Math" w:eastAsia="Cambria Math" w:hAnsi="Cambria Math"/>
            <w:sz w:val="36"/>
            <w:szCs w:val="36"/>
          </w:rPr>
          <m:t xml:space="preserve">C= </m:t>
        </m:r>
        <m:f>
          <m:fPr>
            <m:ctrlPr>
              <w:rPr>
                <w:rFonts w:ascii="Cambria Math" w:cs="Cambria Math" w:eastAsia="Cambria Math" w:hAnsi="Cambria Math"/>
                <w:sz w:val="36"/>
                <w:szCs w:val="36"/>
              </w:rPr>
            </m:ctrlPr>
          </m:fPr>
          <m:num>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xx</m:t>
                </m:r>
              </m:sub>
            </m:sSub>
            <m:r>
              <w:rPr>
                <w:rFonts w:ascii="Cambria Math" w:cs="Cambria Math" w:eastAsia="Cambria Math" w:hAnsi="Cambria Math"/>
                <w:sz w:val="36"/>
                <w:szCs w:val="36"/>
              </w:rPr>
              <m:t xml:space="preserve">+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yy</m:t>
                </m:r>
              </m:sub>
            </m:sSub>
          </m:num>
          <m:den>
            <m:r>
              <w:rPr>
                <w:rFonts w:ascii="Cambria Math" w:cs="Cambria Math" w:eastAsia="Cambria Math" w:hAnsi="Cambria Math"/>
                <w:sz w:val="36"/>
                <w:szCs w:val="36"/>
              </w:rPr>
              <m:t xml:space="preserve">2</m:t>
            </m:r>
          </m:den>
        </m:f>
      </m:oMath>
      <w:r w:rsidDel="00000000" w:rsidR="00000000" w:rsidRPr="00000000">
        <w:rPr>
          <w:rtl w:val="0"/>
        </w:rPr>
      </w:r>
    </w:p>
    <w:p w:rsidR="00000000" w:rsidDel="00000000" w:rsidP="00000000" w:rsidRDefault="00000000" w:rsidRPr="00000000" w14:paraId="00000018">
      <w:pPr>
        <w:widowControl w:val="0"/>
        <w:shd w:fill="ffffff" w:val="clear"/>
        <w:spacing w:after="16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radius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circle.</w:t>
      </w:r>
    </w:p>
    <w:p w:rsidR="00000000" w:rsidDel="00000000" w:rsidP="00000000" w:rsidRDefault="00000000" w:rsidRPr="00000000" w14:paraId="0000001A">
      <w:pPr>
        <w:jc w:val="center"/>
        <w:rPr>
          <w:rFonts w:ascii="Cambria Math" w:cs="Cambria Math" w:eastAsia="Cambria Math" w:hAnsi="Cambria Math"/>
          <w:sz w:val="36"/>
          <w:szCs w:val="36"/>
        </w:rPr>
      </w:pPr>
      <m:oMath>
        <m:r>
          <w:rPr>
            <w:rFonts w:ascii="Cambria Math" w:cs="Cambria Math" w:eastAsia="Cambria Math" w:hAnsi="Cambria Math"/>
            <w:sz w:val="36"/>
            <w:szCs w:val="36"/>
          </w:rPr>
          <m:t xml:space="preserve">R= </m:t>
        </m:r>
        <m:rad>
          <m:radPr>
            <m:degHide m:val="1"/>
            <m:ctrlPr>
              <w:rPr>
                <w:rFonts w:ascii="Cambria Math" w:cs="Cambria Math" w:eastAsia="Cambria Math" w:hAnsi="Cambria Math"/>
                <w:sz w:val="36"/>
                <w:szCs w:val="36"/>
              </w:rPr>
            </m:ctrlPr>
          </m:radPr>
          <m:e>
            <m:d>
              <m:dPr>
                <m:begChr m:val="("/>
                <m:endChr m:val=")"/>
                <m:ctrlPr>
                  <w:rPr>
                    <w:rFonts w:ascii="Cambria Math" w:cs="Cambria Math" w:eastAsia="Cambria Math" w:hAnsi="Cambria Math"/>
                    <w:sz w:val="36"/>
                    <w:szCs w:val="36"/>
                  </w:rPr>
                </m:ctrlPr>
              </m:dPr>
              <m:e>
                <m:f>
                  <m:fPr>
                    <m:ctrlPr>
                      <w:rPr>
                        <w:rFonts w:ascii="Cambria Math" w:cs="Cambria Math" w:eastAsia="Cambria Math" w:hAnsi="Cambria Math"/>
                        <w:sz w:val="36"/>
                        <w:szCs w:val="36"/>
                      </w:rPr>
                    </m:ctrlPr>
                  </m:fPr>
                  <m:num>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xx</m:t>
                        </m:r>
                      </m:sub>
                    </m:sSub>
                    <m:r>
                      <w:rPr>
                        <w:rFonts w:ascii="Cambria Math" w:cs="Cambria Math" w:eastAsia="Cambria Math" w:hAnsi="Cambria Math"/>
                        <w:sz w:val="36"/>
                        <w:szCs w:val="36"/>
                      </w:rPr>
                      <m:t xml:space="preserve">-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yy</m:t>
                        </m:r>
                      </m:sub>
                    </m:sSub>
                  </m:num>
                  <m:den>
                    <m:r>
                      <w:rPr>
                        <w:rFonts w:ascii="Cambria Math" w:cs="Cambria Math" w:eastAsia="Cambria Math" w:hAnsi="Cambria Math"/>
                        <w:sz w:val="36"/>
                        <w:szCs w:val="36"/>
                      </w:rPr>
                      <m:t xml:space="preserve">2</m:t>
                    </m:r>
                  </m:den>
                </m:f>
              </m:e>
            </m:d>
            <m:r>
              <w:rPr>
                <w:rFonts w:ascii="Cambria Math" w:cs="Cambria Math" w:eastAsia="Cambria Math" w:hAnsi="Cambria Math"/>
                <w:sz w:val="36"/>
                <w:szCs w:val="36"/>
              </w:rPr>
              <m:t xml:space="preserve">+</m:t>
            </m:r>
            <m:sSup>
              <m:sSupPr>
                <m:ctrlPr>
                  <w:rPr>
                    <w:rFonts w:ascii="Cambria Math" w:cs="Cambria Math" w:eastAsia="Cambria Math" w:hAnsi="Cambria Math"/>
                    <w:sz w:val="36"/>
                    <w:szCs w:val="36"/>
                  </w:rPr>
                </m:ctrlPr>
              </m:sSupPr>
              <m:e>
                <m:d>
                  <m:dPr>
                    <m:begChr m:val="("/>
                    <m:endChr m:val=")"/>
                    <m:ctrlPr>
                      <w:rPr>
                        <w:rFonts w:ascii="Cambria Math" w:cs="Cambria Math" w:eastAsia="Cambria Math" w:hAnsi="Cambria Math"/>
                        <w:sz w:val="36"/>
                        <w:szCs w:val="36"/>
                      </w:rPr>
                    </m:ctrlPr>
                  </m:dPr>
                  <m:e>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τ</m:t>
                        </m:r>
                      </m:e>
                      <m:sub>
                        <m:r>
                          <w:rPr>
                            <w:rFonts w:ascii="Cambria Math" w:cs="Cambria Math" w:eastAsia="Cambria Math" w:hAnsi="Cambria Math"/>
                            <w:sz w:val="36"/>
                            <w:szCs w:val="36"/>
                          </w:rPr>
                          <m:t xml:space="preserve">xy</m:t>
                        </m:r>
                      </m:sub>
                    </m:sSub>
                  </m:e>
                </m:d>
              </m:e>
              <m:sup>
                <m:r>
                  <w:rPr>
                    <w:rFonts w:ascii="Cambria Math" w:cs="Cambria Math" w:eastAsia="Cambria Math" w:hAnsi="Cambria Math"/>
                    <w:sz w:val="36"/>
                    <w:szCs w:val="36"/>
                  </w:rPr>
                  <m:t xml:space="preserve">2</m:t>
                </m:r>
              </m:sup>
            </m:sSup>
          </m:e>
        </m:rad>
      </m:oMath>
      <w:r w:rsidDel="00000000" w:rsidR="00000000" w:rsidRPr="00000000">
        <w:rPr>
          <w:rtl w:val="0"/>
        </w:rPr>
      </w:r>
    </w:p>
    <w:p w:rsidR="00000000" w:rsidDel="00000000" w:rsidP="00000000" w:rsidRDefault="00000000" w:rsidRPr="00000000" w14:paraId="0000001B">
      <w:pPr>
        <w:widowControl w:val="0"/>
        <w:shd w:fill="ffffff" w:val="clear"/>
        <w:spacing w:after="16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principal stresses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σP1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σP2.</w:t>
      </w:r>
      <w:r w:rsidDel="00000000" w:rsidR="00000000" w:rsidRPr="00000000">
        <w:rPr>
          <w:rtl w:val="0"/>
        </w:rPr>
      </w:r>
    </w:p>
    <w:p w:rsidR="00000000" w:rsidDel="00000000" w:rsidP="00000000" w:rsidRDefault="00000000" w:rsidRPr="00000000" w14:paraId="0000001D">
      <w:pPr>
        <w:jc w:val="center"/>
        <w:rPr>
          <w:rFonts w:ascii="Cambria Math" w:cs="Cambria Math" w:eastAsia="Cambria Math" w:hAnsi="Cambria Math"/>
          <w:sz w:val="36"/>
          <w:szCs w:val="36"/>
        </w:rPr>
      </w:pPr>
      <m:oMath>
        <m:sSub>
          <m:sSubPr>
            <m:ctrlPr>
              <w:rPr>
                <w:rFonts w:ascii="Cambria Math" w:cs="Cambria Math" w:eastAsia="Cambria Math" w:hAnsi="Cambria Math"/>
                <w:sz w:val="36"/>
                <w:szCs w:val="36"/>
              </w:rPr>
            </m:ctrlPr>
          </m:sSubPr>
          <m:e>
            <m:r>
              <m:t>σ</m:t>
            </m:r>
          </m:e>
          <m:sub>
            <m:r>
              <w:rPr>
                <w:rFonts w:ascii="Cambria Math" w:cs="Cambria Math" w:eastAsia="Cambria Math" w:hAnsi="Cambria Math"/>
                <w:sz w:val="36"/>
                <w:szCs w:val="36"/>
              </w:rPr>
              <m:t xml:space="preserve">P1,P2</m:t>
            </m:r>
          </m:sub>
        </m:sSub>
        <m:r>
          <w:rPr>
            <w:rFonts w:ascii="Cambria Math" w:cs="Cambria Math" w:eastAsia="Cambria Math" w:hAnsi="Cambria Math"/>
            <w:sz w:val="36"/>
            <w:szCs w:val="36"/>
          </w:rPr>
          <m:t xml:space="preserve">= C±R</m:t>
        </m:r>
      </m:oMath>
      <w:r w:rsidDel="00000000" w:rsidR="00000000" w:rsidRPr="00000000">
        <w:rPr>
          <w:rtl w:val="0"/>
        </w:rPr>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principal angles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ΘP2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jc w:val="center"/>
        <w:rPr>
          <w:rFonts w:ascii="Cambria Math" w:cs="Cambria Math" w:eastAsia="Cambria Math" w:hAnsi="Cambria Math"/>
          <w:sz w:val="36"/>
          <w:szCs w:val="36"/>
        </w:rPr>
      </w:pPr>
      <m:oMath>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 xml:space="preserve">2θ</m:t>
            </m:r>
          </m:e>
          <m:sub>
            <m:r>
              <w:rPr>
                <w:rFonts w:ascii="Cambria Math" w:cs="Cambria Math" w:eastAsia="Cambria Math" w:hAnsi="Cambria Math"/>
                <w:sz w:val="36"/>
                <w:szCs w:val="36"/>
              </w:rPr>
              <m:t xml:space="preserve">P1</m:t>
            </m:r>
          </m:sub>
        </m:sSub>
        <m:r>
          <w:rPr>
            <w:rFonts w:ascii="Cambria Math" w:cs="Cambria Math" w:eastAsia="Cambria Math" w:hAnsi="Cambria Math"/>
            <w:sz w:val="36"/>
            <w:szCs w:val="36"/>
          </w:rPr>
          <m:t xml:space="preserve">=</m:t>
        </m:r>
        <m:sSup>
          <m:sSupPr>
            <m:ctrlPr>
              <w:rPr>
                <w:rFonts w:ascii="Cambria Math" w:cs="Cambria Math" w:eastAsia="Cambria Math" w:hAnsi="Cambria Math"/>
                <w:sz w:val="36"/>
                <w:szCs w:val="36"/>
              </w:rPr>
            </m:ctrlPr>
          </m:sSupPr>
          <m:e>
            <m:r>
              <w:rPr>
                <w:rFonts w:ascii="Cambria Math" w:cs="Cambria Math" w:eastAsia="Cambria Math" w:hAnsi="Cambria Math"/>
                <w:sz w:val="36"/>
                <w:szCs w:val="36"/>
              </w:rPr>
              <m:t xml:space="preserve">tan</m:t>
            </m:r>
          </m:e>
          <m:sup>
            <m:r>
              <w:rPr>
                <w:rFonts w:ascii="Cambria Math" w:cs="Cambria Math" w:eastAsia="Cambria Math" w:hAnsi="Cambria Math"/>
                <w:sz w:val="36"/>
                <w:szCs w:val="36"/>
              </w:rPr>
              <m:t xml:space="preserve">-1</m:t>
            </m:r>
          </m:sup>
        </m:sSup>
        <m:d>
          <m:dPr>
            <m:begChr m:val="("/>
            <m:endChr m:val=")"/>
            <m:ctrlPr>
              <w:rPr>
                <w:rFonts w:ascii="Cambria Math" w:cs="Cambria Math" w:eastAsia="Cambria Math" w:hAnsi="Cambria Math"/>
                <w:sz w:val="36"/>
                <w:szCs w:val="36"/>
              </w:rPr>
            </m:ctrlPr>
          </m:dPr>
          <m:e>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2</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τ</m:t>
                    </m:r>
                  </m:e>
                  <m:sub>
                    <m:r>
                      <w:rPr>
                        <w:rFonts w:ascii="Cambria Math" w:cs="Cambria Math" w:eastAsia="Cambria Math" w:hAnsi="Cambria Math"/>
                        <w:sz w:val="36"/>
                        <w:szCs w:val="36"/>
                      </w:rPr>
                      <m:t xml:space="preserve">xy</m:t>
                    </m:r>
                  </m:sub>
                </m:sSub>
              </m:num>
              <m:den>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xx</m:t>
                    </m:r>
                  </m:sub>
                </m:sSub>
                <m:r>
                  <w:rPr>
                    <w:rFonts w:ascii="Cambria Math" w:cs="Cambria Math" w:eastAsia="Cambria Math" w:hAnsi="Cambria Math"/>
                    <w:sz w:val="36"/>
                    <w:szCs w:val="36"/>
                  </w:rPr>
                  <m:t xml:space="preserve">-</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yy</m:t>
                    </m:r>
                  </m:sub>
                </m:sSub>
              </m:den>
            </m:f>
          </m:e>
        </m:d>
      </m:oMath>
      <w:r w:rsidDel="00000000" w:rsidR="00000000" w:rsidRPr="00000000">
        <w:rPr>
          <w:rtl w:val="0"/>
        </w:rPr>
      </w:r>
    </w:p>
    <w:p w:rsidR="00000000" w:rsidDel="00000000" w:rsidP="00000000" w:rsidRDefault="00000000" w:rsidRPr="00000000" w14:paraId="00000020">
      <w:pPr>
        <w:jc w:val="center"/>
        <w:rPr>
          <w:rFonts w:ascii="Cambria Math" w:cs="Cambria Math" w:eastAsia="Cambria Math" w:hAnsi="Cambria Math"/>
          <w:sz w:val="36"/>
          <w:szCs w:val="36"/>
        </w:rPr>
      </w:pPr>
      <m:oMath>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 xml:space="preserve">2θ</m:t>
            </m:r>
          </m:e>
          <m:sub>
            <m:r>
              <w:rPr>
                <w:rFonts w:ascii="Cambria Math" w:cs="Cambria Math" w:eastAsia="Cambria Math" w:hAnsi="Cambria Math"/>
                <w:sz w:val="36"/>
                <w:szCs w:val="36"/>
              </w:rPr>
              <m:t xml:space="preserve">P2</m:t>
            </m:r>
          </m:sub>
        </m:sSub>
        <m:r>
          <w:rPr>
            <w:rFonts w:ascii="Cambria Math" w:cs="Cambria Math" w:eastAsia="Cambria Math" w:hAnsi="Cambria Math"/>
            <w:sz w:val="36"/>
            <w:szCs w:val="36"/>
          </w:rPr>
          <m:t xml:space="preserve">=</m:t>
        </m:r>
        <m:sSup>
          <m:sSupPr>
            <m:ctrlPr>
              <w:rPr>
                <w:rFonts w:ascii="Cambria Math" w:cs="Cambria Math" w:eastAsia="Cambria Math" w:hAnsi="Cambria Math"/>
                <w:sz w:val="36"/>
                <w:szCs w:val="36"/>
              </w:rPr>
            </m:ctrlPr>
          </m:sSupPr>
          <m:e>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 xml:space="preserve">2θ</m:t>
                </m:r>
              </m:e>
              <m:sub>
                <m:r>
                  <w:rPr>
                    <w:rFonts w:ascii="Cambria Math" w:cs="Cambria Math" w:eastAsia="Cambria Math" w:hAnsi="Cambria Math"/>
                    <w:sz w:val="36"/>
                    <w:szCs w:val="36"/>
                  </w:rPr>
                  <m:t xml:space="preserve">P2</m:t>
                </m:r>
              </m:sub>
            </m:sSub>
            <m:r>
              <w:rPr>
                <w:rFonts w:ascii="Cambria Math" w:cs="Cambria Math" w:eastAsia="Cambria Math" w:hAnsi="Cambria Math"/>
                <w:sz w:val="36"/>
                <w:szCs w:val="36"/>
              </w:rPr>
              <m:t xml:space="preserve">+ 180</m:t>
            </m:r>
          </m:e>
          <m:sup>
            <m:r>
              <w:rPr>
                <w:rFonts w:ascii="Cambria Math" w:cs="Cambria Math" w:eastAsia="Cambria Math" w:hAnsi="Cambria Math"/>
                <w:sz w:val="36"/>
                <w:szCs w:val="36"/>
              </w:rPr>
              <m:t xml:space="preserve">o</m:t>
            </m:r>
          </m:sup>
        </m:sSup>
      </m:oMath>
      <w:r w:rsidDel="00000000" w:rsidR="00000000" w:rsidRPr="00000000">
        <w:rPr>
          <w:rtl w:val="0"/>
        </w:rPr>
      </w:r>
    </w:p>
    <w:p w:rsidR="00000000" w:rsidDel="00000000" w:rsidP="00000000" w:rsidRDefault="00000000" w:rsidRPr="00000000" w14:paraId="00000021">
      <w:pPr>
        <w:widowControl w:val="0"/>
        <w:shd w:fill="ffffff" w:val="clear"/>
        <w:spacing w:after="16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widowControl w:val="0"/>
        <w:shd w:fill="ffffff" w:val="clear"/>
        <w:spacing w:after="160" w:line="24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could also use equations directly (instead of Mohr’s circle) to determine transformed stresses at any angle:</w:t>
      </w:r>
    </w:p>
    <w:p w:rsidR="00000000" w:rsidDel="00000000" w:rsidP="00000000" w:rsidRDefault="00000000" w:rsidRPr="00000000" w14:paraId="00000023">
      <w:pPr>
        <w:widowControl w:val="0"/>
        <w:shd w:fill="ffffff" w:val="clear"/>
        <w:spacing w:after="160" w:line="240" w:lineRule="auto"/>
        <w:ind w:left="720" w:firstLine="0"/>
        <w:jc w:val="center"/>
        <w:rPr>
          <w:rFonts w:ascii="Times New Roman" w:cs="Times New Roman" w:eastAsia="Times New Roman" w:hAnsi="Times New Roman"/>
          <w:sz w:val="36"/>
          <w:szCs w:val="36"/>
        </w:rPr>
      </w:pPr>
      <m:oMath>
        <m:sSub>
          <m:sSubPr>
            <m:ctrlPr>
              <w:rPr>
                <w:rFonts w:ascii="Cambria Math" w:cs="Cambria Math" w:eastAsia="Cambria Math" w:hAnsi="Cambria Math"/>
                <w:sz w:val="36"/>
                <w:szCs w:val="36"/>
              </w:rPr>
            </m:ctrlPr>
          </m:sSubPr>
          <m:e>
            <m:r>
              <m:t>σ</m:t>
            </m:r>
          </m:e>
          <m:sub>
            <m:r>
              <w:rPr>
                <w:rFonts w:ascii="Cambria Math" w:cs="Cambria Math" w:eastAsia="Cambria Math" w:hAnsi="Cambria Math"/>
                <w:sz w:val="36"/>
                <w:szCs w:val="36"/>
              </w:rPr>
              <m:t xml:space="preserve">x'</m:t>
            </m:r>
          </m:sub>
        </m:sSub>
        <m:r>
          <w:rPr>
            <w:rFonts w:ascii="Cambria Math" w:cs="Cambria Math" w:eastAsia="Cambria Math" w:hAnsi="Cambria Math"/>
            <w:sz w:val="36"/>
            <w:szCs w:val="36"/>
          </w:rPr>
          <m:t xml:space="preserve">= </m:t>
        </m:r>
        <m:d>
          <m:dPr>
            <m:begChr m:val="("/>
            <m:endChr m:val=")"/>
            <m:ctrlPr>
              <w:rPr>
                <w:rFonts w:ascii="Cambria Math" w:cs="Cambria Math" w:eastAsia="Cambria Math" w:hAnsi="Cambria Math"/>
                <w:sz w:val="36"/>
                <w:szCs w:val="36"/>
              </w:rPr>
            </m:ctrlPr>
          </m:dPr>
          <m:e>
            <m:f>
              <m:fPr>
                <m:ctrlPr>
                  <w:rPr>
                    <w:rFonts w:ascii="Cambria Math" w:cs="Cambria Math" w:eastAsia="Cambria Math" w:hAnsi="Cambria Math"/>
                    <w:sz w:val="36"/>
                    <w:szCs w:val="36"/>
                  </w:rPr>
                </m:ctrlPr>
              </m:fPr>
              <m:num>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xx</m:t>
                    </m:r>
                  </m:sub>
                </m:sSub>
                <m:r>
                  <w:rPr>
                    <w:rFonts w:ascii="Cambria Math" w:cs="Cambria Math" w:eastAsia="Cambria Math" w:hAnsi="Cambria Math"/>
                    <w:sz w:val="36"/>
                    <w:szCs w:val="36"/>
                  </w:rPr>
                  <m:t xml:space="preserve">+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yy</m:t>
                    </m:r>
                  </m:sub>
                </m:sSub>
              </m:num>
              <m:den>
                <m:r>
                  <w:rPr>
                    <w:rFonts w:ascii="Cambria Math" w:cs="Cambria Math" w:eastAsia="Cambria Math" w:hAnsi="Cambria Math"/>
                    <w:sz w:val="36"/>
                    <w:szCs w:val="36"/>
                  </w:rPr>
                  <m:t xml:space="preserve">2</m:t>
                </m:r>
              </m:den>
            </m:f>
          </m:e>
        </m:d>
        <m:r>
          <w:rPr>
            <w:rFonts w:ascii="Cambria Math" w:cs="Cambria Math" w:eastAsia="Cambria Math" w:hAnsi="Cambria Math"/>
            <w:sz w:val="36"/>
            <w:szCs w:val="36"/>
          </w:rPr>
          <m:t xml:space="preserve">+ </m:t>
        </m:r>
        <m:d>
          <m:dPr>
            <m:begChr m:val="("/>
            <m:endChr m:val=")"/>
            <m:ctrlPr>
              <w:rPr>
                <w:rFonts w:ascii="Cambria Math" w:cs="Cambria Math" w:eastAsia="Cambria Math" w:hAnsi="Cambria Math"/>
                <w:sz w:val="36"/>
                <w:szCs w:val="36"/>
              </w:rPr>
            </m:ctrlPr>
          </m:dPr>
          <m:e>
            <m:f>
              <m:fPr>
                <m:ctrlPr>
                  <w:rPr>
                    <w:rFonts w:ascii="Cambria Math" w:cs="Cambria Math" w:eastAsia="Cambria Math" w:hAnsi="Cambria Math"/>
                    <w:sz w:val="36"/>
                    <w:szCs w:val="36"/>
                  </w:rPr>
                </m:ctrlPr>
              </m:fPr>
              <m:num>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xx</m:t>
                    </m:r>
                  </m:sub>
                </m:sSub>
                <m:r>
                  <w:rPr>
                    <w:rFonts w:ascii="Cambria Math" w:cs="Cambria Math" w:eastAsia="Cambria Math" w:hAnsi="Cambria Math"/>
                    <w:sz w:val="36"/>
                    <w:szCs w:val="36"/>
                  </w:rPr>
                  <m:t xml:space="preserve">-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yy</m:t>
                    </m:r>
                  </m:sub>
                </m:sSub>
              </m:num>
              <m:den>
                <m:r>
                  <w:rPr>
                    <w:rFonts w:ascii="Cambria Math" w:cs="Cambria Math" w:eastAsia="Cambria Math" w:hAnsi="Cambria Math"/>
                    <w:sz w:val="36"/>
                    <w:szCs w:val="36"/>
                  </w:rPr>
                  <m:t xml:space="preserve">2</m:t>
                </m:r>
              </m:den>
            </m:f>
          </m:e>
        </m:d>
        <m:r>
          <w:rPr>
            <w:rFonts w:ascii="Cambria Math" w:cs="Cambria Math" w:eastAsia="Cambria Math" w:hAnsi="Cambria Math"/>
            <w:sz w:val="36"/>
            <w:szCs w:val="36"/>
          </w:rPr>
          <m:t xml:space="preserve">cos2θ+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τ</m:t>
            </m:r>
          </m:e>
          <m:sub>
            <m:r>
              <w:rPr>
                <w:rFonts w:ascii="Cambria Math" w:cs="Cambria Math" w:eastAsia="Cambria Math" w:hAnsi="Cambria Math"/>
                <w:sz w:val="36"/>
                <w:szCs w:val="36"/>
              </w:rPr>
              <m:t xml:space="preserve">xy</m:t>
            </m:r>
          </m:sub>
        </m:sSub>
        <m:r>
          <w:rPr>
            <w:rFonts w:ascii="Cambria Math" w:cs="Cambria Math" w:eastAsia="Cambria Math" w:hAnsi="Cambria Math"/>
            <w:sz w:val="36"/>
            <w:szCs w:val="36"/>
          </w:rPr>
          <m:t xml:space="preserve">sin2θ</m:t>
        </m:r>
      </m:oMath>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4">
      <w:pPr>
        <w:jc w:val="center"/>
        <w:rPr>
          <w:rFonts w:ascii="Cambria Math" w:cs="Cambria Math" w:eastAsia="Cambria Math" w:hAnsi="Cambria Math"/>
          <w:sz w:val="36"/>
          <w:szCs w:val="36"/>
        </w:rPr>
      </w:pPr>
      <m:oMath>
        <m:sSub>
          <m:sSubPr>
            <m:ctrlPr>
              <w:rPr>
                <w:rFonts w:ascii="Cambria Math" w:cs="Cambria Math" w:eastAsia="Cambria Math" w:hAnsi="Cambria Math"/>
                <w:sz w:val="36"/>
                <w:szCs w:val="36"/>
              </w:rPr>
            </m:ctrlPr>
          </m:sSubPr>
          <m:e>
            <m:r>
              <m:t>σ</m:t>
            </m:r>
          </m:e>
          <m:sub>
            <m:r>
              <w:rPr>
                <w:rFonts w:ascii="Cambria Math" w:cs="Cambria Math" w:eastAsia="Cambria Math" w:hAnsi="Cambria Math"/>
                <w:sz w:val="36"/>
                <w:szCs w:val="36"/>
              </w:rPr>
              <m:t xml:space="preserve">xy'</m:t>
            </m:r>
          </m:sub>
        </m:sSub>
        <m:r>
          <w:rPr>
            <w:rFonts w:ascii="Cambria Math" w:cs="Cambria Math" w:eastAsia="Cambria Math" w:hAnsi="Cambria Math"/>
            <w:sz w:val="36"/>
            <w:szCs w:val="36"/>
          </w:rPr>
          <m:t xml:space="preserve">= -</m:t>
        </m:r>
        <m:d>
          <m:dPr>
            <m:begChr m:val="("/>
            <m:endChr m:val=")"/>
            <m:ctrlPr>
              <w:rPr>
                <w:rFonts w:ascii="Cambria Math" w:cs="Cambria Math" w:eastAsia="Cambria Math" w:hAnsi="Cambria Math"/>
                <w:sz w:val="36"/>
                <w:szCs w:val="36"/>
              </w:rPr>
            </m:ctrlPr>
          </m:dPr>
          <m:e>
            <m:f>
              <m:fPr>
                <m:ctrlPr>
                  <w:rPr>
                    <w:rFonts w:ascii="Cambria Math" w:cs="Cambria Math" w:eastAsia="Cambria Math" w:hAnsi="Cambria Math"/>
                    <w:sz w:val="36"/>
                    <w:szCs w:val="36"/>
                  </w:rPr>
                </m:ctrlPr>
              </m:fPr>
              <m:num>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xx</m:t>
                    </m:r>
                  </m:sub>
                </m:sSub>
                <m:r>
                  <w:rPr>
                    <w:rFonts w:ascii="Cambria Math" w:cs="Cambria Math" w:eastAsia="Cambria Math" w:hAnsi="Cambria Math"/>
                    <w:sz w:val="36"/>
                    <w:szCs w:val="36"/>
                  </w:rPr>
                  <m:t xml:space="preserve">-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yy</m:t>
                    </m:r>
                  </m:sub>
                </m:sSub>
              </m:num>
              <m:den>
                <m:r>
                  <w:rPr>
                    <w:rFonts w:ascii="Cambria Math" w:cs="Cambria Math" w:eastAsia="Cambria Math" w:hAnsi="Cambria Math"/>
                    <w:sz w:val="36"/>
                    <w:szCs w:val="36"/>
                  </w:rPr>
                  <m:t xml:space="preserve">2</m:t>
                </m:r>
              </m:den>
            </m:f>
          </m:e>
        </m:d>
        <m:r>
          <w:rPr>
            <w:rFonts w:ascii="Cambria Math" w:cs="Cambria Math" w:eastAsia="Cambria Math" w:hAnsi="Cambria Math"/>
            <w:sz w:val="36"/>
            <w:szCs w:val="36"/>
          </w:rPr>
          <m:t xml:space="preserve">sin2θ+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τ</m:t>
            </m:r>
          </m:e>
          <m:sub>
            <m:r>
              <w:rPr>
                <w:rFonts w:ascii="Cambria Math" w:cs="Cambria Math" w:eastAsia="Cambria Math" w:hAnsi="Cambria Math"/>
                <w:sz w:val="36"/>
                <w:szCs w:val="36"/>
              </w:rPr>
              <m:t xml:space="preserve">xy</m:t>
            </m:r>
          </m:sub>
        </m:sSub>
        <m:r>
          <w:rPr>
            <w:rFonts w:ascii="Cambria Math" w:cs="Cambria Math" w:eastAsia="Cambria Math" w:hAnsi="Cambria Math"/>
            <w:sz w:val="36"/>
            <w:szCs w:val="36"/>
          </w:rPr>
          <m:t xml:space="preserve">cos2θ</m:t>
        </m:r>
      </m:oMath>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3"/>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color w:val="000000"/>
          <w:rtl w:val="0"/>
        </w:rPr>
        <w:t xml:space="preserve">Mohr’s Circle for 3 Dimensional Stress</w:t>
      </w: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Let us take a small cube of dimension (</w:t>
      </w:r>
      <w:r w:rsidDel="00000000" w:rsidR="00000000" w:rsidRPr="00000000">
        <w:rPr>
          <w:rFonts w:ascii="Times New Roman" w:cs="Times New Roman" w:eastAsia="Times New Roman" w:hAnsi="Times New Roman"/>
          <w:i w:val="1"/>
          <w:color w:val="000000"/>
          <w:sz w:val="24"/>
          <w:szCs w:val="24"/>
          <w:rtl w:val="0"/>
        </w:rPr>
        <w:t xml:space="preserve">dx, dy, dz</w:t>
      </w:r>
      <w:r w:rsidDel="00000000" w:rsidR="00000000" w:rsidRPr="00000000">
        <w:rPr>
          <w:rFonts w:ascii="Times New Roman" w:cs="Times New Roman" w:eastAsia="Times New Roman" w:hAnsi="Times New Roman"/>
          <w:color w:val="000000"/>
          <w:sz w:val="24"/>
          <w:szCs w:val="24"/>
          <w:rtl w:val="0"/>
        </w:rPr>
        <w:t xml:space="preserve">) from a large 3-D solid. Normal and shear stress will act on each face of the cube. ‘</w:t>
      </w:r>
      <w:r w:rsidDel="00000000" w:rsidR="00000000" w:rsidRPr="00000000">
        <w:rPr>
          <w:rFonts w:ascii="Times New Roman" w:cs="Times New Roman" w:eastAsia="Times New Roman" w:hAnsi="Times New Roman"/>
          <w:i w:val="1"/>
          <w:color w:val="000000"/>
          <w:sz w:val="24"/>
          <w:szCs w:val="24"/>
          <w:rtl w:val="0"/>
        </w:rPr>
        <w:t xml:space="preserve">σ</w:t>
      </w:r>
      <w:r w:rsidDel="00000000" w:rsidR="00000000" w:rsidRPr="00000000">
        <w:rPr>
          <w:rFonts w:ascii="Times New Roman" w:cs="Times New Roman" w:eastAsia="Times New Roman" w:hAnsi="Times New Roman"/>
          <w:i w:val="1"/>
          <w:color w:val="000000"/>
          <w:sz w:val="24"/>
          <w:szCs w:val="24"/>
          <w:vertAlign w:val="subscript"/>
          <w:rtl w:val="0"/>
        </w:rPr>
        <w:t xml:space="preserve">ii</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is the normal stress and </w:t>
      </w:r>
      <w:r w:rsidDel="00000000" w:rsidR="00000000" w:rsidRPr="00000000">
        <w:rPr>
          <w:rFonts w:ascii="Times New Roman" w:cs="Times New Roman" w:eastAsia="Times New Roman" w:hAnsi="Times New Roman"/>
          <w:i w:val="1"/>
          <w:color w:val="000000"/>
          <w:sz w:val="24"/>
          <w:szCs w:val="24"/>
          <w:rtl w:val="0"/>
        </w:rPr>
        <w:t xml:space="preserve">σ</w:t>
      </w:r>
      <w:r w:rsidDel="00000000" w:rsidR="00000000" w:rsidRPr="00000000">
        <w:rPr>
          <w:rFonts w:ascii="Times New Roman" w:cs="Times New Roman" w:eastAsia="Times New Roman" w:hAnsi="Times New Roman"/>
          <w:i w:val="1"/>
          <w:color w:val="000000"/>
          <w:sz w:val="24"/>
          <w:szCs w:val="24"/>
          <w:vertAlign w:val="subscript"/>
          <w:rtl w:val="0"/>
        </w:rPr>
        <w:t xml:space="preserve">ij</w:t>
      </w:r>
      <w:r w:rsidDel="00000000" w:rsidR="00000000" w:rsidRPr="00000000">
        <w:rPr>
          <w:rFonts w:ascii="Times New Roman" w:cs="Times New Roman" w:eastAsia="Times New Roman" w:hAnsi="Times New Roman"/>
          <w:color w:val="000000"/>
          <w:sz w:val="24"/>
          <w:szCs w:val="24"/>
          <w:rtl w:val="0"/>
        </w:rPr>
        <w:t xml:space="preserve"> is the shear stress on each face (</w:t>
      </w:r>
      <w:r w:rsidDel="00000000" w:rsidR="00000000" w:rsidRPr="00000000">
        <w:rPr>
          <w:rFonts w:ascii="Times New Roman" w:cs="Times New Roman" w:eastAsia="Times New Roman" w:hAnsi="Times New Roman"/>
          <w:i w:val="1"/>
          <w:color w:val="000000"/>
          <w:sz w:val="24"/>
          <w:szCs w:val="24"/>
          <w:rtl w:val="0"/>
        </w:rPr>
        <w:t xml:space="preserve">i,j = x, y, z</w:t>
      </w:r>
      <w:r w:rsidDel="00000000" w:rsidR="00000000" w:rsidRPr="00000000">
        <w:rPr>
          <w:rFonts w:ascii="Times New Roman" w:cs="Times New Roman" w:eastAsia="Times New Roman" w:hAnsi="Times New Roman"/>
          <w:color w:val="000000"/>
          <w:sz w:val="24"/>
          <w:szCs w:val="24"/>
          <w:rtl w:val="0"/>
        </w:rPr>
        <w:t xml:space="preserve">). All total there are nine components, and these will describe the state of stress at a point. These nine components are shown in the figure below :</w:t>
      </w: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3479800" cy="3048000"/>
            <wp:effectExtent b="0" l="0" r="0" t="0"/>
            <wp:docPr id="5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798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STEPS :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calculator purpose, we will be using the stress tensor (T)</w:t>
      </w:r>
    </w:p>
    <w:p w:rsidR="00000000" w:rsidDel="00000000" w:rsidP="00000000" w:rsidRDefault="00000000" w:rsidRPr="00000000" w14:paraId="0000002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jc w:val="center"/>
        <w:rPr/>
      </w:pPr>
      <m:oMath>
        <m:r>
          <w:rPr>
            <w:rFonts w:ascii="Cambria Math" w:cs="Cambria Math" w:eastAsia="Cambria Math" w:hAnsi="Cambria Math"/>
            <w:sz w:val="36"/>
            <w:szCs w:val="36"/>
          </w:rPr>
          <m:t xml:space="preserve">T= </m:t>
        </m:r>
        <m:d>
          <m:dPr>
            <m:begChr m:val="["/>
            <m:endChr m:val="]"/>
            <m:ctrlPr>
              <w:rPr/>
            </m:ctrlPr>
          </m:dPr>
          <m:e>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xx</m:t>
                </m:r>
              </m:sub>
            </m:sSub>
            <m:r>
              <w:rPr/>
              <m:t xml:space="preserve"> </m:t>
            </m:r>
            <m:sSub>
              <m:sSubPr>
                <m:ctrlPr>
                  <w:rPr>
                    <w:rFonts w:ascii="Cambria Math" w:cs="Cambria Math" w:eastAsia="Cambria Math" w:hAnsi="Cambria Math"/>
                    <w:sz w:val="36"/>
                    <w:szCs w:val="36"/>
                  </w:rPr>
                </m:ctrlPr>
              </m:sSubPr>
              <m:e>
                <m:r>
                  <w:rPr/>
                  <m:t>σ</m:t>
                </m:r>
              </m:e>
              <m:sub>
                <m:r>
                  <w:rPr>
                    <w:rFonts w:ascii="Cambria Math" w:cs="Cambria Math" w:eastAsia="Cambria Math" w:hAnsi="Cambria Math"/>
                    <w:sz w:val="36"/>
                    <w:szCs w:val="36"/>
                  </w:rPr>
                  <m:t xml:space="preserve">xy</m:t>
                </m:r>
              </m:sub>
            </m:sSub>
            <m:r>
              <w:rPr/>
              <m:t xml:space="preserve"> </m:t>
            </m:r>
            <m:sSub>
              <m:sSubPr>
                <m:ctrlPr>
                  <w:rPr>
                    <w:rFonts w:ascii="Cambria Math" w:cs="Cambria Math" w:eastAsia="Cambria Math" w:hAnsi="Cambria Math"/>
                    <w:sz w:val="36"/>
                    <w:szCs w:val="36"/>
                  </w:rPr>
                </m:ctrlPr>
              </m:sSubPr>
              <m:e>
                <m:r>
                  <w:rPr/>
                  <m:t>σ</m:t>
                </m:r>
              </m:e>
              <m:sub>
                <m:r>
                  <w:rPr>
                    <w:rFonts w:ascii="Cambria Math" w:cs="Cambria Math" w:eastAsia="Cambria Math" w:hAnsi="Cambria Math"/>
                    <w:sz w:val="36"/>
                    <w:szCs w:val="36"/>
                  </w:rPr>
                  <m:t xml:space="preserve">zx</m:t>
                </m:r>
              </m:sub>
            </m:sSub>
            <m:r>
              <w:rPr/>
              <m:t xml:space="preserve"> </m:t>
            </m:r>
            <m:sSub>
              <m:sSubPr>
                <m:ctrlPr>
                  <w:rPr>
                    <w:rFonts w:ascii="Cambria Math" w:cs="Cambria Math" w:eastAsia="Cambria Math" w:hAnsi="Cambria Math"/>
                    <w:sz w:val="36"/>
                    <w:szCs w:val="36"/>
                  </w:rPr>
                </m:ctrlPr>
              </m:sSubPr>
              <m:e>
                <m:r>
                  <w:rPr/>
                  <m:t>σ</m:t>
                </m:r>
              </m:e>
              <m:sub>
                <m:r>
                  <w:rPr>
                    <w:rFonts w:ascii="Cambria Math" w:cs="Cambria Math" w:eastAsia="Cambria Math" w:hAnsi="Cambria Math"/>
                    <w:sz w:val="36"/>
                    <w:szCs w:val="36"/>
                  </w:rPr>
                  <m:t xml:space="preserve">xy</m:t>
                </m:r>
              </m:sub>
            </m:sSub>
            <m:r>
              <w:rPr/>
              <m:t xml:space="preserve"> </m:t>
            </m:r>
            <m:sSub>
              <m:sSubPr>
                <m:ctrlPr>
                  <w:rPr>
                    <w:rFonts w:ascii="Cambria Math" w:cs="Cambria Math" w:eastAsia="Cambria Math" w:hAnsi="Cambria Math"/>
                    <w:sz w:val="36"/>
                    <w:szCs w:val="36"/>
                  </w:rPr>
                </m:ctrlPr>
              </m:sSubPr>
              <m:e>
                <m:r>
                  <w:rPr/>
                  <m:t>σ</m:t>
                </m:r>
              </m:e>
              <m:sub>
                <m:r>
                  <w:rPr>
                    <w:rFonts w:ascii="Cambria Math" w:cs="Cambria Math" w:eastAsia="Cambria Math" w:hAnsi="Cambria Math"/>
                    <w:sz w:val="36"/>
                    <w:szCs w:val="36"/>
                  </w:rPr>
                  <m:t xml:space="preserve">yy</m:t>
                </m:r>
              </m:sub>
            </m:sSub>
            <m:r>
              <w:rPr/>
              <m:t xml:space="preserve"> </m:t>
            </m:r>
            <m:sSub>
              <m:sSubPr>
                <m:ctrlPr>
                  <w:rPr>
                    <w:rFonts w:ascii="Cambria Math" w:cs="Cambria Math" w:eastAsia="Cambria Math" w:hAnsi="Cambria Math"/>
                    <w:sz w:val="36"/>
                    <w:szCs w:val="36"/>
                  </w:rPr>
                </m:ctrlPr>
              </m:sSubPr>
              <m:e>
                <m:r>
                  <w:rPr/>
                  <m:t>σ</m:t>
                </m:r>
              </m:e>
              <m:sub>
                <m:r>
                  <w:rPr>
                    <w:rFonts w:ascii="Cambria Math" w:cs="Cambria Math" w:eastAsia="Cambria Math" w:hAnsi="Cambria Math"/>
                    <w:sz w:val="36"/>
                    <w:szCs w:val="36"/>
                  </w:rPr>
                  <m:t xml:space="preserve">yz</m:t>
                </m:r>
              </m:sub>
            </m:sSub>
            <m:r>
              <w:rPr/>
              <m:t xml:space="preserve"> </m:t>
            </m:r>
            <m:sSub>
              <m:sSubPr>
                <m:ctrlPr>
                  <w:rPr>
                    <w:rFonts w:ascii="Cambria Math" w:cs="Cambria Math" w:eastAsia="Cambria Math" w:hAnsi="Cambria Math"/>
                    <w:sz w:val="36"/>
                    <w:szCs w:val="36"/>
                  </w:rPr>
                </m:ctrlPr>
              </m:sSubPr>
              <m:e>
                <m:r>
                  <w:rPr/>
                  <m:t>σ</m:t>
                </m:r>
              </m:e>
              <m:sub>
                <m:r>
                  <w:rPr>
                    <w:rFonts w:ascii="Cambria Math" w:cs="Cambria Math" w:eastAsia="Cambria Math" w:hAnsi="Cambria Math"/>
                    <w:sz w:val="36"/>
                    <w:szCs w:val="36"/>
                  </w:rPr>
                  <m:t xml:space="preserve">zx</m:t>
                </m:r>
              </m:sub>
            </m:sSub>
            <m:r>
              <w:rPr/>
              <m:t xml:space="preserve"> </m:t>
            </m:r>
            <m:sSub>
              <m:sSubPr>
                <m:ctrlPr>
                  <w:rPr>
                    <w:rFonts w:ascii="Cambria Math" w:cs="Cambria Math" w:eastAsia="Cambria Math" w:hAnsi="Cambria Math"/>
                    <w:sz w:val="36"/>
                    <w:szCs w:val="36"/>
                  </w:rPr>
                </m:ctrlPr>
              </m:sSubPr>
              <m:e>
                <m:r>
                  <w:rPr/>
                  <m:t>σ</m:t>
                </m:r>
              </m:e>
              <m:sub>
                <m:r>
                  <w:rPr>
                    <w:rFonts w:ascii="Cambria Math" w:cs="Cambria Math" w:eastAsia="Cambria Math" w:hAnsi="Cambria Math"/>
                    <w:sz w:val="36"/>
                    <w:szCs w:val="36"/>
                  </w:rPr>
                  <m:t xml:space="preserve">xy</m:t>
                </m:r>
              </m:sub>
            </m:sSub>
            <m:r>
              <w:rPr/>
              <m:t xml:space="preserve"> </m:t>
            </m:r>
            <m:sSub>
              <m:sSubPr>
                <m:ctrlPr>
                  <w:rPr>
                    <w:rFonts w:ascii="Cambria Math" w:cs="Cambria Math" w:eastAsia="Cambria Math" w:hAnsi="Cambria Math"/>
                    <w:sz w:val="36"/>
                    <w:szCs w:val="36"/>
                  </w:rPr>
                </m:ctrlPr>
              </m:sSubPr>
              <m:e>
                <m:r>
                  <w:rPr/>
                  <m:t>σ</m:t>
                </m:r>
              </m:e>
              <m:sub>
                <m:r>
                  <w:rPr>
                    <w:rFonts w:ascii="Cambria Math" w:cs="Cambria Math" w:eastAsia="Cambria Math" w:hAnsi="Cambria Math"/>
                    <w:sz w:val="36"/>
                    <w:szCs w:val="36"/>
                  </w:rPr>
                  <m:t xml:space="preserve">zz</m:t>
                </m:r>
              </m:sub>
            </m:sSub>
            <m:r>
              <w:rPr/>
              <m:t xml:space="preserve"> </m:t>
            </m:r>
          </m:e>
        </m:d>
      </m:oMath>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only surface force and body forces are acting on the body. Thus summing of the moment will give us the following result:</w:t>
      </w:r>
    </w:p>
    <w:p w:rsidR="00000000" w:rsidDel="00000000" w:rsidP="00000000" w:rsidRDefault="00000000" w:rsidRPr="00000000" w14:paraId="00000031">
      <w:pPr>
        <w:jc w:val="center"/>
        <w:rPr>
          <w:rFonts w:ascii="Cambria Math" w:cs="Cambria Math" w:eastAsia="Cambria Math" w:hAnsi="Cambria Math"/>
          <w:sz w:val="36"/>
          <w:szCs w:val="36"/>
        </w:rPr>
      </w:pPr>
      <m:oMath>
        <m:sSub>
          <m:sSubPr>
            <m:ctrlPr>
              <w:rPr>
                <w:rFonts w:ascii="Cambria Math" w:cs="Cambria Math" w:eastAsia="Cambria Math" w:hAnsi="Cambria Math"/>
                <w:sz w:val="36"/>
                <w:szCs w:val="36"/>
              </w:rPr>
            </m:ctrlPr>
          </m:sSubPr>
          <m:e>
            <m:r>
              <m:t>σ</m:t>
            </m:r>
          </m:e>
          <m:sub>
            <m:r>
              <w:rPr>
                <w:rFonts w:ascii="Cambria Math" w:cs="Cambria Math" w:eastAsia="Cambria Math" w:hAnsi="Cambria Math"/>
                <w:sz w:val="36"/>
                <w:szCs w:val="36"/>
              </w:rPr>
              <m:t xml:space="preserve">yz</m:t>
            </m:r>
          </m:sub>
        </m:sSub>
        <m:r>
          <w:rPr>
            <w:rFonts w:ascii="Cambria Math" w:cs="Cambria Math" w:eastAsia="Cambria Math" w:hAnsi="Cambria Math"/>
            <w:sz w:val="36"/>
            <w:szCs w:val="36"/>
          </w:rPr>
          <m:t xml:space="preserve">=</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zy</m:t>
            </m:r>
          </m:sub>
        </m:sSub>
        <m:r>
          <w:rPr>
            <w:rFonts w:ascii="Cambria Math" w:cs="Cambria Math" w:eastAsia="Cambria Math" w:hAnsi="Cambria Math"/>
            <w:sz w:val="36"/>
            <w:szCs w:val="36"/>
          </w:rPr>
          <m:t xml:space="preserve"> ,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zx</m:t>
            </m:r>
          </m:sub>
        </m:sSub>
        <m:r>
          <w:rPr>
            <w:rFonts w:ascii="Cambria Math" w:cs="Cambria Math" w:eastAsia="Cambria Math" w:hAnsi="Cambria Math"/>
            <w:sz w:val="36"/>
            <w:szCs w:val="36"/>
          </w:rPr>
          <m:t xml:space="preserve">=</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xz</m:t>
            </m:r>
          </m:sub>
        </m:sSub>
        <m:r>
          <w:rPr>
            <w:rFonts w:ascii="Cambria Math" w:cs="Cambria Math" w:eastAsia="Cambria Math" w:hAnsi="Cambria Math"/>
            <w:sz w:val="36"/>
            <w:szCs w:val="36"/>
          </w:rPr>
          <m:t xml:space="preserve">,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xy</m:t>
            </m:r>
          </m:sub>
        </m:sSub>
        <m:r>
          <w:rPr>
            <w:rFonts w:ascii="Cambria Math" w:cs="Cambria Math" w:eastAsia="Cambria Math" w:hAnsi="Cambria Math"/>
            <w:sz w:val="36"/>
            <w:szCs w:val="36"/>
          </w:rPr>
          <m:t xml:space="preserve">=</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yx</m:t>
            </m:r>
          </m:sub>
        </m:sSub>
        <m:r>
          <w:rPr>
            <w:rFonts w:ascii="Cambria Math" w:cs="Cambria Math" w:eastAsia="Cambria Math" w:hAnsi="Cambria Math"/>
            <w:sz w:val="36"/>
            <w:szCs w:val="36"/>
          </w:rPr>
          <m:t xml:space="preserve"> </m:t>
        </m:r>
      </m:oMath>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jc w:val="center"/>
        <w:rPr>
          <w:rFonts w:ascii="Cambria Math" w:cs="Cambria Math" w:eastAsia="Cambria Math" w:hAnsi="Cambria Math"/>
          <w:sz w:val="36"/>
          <w:szCs w:val="36"/>
        </w:rPr>
      </w:pPr>
      <m:oMath>
        <m:sSub>
          <m:sSubPr>
            <m:ctrlPr>
              <w:rPr>
                <w:rFonts w:ascii="Cambria Math" w:cs="Cambria Math" w:eastAsia="Cambria Math" w:hAnsi="Cambria Math"/>
                <w:sz w:val="36"/>
                <w:szCs w:val="36"/>
              </w:rPr>
            </m:ctrlPr>
          </m:sSubPr>
          <m:e>
            <m:r>
              <m:t>σ</m:t>
            </m:r>
          </m:e>
          <m:sub>
            <m:r>
              <w:rPr>
                <w:rFonts w:ascii="Cambria Math" w:cs="Cambria Math" w:eastAsia="Cambria Math" w:hAnsi="Cambria Math"/>
                <w:sz w:val="36"/>
                <w:szCs w:val="36"/>
              </w:rPr>
              <m:t xml:space="preserve">y'</m:t>
            </m:r>
          </m:sub>
        </m:sSub>
        <m:r>
          <w:rPr>
            <w:rFonts w:ascii="Cambria Math" w:cs="Cambria Math" w:eastAsia="Cambria Math" w:hAnsi="Cambria Math"/>
            <w:sz w:val="36"/>
            <w:szCs w:val="36"/>
          </w:rPr>
          <m:t xml:space="preserve">= </m:t>
        </m:r>
        <m:d>
          <m:dPr>
            <m:begChr m:val="("/>
            <m:endChr m:val=")"/>
            <m:ctrlPr>
              <w:rPr>
                <w:rFonts w:ascii="Cambria Math" w:cs="Cambria Math" w:eastAsia="Cambria Math" w:hAnsi="Cambria Math"/>
                <w:sz w:val="36"/>
                <w:szCs w:val="36"/>
              </w:rPr>
            </m:ctrlPr>
          </m:dPr>
          <m:e>
            <m:f>
              <m:fPr>
                <m:ctrlPr>
                  <w:rPr>
                    <w:rFonts w:ascii="Cambria Math" w:cs="Cambria Math" w:eastAsia="Cambria Math" w:hAnsi="Cambria Math"/>
                    <w:sz w:val="36"/>
                    <w:szCs w:val="36"/>
                  </w:rPr>
                </m:ctrlPr>
              </m:fPr>
              <m:num>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xx</m:t>
                    </m:r>
                  </m:sub>
                </m:sSub>
                <m:r>
                  <w:rPr>
                    <w:rFonts w:ascii="Cambria Math" w:cs="Cambria Math" w:eastAsia="Cambria Math" w:hAnsi="Cambria Math"/>
                    <w:sz w:val="36"/>
                    <w:szCs w:val="36"/>
                  </w:rPr>
                  <m:t xml:space="preserve">+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yy</m:t>
                    </m:r>
                  </m:sub>
                </m:sSub>
              </m:num>
              <m:den>
                <m:r>
                  <w:rPr>
                    <w:rFonts w:ascii="Cambria Math" w:cs="Cambria Math" w:eastAsia="Cambria Math" w:hAnsi="Cambria Math"/>
                    <w:sz w:val="36"/>
                    <w:szCs w:val="36"/>
                  </w:rPr>
                  <m:t xml:space="preserve">2</m:t>
                </m:r>
              </m:den>
            </m:f>
          </m:e>
        </m:d>
        <m:r>
          <w:rPr>
            <w:rFonts w:ascii="Cambria Math" w:cs="Cambria Math" w:eastAsia="Cambria Math" w:hAnsi="Cambria Math"/>
            <w:sz w:val="36"/>
            <w:szCs w:val="36"/>
          </w:rPr>
          <m:t xml:space="preserve">- </m:t>
        </m:r>
        <m:d>
          <m:dPr>
            <m:begChr m:val="("/>
            <m:endChr m:val=")"/>
            <m:ctrlPr>
              <w:rPr>
                <w:rFonts w:ascii="Cambria Math" w:cs="Cambria Math" w:eastAsia="Cambria Math" w:hAnsi="Cambria Math"/>
                <w:sz w:val="36"/>
                <w:szCs w:val="36"/>
              </w:rPr>
            </m:ctrlPr>
          </m:dPr>
          <m:e>
            <m:f>
              <m:fPr>
                <m:ctrlPr>
                  <w:rPr>
                    <w:rFonts w:ascii="Cambria Math" w:cs="Cambria Math" w:eastAsia="Cambria Math" w:hAnsi="Cambria Math"/>
                    <w:sz w:val="36"/>
                    <w:szCs w:val="36"/>
                  </w:rPr>
                </m:ctrlPr>
              </m:fPr>
              <m:num>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xx</m:t>
                    </m:r>
                  </m:sub>
                </m:sSub>
                <m:r>
                  <w:rPr>
                    <w:rFonts w:ascii="Cambria Math" w:cs="Cambria Math" w:eastAsia="Cambria Math" w:hAnsi="Cambria Math"/>
                    <w:sz w:val="36"/>
                    <w:szCs w:val="36"/>
                  </w:rPr>
                  <m:t xml:space="preserve">-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σ</m:t>
                    </m:r>
                  </m:e>
                  <m:sub>
                    <m:r>
                      <w:rPr>
                        <w:rFonts w:ascii="Cambria Math" w:cs="Cambria Math" w:eastAsia="Cambria Math" w:hAnsi="Cambria Math"/>
                        <w:sz w:val="36"/>
                        <w:szCs w:val="36"/>
                      </w:rPr>
                      <m:t xml:space="preserve">yy</m:t>
                    </m:r>
                  </m:sub>
                </m:sSub>
              </m:num>
              <m:den>
                <m:r>
                  <w:rPr>
                    <w:rFonts w:ascii="Cambria Math" w:cs="Cambria Math" w:eastAsia="Cambria Math" w:hAnsi="Cambria Math"/>
                    <w:sz w:val="36"/>
                    <w:szCs w:val="36"/>
                  </w:rPr>
                  <m:t xml:space="preserve">2</m:t>
                </m:r>
              </m:den>
            </m:f>
          </m:e>
        </m:d>
        <m:r>
          <w:rPr>
            <w:rFonts w:ascii="Cambria Math" w:cs="Cambria Math" w:eastAsia="Cambria Math" w:hAnsi="Cambria Math"/>
            <w:sz w:val="36"/>
            <w:szCs w:val="36"/>
          </w:rPr>
          <m:t xml:space="preserve">cos2θ- </m:t>
        </m:r>
        <m:sSub>
          <m:sSubPr>
            <m:ctrlPr>
              <w:rPr>
                <w:rFonts w:ascii="Cambria Math" w:cs="Cambria Math" w:eastAsia="Cambria Math" w:hAnsi="Cambria Math"/>
                <w:sz w:val="36"/>
                <w:szCs w:val="36"/>
              </w:rPr>
            </m:ctrlPr>
          </m:sSubPr>
          <m:e>
            <m:r>
              <w:rPr>
                <w:rFonts w:ascii="Cambria Math" w:cs="Cambria Math" w:eastAsia="Cambria Math" w:hAnsi="Cambria Math"/>
                <w:sz w:val="36"/>
                <w:szCs w:val="36"/>
              </w:rPr>
              <m:t>τ</m:t>
            </m:r>
          </m:e>
          <m:sub>
            <m:r>
              <w:rPr>
                <w:rFonts w:ascii="Cambria Math" w:cs="Cambria Math" w:eastAsia="Cambria Math" w:hAnsi="Cambria Math"/>
                <w:sz w:val="36"/>
                <w:szCs w:val="36"/>
              </w:rPr>
              <m:t xml:space="preserve">xy</m:t>
            </m:r>
          </m:sub>
        </m:sSub>
        <m:r>
          <w:rPr>
            <w:rFonts w:ascii="Cambria Math" w:cs="Cambria Math" w:eastAsia="Cambria Math" w:hAnsi="Cambria Math"/>
            <w:sz w:val="36"/>
            <w:szCs w:val="36"/>
          </w:rPr>
          <m:t xml:space="preserve">sin2θ</m:t>
        </m:r>
      </m:oMath>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steps involve finding the characteristic equation of the stress tensor and the corresponding </w:t>
      </w:r>
      <w:r w:rsidDel="00000000" w:rsidR="00000000" w:rsidRPr="00000000">
        <w:rPr>
          <w:rFonts w:ascii="Times New Roman" w:cs="Times New Roman" w:eastAsia="Times New Roman" w:hAnsi="Times New Roman"/>
          <w:sz w:val="24"/>
          <w:szCs w:val="24"/>
          <w:rtl w:val="0"/>
        </w:rPr>
        <w:t xml:space="preserve">eigenvalues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|T - σI| = 0</w:t>
      </w: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218055" cy="897255"/>
            <wp:effectExtent b="0" l="0" r="0" t="0"/>
            <wp:docPr id="5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18055" cy="89725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Solving the determination,  we get</w:t>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608455" cy="338455"/>
            <wp:effectExtent b="0" l="0" r="0" t="0"/>
            <wp:docPr id="5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608455" cy="33845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characteristic equation of the Stress tensor where the solution for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σ gives the corresponding eigenvalues and thus the principal stresses. In the above equation, I1, I2, I3 are :</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225800" cy="2286000"/>
            <wp:effectExtent b="0" l="0" r="0" t="0"/>
            <wp:docPr id="5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258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principal stresses are known, then I1, I2, I3 can be expressed in terms of the principal stresses.</w:t>
      </w:r>
    </w:p>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633855" cy="711200"/>
            <wp:effectExtent b="0" l="0" r="0" t="0"/>
            <wp:docPr id="5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633855"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Putting the value of I1, I2 and I3 on the above cubic equation, we can find the principal stresses. </w:t>
      </w:r>
    </w:p>
    <w:p w:rsidR="00000000" w:rsidDel="00000000" w:rsidP="00000000" w:rsidRDefault="00000000" w:rsidRPr="00000000" w14:paraId="0000004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roots of the cubic equation will be σ1, σ2 and σ3 such that</w:t>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b w:val="1"/>
              <w:color w:val="000000"/>
              <w:sz w:val="34"/>
              <w:szCs w:val="34"/>
              <w:rtl w:val="0"/>
            </w:rPr>
            <w:t xml:space="preserve">σ1 ≥ σ2 ≥ σ3</w:t>
          </w:r>
        </w:sdtContent>
      </w:sdt>
      <w:r w:rsidDel="00000000" w:rsidR="00000000" w:rsidRPr="00000000">
        <w:rPr>
          <w:rtl w:val="0"/>
        </w:rPr>
      </w:r>
    </w:p>
    <w:p w:rsidR="00000000" w:rsidDel="00000000" w:rsidP="00000000" w:rsidRDefault="00000000" w:rsidRPr="00000000" w14:paraId="0000004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find out the principal stresses, we plot the corresponding circles. The centres and radii of the circle are found out using :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vertAlign w:val="subscript"/>
        </w:rPr>
        <w:drawing>
          <wp:inline distB="0" distT="0" distL="0" distR="0">
            <wp:extent cx="2802255" cy="1414145"/>
            <wp:effectExtent b="0" l="0" r="0" t="0"/>
            <wp:docPr id="5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02255" cy="14141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C1, C2, C3 on the principal stress axis, i.e. on the </w:t>
      </w:r>
      <w:r w:rsidDel="00000000" w:rsidR="00000000" w:rsidRPr="00000000">
        <w:rPr>
          <w:rFonts w:ascii="Times New Roman" w:cs="Times New Roman" w:eastAsia="Times New Roman" w:hAnsi="Times New Roman"/>
          <w:b w:val="0"/>
          <w:i w:val="0"/>
          <w:smallCaps w:val="0"/>
          <w:strike w:val="0"/>
          <w:color w:val="202124"/>
          <w:sz w:val="32"/>
          <w:szCs w:val="32"/>
          <w:highlight w:val="white"/>
          <w:u w:val="none"/>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subscript"/>
          <w:rtl w:val="0"/>
        </w:rPr>
        <w:t xml:space="preserve">NN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axis. Now using these centres, draw circles using the found radii. The shaded area show in the figure is the permissible area (including the perimeters), i.e. only combinations of normal and shear stresses that lie in this region are possible.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1371600</wp:posOffset>
            </wp:positionH>
            <wp:positionV relativeFrom="paragraph">
              <wp:posOffset>818304</wp:posOffset>
            </wp:positionV>
            <wp:extent cx="4097655" cy="3454400"/>
            <wp:effectExtent b="0" l="0" r="0" t="0"/>
            <wp:wrapTopAndBottom distB="0" distT="0"/>
            <wp:docPr id="5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97655" cy="3454400"/>
                    </a:xfrm>
                    <a:prstGeom prst="rect"/>
                    <a:ln/>
                  </pic:spPr>
                </pic:pic>
              </a:graphicData>
            </a:graphic>
          </wp:anchor>
        </w:draw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the Normal and shear stresses on a plane, find out the direction cosines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m, n) of the normal of the planes </w:t>
      </w:r>
    </w:p>
    <w:p w:rsidR="00000000" w:rsidDel="00000000" w:rsidP="00000000" w:rsidRDefault="00000000" w:rsidRPr="00000000" w14:paraId="000000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3039745" cy="2565400"/>
            <wp:effectExtent b="0" l="0" r="0" t="0"/>
            <wp:docPr id="5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3974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l = cos(α)</w:t>
      </w: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m = cos(β)</w:t>
      </w: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n = cos(y)</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w:t>
      </w:r>
    </w:p>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l2 + m2 + n2 = 1</w:t>
      </w:r>
      <w:r w:rsidDel="00000000" w:rsidR="00000000" w:rsidRPr="00000000">
        <w:rPr>
          <w:rtl w:val="0"/>
        </w:rPr>
      </w:r>
    </w:p>
    <w:p w:rsidR="00000000" w:rsidDel="00000000" w:rsidP="00000000" w:rsidRDefault="00000000" w:rsidRPr="00000000" w14:paraId="0000005D">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here, α, β, y are the angles made by the Normal to to x, y and z-axes respectively.</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Normal Stress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plane P is given by : </w:t>
      </w:r>
    </w:p>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218055" cy="381000"/>
            <wp:effectExtent b="0" l="0" r="0" t="0"/>
            <wp:docPr id="6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21805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Shear stress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plane is</w:t>
      </w:r>
    </w:p>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624455" cy="431800"/>
            <wp:effectExtent b="0" l="0" r="0" t="0"/>
            <wp:docPr id="6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624455"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Maximum Shear stress is</w:t>
      </w: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522855" cy="533400"/>
            <wp:effectExtent b="0" l="0" r="0" t="0"/>
            <wp:docPr id="6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52285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be noted that the direction of the shear stress cannot be found out using this method, and hence, by default, the out app takes the direction as positive. Plot the points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NN ,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direction cosines satisfy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the resulting point is ensured to be within the permissible region.</w:t>
      </w:r>
    </w:p>
    <w:p w:rsidR="00000000" w:rsidDel="00000000" w:rsidP="00000000" w:rsidRDefault="00000000" w:rsidRPr="00000000" w14:paraId="00000067">
      <w:pPr>
        <w:spacing w:line="240" w:lineRule="auto"/>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68">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finally, we get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292100</wp:posOffset>
                </wp:positionV>
                <wp:extent cx="4097655" cy="3454400"/>
                <wp:effectExtent b="0" l="0" r="0" t="0"/>
                <wp:wrapTopAndBottom distB="0" distT="0"/>
                <wp:docPr id="50" name=""/>
                <a:graphic>
                  <a:graphicData uri="http://schemas.microsoft.com/office/word/2010/wordprocessingGroup">
                    <wpg:wgp>
                      <wpg:cNvGrpSpPr/>
                      <wpg:grpSpPr>
                        <a:xfrm>
                          <a:off x="3297173" y="2052800"/>
                          <a:ext cx="4097655" cy="3454400"/>
                          <a:chOff x="3297173" y="2052800"/>
                          <a:chExt cx="4097655" cy="3454400"/>
                        </a:xfrm>
                      </wpg:grpSpPr>
                      <wpg:grpSp>
                        <wpg:cNvGrpSpPr/>
                        <wpg:grpSpPr>
                          <a:xfrm>
                            <a:off x="3297173" y="2052800"/>
                            <a:ext cx="4097655" cy="3454400"/>
                            <a:chOff x="3297173" y="2052800"/>
                            <a:chExt cx="4097655" cy="3454400"/>
                          </a:xfrm>
                        </wpg:grpSpPr>
                        <wps:wsp>
                          <wps:cNvSpPr/>
                          <wps:cNvPr id="3" name="Shape 3"/>
                          <wps:spPr>
                            <a:xfrm>
                              <a:off x="3297173" y="2052800"/>
                              <a:ext cx="4097650" cy="34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97173" y="2052800"/>
                              <a:ext cx="4097655" cy="3454400"/>
                              <a:chOff x="0" y="0"/>
                              <a:chExt cx="4097655" cy="3454400"/>
                            </a:xfrm>
                          </wpg:grpSpPr>
                          <wps:wsp>
                            <wps:cNvSpPr/>
                            <wps:cNvPr id="5" name="Shape 5"/>
                            <wps:spPr>
                              <a:xfrm>
                                <a:off x="0" y="0"/>
                                <a:ext cx="4097650" cy="34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097655" cy="3454400"/>
                                <a:chOff x="0" y="0"/>
                                <a:chExt cx="4097655" cy="3454400"/>
                              </a:xfrm>
                            </wpg:grpSpPr>
                            <pic:pic>
                              <pic:nvPicPr>
                                <pic:cNvPr id="7" name="Shape 7"/>
                                <pic:cNvPicPr preferRelativeResize="0"/>
                              </pic:nvPicPr>
                              <pic:blipFill rotWithShape="1">
                                <a:blip r:embed="rId20">
                                  <a:alphaModFix/>
                                </a:blip>
                                <a:srcRect b="0" l="0" r="0" t="0"/>
                                <a:stretch/>
                              </pic:blipFill>
                              <pic:spPr>
                                <a:xfrm>
                                  <a:off x="0" y="0"/>
                                  <a:ext cx="4097655" cy="3454400"/>
                                </a:xfrm>
                                <a:prstGeom prst="rect">
                                  <a:avLst/>
                                </a:prstGeom>
                                <a:noFill/>
                                <a:ln>
                                  <a:noFill/>
                                </a:ln>
                              </pic:spPr>
                            </pic:pic>
                            <wps:wsp>
                              <wps:cNvCnPr/>
                              <wps:spPr>
                                <a:xfrm>
                                  <a:off x="1135380" y="566420"/>
                                  <a:ext cx="601134"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s:wsp>
                              <wps:cNvCnPr/>
                              <wps:spPr>
                                <a:xfrm>
                                  <a:off x="1733550" y="552450"/>
                                  <a:ext cx="0" cy="9398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697990" y="527050"/>
                                  <a:ext cx="67056" cy="67056"/>
                                </a:xfrm>
                                <a:prstGeom prst="ellipse">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1" name="Shape 11"/>
                            <wps:spPr>
                              <a:xfrm>
                                <a:off x="1356360" y="218440"/>
                                <a:ext cx="858520" cy="40132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σ</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NN ,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σ</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NS</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292100</wp:posOffset>
                </wp:positionV>
                <wp:extent cx="4097655" cy="3454400"/>
                <wp:effectExtent b="0" l="0" r="0" t="0"/>
                <wp:wrapTopAndBottom distB="0" distT="0"/>
                <wp:docPr id="50"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4097655" cy="3454400"/>
                        </a:xfrm>
                        <a:prstGeom prst="rect"/>
                        <a:ln/>
                      </pic:spPr>
                    </pic:pic>
                  </a:graphicData>
                </a:graphic>
              </wp:anchor>
            </w:drawing>
          </mc:Fallback>
        </mc:AlternateContent>
      </w:r>
    </w:p>
    <w:p w:rsidR="00000000" w:rsidDel="00000000" w:rsidP="00000000" w:rsidRDefault="00000000" w:rsidRPr="00000000" w14:paraId="00000069">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3"/>
        <w:ind w:firstLine="720"/>
        <w:rPr/>
      </w:pP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6B">
      <w:pPr>
        <w:pStyle w:val="Heading3"/>
        <w:ind w:firstLine="7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Mohr’s Circle for strains</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Mohr’s Circle for strains has exactly the same procedure as that of Mohr’s circle for stresses with the only difference being :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2-Dimension - Instead of plotting (</w:t>
      </w:r>
      <w:r w:rsidDel="00000000" w:rsidR="00000000" w:rsidRPr="00000000">
        <w:rPr>
          <w:rFonts w:ascii="Times New Roman" w:cs="Times New Roman" w:eastAsia="Times New Roman" w:hAnsi="Times New Roman"/>
          <w:b w:val="0"/>
          <w:i w:val="1"/>
          <w:smallCaps w:val="0"/>
          <w:strike w:val="0"/>
          <w:color w:val="202124"/>
          <w:sz w:val="40"/>
          <w:szCs w:val="40"/>
          <w:highlight w:val="white"/>
          <w:u w:val="none"/>
          <w:vertAlign w:val="baseline"/>
          <w:rtl w:val="0"/>
        </w:rPr>
        <w:t xml:space="preserve">ε</w:t>
      </w:r>
      <w:r w:rsidDel="00000000" w:rsidR="00000000" w:rsidRPr="00000000">
        <w:rPr>
          <w:rFonts w:ascii="Times New Roman" w:cs="Times New Roman" w:eastAsia="Times New Roman" w:hAnsi="Times New Roman"/>
          <w:b w:val="0"/>
          <w:i w:val="1"/>
          <w:smallCaps w:val="0"/>
          <w:strike w:val="0"/>
          <w:color w:val="202124"/>
          <w:sz w:val="40"/>
          <w:szCs w:val="40"/>
          <w:highlight w:val="white"/>
          <w:u w:val="none"/>
          <w:vertAlign w:val="subscript"/>
          <w:rtl w:val="0"/>
        </w:rPr>
        <w:t xml:space="preserve">xx, - </w:t>
      </w:r>
      <w:r w:rsidDel="00000000" w:rsidR="00000000" w:rsidRPr="00000000">
        <w:rPr>
          <w:rFonts w:ascii="Times New Roman" w:cs="Times New Roman" w:eastAsia="Times New Roman" w:hAnsi="Times New Roman"/>
          <w:b w:val="0"/>
          <w:i w:val="1"/>
          <w:smallCaps w:val="0"/>
          <w:strike w:val="0"/>
          <w:color w:val="202124"/>
          <w:sz w:val="40"/>
          <w:szCs w:val="40"/>
          <w:highlight w:val="white"/>
          <w:u w:val="none"/>
          <w:vertAlign w:val="baseline"/>
          <w:rtl w:val="0"/>
        </w:rPr>
        <w:t xml:space="preserve">ε</w:t>
      </w:r>
      <w:r w:rsidDel="00000000" w:rsidR="00000000" w:rsidRPr="00000000">
        <w:rPr>
          <w:rFonts w:ascii="Times New Roman" w:cs="Times New Roman" w:eastAsia="Times New Roman" w:hAnsi="Times New Roman"/>
          <w:b w:val="0"/>
          <w:i w:val="1"/>
          <w:smallCaps w:val="0"/>
          <w:strike w:val="0"/>
          <w:color w:val="202124"/>
          <w:sz w:val="40"/>
          <w:szCs w:val="40"/>
          <w:highlight w:val="white"/>
          <w:u w:val="none"/>
          <w:vertAlign w:val="subscript"/>
          <w:rtl w:val="0"/>
        </w:rPr>
        <w:t xml:space="preserve">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(just like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σ</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xx</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 -τ</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plot (</w:t>
      </w:r>
      <w:r w:rsidDel="00000000" w:rsidR="00000000" w:rsidRPr="00000000">
        <w:rPr>
          <w:rFonts w:ascii="Times New Roman" w:cs="Times New Roman" w:eastAsia="Times New Roman" w:hAnsi="Times New Roman"/>
          <w:b w:val="0"/>
          <w:i w:val="1"/>
          <w:smallCaps w:val="0"/>
          <w:strike w:val="0"/>
          <w:color w:val="202124"/>
          <w:sz w:val="40"/>
          <w:szCs w:val="40"/>
          <w:highlight w:val="white"/>
          <w:u w:val="none"/>
          <w:vertAlign w:val="baseline"/>
          <w:rtl w:val="0"/>
        </w:rPr>
        <w:t xml:space="preserve">ε</w:t>
      </w:r>
      <w:r w:rsidDel="00000000" w:rsidR="00000000" w:rsidRPr="00000000">
        <w:rPr>
          <w:rFonts w:ascii="Times New Roman" w:cs="Times New Roman" w:eastAsia="Times New Roman" w:hAnsi="Times New Roman"/>
          <w:b w:val="0"/>
          <w:i w:val="1"/>
          <w:smallCaps w:val="0"/>
          <w:strike w:val="0"/>
          <w:color w:val="202124"/>
          <w:sz w:val="40"/>
          <w:szCs w:val="40"/>
          <w:highlight w:val="white"/>
          <w:u w:val="none"/>
          <w:vertAlign w:val="subscript"/>
          <w:rtl w:val="0"/>
        </w:rPr>
        <w:t xml:space="preserve">xx, - </w:t>
      </w:r>
      <w:r w:rsidDel="00000000" w:rsidR="00000000" w:rsidRPr="00000000">
        <w:rPr>
          <w:rFonts w:ascii="Times New Roman" w:cs="Times New Roman" w:eastAsia="Times New Roman" w:hAnsi="Times New Roman"/>
          <w:b w:val="0"/>
          <w:i w:val="0"/>
          <w:smallCaps w:val="0"/>
          <w:strike w:val="0"/>
          <w:color w:val="202124"/>
          <w:sz w:val="40"/>
          <w:szCs w:val="40"/>
          <w:highlight w:val="white"/>
          <w:u w:val="none"/>
          <w:vertAlign w:val="baseline"/>
          <w:rtl w:val="0"/>
        </w:rPr>
        <w:t xml:space="preserve">γ</w:t>
      </w:r>
      <w:r w:rsidDel="00000000" w:rsidR="00000000" w:rsidRPr="00000000">
        <w:rPr>
          <w:rFonts w:ascii="Times New Roman" w:cs="Times New Roman" w:eastAsia="Times New Roman" w:hAnsi="Times New Roman"/>
          <w:b w:val="0"/>
          <w:i w:val="1"/>
          <w:smallCaps w:val="0"/>
          <w:strike w:val="0"/>
          <w:color w:val="202124"/>
          <w:sz w:val="40"/>
          <w:szCs w:val="40"/>
          <w:highlight w:val="white"/>
          <w:u w:val="none"/>
          <w:vertAlign w:val="subscript"/>
          <w:rtl w:val="0"/>
        </w:rPr>
        <w:t xml:space="preserve"> xy/2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follow the same procedure as that Stresses.</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3-Dimension – Similar to the above point, instead of putting the </w:t>
      </w:r>
      <w:r w:rsidDel="00000000" w:rsidR="00000000" w:rsidRPr="00000000">
        <w:rPr>
          <w:rFonts w:ascii="Times New Roman" w:cs="Times New Roman" w:eastAsia="Times New Roman" w:hAnsi="Times New Roman"/>
          <w:sz w:val="24"/>
          <w:szCs w:val="24"/>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τ</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xy,</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 τ</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yz,</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 τ</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zx,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directly in the stress tensor, one has to divide the shear strains respectively by 2 and then put these values in the stress tensor. All the other steps are just the same as that of the 3-Dimensional Mohr Circle.</w:t>
      </w:r>
    </w:p>
    <w:sectPr>
      <w:headerReference r:id="rId22" w:type="default"/>
      <w:footerReference r:id="rId23" w:type="default"/>
      <w:pgSz w:h="15840" w:w="12240" w:orient="portrait"/>
      <w:pgMar w:bottom="1440" w:top="1440" w:left="1440" w:right="1440" w:header="431"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font w:name="Cambria Mat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pPr>
    <w:r w:rsidDel="00000000" w:rsidR="00000000" w:rsidRPr="00000000">
      <w:rPr>
        <w:rtl w:val="0"/>
      </w:rPr>
      <w:tab/>
    </w:r>
  </w:p>
  <w:p w:rsidR="00000000" w:rsidDel="00000000" w:rsidP="00000000" w:rsidRDefault="00000000" w:rsidRPr="00000000" w14:paraId="00000071">
    <w:pPr>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Style w:val="Heading2"/>
      <w:ind w:left="720" w:firstLine="0"/>
      <w:jc w:val="both"/>
      <w:rPr/>
    </w:pPr>
    <w:bookmarkStart w:colFirst="0" w:colLast="0" w:name="_heading=h.2et92p0" w:id="4"/>
    <w:bookmarkEnd w:id="4"/>
    <w:r w:rsidDel="00000000" w:rsidR="00000000" w:rsidRPr="00000000">
      <w:rPr>
        <w:rFonts w:ascii="Times New Roman" w:cs="Times New Roman" w:eastAsia="Times New Roman" w:hAnsi="Times New Roman"/>
        <w:b w:val="1"/>
      </w:rPr>
      <w:drawing>
        <wp:inline distB="114300" distT="114300" distL="114300" distR="114300">
          <wp:extent cx="804863" cy="802424"/>
          <wp:effectExtent b="0" l="0" r="0" t="0"/>
          <wp:docPr id="6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04863" cy="802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ind w:left="72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ind w:left="72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B17D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link w:val="Heading3Char"/>
    <w:uiPriority w:val="9"/>
    <w:unhideWhenUsed w:val="1"/>
    <w:qFormat w:val="1"/>
    <w:rsid w:val="005B17DF"/>
    <w:pPr>
      <w:keepNext w:val="1"/>
      <w:keepLines w:val="1"/>
      <w:spacing w:after="80" w:before="320"/>
      <w:ind w:left="7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325FD8"/>
    <w:pPr>
      <w:tabs>
        <w:tab w:val="center" w:pos="4513"/>
        <w:tab w:val="right" w:pos="9026"/>
      </w:tabs>
      <w:spacing w:line="240" w:lineRule="auto"/>
    </w:pPr>
  </w:style>
  <w:style w:type="character" w:styleId="HeaderChar" w:customStyle="1">
    <w:name w:val="Header Char"/>
    <w:basedOn w:val="DefaultParagraphFont"/>
    <w:link w:val="Header"/>
    <w:uiPriority w:val="99"/>
    <w:rsid w:val="00325FD8"/>
  </w:style>
  <w:style w:type="paragraph" w:styleId="Footer">
    <w:name w:val="footer"/>
    <w:basedOn w:val="Normal"/>
    <w:link w:val="FooterChar"/>
    <w:uiPriority w:val="99"/>
    <w:unhideWhenUsed w:val="1"/>
    <w:rsid w:val="00325FD8"/>
    <w:pPr>
      <w:tabs>
        <w:tab w:val="center" w:pos="4513"/>
        <w:tab w:val="right" w:pos="9026"/>
      </w:tabs>
      <w:spacing w:line="240" w:lineRule="auto"/>
    </w:pPr>
  </w:style>
  <w:style w:type="character" w:styleId="FooterChar" w:customStyle="1">
    <w:name w:val="Footer Char"/>
    <w:basedOn w:val="DefaultParagraphFont"/>
    <w:link w:val="Footer"/>
    <w:uiPriority w:val="99"/>
    <w:rsid w:val="00325FD8"/>
  </w:style>
  <w:style w:type="character" w:styleId="PlaceholderText">
    <w:name w:val="Placeholder Text"/>
    <w:basedOn w:val="DefaultParagraphFont"/>
    <w:uiPriority w:val="99"/>
    <w:semiHidden w:val="1"/>
    <w:rsid w:val="00325FD8"/>
    <w:rPr>
      <w:color w:val="808080"/>
    </w:rPr>
  </w:style>
  <w:style w:type="paragraph" w:styleId="NormalWeb">
    <w:name w:val="Normal (Web)"/>
    <w:basedOn w:val="Normal"/>
    <w:uiPriority w:val="99"/>
    <w:semiHidden w:val="1"/>
    <w:unhideWhenUsed w:val="1"/>
    <w:rsid w:val="0029168E"/>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eading3Char" w:customStyle="1">
    <w:name w:val="Heading 3 Char"/>
    <w:basedOn w:val="DefaultParagraphFont"/>
    <w:link w:val="Heading3"/>
    <w:uiPriority w:val="9"/>
    <w:rsid w:val="005B17DF"/>
    <w:rPr>
      <w:color w:val="434343"/>
      <w:sz w:val="28"/>
      <w:szCs w:val="28"/>
    </w:rPr>
  </w:style>
  <w:style w:type="paragraph" w:styleId="ListParagraph">
    <w:name w:val="List Paragraph"/>
    <w:basedOn w:val="Normal"/>
    <w:uiPriority w:val="34"/>
    <w:qFormat w:val="1"/>
    <w:rsid w:val="00621CE1"/>
    <w:pPr>
      <w:ind w:left="720"/>
      <w:contextualSpacing w:val="1"/>
    </w:pPr>
  </w:style>
  <w:style w:type="character" w:styleId="Hyperlink">
    <w:name w:val="Hyperlink"/>
    <w:basedOn w:val="DefaultParagraphFont"/>
    <w:uiPriority w:val="99"/>
    <w:semiHidden w:val="1"/>
    <w:unhideWhenUsed w:val="1"/>
    <w:rsid w:val="00637ACD"/>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3.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5.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RFDXoIEbit/wntx39yyp5JEOQg==">AMUW2mX/PruZDoWbdIw3c8X3P+tlzVoGdcTdjchlk8b39NbX8Ac6IoX9f4kDuilaffVjkbrfMZFZdPnw7yh1PpmmX3otJNKG0H7WThjQUzJPrphI6cD7XWWQh/Fs5+54amYYxiKYOOAQkOyJPmVtaHMzw5Yxh5TUjiqaDl+CeKPIrXMrDILt19th9wCwlI+jo28h7nuueO9s+JQlu7fG0ysh8qf/ggHCkf4GhMhVwxtMS7mvICt2qq4=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2020-12-02T08:29:00Z</dcterms:created>
</cp:coreProperties>
</file>