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2CD4" w:rsidRDefault="00752CD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Claude project Training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27 April 2026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20:17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is an ecosystem and claude code is one of the tools in the ecosystem</w:t>
      </w:r>
    </w:p>
    <w:p w:rsidR="00752CD4" w:rsidRDefault="00752CD4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AI</w:t>
      </w:r>
    </w:p>
    <w:p w:rsidR="00752CD4" w:rsidRDefault="00752CD4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Code</w:t>
      </w:r>
    </w:p>
    <w:p w:rsidR="00752CD4" w:rsidRDefault="00752CD4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Has an agentic loop which loops until the tasks is completed</w:t>
      </w:r>
    </w:p>
    <w:p w:rsidR="00752CD4" w:rsidRDefault="00752CD4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Has Tool system: git, bash, read, write files</w:t>
      </w:r>
    </w:p>
    <w:p w:rsidR="00752CD4" w:rsidRDefault="00752CD4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Has permission pipeline which can be configured per tool Allow /Deny/Ask</w:t>
      </w:r>
    </w:p>
    <w:p w:rsidR="00752CD4" w:rsidRDefault="00752CD4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Has Context Manager: Copaction, pruning of context in sessions. Sess</w:t>
      </w:r>
    </w:p>
    <w:p w:rsidR="00752CD4" w:rsidRDefault="00752CD4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Has Session Persistence: Work in claude can be paused, and resume at later date and context and </w:t>
      </w:r>
      <w:r>
        <w:rPr>
          <w:rFonts w:ascii="Calibri" w:eastAsia="Times New Roman" w:hAnsi="Calibri" w:cs="Calibri"/>
          <w:sz w:val="22"/>
          <w:szCs w:val="22"/>
        </w:rPr>
        <w:t>memory will be maintained</w:t>
      </w:r>
    </w:p>
    <w:p w:rsidR="00752CD4" w:rsidRDefault="00752CD4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Design</w:t>
      </w:r>
    </w:p>
    <w:p w:rsidR="00752CD4" w:rsidRDefault="00752CD4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Co work</w:t>
      </w:r>
    </w:p>
    <w:p w:rsidR="00752CD4" w:rsidRDefault="00752CD4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security</w:t>
      </w:r>
    </w:p>
    <w:p w:rsidR="00752CD4" w:rsidRDefault="00752CD4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chrome plugin</w:t>
      </w:r>
    </w:p>
    <w:p w:rsidR="00752CD4" w:rsidRDefault="00752CD4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office plugin</w:t>
      </w:r>
    </w:p>
    <w:p w:rsidR="00752CD4" w:rsidRDefault="00752CD4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 the backend the claude code talks to the LLM which is hosted by Antrompic via API</w:t>
      </w:r>
    </w:p>
    <w:p w:rsidR="00752CD4" w:rsidRDefault="00752CD4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/v1/messages</w:t>
      </w:r>
    </w:p>
    <w:p w:rsidR="00752CD4" w:rsidRDefault="00752CD4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Agentic Loop or Query engine</w:t>
      </w:r>
    </w:p>
    <w:p w:rsidR="00752CD4" w:rsidRDefault="00752CD4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294120" cy="3436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 sends a request or a prompt - Create a unit test case for my function</w:t>
      </w:r>
    </w:p>
    <w:p w:rsidR="00752CD4" w:rsidRDefault="00752CD4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agentic loop 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1 - Gathers </w:t>
      </w:r>
      <w:r>
        <w:rPr>
          <w:rFonts w:ascii="Calibri" w:eastAsia="Times New Roman" w:hAnsi="Calibri" w:cs="Calibri"/>
          <w:sz w:val="22"/>
          <w:szCs w:val="22"/>
        </w:rPr>
        <w:t>Context - Goes to the file, reads the imported files also, reads the function in file (which needs to be mocked)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2 - Send Context to LLM  - LLM decides based on context what unit test cases must be created after it has got all the info - LLM tells what actions to take(create new test case)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 3 Tools are used to create or modify the file by Claude code.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Agent will verify if the job is done or not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 can modify the context in between the loop or after it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Loop runs continuously till the task is not done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can check if test case passed or not by running it</w:t>
      </w:r>
    </w:p>
    <w:p w:rsidR="00752CD4" w:rsidRDefault="00752CD4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Everything depends on the LLM which we are using - so we should know which llm to use</w:t>
      </w:r>
    </w:p>
    <w:p w:rsidR="00752CD4" w:rsidRDefault="00752CD4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Agentic Coding tools Architecture</w:t>
      </w:r>
    </w:p>
    <w:p w:rsidR="00752CD4" w:rsidRDefault="00752CD4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316980" cy="34290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316980" cy="3581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Connts always to anthropic base url</w:t>
      </w:r>
    </w:p>
    <w:p w:rsidR="00752CD4" w:rsidRDefault="00752CD4">
      <w:pPr>
        <w:numPr>
          <w:ilvl w:val="2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Claude code can </w:t>
      </w:r>
      <w:r>
        <w:rPr>
          <w:rFonts w:ascii="Calibri" w:eastAsia="Times New Roman" w:hAnsi="Calibri" w:cs="Calibri"/>
          <w:sz w:val="22"/>
          <w:szCs w:val="22"/>
        </w:rPr>
        <w:t>also connect to ollama and the open source model wuch as qwen or lama 3.2</w:t>
      </w:r>
    </w:p>
    <w:p w:rsidR="00752CD4" w:rsidRDefault="00752CD4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Fully local setup</w:t>
      </w:r>
    </w:p>
    <w:p w:rsidR="00752CD4" w:rsidRDefault="00752CD4">
      <w:pPr>
        <w:numPr>
          <w:ilvl w:val="2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Ollama plus local model is the only choice which we have</w:t>
      </w:r>
    </w:p>
    <w:p w:rsidR="00752CD4" w:rsidRDefault="00752CD4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Models efforts and sessions are the main</w:t>
      </w:r>
    </w:p>
    <w:p w:rsidR="00752CD4" w:rsidRDefault="00752CD4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4 Main models - based on type of task and usage</w:t>
      </w:r>
    </w:p>
    <w:p w:rsidR="00752CD4" w:rsidRDefault="00752CD4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Fable - for complex tasks arch. Design, security, coding </w:t>
      </w:r>
    </w:p>
    <w:p w:rsidR="00752CD4" w:rsidRDefault="00752CD4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Opus</w:t>
      </w:r>
    </w:p>
    <w:p w:rsidR="00752CD4" w:rsidRDefault="00752CD4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Sonnet</w:t>
      </w:r>
    </w:p>
    <w:p w:rsidR="00752CD4" w:rsidRDefault="00752CD4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Haiku - for simpler tasks</w:t>
      </w:r>
    </w:p>
    <w:p w:rsidR="00752CD4" w:rsidRDefault="00752CD4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Qwen-local is equivalent to Haiku</w:t>
      </w:r>
    </w:p>
    <w:p w:rsidR="00752CD4" w:rsidRDefault="00752CD4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Opusplan - opus for plnning and sonnet for doing task</w:t>
      </w:r>
    </w:p>
    <w:p w:rsidR="00752CD4" w:rsidRDefault="00752CD4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Slash commands / manage everything</w:t>
      </w:r>
    </w:p>
    <w:p w:rsidR="00752CD4" w:rsidRDefault="00752CD4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/model switch between different models</w:t>
      </w:r>
    </w:p>
    <w:p w:rsidR="00752CD4" w:rsidRDefault="00752CD4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/effort decides the effort to put - high - xhigh - max</w:t>
      </w:r>
    </w:p>
    <w:p w:rsidR="00752CD4" w:rsidRDefault="00752CD4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First try with smaller model with higher efforts - otherwise switch to new model as required</w:t>
      </w:r>
    </w:p>
    <w:p w:rsidR="00752CD4" w:rsidRDefault="00752CD4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fable only if opus cannot handle it</w:t>
      </w:r>
    </w:p>
    <w:p w:rsidR="00752CD4" w:rsidRDefault="00752CD4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/Statusline in claude prompt</w:t>
      </w:r>
    </w:p>
    <w:p w:rsidR="00752CD4" w:rsidRDefault="00752CD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Shows total how much total token </w:t>
      </w:r>
    </w:p>
    <w:p w:rsidR="00752CD4" w:rsidRDefault="00752CD4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This helps us decided when to compact the session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256020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02:21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02:14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This should be known before starting the claude code /sessions - session management</w:t>
      </w:r>
    </w:p>
    <w:p w:rsidR="00752CD4" w:rsidRDefault="00752CD4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 can resume from where ever we stopped using a sessionid</w:t>
      </w:r>
    </w:p>
    <w:p w:rsidR="00752CD4" w:rsidRDefault="00752CD4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Start a new session by using session id</w:t>
      </w:r>
    </w:p>
    <w:p w:rsidR="00752CD4" w:rsidRDefault="00752CD4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Claude -n "session_name"</w:t>
      </w:r>
    </w:p>
    <w:p w:rsidR="00752CD4" w:rsidRDefault="00752CD4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Claude -- resume. -- continue </w:t>
      </w:r>
    </w:p>
    <w:p w:rsidR="00752CD4" w:rsidRDefault="00752CD4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/status</w:t>
      </w:r>
    </w:p>
    <w:p w:rsidR="00752CD4" w:rsidRDefault="00752CD4">
      <w:pPr>
        <w:numPr>
          <w:ilvl w:val="2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 can create 3 different sessions for 3 different issues working on 3 different models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/export explore-current-project.md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mbria Math" w:hAnsi="Cambria Math" w:cs="Calibri"/>
          <w:sz w:val="22"/>
          <w:szCs w:val="22"/>
        </w:rPr>
        <w:t>⎿</w:t>
      </w:r>
      <w:r>
        <w:rPr>
          <w:rFonts w:ascii="Calibri" w:hAnsi="Calibri" w:cs="Calibri"/>
          <w:sz w:val="22"/>
          <w:szCs w:val="22"/>
        </w:rPr>
        <w:t xml:space="preserve">  Conversation exported to: </w:t>
      </w:r>
      <w:r>
        <w:rPr>
          <w:rFonts w:ascii="Calibri" w:hAnsi="Calibri" w:cs="Calibri"/>
          <w:sz w:val="22"/>
          <w:szCs w:val="22"/>
        </w:rPr>
        <w:t>H:\Claude-Code-Projects-17-19-Aug\claude_showcase_17_aug_26\explore-current-project.md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/fork a current session so as to go to new forked session and not modify the original session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If 80% of context is used then we can compact it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/resume to switch between sessions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/compact - summarizes that data - some data could be removed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If old context is not found in the current session then again tokens would need to be spend to create the context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Wrong information could get compacted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There is usage limit at </w:t>
      </w:r>
      <w:r>
        <w:rPr>
          <w:rFonts w:ascii="Calibri" w:eastAsia="Times New Roman" w:hAnsi="Calibri" w:cs="Calibri"/>
          <w:sz w:val="22"/>
          <w:szCs w:val="22"/>
        </w:rPr>
        <w:t>account level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Every session uses a part of that limit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 should create multiple sessions create 3 different sessions for 3 different bugs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Information for first bug may not be needed for second bug and keep them alive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Sessions helps claude to read old information and not waste tokens to create it again</w:t>
      </w:r>
    </w:p>
    <w:p w:rsidR="00752CD4" w:rsidRDefault="00752CD4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560820" cy="30251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Readme.md file</w:t>
      </w:r>
    </w:p>
    <w:p w:rsidR="00752CD4" w:rsidRDefault="00752CD4">
      <w:pPr>
        <w:numPr>
          <w:ilvl w:val="2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Most important file for reading all the information</w:t>
      </w:r>
    </w:p>
    <w:p w:rsidR="00752CD4" w:rsidRDefault="00752CD4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Before telling tool what to do plan first - create arch first</w:t>
      </w:r>
    </w:p>
    <w:p w:rsidR="00752CD4" w:rsidRDefault="00752CD4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Decide a design templates</w:t>
      </w:r>
    </w:p>
    <w:p w:rsidR="00752CD4" w:rsidRDefault="00752CD4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Rules</w:t>
      </w:r>
    </w:p>
    <w:p w:rsidR="00752CD4" w:rsidRDefault="00752CD4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only these files</w:t>
      </w:r>
    </w:p>
    <w:p w:rsidR="00752CD4" w:rsidRDefault="00752CD4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Cpntrol the behaviour of claude</w:t>
      </w:r>
    </w:p>
    <w:p w:rsidR="00752CD4" w:rsidRDefault="00752CD4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Which javascript library to use</w:t>
      </w:r>
    </w:p>
    <w:p w:rsidR="00752CD4" w:rsidRDefault="00752CD4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Preventing Claude code from reading sensitive files so that it does tno use them</w:t>
      </w:r>
    </w:p>
    <w:p w:rsidR="00752CD4" w:rsidRDefault="00752CD4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to give permission access to Claude to access our code, what it can read and what it cannot read</w:t>
      </w:r>
    </w:p>
    <w:p w:rsidR="00752CD4" w:rsidRDefault="00752CD4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First create .claude folder</w:t>
      </w:r>
    </w:p>
    <w:p w:rsidR="00752CD4" w:rsidRDefault="00752CD4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Create file settingsjson -&gt; accessible to all them teams - it is pushed to reo</w:t>
      </w:r>
    </w:p>
    <w:p w:rsidR="00752CD4" w:rsidRDefault="00752CD4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Sesstings.local.json -&gt; </w:t>
      </w:r>
      <w:r>
        <w:rPr>
          <w:rFonts w:ascii="Calibri" w:eastAsia="Times New Roman" w:hAnsi="Calibri" w:cs="Calibri"/>
          <w:sz w:val="22"/>
          <w:szCs w:val="22"/>
        </w:rPr>
        <w:t>will not be pushed to repo and will override the settings.global</w:t>
      </w:r>
    </w:p>
    <w:p w:rsidR="00752CD4" w:rsidRDefault="00752CD4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Here we can decide which model to use</w:t>
      </w:r>
    </w:p>
    <w:p w:rsidR="00752CD4" w:rsidRDefault="00752CD4">
      <w:pPr>
        <w:pStyle w:val="NormalWeb"/>
        <w:spacing w:before="0" w:beforeAutospacing="0" w:after="0" w:afterAutospacing="0" w:line="280" w:lineRule="atLeast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5EAD65"/>
          <w:sz w:val="21"/>
          <w:szCs w:val="21"/>
        </w:rPr>
        <w:t>"model"</w:t>
      </w:r>
      <w:r>
        <w:rPr>
          <w:rFonts w:ascii="Consolas" w:hAnsi="Consolas" w:cs="Calibri"/>
          <w:color w:val="959798"/>
          <w:sz w:val="21"/>
          <w:szCs w:val="21"/>
        </w:rPr>
        <w:t xml:space="preserve">: </w:t>
      </w:r>
      <w:r>
        <w:rPr>
          <w:rFonts w:ascii="Consolas" w:hAnsi="Consolas" w:cs="Calibri"/>
          <w:color w:val="7A9EBD"/>
          <w:sz w:val="21"/>
          <w:szCs w:val="21"/>
        </w:rPr>
        <w:t>"opusplan"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permissions</w:t>
      </w:r>
    </w:p>
    <w:p w:rsidR="00752CD4" w:rsidRDefault="00752CD4">
      <w:pPr>
        <w:pStyle w:val="NormalWeb"/>
        <w:spacing w:before="0" w:beforeAutospacing="0" w:after="0" w:afterAutospacing="0" w:line="280" w:lineRule="atLeast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> </w:t>
      </w:r>
      <w:r>
        <w:rPr>
          <w:rFonts w:ascii="Consolas" w:hAnsi="Consolas" w:cs="Calibri"/>
          <w:color w:val="5EAD65"/>
          <w:sz w:val="21"/>
          <w:szCs w:val="21"/>
        </w:rPr>
        <w:t>"permissions"</w:t>
      </w:r>
      <w:r>
        <w:rPr>
          <w:rFonts w:ascii="Consolas" w:hAnsi="Consolas" w:cs="Calibri"/>
          <w:color w:val="959798"/>
          <w:sz w:val="21"/>
          <w:szCs w:val="21"/>
        </w:rPr>
        <w:t>: {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</w:t>
      </w:r>
      <w:r>
        <w:rPr>
          <w:rFonts w:ascii="Consolas" w:hAnsi="Consolas" w:cs="Calibri"/>
          <w:color w:val="5EAD65"/>
          <w:sz w:val="21"/>
          <w:szCs w:val="21"/>
        </w:rPr>
        <w:t>"allow"</w:t>
      </w:r>
      <w:r>
        <w:rPr>
          <w:rFonts w:ascii="Consolas" w:hAnsi="Consolas" w:cs="Calibri"/>
          <w:color w:val="959798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"Bash(npm run 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"Bash(git status)"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"Bash(git diff)"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"Bash(git add 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"Bash(git commit 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"Read(**)"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"Write(src/**)"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"Write(tests/**)"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59798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>        ],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</w:t>
      </w:r>
      <w:r>
        <w:rPr>
          <w:rFonts w:ascii="Consolas" w:hAnsi="Consolas" w:cs="Calibri"/>
          <w:color w:val="5EAD65"/>
          <w:sz w:val="21"/>
          <w:szCs w:val="21"/>
        </w:rPr>
        <w:t>"ask"</w:t>
      </w:r>
      <w:r>
        <w:rPr>
          <w:rFonts w:ascii="Consolas" w:hAnsi="Consolas" w:cs="Calibri"/>
          <w:color w:val="959798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"Bash(git push:*)"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"Bash(npm install *)</w:t>
      </w:r>
      <w:r>
        <w:rPr>
          <w:rFonts w:ascii="Consolas" w:hAnsi="Consolas" w:cs="Calibri"/>
          <w:color w:val="7A9EBD"/>
          <w:sz w:val="21"/>
          <w:szCs w:val="21"/>
        </w:rPr>
        <w:t>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"Write(package.json)"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59798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>        ],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</w:t>
      </w:r>
      <w:r>
        <w:rPr>
          <w:rFonts w:ascii="Consolas" w:hAnsi="Consolas" w:cs="Calibri"/>
          <w:color w:val="5EAD65"/>
          <w:sz w:val="21"/>
          <w:szCs w:val="21"/>
        </w:rPr>
        <w:t>"deny"</w:t>
      </w:r>
      <w:r>
        <w:rPr>
          <w:rFonts w:ascii="Consolas" w:hAnsi="Consolas" w:cs="Calibri"/>
          <w:color w:val="959798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"Read(./.env*)"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"Read(./secrets/**)"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"Read(./**/credentials*)"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"Bash(rm -rf:*)"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"Bash(curl:*)"</w:t>
      </w:r>
      <w:r>
        <w:rPr>
          <w:rFonts w:ascii="Consolas" w:hAnsi="Consolas" w:cs="Calibri"/>
          <w:color w:val="959798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A9EBD"/>
          <w:sz w:val="21"/>
          <w:szCs w:val="21"/>
        </w:rPr>
        <w:t>"Bash(wget:*)"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59798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>        ]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59798"/>
          <w:sz w:val="21"/>
          <w:szCs w:val="21"/>
        </w:rPr>
      </w:pPr>
      <w:r>
        <w:rPr>
          <w:rFonts w:ascii="Consolas" w:hAnsi="Consolas" w:cs="Calibri"/>
          <w:color w:val="959798"/>
          <w:sz w:val="21"/>
          <w:szCs w:val="21"/>
        </w:rPr>
        <w:t>    },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0401300" cy="1485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/init</w:t>
      </w:r>
    </w:p>
    <w:p w:rsidR="00752CD4" w:rsidRDefault="00752CD4">
      <w:pPr>
        <w:numPr>
          <w:ilvl w:val="2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Initializes a claude.md file with codebase documentation after going through the </w:t>
      </w:r>
      <w:r>
        <w:rPr>
          <w:rFonts w:ascii="Calibri" w:eastAsia="Times New Roman" w:hAnsi="Calibri" w:cs="Calibri"/>
          <w:sz w:val="22"/>
          <w:szCs w:val="22"/>
        </w:rPr>
        <w:t>project at the root level</w:t>
      </w:r>
    </w:p>
    <w:p w:rsidR="00752CD4" w:rsidRDefault="00752CD4">
      <w:pPr>
        <w:numPr>
          <w:ilvl w:val="2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 conditions for claude to follow always, should not go above 150 to 200 lines max - this is very specific conversation w.r.t root of project</w:t>
      </w:r>
    </w:p>
    <w:p w:rsidR="00752CD4" w:rsidRDefault="00752CD4">
      <w:pPr>
        <w:numPr>
          <w:ilvl w:val="2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 can have a claude.md file for every subfolder</w:t>
      </w:r>
    </w:p>
    <w:p w:rsidR="00752CD4" w:rsidRDefault="00752CD4">
      <w:pPr>
        <w:numPr>
          <w:ilvl w:val="2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If there is no claude.md file don’t use the claude, use claude.md for every project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Coding Standards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Always use async/await, never raw Promises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All functions must have JSDoc comments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No console.log in production code — use the logger utility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Every new function </w:t>
      </w:r>
      <w:r>
        <w:rPr>
          <w:rFonts w:ascii="Consolas" w:hAnsi="Consolas" w:cs="Calibri"/>
          <w:color w:val="979793"/>
          <w:sz w:val="21"/>
          <w:szCs w:val="21"/>
        </w:rPr>
        <w:t>must have at least one unit test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Pure validation functions use a single return statement with a composed expression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Never use multiple early-return guard clauses in validator functions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Repository conventions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CommonJS (</w:t>
      </w:r>
      <w:r>
        <w:rPr>
          <w:rFonts w:ascii="Consolas" w:hAnsi="Consolas" w:cs="Calibri"/>
          <w:color w:val="F1901E"/>
          <w:sz w:val="21"/>
          <w:szCs w:val="21"/>
        </w:rPr>
        <w:t>`require`</w:t>
      </w:r>
      <w:r>
        <w:rPr>
          <w:rFonts w:ascii="Consolas" w:hAnsi="Consolas" w:cs="Calibri"/>
          <w:color w:val="979793"/>
          <w:sz w:val="21"/>
          <w:szCs w:val="21"/>
        </w:rPr>
        <w:t>/</w:t>
      </w:r>
      <w:r>
        <w:rPr>
          <w:rFonts w:ascii="Consolas" w:hAnsi="Consolas" w:cs="Calibri"/>
          <w:color w:val="F1901E"/>
          <w:sz w:val="21"/>
          <w:szCs w:val="21"/>
        </w:rPr>
        <w:t>`module.exports`</w:t>
      </w:r>
      <w:r>
        <w:rPr>
          <w:rFonts w:ascii="Consolas" w:hAnsi="Consolas" w:cs="Calibri"/>
          <w:color w:val="979793"/>
          <w:sz w:val="21"/>
          <w:szCs w:val="21"/>
        </w:rPr>
        <w:t>) throughout, not ESM.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ESLint enforces: </w:t>
      </w:r>
      <w:r>
        <w:rPr>
          <w:rFonts w:ascii="Consolas" w:hAnsi="Consolas" w:cs="Calibri"/>
          <w:color w:val="F1901E"/>
          <w:sz w:val="21"/>
          <w:szCs w:val="21"/>
        </w:rPr>
        <w:t>`eqeqeq`</w:t>
      </w:r>
      <w:r>
        <w:rPr>
          <w:rFonts w:ascii="Consolas" w:hAnsi="Consolas" w:cs="Calibri"/>
          <w:color w:val="979793"/>
          <w:sz w:val="21"/>
          <w:szCs w:val="21"/>
        </w:rPr>
        <w:t xml:space="preserve"> (always </w:t>
      </w:r>
      <w:r>
        <w:rPr>
          <w:rFonts w:ascii="Consolas" w:hAnsi="Consolas" w:cs="Calibri"/>
          <w:color w:val="F1901E"/>
          <w:sz w:val="21"/>
          <w:szCs w:val="21"/>
        </w:rPr>
        <w:t>`===`</w:t>
      </w:r>
      <w:r>
        <w:rPr>
          <w:rFonts w:ascii="Consolas" w:hAnsi="Consolas" w:cs="Calibri"/>
          <w:color w:val="979793"/>
          <w:sz w:val="21"/>
          <w:szCs w:val="21"/>
        </w:rPr>
        <w:t xml:space="preserve">), </w:t>
      </w:r>
      <w:r>
        <w:rPr>
          <w:rFonts w:ascii="Consolas" w:hAnsi="Consolas" w:cs="Calibri"/>
          <w:color w:val="F1901E"/>
          <w:sz w:val="21"/>
          <w:szCs w:val="21"/>
        </w:rPr>
        <w:t>`curly`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`no-var`</w:t>
      </w:r>
      <w:r>
        <w:rPr>
          <w:rFonts w:ascii="Consolas" w:hAnsi="Consolas" w:cs="Calibri"/>
          <w:color w:val="979793"/>
          <w:sz w:val="21"/>
          <w:szCs w:val="21"/>
        </w:rPr>
        <w:t>/</w:t>
      </w:r>
      <w:r>
        <w:rPr>
          <w:rFonts w:ascii="Consolas" w:hAnsi="Consolas" w:cs="Calibri"/>
          <w:color w:val="F1901E"/>
          <w:sz w:val="21"/>
          <w:szCs w:val="21"/>
        </w:rPr>
        <w:t>`prefer-const`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`no-return-await`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`require-await`</w:t>
      </w:r>
      <w:r>
        <w:rPr>
          <w:rFonts w:ascii="Consolas" w:hAnsi="Consolas" w:cs="Calibri"/>
          <w:color w:val="979793"/>
          <w:sz w:val="21"/>
          <w:szCs w:val="21"/>
        </w:rPr>
        <w:t xml:space="preserve"> (no </w:t>
      </w:r>
      <w:r>
        <w:rPr>
          <w:rFonts w:ascii="Consolas" w:hAnsi="Consolas" w:cs="Calibri"/>
          <w:color w:val="F1901E"/>
          <w:sz w:val="21"/>
          <w:szCs w:val="21"/>
        </w:rPr>
        <w:t>`async`</w:t>
      </w:r>
      <w:r>
        <w:rPr>
          <w:rFonts w:ascii="Consolas" w:hAnsi="Consolas" w:cs="Calibri"/>
          <w:color w:val="979793"/>
          <w:sz w:val="21"/>
          <w:szCs w:val="21"/>
        </w:rPr>
        <w:t xml:space="preserve"> functions without an </w:t>
      </w:r>
      <w:r>
        <w:rPr>
          <w:rFonts w:ascii="Consolas" w:hAnsi="Consolas" w:cs="Calibri"/>
          <w:color w:val="F1901E"/>
          <w:sz w:val="21"/>
          <w:szCs w:val="21"/>
        </w:rPr>
        <w:t>`await`</w:t>
      </w:r>
      <w:r>
        <w:rPr>
          <w:rFonts w:ascii="Consolas" w:hAnsi="Consolas" w:cs="Calibri"/>
          <w:color w:val="979793"/>
          <w:sz w:val="21"/>
          <w:szCs w:val="21"/>
        </w:rPr>
        <w:t xml:space="preserve">), unused-arg exception for </w:t>
      </w:r>
      <w:r>
        <w:rPr>
          <w:rFonts w:ascii="Consolas" w:hAnsi="Consolas" w:cs="Calibri"/>
          <w:color w:val="F1901E"/>
          <w:sz w:val="21"/>
          <w:szCs w:val="21"/>
        </w:rPr>
        <w:t>`_`</w:t>
      </w:r>
      <w:r>
        <w:rPr>
          <w:rFonts w:ascii="Consolas" w:hAnsi="Consolas" w:cs="Calibri"/>
          <w:color w:val="979793"/>
          <w:sz w:val="21"/>
          <w:szCs w:val="21"/>
        </w:rPr>
        <w:t>-prefixed names.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color w:val="F1901E"/>
          <w:sz w:val="21"/>
          <w:szCs w:val="21"/>
        </w:rPr>
        <w:t>`.claude/settings.json`</w:t>
      </w:r>
      <w:r>
        <w:rPr>
          <w:rFonts w:ascii="Consolas" w:hAnsi="Consolas" w:cs="Calibri"/>
          <w:color w:val="979793"/>
          <w:sz w:val="21"/>
          <w:szCs w:val="21"/>
        </w:rPr>
        <w:t xml:space="preserve"> </w:t>
      </w:r>
      <w:r>
        <w:rPr>
          <w:rFonts w:ascii="Consolas" w:hAnsi="Consolas" w:cs="Calibri"/>
          <w:color w:val="979793"/>
          <w:sz w:val="21"/>
          <w:szCs w:val="21"/>
        </w:rPr>
        <w:t xml:space="preserve">denies reads of </w:t>
      </w:r>
      <w:r>
        <w:rPr>
          <w:rFonts w:ascii="Consolas" w:hAnsi="Consolas" w:cs="Calibri"/>
          <w:color w:val="F1901E"/>
          <w:sz w:val="21"/>
          <w:szCs w:val="21"/>
        </w:rPr>
        <w:t>`.env*`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`secrets/**`</w:t>
      </w:r>
      <w:r>
        <w:rPr>
          <w:rFonts w:ascii="Consolas" w:hAnsi="Consolas" w:cs="Calibri"/>
          <w:color w:val="979793"/>
          <w:sz w:val="21"/>
          <w:szCs w:val="21"/>
        </w:rPr>
        <w:t xml:space="preserve">, and </w:t>
      </w:r>
      <w:r>
        <w:rPr>
          <w:rFonts w:ascii="Consolas" w:hAnsi="Consolas" w:cs="Calibri"/>
          <w:color w:val="F1901E"/>
          <w:sz w:val="21"/>
          <w:szCs w:val="21"/>
        </w:rPr>
        <w:t>`credentials*`</w:t>
      </w:r>
      <w:r>
        <w:rPr>
          <w:rFonts w:ascii="Consolas" w:hAnsi="Consolas" w:cs="Calibri"/>
          <w:color w:val="979793"/>
          <w:sz w:val="21"/>
          <w:szCs w:val="21"/>
        </w:rPr>
        <w:t xml:space="preserve"> — don't try to work around this to inspect real secrets.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What Claude Must Never Do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Never modify .env or .env.</w:t>
      </w:r>
      <w:r>
        <w:rPr>
          <w:rFonts w:ascii="Consolas" w:hAnsi="Consolas" w:cs="Calibri"/>
          <w:color w:val="AE81FF"/>
          <w:sz w:val="21"/>
          <w:szCs w:val="21"/>
        </w:rPr>
        <w:t>\*</w:t>
      </w:r>
      <w:r>
        <w:rPr>
          <w:rFonts w:ascii="Consolas" w:hAnsi="Consolas" w:cs="Calibri"/>
          <w:color w:val="979793"/>
          <w:sz w:val="21"/>
          <w:szCs w:val="21"/>
        </w:rPr>
        <w:t xml:space="preserve"> files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Never push directly to main branch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Never remove existing tests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Never install packages without confirming with the developer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PR and Git Standards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Commit messages follow Conventional Commits: feat:, fix:, docs:, test: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PR descriptions must include: what changed, why it changed, how to test</w:t>
      </w:r>
    </w:p>
    <w:p w:rsidR="00752CD4" w:rsidRDefault="00752CD4">
      <w:pPr>
        <w:pStyle w:val="NormalWeb"/>
        <w:spacing w:before="0" w:beforeAutospacing="0" w:after="0" w:afterAutospacing="0" w:line="280" w:lineRule="atLeast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Tech Stack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</w:t>
      </w:r>
      <w:r>
        <w:rPr>
          <w:rFonts w:ascii="Consolas" w:hAnsi="Consolas" w:cs="Calibri"/>
          <w:color w:val="979793"/>
          <w:sz w:val="21"/>
          <w:szCs w:val="21"/>
        </w:rPr>
        <w:t>Runtime: Node.js 20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Framework: Express.js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Database: PostgreSQL with Prisma ORM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Testing: Jest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Language: ECMAScript 2022 for all new code only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Architecture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Request flow: </w:t>
      </w:r>
      <w:r>
        <w:rPr>
          <w:rFonts w:ascii="Consolas" w:hAnsi="Consolas" w:cs="Calibri"/>
          <w:color w:val="F1901E"/>
          <w:sz w:val="21"/>
          <w:szCs w:val="21"/>
        </w:rPr>
        <w:t>`src/index.js`</w:t>
      </w:r>
      <w:r>
        <w:rPr>
          <w:rFonts w:ascii="Consolas" w:hAnsi="Consolas" w:cs="Calibri"/>
          <w:color w:val="979793"/>
          <w:sz w:val="21"/>
          <w:szCs w:val="21"/>
        </w:rPr>
        <w:t xml:space="preserve"> wires Express with </w:t>
      </w:r>
      <w:r>
        <w:rPr>
          <w:rFonts w:ascii="Consolas" w:hAnsi="Consolas" w:cs="Calibri"/>
          <w:color w:val="F1901E"/>
          <w:sz w:val="21"/>
          <w:szCs w:val="21"/>
        </w:rPr>
        <w:t>`requestLogger`</w:t>
      </w:r>
      <w:r>
        <w:rPr>
          <w:rFonts w:ascii="Consolas" w:hAnsi="Consolas" w:cs="Calibri"/>
          <w:color w:val="979793"/>
          <w:sz w:val="21"/>
          <w:szCs w:val="21"/>
        </w:rPr>
        <w:t xml:space="preserve"> middleware globally, mounts all auth endpoints under </w:t>
      </w:r>
      <w:r>
        <w:rPr>
          <w:rFonts w:ascii="Consolas" w:hAnsi="Consolas" w:cs="Calibri"/>
          <w:color w:val="F1901E"/>
          <w:sz w:val="21"/>
          <w:szCs w:val="21"/>
        </w:rPr>
        <w:t>`/api/auth`</w:t>
      </w:r>
      <w:r>
        <w:rPr>
          <w:rFonts w:ascii="Consolas" w:hAnsi="Consolas" w:cs="Calibri"/>
          <w:color w:val="979793"/>
          <w:sz w:val="21"/>
          <w:szCs w:val="21"/>
        </w:rPr>
        <w:t xml:space="preserve"> from </w:t>
      </w:r>
      <w:r>
        <w:rPr>
          <w:rFonts w:ascii="Consolas" w:hAnsi="Consolas" w:cs="Calibri"/>
          <w:color w:val="F1901E"/>
          <w:sz w:val="21"/>
          <w:szCs w:val="21"/>
        </w:rPr>
        <w:t>`src/api/routes.js`</w:t>
      </w:r>
      <w:r>
        <w:rPr>
          <w:rFonts w:ascii="Consolas" w:hAnsi="Consolas" w:cs="Calibri"/>
          <w:color w:val="979793"/>
          <w:sz w:val="21"/>
          <w:szCs w:val="21"/>
        </w:rPr>
        <w:t xml:space="preserve">, and registers </w:t>
      </w:r>
      <w:r>
        <w:rPr>
          <w:rFonts w:ascii="Consolas" w:hAnsi="Consolas" w:cs="Calibri"/>
          <w:color w:val="F1901E"/>
          <w:sz w:val="21"/>
          <w:szCs w:val="21"/>
        </w:rPr>
        <w:t>`errorHandler`</w:t>
      </w:r>
      <w:r>
        <w:rPr>
          <w:rFonts w:ascii="Consolas" w:hAnsi="Consolas" w:cs="Calibri"/>
          <w:color w:val="979793"/>
          <w:sz w:val="21"/>
          <w:szCs w:val="21"/>
        </w:rPr>
        <w:t xml:space="preserve"> last as the global error middleware.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Layering: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color w:val="F1901E"/>
          <w:sz w:val="21"/>
          <w:szCs w:val="21"/>
        </w:rPr>
        <w:t>`src/api/routes.js`</w:t>
      </w:r>
      <w:r>
        <w:rPr>
          <w:rFonts w:ascii="Consolas" w:hAnsi="Consolas" w:cs="Calibri"/>
          <w:color w:val="979793"/>
          <w:sz w:val="21"/>
          <w:szCs w:val="21"/>
        </w:rPr>
        <w:t xml:space="preserve"> — route handlers only; validates input shape, calls into </w:t>
      </w:r>
      <w:r>
        <w:rPr>
          <w:rFonts w:ascii="Consolas" w:hAnsi="Consolas" w:cs="Calibri"/>
          <w:color w:val="F1901E"/>
          <w:sz w:val="21"/>
          <w:szCs w:val="21"/>
        </w:rPr>
        <w:t>`authService`</w:t>
      </w:r>
      <w:r>
        <w:rPr>
          <w:rFonts w:ascii="Consolas" w:hAnsi="Consolas" w:cs="Calibri"/>
          <w:color w:val="979793"/>
          <w:sz w:val="21"/>
          <w:szCs w:val="21"/>
        </w:rPr>
        <w:t xml:space="preserve">, maps thrown errors to HTTP status codes (e.g. </w:t>
      </w:r>
      <w:r>
        <w:rPr>
          <w:rFonts w:ascii="Consolas" w:hAnsi="Consolas" w:cs="Calibri"/>
          <w:color w:val="F1901E"/>
          <w:sz w:val="21"/>
          <w:szCs w:val="21"/>
        </w:rPr>
        <w:t>`'Invalid credentials'`</w:t>
      </w:r>
      <w:r>
        <w:rPr>
          <w:rFonts w:ascii="Consolas" w:hAnsi="Consolas" w:cs="Calibri"/>
          <w:color w:val="979793"/>
          <w:sz w:val="21"/>
          <w:szCs w:val="21"/>
        </w:rPr>
        <w:t xml:space="preserve"> → 401). It does NOT talk to </w:t>
      </w:r>
      <w:r>
        <w:rPr>
          <w:rFonts w:ascii="Consolas" w:hAnsi="Consolas" w:cs="Calibri"/>
          <w:color w:val="F1901E"/>
          <w:sz w:val="21"/>
          <w:szCs w:val="21"/>
        </w:rPr>
        <w:t>`tokenHelper.js`</w:t>
      </w:r>
      <w:r>
        <w:rPr>
          <w:rFonts w:ascii="Consolas" w:hAnsi="Consolas" w:cs="Calibri"/>
          <w:color w:val="979793"/>
          <w:sz w:val="21"/>
          <w:szCs w:val="21"/>
        </w:rPr>
        <w:t xml:space="preserve"> directly.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color w:val="F1901E"/>
          <w:sz w:val="21"/>
          <w:szCs w:val="21"/>
        </w:rPr>
        <w:t>`src/api/middleware.js`</w:t>
      </w:r>
      <w:r>
        <w:rPr>
          <w:rFonts w:ascii="Consolas" w:hAnsi="Consolas" w:cs="Calibri"/>
          <w:color w:val="979793"/>
          <w:sz w:val="21"/>
          <w:szCs w:val="21"/>
        </w:rPr>
        <w:t xml:space="preserve"> — cross-cutting concerns: </w:t>
      </w:r>
      <w:r>
        <w:rPr>
          <w:rFonts w:ascii="Consolas" w:hAnsi="Consolas" w:cs="Calibri"/>
          <w:color w:val="F1901E"/>
          <w:sz w:val="21"/>
          <w:szCs w:val="21"/>
        </w:rPr>
        <w:t>`requestLogger`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`authenticate`</w:t>
      </w:r>
      <w:r>
        <w:rPr>
          <w:rFonts w:ascii="Consolas" w:hAnsi="Consolas" w:cs="Calibri"/>
          <w:color w:val="979793"/>
          <w:sz w:val="21"/>
          <w:szCs w:val="21"/>
        </w:rPr>
        <w:t xml:space="preserve"> (verifies Bearer token via </w:t>
      </w:r>
      <w:r>
        <w:rPr>
          <w:rFonts w:ascii="Consolas" w:hAnsi="Consolas" w:cs="Calibri"/>
          <w:color w:val="F1901E"/>
          <w:sz w:val="21"/>
          <w:szCs w:val="21"/>
        </w:rPr>
        <w:t>`tokenHelper.verifyToken`</w:t>
      </w:r>
      <w:r>
        <w:rPr>
          <w:rFonts w:ascii="Consolas" w:hAnsi="Consolas" w:cs="Calibri"/>
          <w:color w:val="979793"/>
          <w:sz w:val="21"/>
          <w:szCs w:val="21"/>
        </w:rPr>
        <w:t xml:space="preserve">, attaches </w:t>
      </w:r>
      <w:r>
        <w:rPr>
          <w:rFonts w:ascii="Consolas" w:hAnsi="Consolas" w:cs="Calibri"/>
          <w:color w:val="F1901E"/>
          <w:sz w:val="21"/>
          <w:szCs w:val="21"/>
        </w:rPr>
        <w:t>`req.user`</w:t>
      </w:r>
      <w:r>
        <w:rPr>
          <w:rFonts w:ascii="Consolas" w:hAnsi="Consolas" w:cs="Calibri"/>
          <w:color w:val="979793"/>
          <w:sz w:val="21"/>
          <w:szCs w:val="21"/>
        </w:rPr>
        <w:t xml:space="preserve">), </w:t>
      </w:r>
      <w:r>
        <w:rPr>
          <w:rFonts w:ascii="Consolas" w:hAnsi="Consolas" w:cs="Calibri"/>
          <w:color w:val="F1901E"/>
          <w:sz w:val="21"/>
          <w:szCs w:val="21"/>
        </w:rPr>
        <w:t>`validateBody`</w:t>
      </w:r>
      <w:r>
        <w:rPr>
          <w:rFonts w:ascii="Consolas" w:hAnsi="Consolas" w:cs="Calibri"/>
          <w:color w:val="979793"/>
          <w:sz w:val="21"/>
          <w:szCs w:val="21"/>
        </w:rPr>
        <w:t xml:space="preserve"> (checks required fields present), </w:t>
      </w:r>
      <w:r>
        <w:rPr>
          <w:rFonts w:ascii="Consolas" w:hAnsi="Consolas" w:cs="Calibri"/>
          <w:color w:val="F1901E"/>
          <w:sz w:val="21"/>
          <w:szCs w:val="21"/>
        </w:rPr>
        <w:t>`errorHandler`</w:t>
      </w:r>
      <w:r>
        <w:rPr>
          <w:rFonts w:ascii="Consolas" w:hAnsi="Consolas" w:cs="Calibri"/>
          <w:color w:val="979793"/>
          <w:sz w:val="21"/>
          <w:szCs w:val="21"/>
        </w:rPr>
        <w:t xml:space="preserve"> (catch-all, returns generic 500).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color w:val="F1901E"/>
          <w:sz w:val="21"/>
          <w:szCs w:val="21"/>
        </w:rPr>
        <w:t>`src/auth/authService.js`</w:t>
      </w:r>
      <w:r>
        <w:rPr>
          <w:rFonts w:ascii="Consolas" w:hAnsi="Consolas" w:cs="Calibri"/>
          <w:color w:val="979793"/>
          <w:sz w:val="21"/>
          <w:szCs w:val="21"/>
        </w:rPr>
        <w:t xml:space="preserve"> — business logic: </w:t>
      </w:r>
      <w:r>
        <w:rPr>
          <w:rFonts w:ascii="Consolas" w:hAnsi="Consolas" w:cs="Calibri"/>
          <w:color w:val="F1901E"/>
          <w:sz w:val="21"/>
          <w:szCs w:val="21"/>
        </w:rPr>
        <w:t>`loginUser`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`refreshToken`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`revokeToken`</w:t>
      </w:r>
      <w:r>
        <w:rPr>
          <w:rFonts w:ascii="Consolas" w:hAnsi="Consolas" w:cs="Calibri"/>
          <w:color w:val="979793"/>
          <w:sz w:val="21"/>
          <w:szCs w:val="21"/>
        </w:rPr>
        <w:t xml:space="preserve">, token generation. Owns the in-memory </w:t>
      </w:r>
      <w:r>
        <w:rPr>
          <w:rFonts w:ascii="Consolas" w:hAnsi="Consolas" w:cs="Calibri"/>
          <w:color w:val="F1901E"/>
          <w:sz w:val="21"/>
          <w:szCs w:val="21"/>
        </w:rPr>
        <w:t>`refreshTokenStore`</w:t>
      </w:r>
      <w:r>
        <w:rPr>
          <w:rFonts w:ascii="Consolas" w:hAnsi="Consolas" w:cs="Calibri"/>
          <w:color w:val="979793"/>
          <w:sz w:val="21"/>
          <w:szCs w:val="21"/>
        </w:rPr>
        <w:t xml:space="preserve"> (a </w:t>
      </w:r>
      <w:r>
        <w:rPr>
          <w:rFonts w:ascii="Consolas" w:hAnsi="Consolas" w:cs="Calibri"/>
          <w:color w:val="F1901E"/>
          <w:sz w:val="21"/>
          <w:szCs w:val="21"/>
        </w:rPr>
        <w:t>`Map`</w:t>
      </w:r>
      <w:r>
        <w:rPr>
          <w:rFonts w:ascii="Consolas" w:hAnsi="Consolas" w:cs="Calibri"/>
          <w:color w:val="979793"/>
          <w:sz w:val="21"/>
          <w:szCs w:val="21"/>
        </w:rPr>
        <w:t>, standing in for a database — resets on every restart, not shared across processes).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color w:val="F1901E"/>
          <w:sz w:val="21"/>
          <w:szCs w:val="21"/>
        </w:rPr>
        <w:t>`src/auth/tokenHelper.js`</w:t>
      </w:r>
      <w:r>
        <w:rPr>
          <w:rFonts w:ascii="Consolas" w:hAnsi="Consolas" w:cs="Calibri"/>
          <w:color w:val="979793"/>
          <w:sz w:val="21"/>
          <w:szCs w:val="21"/>
        </w:rPr>
        <w:t xml:space="preserve"> — low-level JWT primitives: </w:t>
      </w:r>
      <w:r>
        <w:rPr>
          <w:rFonts w:ascii="Consolas" w:hAnsi="Consolas" w:cs="Calibri"/>
          <w:color w:val="F1901E"/>
          <w:sz w:val="21"/>
          <w:szCs w:val="21"/>
        </w:rPr>
        <w:t>`verifyToken`</w:t>
      </w:r>
      <w:r>
        <w:rPr>
          <w:rFonts w:ascii="Consolas" w:hAnsi="Consolas" w:cs="Calibri"/>
          <w:color w:val="979793"/>
          <w:sz w:val="21"/>
          <w:szCs w:val="21"/>
        </w:rPr>
        <w:t xml:space="preserve"> (signature + expiry check, throws typed errors), </w:t>
      </w:r>
      <w:r>
        <w:rPr>
          <w:rFonts w:ascii="Consolas" w:hAnsi="Consolas" w:cs="Calibri"/>
          <w:color w:val="F1901E"/>
          <w:sz w:val="21"/>
          <w:szCs w:val="21"/>
        </w:rPr>
        <w:t>`decodeToken`</w:t>
      </w:r>
      <w:r>
        <w:rPr>
          <w:rFonts w:ascii="Consolas" w:hAnsi="Consolas" w:cs="Calibri"/>
          <w:color w:val="979793"/>
          <w:sz w:val="21"/>
          <w:szCs w:val="21"/>
        </w:rPr>
        <w:t xml:space="preserve"> (no verification, for reading claims only), </w:t>
      </w:r>
      <w:r>
        <w:rPr>
          <w:rFonts w:ascii="Consolas" w:hAnsi="Consolas" w:cs="Calibri"/>
          <w:color w:val="F1901E"/>
          <w:sz w:val="21"/>
          <w:szCs w:val="21"/>
        </w:rPr>
        <w:t>`extractBearerToken`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`getTokenTTL`</w:t>
      </w:r>
      <w:r>
        <w:rPr>
          <w:rFonts w:ascii="Consolas" w:hAnsi="Consolas" w:cs="Calibri"/>
          <w:color w:val="979793"/>
          <w:sz w:val="21"/>
          <w:szCs w:val="21"/>
        </w:rPr>
        <w:t xml:space="preserve">. </w:t>
      </w:r>
      <w:r>
        <w:rPr>
          <w:rFonts w:ascii="Consolas" w:hAnsi="Consolas" w:cs="Calibri"/>
          <w:color w:val="F1901E"/>
          <w:sz w:val="21"/>
          <w:szCs w:val="21"/>
        </w:rPr>
        <w:t>`authService.js`</w:t>
      </w:r>
      <w:r>
        <w:rPr>
          <w:rFonts w:ascii="Consolas" w:hAnsi="Consolas" w:cs="Calibri"/>
          <w:color w:val="979793"/>
          <w:sz w:val="21"/>
          <w:szCs w:val="21"/>
        </w:rPr>
        <w:t xml:space="preserve"> and </w:t>
      </w:r>
      <w:r>
        <w:rPr>
          <w:rFonts w:ascii="Consolas" w:hAnsi="Consolas" w:cs="Calibri"/>
          <w:color w:val="F1901E"/>
          <w:sz w:val="21"/>
          <w:szCs w:val="21"/>
        </w:rPr>
        <w:t>`middleware.js`</w:t>
      </w:r>
      <w:r>
        <w:rPr>
          <w:rFonts w:ascii="Consolas" w:hAnsi="Consolas" w:cs="Calibri"/>
          <w:color w:val="979793"/>
          <w:sz w:val="21"/>
          <w:szCs w:val="21"/>
        </w:rPr>
        <w:t xml:space="preserve"> both depend on this; it depends on nothing else in the app.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color w:val="F1901E"/>
          <w:sz w:val="21"/>
          <w:szCs w:val="21"/>
        </w:rPr>
        <w:t>`src/utils/validators.js`</w:t>
      </w:r>
      <w:r>
        <w:rPr>
          <w:rFonts w:ascii="Consolas" w:hAnsi="Consolas" w:cs="Calibri"/>
          <w:color w:val="979793"/>
          <w:sz w:val="21"/>
          <w:szCs w:val="21"/>
        </w:rPr>
        <w:t xml:space="preserve"> — pure, stateless input validators (email, password, </w:t>
      </w:r>
      <w:r>
        <w:rPr>
          <w:rFonts w:ascii="Consolas" w:hAnsi="Consolas" w:cs="Calibri"/>
          <w:color w:val="979793"/>
          <w:sz w:val="21"/>
          <w:szCs w:val="21"/>
        </w:rPr>
        <w:t>UUID, sanitization). No I/O.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color w:val="F1901E"/>
          <w:sz w:val="21"/>
          <w:szCs w:val="21"/>
        </w:rPr>
        <w:t>`src/utils/logger.js`</w:t>
      </w:r>
      <w:r>
        <w:rPr>
          <w:rFonts w:ascii="Consolas" w:hAnsi="Consolas" w:cs="Calibri"/>
          <w:color w:val="979793"/>
          <w:sz w:val="21"/>
          <w:szCs w:val="21"/>
        </w:rPr>
        <w:t xml:space="preserve"> — minimal structured JSON logger (stdout/stderr), level-gated by </w:t>
      </w:r>
      <w:r>
        <w:rPr>
          <w:rFonts w:ascii="Consolas" w:hAnsi="Consolas" w:cs="Calibri"/>
          <w:color w:val="F1901E"/>
          <w:sz w:val="21"/>
          <w:szCs w:val="21"/>
        </w:rPr>
        <w:t>`LOG_LEVEL`</w:t>
      </w:r>
      <w:r>
        <w:rPr>
          <w:rFonts w:ascii="Consolas" w:hAnsi="Consolas" w:cs="Calibri"/>
          <w:color w:val="979793"/>
          <w:sz w:val="21"/>
          <w:szCs w:val="21"/>
        </w:rPr>
        <w:t xml:space="preserve"> env var. Not a real observability stack (see README).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There's no real user database: </w:t>
      </w:r>
      <w:r>
        <w:rPr>
          <w:rFonts w:ascii="Consolas" w:hAnsi="Consolas" w:cs="Calibri"/>
          <w:color w:val="F1901E"/>
          <w:sz w:val="21"/>
          <w:szCs w:val="21"/>
        </w:rPr>
        <w:t>`routes.js`</w:t>
      </w:r>
      <w:r>
        <w:rPr>
          <w:rFonts w:ascii="Consolas" w:hAnsi="Consolas" w:cs="Calibri"/>
          <w:color w:val="979793"/>
          <w:sz w:val="21"/>
          <w:szCs w:val="21"/>
        </w:rPr>
        <w:t xml:space="preserve"> builds a </w:t>
      </w:r>
      <w:r>
        <w:rPr>
          <w:rFonts w:ascii="Consolas" w:hAnsi="Consolas" w:cs="Calibri"/>
          <w:color w:val="F1901E"/>
          <w:sz w:val="21"/>
          <w:szCs w:val="21"/>
        </w:rPr>
        <w:t>`mockUserRecord`</w:t>
      </w:r>
      <w:r>
        <w:rPr>
          <w:rFonts w:ascii="Consolas" w:hAnsi="Consolas" w:cs="Calibri"/>
          <w:color w:val="979793"/>
          <w:sz w:val="21"/>
          <w:szCs w:val="21"/>
        </w:rPr>
        <w:t xml:space="preserve"> inline for login, and </w:t>
      </w:r>
      <w:r>
        <w:rPr>
          <w:rFonts w:ascii="Consolas" w:hAnsi="Consolas" w:cs="Calibri"/>
          <w:color w:val="F1901E"/>
          <w:sz w:val="21"/>
          <w:szCs w:val="21"/>
        </w:rPr>
        <w:t>`authService.getUserById`</w:t>
      </w:r>
      <w:r>
        <w:rPr>
          <w:rFonts w:ascii="Consolas" w:hAnsi="Consolas" w:cs="Calibri"/>
          <w:color w:val="979793"/>
          <w:sz w:val="21"/>
          <w:szCs w:val="21"/>
        </w:rPr>
        <w:t xml:space="preserve"> returns a hardcoded stub — expect these to be replaced with real persistence rather than extended in place.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JWT config (</w:t>
      </w:r>
      <w:r>
        <w:rPr>
          <w:rFonts w:ascii="Consolas" w:hAnsi="Consolas" w:cs="Calibri"/>
          <w:color w:val="F1901E"/>
          <w:sz w:val="21"/>
          <w:szCs w:val="21"/>
        </w:rPr>
        <w:t>`JWT_SECRET`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`JWT_EXPIRES_IN`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`REFRESH_EXPIRES_IN`</w:t>
      </w:r>
      <w:r>
        <w:rPr>
          <w:rFonts w:ascii="Consolas" w:hAnsi="Consolas" w:cs="Calibri"/>
          <w:color w:val="979793"/>
          <w:sz w:val="21"/>
          <w:szCs w:val="21"/>
        </w:rPr>
        <w:t xml:space="preserve">) is read from env vars in both </w:t>
      </w:r>
      <w:r>
        <w:rPr>
          <w:rFonts w:ascii="Consolas" w:hAnsi="Consolas" w:cs="Calibri"/>
          <w:color w:val="F1901E"/>
          <w:sz w:val="21"/>
          <w:szCs w:val="21"/>
        </w:rPr>
        <w:t>`authService.js`</w:t>
      </w:r>
      <w:r>
        <w:rPr>
          <w:rFonts w:ascii="Consolas" w:hAnsi="Consolas" w:cs="Calibri"/>
          <w:color w:val="979793"/>
          <w:sz w:val="21"/>
          <w:szCs w:val="21"/>
        </w:rPr>
        <w:t xml:space="preserve"> and </w:t>
      </w:r>
      <w:r>
        <w:rPr>
          <w:rFonts w:ascii="Consolas" w:hAnsi="Consolas" w:cs="Calibri"/>
          <w:color w:val="F1901E"/>
          <w:sz w:val="21"/>
          <w:szCs w:val="21"/>
        </w:rPr>
        <w:t>`tokenHelper.js`</w:t>
      </w:r>
      <w:r>
        <w:rPr>
          <w:rFonts w:ascii="Consolas" w:hAnsi="Consolas" w:cs="Calibri"/>
          <w:color w:val="979793"/>
          <w:sz w:val="21"/>
          <w:szCs w:val="21"/>
        </w:rPr>
        <w:t xml:space="preserve"> independently, each with its own fallback default — keep them in sync if changing defaults.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### Request flow (login example)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1901E"/>
          <w:sz w:val="21"/>
          <w:szCs w:val="21"/>
        </w:rPr>
        <w:t>`POST /api/auth/login`</w:t>
      </w:r>
      <w:r>
        <w:rPr>
          <w:rFonts w:ascii="Consolas" w:hAnsi="Consolas" w:cs="Calibri"/>
          <w:color w:val="979793"/>
          <w:sz w:val="21"/>
          <w:szCs w:val="21"/>
        </w:rPr>
        <w:t xml:space="preserve"> → </w:t>
      </w:r>
      <w:r>
        <w:rPr>
          <w:rFonts w:ascii="Consolas" w:hAnsi="Consolas" w:cs="Calibri"/>
          <w:color w:val="F1901E"/>
          <w:sz w:val="21"/>
          <w:szCs w:val="21"/>
        </w:rPr>
        <w:t>`validateBody(['email','password'])`</w:t>
      </w:r>
      <w:r>
        <w:rPr>
          <w:rFonts w:ascii="Consolas" w:hAnsi="Consolas" w:cs="Calibri"/>
          <w:color w:val="979793"/>
          <w:sz w:val="21"/>
          <w:szCs w:val="21"/>
        </w:rPr>
        <w:t xml:space="preserve"> → route handler validates format via </w:t>
      </w:r>
      <w:r>
        <w:rPr>
          <w:rFonts w:ascii="Consolas" w:hAnsi="Consolas" w:cs="Calibri"/>
          <w:color w:val="F1901E"/>
          <w:sz w:val="21"/>
          <w:szCs w:val="21"/>
        </w:rPr>
        <w:t>`validators.js`</w:t>
      </w:r>
      <w:r>
        <w:rPr>
          <w:rFonts w:ascii="Consolas" w:hAnsi="Consolas" w:cs="Calibri"/>
          <w:color w:val="979793"/>
          <w:sz w:val="21"/>
          <w:szCs w:val="21"/>
        </w:rPr>
        <w:t xml:space="preserve"> → </w:t>
      </w:r>
      <w:r>
        <w:rPr>
          <w:rFonts w:ascii="Consolas" w:hAnsi="Consolas" w:cs="Calibri"/>
          <w:color w:val="F1901E"/>
          <w:sz w:val="21"/>
          <w:szCs w:val="21"/>
        </w:rPr>
        <w:t>`authService.loginUser()`</w:t>
      </w:r>
      <w:r>
        <w:rPr>
          <w:rFonts w:ascii="Consolas" w:hAnsi="Consolas" w:cs="Calibri"/>
          <w:color w:val="979793"/>
          <w:sz w:val="21"/>
          <w:szCs w:val="21"/>
        </w:rPr>
        <w:t xml:space="preserve"> checks bcrypt hash, calls </w:t>
      </w:r>
      <w:r>
        <w:rPr>
          <w:rFonts w:ascii="Consolas" w:hAnsi="Consolas" w:cs="Calibri"/>
          <w:color w:val="F1901E"/>
          <w:sz w:val="21"/>
          <w:szCs w:val="21"/>
        </w:rPr>
        <w:t>`generateAccessToken`</w:t>
      </w:r>
      <w:r>
        <w:rPr>
          <w:rFonts w:ascii="Consolas" w:hAnsi="Consolas" w:cs="Calibri"/>
          <w:color w:val="979793"/>
          <w:sz w:val="21"/>
          <w:szCs w:val="21"/>
        </w:rPr>
        <w:t xml:space="preserve"> (signed JWT) + </w:t>
      </w:r>
      <w:r>
        <w:rPr>
          <w:rFonts w:ascii="Consolas" w:hAnsi="Consolas" w:cs="Calibri"/>
          <w:color w:val="F1901E"/>
          <w:sz w:val="21"/>
          <w:szCs w:val="21"/>
        </w:rPr>
        <w:t>`generateRefreshToken`</w:t>
      </w:r>
      <w:r>
        <w:rPr>
          <w:rFonts w:ascii="Consolas" w:hAnsi="Consolas" w:cs="Calibri"/>
          <w:color w:val="979793"/>
          <w:sz w:val="21"/>
          <w:szCs w:val="21"/>
        </w:rPr>
        <w:t xml:space="preserve"> (uuid stored in </w:t>
      </w:r>
      <w:r>
        <w:rPr>
          <w:rFonts w:ascii="Consolas" w:hAnsi="Consolas" w:cs="Calibri"/>
          <w:color w:val="F1901E"/>
          <w:sz w:val="21"/>
          <w:szCs w:val="21"/>
        </w:rPr>
        <w:t>`refreshTokenStore`</w:t>
      </w:r>
      <w:r>
        <w:rPr>
          <w:rFonts w:ascii="Consolas" w:hAnsi="Consolas" w:cs="Calibri"/>
          <w:color w:val="979793"/>
          <w:sz w:val="21"/>
          <w:szCs w:val="21"/>
        </w:rPr>
        <w:t xml:space="preserve">) → returns </w:t>
      </w:r>
      <w:r>
        <w:rPr>
          <w:rFonts w:ascii="Consolas" w:hAnsi="Consolas" w:cs="Calibri"/>
          <w:color w:val="F1901E"/>
          <w:sz w:val="21"/>
          <w:szCs w:val="21"/>
        </w:rPr>
        <w:t>`{ accessToken, refreshToken, user }`</w:t>
      </w:r>
      <w:r>
        <w:rPr>
          <w:rFonts w:ascii="Consolas" w:hAnsi="Consolas" w:cs="Calibri"/>
          <w:color w:val="979793"/>
          <w:sz w:val="21"/>
          <w:szCs w:val="21"/>
        </w:rPr>
        <w:t>. Protected routes (</w:t>
      </w:r>
      <w:r>
        <w:rPr>
          <w:rFonts w:ascii="Consolas" w:hAnsi="Consolas" w:cs="Calibri"/>
          <w:color w:val="F1901E"/>
          <w:sz w:val="21"/>
          <w:szCs w:val="21"/>
        </w:rPr>
        <w:t>`/logout`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`/me`</w:t>
      </w:r>
      <w:r>
        <w:rPr>
          <w:rFonts w:ascii="Consolas" w:hAnsi="Consolas" w:cs="Calibri"/>
          <w:color w:val="979793"/>
          <w:sz w:val="21"/>
          <w:szCs w:val="21"/>
        </w:rPr>
        <w:t xml:space="preserve">) go through </w:t>
      </w:r>
      <w:r>
        <w:rPr>
          <w:rFonts w:ascii="Consolas" w:hAnsi="Consolas" w:cs="Calibri"/>
          <w:color w:val="F1901E"/>
          <w:sz w:val="21"/>
          <w:szCs w:val="21"/>
        </w:rPr>
        <w:t>`authenticate`</w:t>
      </w:r>
      <w:r>
        <w:rPr>
          <w:rFonts w:ascii="Consolas" w:hAnsi="Consolas" w:cs="Calibri"/>
          <w:color w:val="979793"/>
          <w:sz w:val="21"/>
          <w:szCs w:val="21"/>
        </w:rPr>
        <w:t xml:space="preserve"> middleware, which calls </w:t>
      </w:r>
      <w:r>
        <w:rPr>
          <w:rFonts w:ascii="Consolas" w:hAnsi="Consolas" w:cs="Calibri"/>
          <w:color w:val="F1901E"/>
          <w:sz w:val="21"/>
          <w:szCs w:val="21"/>
        </w:rPr>
        <w:t>`tokenHelper.verifyToken`</w:t>
      </w:r>
      <w:r>
        <w:rPr>
          <w:rFonts w:ascii="Consolas" w:hAnsi="Consolas" w:cs="Calibri"/>
          <w:color w:val="979793"/>
          <w:sz w:val="21"/>
          <w:szCs w:val="21"/>
        </w:rPr>
        <w:t xml:space="preserve"> and attaches the decoded payload to </w:t>
      </w:r>
      <w:r>
        <w:rPr>
          <w:rFonts w:ascii="Consolas" w:hAnsi="Consolas" w:cs="Calibri"/>
          <w:color w:val="F1901E"/>
          <w:sz w:val="21"/>
          <w:szCs w:val="21"/>
        </w:rPr>
        <w:t>`req.user`</w:t>
      </w:r>
      <w:r>
        <w:rPr>
          <w:rFonts w:ascii="Consolas" w:hAnsi="Consolas" w:cs="Calibri"/>
          <w:color w:val="979793"/>
          <w:sz w:val="21"/>
          <w:szCs w:val="21"/>
        </w:rPr>
        <w:t>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### Error convention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Route handlers translate known domain errors to HTTP status codes inline (e.g. </w:t>
      </w:r>
      <w:r>
        <w:rPr>
          <w:rFonts w:ascii="Consolas" w:hAnsi="Consolas" w:cs="Calibri"/>
          <w:color w:val="F1901E"/>
          <w:sz w:val="21"/>
          <w:szCs w:val="21"/>
        </w:rPr>
        <w:t>`'Invalid credentials'`</w:t>
      </w:r>
      <w:r>
        <w:rPr>
          <w:rFonts w:ascii="Consolas" w:hAnsi="Consolas" w:cs="Calibri"/>
          <w:color w:val="979793"/>
          <w:sz w:val="21"/>
          <w:szCs w:val="21"/>
        </w:rPr>
        <w:t xml:space="preserve"> → 401) and pass everything else to </w:t>
      </w:r>
      <w:r>
        <w:rPr>
          <w:rFonts w:ascii="Consolas" w:hAnsi="Consolas" w:cs="Calibri"/>
          <w:color w:val="F1901E"/>
          <w:sz w:val="21"/>
          <w:szCs w:val="21"/>
        </w:rPr>
        <w:t>`next(err)`</w:t>
      </w:r>
      <w:r>
        <w:rPr>
          <w:rFonts w:ascii="Consolas" w:hAnsi="Consolas" w:cs="Calibri"/>
          <w:color w:val="979793"/>
          <w:sz w:val="21"/>
          <w:szCs w:val="21"/>
        </w:rPr>
        <w:t xml:space="preserve">, where </w:t>
      </w:r>
      <w:r>
        <w:rPr>
          <w:rFonts w:ascii="Consolas" w:hAnsi="Consolas" w:cs="Calibri"/>
          <w:color w:val="F1901E"/>
          <w:sz w:val="21"/>
          <w:szCs w:val="21"/>
        </w:rPr>
        <w:t>`errorHandler`</w:t>
      </w:r>
      <w:r>
        <w:rPr>
          <w:rFonts w:ascii="Consolas" w:hAnsi="Consolas" w:cs="Calibri"/>
          <w:color w:val="979793"/>
          <w:sz w:val="21"/>
          <w:szCs w:val="21"/>
        </w:rPr>
        <w:t xml:space="preserve"> logs it and returns a generic 500. Preserve this pattern when adding routes — don't leak internal error messages to clients from the global handler.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### Token model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Two-token scheme: short-lived signed JWT access token (claims: </w:t>
      </w:r>
      <w:r>
        <w:rPr>
          <w:rFonts w:ascii="Consolas" w:hAnsi="Consolas" w:cs="Calibri"/>
          <w:color w:val="F1901E"/>
          <w:sz w:val="21"/>
          <w:szCs w:val="21"/>
        </w:rPr>
        <w:t>`sub`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`email`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`role`</w:t>
      </w:r>
      <w:r>
        <w:rPr>
          <w:rFonts w:ascii="Consolas" w:hAnsi="Consolas" w:cs="Calibri"/>
          <w:color w:val="979793"/>
          <w:sz w:val="21"/>
          <w:szCs w:val="21"/>
        </w:rPr>
        <w:t xml:space="preserve">) + opaque UUID refresh token stored server-side in </w:t>
      </w:r>
      <w:r>
        <w:rPr>
          <w:rFonts w:ascii="Consolas" w:hAnsi="Consolas" w:cs="Calibri"/>
          <w:color w:val="F1901E"/>
          <w:sz w:val="21"/>
          <w:szCs w:val="21"/>
        </w:rPr>
        <w:t>`refreshTokenStore`</w:t>
      </w:r>
      <w:r>
        <w:rPr>
          <w:rFonts w:ascii="Consolas" w:hAnsi="Consolas" w:cs="Calibri"/>
          <w:color w:val="979793"/>
          <w:sz w:val="21"/>
          <w:szCs w:val="21"/>
        </w:rPr>
        <w:t xml:space="preserve"> with </w:t>
      </w:r>
      <w:r>
        <w:rPr>
          <w:rFonts w:ascii="Consolas" w:hAnsi="Consolas" w:cs="Calibri"/>
          <w:color w:val="F1901E"/>
          <w:sz w:val="21"/>
          <w:szCs w:val="21"/>
        </w:rPr>
        <w:t>`{ userId, createdAt }`</w:t>
      </w:r>
      <w:r>
        <w:rPr>
          <w:rFonts w:ascii="Consolas" w:hAnsi="Consolas" w:cs="Calibri"/>
          <w:color w:val="979793"/>
          <w:sz w:val="21"/>
          <w:szCs w:val="21"/>
        </w:rPr>
        <w:t>. Refresh tokens are revoked by deleting the map entry (</w:t>
      </w:r>
      <w:r>
        <w:rPr>
          <w:rFonts w:ascii="Consolas" w:hAnsi="Consolas" w:cs="Calibri"/>
          <w:color w:val="F1901E"/>
          <w:sz w:val="21"/>
          <w:szCs w:val="21"/>
        </w:rPr>
        <w:t>`revokeToken`</w:t>
      </w:r>
      <w:r>
        <w:rPr>
          <w:rFonts w:ascii="Consolas" w:hAnsi="Consolas" w:cs="Calibri"/>
          <w:color w:val="979793"/>
          <w:sz w:val="21"/>
          <w:szCs w:val="21"/>
        </w:rPr>
        <w:t>, logout).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Creating a function automatically creates a test case also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46620" cy="4579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370320" cy="2941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 mode - claude decides what to do automatically and does not ask 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can ask only to create a plan also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btw to ask a question - which runs separetly from main section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Always switch to manual mode before making changes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the plan mode claude will ask you to go ahead with the changes first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0439400" cy="4732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auto mode this changes 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Settings. Json 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Cursor windsuft perplexity are integrators - where we get access to multiple LLMS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as claude has the entire ecosystem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--------------------------------------------------------------------------------------------------------------------------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/standup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</w:t>
      </w:r>
      <w:r>
        <w:rPr>
          <w:rFonts w:ascii="Calibri" w:hAnsi="Calibri" w:cs="Calibri"/>
          <w:sz w:val="22"/>
          <w:szCs w:val="22"/>
        </w:rPr>
        <w:t>a custom command which will do a custom task example every day status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can create custom commands using md file</w:t>
      </w:r>
    </w:p>
    <w:p w:rsidR="00752CD4" w:rsidRDefault="00752CD4">
      <w:pPr>
        <w:pStyle w:val="NormalWeb"/>
        <w:spacing w:before="0" w:beforeAutospacing="0" w:after="0" w:afterAutospacing="0" w:line="280" w:lineRule="atLeast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name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standup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description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Generate a daily standup update from git history and open files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disable-model-invocation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AE81FF"/>
          <w:sz w:val="21"/>
          <w:szCs w:val="21"/>
        </w:rPr>
        <w:t>true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You are a senior developer preparing a daily standup update for your team.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This is a Node.js/Express authentication API project. You have been working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in this codebase today. Check git log --since="00:00" --oneline and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git diff HEAD to understand what actually changed.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Draft a standup update based only on what you find in the git history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and open files — do not invent or assume work that is not visible.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Format: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Yesterday: [completed items, specific function or file names]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Today:     [in-progress items based on uncommitted changes or open TODOs]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Blockers:  [failing tests, TODO/FIXME comments, incomplete functions]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Keep each section to 3 bullet points maximum.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Use specific names — file names, function names, issue numbers </w:t>
      </w:r>
      <w:r>
        <w:rPr>
          <w:rFonts w:ascii="Consolas" w:hAnsi="Consolas" w:cs="Calibri"/>
          <w:color w:val="979793"/>
          <w:sz w:val="21"/>
          <w:szCs w:val="21"/>
        </w:rPr>
        <w:t>where visible.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Be factual and brief. No filler. Write it as if reading it aloud in 30 seconds.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0485120" cy="2865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51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claude code is being used to create code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should also be used to create a commit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Metaprompting 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Take help of Claude to create a prompt using RCTFCF framework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Act as a prompt expert and help me create a structured prompt using role context </w:t>
      </w:r>
      <w:r>
        <w:rPr>
          <w:rFonts w:ascii="Calibri" w:hAnsi="Calibri" w:cs="Calibri"/>
          <w:sz w:val="22"/>
          <w:szCs w:val="22"/>
        </w:rPr>
        <w:t>task constraint and output format which can be used to do a security review for a node js api written in express framework I want to check top 10 owasp issues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Chain of thought prompting 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pr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name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raise-pr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description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Raise a GitHub pull request for the current branch targeting main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disable-model-invocation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AE81FF"/>
          <w:sz w:val="21"/>
          <w:szCs w:val="21"/>
        </w:rPr>
        <w:t>true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You are a senior developer raising a pull request for a fix or feature branch.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Steps: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1.</w:t>
      </w:r>
      <w:r>
        <w:rPr>
          <w:rFonts w:ascii="Consolas" w:hAnsi="Consolas" w:cs="Calibri"/>
          <w:color w:val="979793"/>
          <w:sz w:val="21"/>
          <w:szCs w:val="21"/>
        </w:rPr>
        <w:t xml:space="preserve"> Run git branch --show-current to get the current branch name.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2.</w:t>
      </w:r>
      <w:r>
        <w:rPr>
          <w:rFonts w:ascii="Consolas" w:hAnsi="Consolas" w:cs="Calibri"/>
          <w:color w:val="979793"/>
          <w:sz w:val="21"/>
          <w:szCs w:val="21"/>
        </w:rPr>
        <w:t xml:space="preserve"> Run git log </w:t>
      </w:r>
      <w:r>
        <w:rPr>
          <w:rFonts w:ascii="Consolas" w:hAnsi="Consolas" w:cs="Calibri"/>
          <w:color w:val="979793"/>
          <w:sz w:val="21"/>
          <w:szCs w:val="21"/>
        </w:rPr>
        <w:t>main..HEAD --oneline to list all commits on this branch.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3.</w:t>
      </w:r>
      <w:r>
        <w:rPr>
          <w:rFonts w:ascii="Consolas" w:hAnsi="Consolas" w:cs="Calibri"/>
          <w:color w:val="979793"/>
          <w:sz w:val="21"/>
          <w:szCs w:val="21"/>
        </w:rPr>
        <w:t xml:space="preserve"> Run git diff main...HEAD to inspect all changes introduced by this branch.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4.</w:t>
      </w:r>
      <w:r>
        <w:rPr>
          <w:rFonts w:ascii="Consolas" w:hAnsi="Consolas" w:cs="Calibri"/>
          <w:color w:val="979793"/>
          <w:sz w:val="21"/>
          <w:szCs w:val="21"/>
        </w:rPr>
        <w:t xml:space="preserve"> Check if the branch name or commits reference an issue number (e.g. fix/issue-204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or "closes #204"). Extract it if present.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Using what you observe, generate a PR title and body: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Title format: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type(scope): short summary under 72 characters  (same as the commit message)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Body format: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  ## What changed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Bullet points describing each logical change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b/>
          <w:bCs/>
          <w:color w:val="79A522"/>
          <w:sz w:val="21"/>
          <w:szCs w:val="21"/>
        </w:rPr>
        <w:t>## Why it changed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The problem or issue this PR resolves (reference issue number if found, e.g. closes #204)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b/>
          <w:bCs/>
          <w:color w:val="79A522"/>
          <w:sz w:val="21"/>
          <w:szCs w:val="21"/>
        </w:rPr>
        <w:t>## How to test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Step-by-step instructions to verify the fix or feature works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Then run: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gh pr create --base main --title "&lt;</w:t>
      </w:r>
      <w:r>
        <w:rPr>
          <w:rFonts w:ascii="Consolas" w:hAnsi="Consolas" w:cs="Calibri"/>
          <w:color w:val="F92672"/>
          <w:sz w:val="21"/>
          <w:szCs w:val="21"/>
        </w:rPr>
        <w:t>title</w:t>
      </w:r>
      <w:r>
        <w:rPr>
          <w:rFonts w:ascii="Consolas" w:hAnsi="Consolas" w:cs="Calibri"/>
          <w:color w:val="979793"/>
          <w:sz w:val="21"/>
          <w:szCs w:val="21"/>
        </w:rPr>
        <w:t>&gt;" --body "&lt;</w:t>
      </w:r>
      <w:r>
        <w:rPr>
          <w:rFonts w:ascii="Consolas" w:hAnsi="Consolas" w:cs="Calibri"/>
          <w:color w:val="F92672"/>
          <w:sz w:val="21"/>
          <w:szCs w:val="21"/>
        </w:rPr>
        <w:t>body</w:t>
      </w:r>
      <w:r>
        <w:rPr>
          <w:rFonts w:ascii="Consolas" w:hAnsi="Consolas" w:cs="Calibri"/>
          <w:color w:val="979793"/>
          <w:sz w:val="21"/>
          <w:szCs w:val="21"/>
        </w:rPr>
        <w:t>&gt;"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If the branch has no upstream yet, push it first: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git push -u origin &lt;</w:t>
      </w:r>
      <w:r>
        <w:rPr>
          <w:rFonts w:ascii="Consolas" w:hAnsi="Consolas" w:cs="Calibri"/>
          <w:color w:val="F92672"/>
          <w:sz w:val="21"/>
          <w:szCs w:val="21"/>
        </w:rPr>
        <w:t>branch-name</w:t>
      </w:r>
      <w:r>
        <w:rPr>
          <w:rFonts w:ascii="Consolas" w:hAnsi="Consolas" w:cs="Calibri"/>
          <w:color w:val="979793"/>
          <w:sz w:val="21"/>
          <w:szCs w:val="21"/>
        </w:rPr>
        <w:t>&gt;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Output only the PR title and body. No explanation, no commentary, no preamble.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Be precise and factual. Every word should earn its place.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Llms </w:t>
      </w:r>
      <w:r>
        <w:rPr>
          <w:rFonts w:ascii="Calibri" w:hAnsi="Calibri" w:cs="Calibri"/>
          <w:sz w:val="22"/>
          <w:szCs w:val="22"/>
        </w:rPr>
        <w:t>understand prompting better in their language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41820" cy="1988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858000" cy="3398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Next /raise-pr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60620" cy="2560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34200" cy="1760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can see pr is created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2771120" cy="36118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11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Never use one liners to do your job - don’t go to tool again and again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/commands are executed manually 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 skills will run automatically for us - convert command to skills and use them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Skill goes into skills folder 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a a lot of third party skills available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Better to create our own skills which use less token compared to availbe outside which use more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 skills can be asked to do a code review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 review skill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1. Security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Delegate this dimension to the </w:t>
      </w:r>
      <w:r>
        <w:rPr>
          <w:rFonts w:ascii="Consolas" w:hAnsi="Consolas" w:cs="Calibri"/>
          <w:color w:val="F1901E"/>
          <w:sz w:val="21"/>
          <w:szCs w:val="21"/>
        </w:rPr>
        <w:t>`security-analyst`</w:t>
      </w:r>
      <w:r>
        <w:rPr>
          <w:rFonts w:ascii="Consolas" w:hAnsi="Consolas" w:cs="Calibri"/>
          <w:color w:val="979793"/>
          <w:sz w:val="21"/>
          <w:szCs w:val="21"/>
        </w:rPr>
        <w:t xml:space="preserve"> subagent using the Task tool.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2. Performance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Delegate this dimension to the </w:t>
      </w:r>
      <w:r>
        <w:rPr>
          <w:rFonts w:ascii="Consolas" w:hAnsi="Consolas" w:cs="Calibri"/>
          <w:color w:val="F1901E"/>
          <w:sz w:val="21"/>
          <w:szCs w:val="21"/>
        </w:rPr>
        <w:t>`performance-analyst`</w:t>
      </w:r>
      <w:r>
        <w:rPr>
          <w:rFonts w:ascii="Consolas" w:hAnsi="Consolas" w:cs="Calibri"/>
          <w:color w:val="979793"/>
          <w:sz w:val="21"/>
          <w:szCs w:val="21"/>
        </w:rPr>
        <w:t xml:space="preserve"> subagent using the Task tool.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3. Test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Delegate this dimension to the </w:t>
      </w:r>
      <w:r>
        <w:rPr>
          <w:rFonts w:ascii="Consolas" w:hAnsi="Consolas" w:cs="Calibri"/>
          <w:color w:val="F1901E"/>
          <w:sz w:val="21"/>
          <w:szCs w:val="21"/>
        </w:rPr>
        <w:t>`test-coverage-analyst`</w:t>
      </w:r>
      <w:r>
        <w:rPr>
          <w:rFonts w:ascii="Consolas" w:hAnsi="Consolas" w:cs="Calibri"/>
          <w:color w:val="979793"/>
          <w:sz w:val="21"/>
          <w:szCs w:val="21"/>
        </w:rPr>
        <w:t xml:space="preserve"> </w:t>
      </w:r>
      <w:r>
        <w:rPr>
          <w:rFonts w:ascii="Consolas" w:hAnsi="Consolas" w:cs="Calibri"/>
          <w:color w:val="979793"/>
          <w:sz w:val="21"/>
          <w:szCs w:val="21"/>
        </w:rPr>
        <w:t>subagent using the Task tool.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4. Code 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Delegate this dimension to the </w:t>
      </w:r>
      <w:r>
        <w:rPr>
          <w:rFonts w:ascii="Consolas" w:hAnsi="Consolas" w:cs="Calibri"/>
          <w:color w:val="F1901E"/>
          <w:sz w:val="21"/>
          <w:szCs w:val="21"/>
        </w:rPr>
        <w:t>`code-quality-analyst`</w:t>
      </w:r>
      <w:r>
        <w:rPr>
          <w:rFonts w:ascii="Consolas" w:hAnsi="Consolas" w:cs="Calibri"/>
          <w:color w:val="979793"/>
          <w:sz w:val="21"/>
          <w:szCs w:val="21"/>
        </w:rPr>
        <w:t xml:space="preserve"> subagent using the Task tool.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See a list of all skills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98820" cy="3131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Skills could also come from installed plugins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 to use a skill - how to use it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Calibri"/>
          <w:sz w:val="22"/>
          <w:szCs w:val="22"/>
        </w:rPr>
        <w:t>❯</w:t>
      </w:r>
      <w:r>
        <w:rPr>
          <w:rFonts w:ascii="Calibri" w:eastAsia="Times New Roman" w:hAnsi="Calibri" w:cs="Calibri"/>
          <w:sz w:val="22"/>
          <w:szCs w:val="22"/>
        </w:rPr>
        <w:t xml:space="preserve"> look at the auth module and tell me if there are any problems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 review skill should be auto invoked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72300" cy="5189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explicit integration needed it is auto invoked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need to use /command explicitly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sample of code review report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34200" cy="50368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774180" cy="355092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I want to deploy then deploy.sh should be used then use a deploy skill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name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deploy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description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F92672"/>
          <w:sz w:val="21"/>
          <w:szCs w:val="21"/>
        </w:rPr>
        <w:t>&gt;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color w:val="9F9850"/>
          <w:sz w:val="21"/>
          <w:szCs w:val="21"/>
        </w:rPr>
        <w:t>Deploy the application to staging. Use when the user says "deploy",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"ship it", "push to staging", or "release". Runs pre-flight checks,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builds, tags, and verifies the deployment. Always confirm with the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user before executing.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disable-model-invocation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AE81FF"/>
          <w:sz w:val="21"/>
          <w:szCs w:val="21"/>
        </w:rPr>
        <w:t>true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 Deploy Skill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Deployment logic lives in </w:t>
      </w:r>
      <w:r>
        <w:rPr>
          <w:rFonts w:ascii="Consolas" w:hAnsi="Consolas" w:cs="Calibri"/>
          <w:color w:val="F1901E"/>
          <w:sz w:val="21"/>
          <w:szCs w:val="21"/>
        </w:rPr>
        <w:t>`scripts/deploy.sh`</w:t>
      </w:r>
      <w:r>
        <w:rPr>
          <w:rFonts w:ascii="Consolas" w:hAnsi="Consolas" w:cs="Calibri"/>
          <w:color w:val="979793"/>
          <w:sz w:val="21"/>
          <w:szCs w:val="21"/>
        </w:rPr>
        <w:t>. That script is the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source </w:t>
      </w:r>
      <w:r>
        <w:rPr>
          <w:rFonts w:ascii="Consolas" w:hAnsi="Consolas" w:cs="Calibri"/>
          <w:color w:val="979793"/>
          <w:sz w:val="21"/>
          <w:szCs w:val="21"/>
        </w:rPr>
        <w:t>of truth — do not re-implement its steps here.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Before Running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Confirm with the user: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"Ready to deploy to staging. This will tag and push. Proceed?"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Do not proceed without explicit confirmation.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Execution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Run: </w:t>
      </w:r>
      <w:r>
        <w:rPr>
          <w:rFonts w:ascii="Consolas" w:hAnsi="Consolas" w:cs="Calibri"/>
          <w:color w:val="F1901E"/>
          <w:sz w:val="21"/>
          <w:szCs w:val="21"/>
        </w:rPr>
        <w:t>`bash scripts/deploy.sh`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Similalrly we can use a Write test skill to write a test case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name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write-tests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description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F92672"/>
          <w:sz w:val="21"/>
          <w:szCs w:val="21"/>
        </w:rPr>
        <w:t>&gt;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color w:val="9F9850"/>
          <w:sz w:val="21"/>
          <w:szCs w:val="21"/>
        </w:rPr>
        <w:t>Use this skill whenever new testable logic is added or modified — functions,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methods, classes, route handlers, or modules in src/. Triggers on: "add a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function", "create a utility", "implement this", "write a handler", "add a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route", or any task that produces new logic with inputs and outputs or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side effects. Do NOT wait to be asked — write tests as part of completing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the task. Skip this skill only for: config constants, type definitions,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F9850"/>
          <w:sz w:val="21"/>
          <w:szCs w:val="21"/>
        </w:rPr>
      </w:pPr>
      <w:r>
        <w:rPr>
          <w:rFonts w:ascii="Consolas" w:hAnsi="Consolas" w:cs="Calibri"/>
          <w:color w:val="9F9850"/>
          <w:sz w:val="21"/>
          <w:szCs w:val="21"/>
        </w:rPr>
        <w:t>  pure re-exports, or framework boilerplate with no logic.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 Write Tests Skill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You are a senior QA engineer writing exhaustive Jest test suites for a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Node.js application.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Stack &amp; Conventions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b/>
          <w:bCs/>
          <w:color w:val="53B0C1"/>
          <w:sz w:val="21"/>
          <w:szCs w:val="21"/>
        </w:rPr>
        <w:t>**Framework**</w:t>
      </w:r>
      <w:r>
        <w:rPr>
          <w:rFonts w:ascii="Consolas" w:hAnsi="Consolas" w:cs="Calibri"/>
          <w:color w:val="979793"/>
          <w:sz w:val="21"/>
          <w:szCs w:val="21"/>
        </w:rPr>
        <w:t>: Jest with Supertest for HTTP integration tests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b/>
          <w:bCs/>
          <w:color w:val="53B0C1"/>
          <w:sz w:val="21"/>
          <w:szCs w:val="21"/>
        </w:rPr>
        <w:t>**Test location**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F1901E"/>
          <w:sz w:val="21"/>
          <w:szCs w:val="21"/>
        </w:rPr>
        <w:t>`tests/`</w:t>
      </w:r>
      <w:r>
        <w:rPr>
          <w:rFonts w:ascii="Consolas" w:hAnsi="Consolas" w:cs="Calibri"/>
          <w:color w:val="979793"/>
          <w:sz w:val="21"/>
          <w:szCs w:val="21"/>
        </w:rPr>
        <w:t xml:space="preserve"> mirroring </w:t>
      </w:r>
      <w:r>
        <w:rPr>
          <w:rFonts w:ascii="Consolas" w:hAnsi="Consolas" w:cs="Calibri"/>
          <w:color w:val="F1901E"/>
          <w:sz w:val="21"/>
          <w:szCs w:val="21"/>
        </w:rPr>
        <w:t>`src/`</w:t>
      </w:r>
      <w:r>
        <w:rPr>
          <w:rFonts w:ascii="Consolas" w:hAnsi="Consolas" w:cs="Calibri"/>
          <w:color w:val="979793"/>
          <w:sz w:val="21"/>
          <w:szCs w:val="21"/>
        </w:rPr>
        <w:t xml:space="preserve"> structure, </w:t>
      </w:r>
      <w:r>
        <w:rPr>
          <w:rFonts w:ascii="Consolas" w:hAnsi="Consolas" w:cs="Calibri"/>
          <w:color w:val="F1901E"/>
          <w:sz w:val="21"/>
          <w:szCs w:val="21"/>
        </w:rPr>
        <w:t>`.test.js`</w:t>
      </w:r>
      <w:r>
        <w:rPr>
          <w:rFonts w:ascii="Consolas" w:hAnsi="Consolas" w:cs="Calibri"/>
          <w:color w:val="979793"/>
          <w:sz w:val="21"/>
          <w:szCs w:val="21"/>
        </w:rPr>
        <w:t xml:space="preserve"> suffix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b/>
          <w:bCs/>
          <w:color w:val="53B0C1"/>
          <w:sz w:val="21"/>
          <w:szCs w:val="21"/>
        </w:rPr>
        <w:t>**Logger**</w:t>
      </w:r>
      <w:r>
        <w:rPr>
          <w:rFonts w:ascii="Consolas" w:hAnsi="Consolas" w:cs="Calibri"/>
          <w:color w:val="979793"/>
          <w:sz w:val="21"/>
          <w:szCs w:val="21"/>
        </w:rPr>
        <w:t xml:space="preserve">: Structured JSON — never assert on </w:t>
      </w:r>
      <w:r>
        <w:rPr>
          <w:rFonts w:ascii="Consolas" w:hAnsi="Consolas" w:cs="Calibri"/>
          <w:color w:val="F1901E"/>
          <w:sz w:val="21"/>
          <w:szCs w:val="21"/>
        </w:rPr>
        <w:t>`console`</w:t>
      </w:r>
      <w:r>
        <w:rPr>
          <w:rFonts w:ascii="Consolas" w:hAnsi="Consolas" w:cs="Calibri"/>
          <w:color w:val="979793"/>
          <w:sz w:val="21"/>
          <w:szCs w:val="21"/>
        </w:rPr>
        <w:t xml:space="preserve"> output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b/>
          <w:bCs/>
          <w:color w:val="53B0C1"/>
          <w:sz w:val="21"/>
          <w:szCs w:val="21"/>
        </w:rPr>
        <w:t>**Auth**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F1901E"/>
          <w:sz w:val="21"/>
          <w:szCs w:val="21"/>
        </w:rPr>
        <w:t>`JWT_SECRET`</w:t>
      </w:r>
      <w:r>
        <w:rPr>
          <w:rFonts w:ascii="Consolas" w:hAnsi="Consolas" w:cs="Calibri"/>
          <w:color w:val="979793"/>
          <w:sz w:val="21"/>
          <w:szCs w:val="21"/>
        </w:rPr>
        <w:t xml:space="preserve"> defaults to </w:t>
      </w:r>
      <w:r>
        <w:rPr>
          <w:rFonts w:ascii="Consolas" w:hAnsi="Consolas" w:cs="Calibri"/>
          <w:color w:val="F1901E"/>
          <w:sz w:val="21"/>
          <w:szCs w:val="21"/>
        </w:rPr>
        <w:t>`'dev-secret-key'`</w:t>
      </w:r>
      <w:r>
        <w:rPr>
          <w:rFonts w:ascii="Consolas" w:hAnsi="Consolas" w:cs="Calibri"/>
          <w:color w:val="979793"/>
          <w:sz w:val="21"/>
          <w:szCs w:val="21"/>
        </w:rPr>
        <w:t xml:space="preserve"> in tests — do not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assert real security guarantees against this value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 xml:space="preserve">- </w:t>
      </w:r>
      <w:r>
        <w:rPr>
          <w:rFonts w:ascii="Consolas" w:hAnsi="Consolas" w:cs="Calibri"/>
          <w:b/>
          <w:bCs/>
          <w:color w:val="53B0C1"/>
          <w:sz w:val="21"/>
          <w:szCs w:val="21"/>
        </w:rPr>
        <w:t>**Test data**</w:t>
      </w:r>
      <w:r>
        <w:rPr>
          <w:rFonts w:ascii="Consolas" w:hAnsi="Consolas" w:cs="Calibri"/>
          <w:color w:val="979793"/>
          <w:sz w:val="21"/>
          <w:szCs w:val="21"/>
        </w:rPr>
        <w:t xml:space="preserve">: Define inline for simple cases; use </w:t>
      </w:r>
      <w:r>
        <w:rPr>
          <w:rFonts w:ascii="Consolas" w:hAnsi="Consolas" w:cs="Calibri"/>
          <w:color w:val="F1901E"/>
          <w:sz w:val="21"/>
          <w:szCs w:val="21"/>
        </w:rPr>
        <w:t>`tests/fixtures/`</w:t>
      </w:r>
      <w:r>
        <w:rPr>
          <w:rFonts w:ascii="Consolas" w:hAnsi="Consolas" w:cs="Calibri"/>
          <w:color w:val="979793"/>
          <w:sz w:val="21"/>
          <w:szCs w:val="21"/>
        </w:rPr>
        <w:t xml:space="preserve"> for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objects reused across 3+ tests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Initiating the write tests skills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751320" cy="342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Skills are auto invoked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LCOV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743700" cy="24460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are difference between skills and agents and commands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 - are specialized assistant which do task in backgruond and come up with answer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Run agent separately </w:t>
      </w:r>
      <w:r>
        <w:rPr>
          <w:rFonts w:ascii="Calibri" w:hAnsi="Calibri" w:cs="Calibri"/>
          <w:sz w:val="22"/>
          <w:szCs w:val="22"/>
        </w:rPr>
        <w:t>in background - or run it via an skill - skill can also handover an task to an agent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Creating an custom agent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agent we can specify what tools the agent can use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 of agents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52700" cy="1257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name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security-analyst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description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F92672"/>
          <w:sz w:val="21"/>
          <w:szCs w:val="21"/>
        </w:rPr>
        <w:t>&gt;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</w:t>
      </w:r>
      <w:r>
        <w:rPr>
          <w:rFonts w:ascii="Consolas" w:hAnsi="Consolas" w:cs="Calibri"/>
          <w:color w:val="9F9850"/>
          <w:sz w:val="21"/>
          <w:szCs w:val="21"/>
        </w:rPr>
        <w:t xml:space="preserve">Use this agent for security reviews: authentication bypass, injection vulnerabilities, OWASP </w:t>
      </w:r>
      <w:r>
        <w:rPr>
          <w:rFonts w:ascii="Consolas" w:hAnsi="Consolas" w:cs="Calibri"/>
          <w:color w:val="9F9850"/>
          <w:sz w:val="21"/>
          <w:szCs w:val="21"/>
        </w:rPr>
        <w:t>Top 10, token handling, and input validation. Invoke with: ask the security-analyst to audit this file.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tools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Read, Bash(npm audit *), Bash(grep *), Write, Edit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model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opus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92672"/>
          <w:sz w:val="21"/>
          <w:szCs w:val="21"/>
        </w:rPr>
        <w:t>memory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F9850"/>
          <w:sz w:val="21"/>
          <w:szCs w:val="21"/>
        </w:rPr>
        <w:t>project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 Security Analyst Agent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You are a senior application security engineer. You read code exclusively through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a security lens. You do not suggest feature improvements or code style changes.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You find vulnerabilities and you explain how to fix them.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Your Focus Areas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Authentication bypass and broken access control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</w:t>
      </w:r>
      <w:r>
        <w:rPr>
          <w:rFonts w:ascii="Consolas" w:hAnsi="Consolas" w:cs="Calibri"/>
          <w:color w:val="979793"/>
          <w:sz w:val="21"/>
          <w:szCs w:val="21"/>
        </w:rPr>
        <w:t>Injection vulnerabilities: SQL, command, path traversal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Sensitive data exposure in logs, responses, or error messages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Insecure token handling: weak secrets, missing expiry, improper storage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Missing input validation and sanitisation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Dependency vulnerabilities (flag for npm audit review)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OWASP Categorisation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Tag every finding with its OWASP Top 10 category where applicable.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Memory Protocol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Before starting, read </w:t>
      </w:r>
      <w:r>
        <w:rPr>
          <w:rFonts w:ascii="Consolas" w:hAnsi="Consolas" w:cs="Calibri"/>
          <w:color w:val="F1901E"/>
          <w:sz w:val="21"/>
          <w:szCs w:val="21"/>
        </w:rPr>
        <w:t>`MEMORY.md`</w:t>
      </w:r>
      <w:r>
        <w:rPr>
          <w:rFonts w:ascii="Consolas" w:hAnsi="Consolas" w:cs="Calibri"/>
          <w:color w:val="979793"/>
          <w:sz w:val="21"/>
          <w:szCs w:val="21"/>
        </w:rPr>
        <w:t xml:space="preserve"> (an index of one-line links to note files) and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skim </w:t>
      </w:r>
      <w:r>
        <w:rPr>
          <w:rFonts w:ascii="Consolas" w:hAnsi="Consolas" w:cs="Calibri"/>
          <w:color w:val="979793"/>
          <w:sz w:val="21"/>
          <w:szCs w:val="21"/>
        </w:rPr>
        <w:t>any linked notes whose description looks relevant to the file(s) you're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about to audit.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After completing your audit, write to memory only if you found something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non-obvious, recurring, or specific to this codebase that would save real time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on a future audit — not routine findings you'd already report. If so: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1.</w:t>
      </w:r>
      <w:r>
        <w:rPr>
          <w:rFonts w:ascii="Consolas" w:hAnsi="Consolas" w:cs="Calibri"/>
          <w:color w:val="979793"/>
          <w:sz w:val="21"/>
          <w:szCs w:val="21"/>
        </w:rPr>
        <w:t xml:space="preserve"> Create a new note file named for the pattern (e.g. </w:t>
      </w:r>
      <w:r>
        <w:rPr>
          <w:rFonts w:ascii="Consolas" w:hAnsi="Consolas" w:cs="Calibri"/>
          <w:color w:val="F1901E"/>
          <w:sz w:val="21"/>
          <w:szCs w:val="21"/>
        </w:rPr>
        <w:t>`jwt-secret-hardcoded-in-config.md`</w:t>
      </w:r>
      <w:r>
        <w:rPr>
          <w:rFonts w:ascii="Consolas" w:hAnsi="Consolas" w:cs="Calibri"/>
          <w:color w:val="979793"/>
          <w:sz w:val="21"/>
          <w:szCs w:val="21"/>
        </w:rPr>
        <w:t>)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with </w:t>
      </w:r>
      <w:r>
        <w:rPr>
          <w:rFonts w:ascii="Consolas" w:hAnsi="Consolas" w:cs="Calibri"/>
          <w:color w:val="F1901E"/>
          <w:sz w:val="21"/>
          <w:szCs w:val="21"/>
        </w:rPr>
        <w:t>`name`</w:t>
      </w:r>
      <w:r>
        <w:rPr>
          <w:rFonts w:ascii="Consolas" w:hAnsi="Consolas" w:cs="Calibri"/>
          <w:color w:val="979793"/>
          <w:sz w:val="21"/>
          <w:szCs w:val="21"/>
        </w:rPr>
        <w:t xml:space="preserve">, </w:t>
      </w:r>
      <w:r>
        <w:rPr>
          <w:rFonts w:ascii="Consolas" w:hAnsi="Consolas" w:cs="Calibri"/>
          <w:color w:val="F1901E"/>
          <w:sz w:val="21"/>
          <w:szCs w:val="21"/>
        </w:rPr>
        <w:t>`description`</w:t>
      </w:r>
      <w:r>
        <w:rPr>
          <w:rFonts w:ascii="Consolas" w:hAnsi="Consolas" w:cs="Calibri"/>
          <w:color w:val="979793"/>
          <w:sz w:val="21"/>
          <w:szCs w:val="21"/>
        </w:rPr>
        <w:t xml:space="preserve">, and </w:t>
      </w:r>
      <w:r>
        <w:rPr>
          <w:rFonts w:ascii="Consolas" w:hAnsi="Consolas" w:cs="Calibri"/>
          <w:color w:val="F1901E"/>
          <w:sz w:val="21"/>
          <w:szCs w:val="21"/>
        </w:rPr>
        <w:t>`metadata: {type: feedback}`</w:t>
      </w:r>
      <w:r>
        <w:rPr>
          <w:rFonts w:ascii="Consolas" w:hAnsi="Consolas" w:cs="Calibri"/>
          <w:color w:val="979793"/>
          <w:sz w:val="21"/>
          <w:szCs w:val="21"/>
        </w:rPr>
        <w:t xml:space="preserve"> frontmatter, following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</w:t>
      </w:r>
      <w:r>
        <w:rPr>
          <w:rFonts w:ascii="Consolas" w:hAnsi="Consolas" w:cs="Calibri"/>
          <w:color w:val="979793"/>
          <w:sz w:val="21"/>
          <w:szCs w:val="21"/>
        </w:rPr>
        <w:t>the structure used in existing notes.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2.</w:t>
      </w:r>
      <w:r>
        <w:rPr>
          <w:rFonts w:ascii="Consolas" w:hAnsi="Consolas" w:cs="Calibri"/>
          <w:color w:val="979793"/>
          <w:sz w:val="21"/>
          <w:szCs w:val="21"/>
        </w:rPr>
        <w:t xml:space="preserve"> Add a one-line link to it from </w:t>
      </w:r>
      <w:r>
        <w:rPr>
          <w:rFonts w:ascii="Consolas" w:hAnsi="Consolas" w:cs="Calibri"/>
          <w:color w:val="F1901E"/>
          <w:sz w:val="21"/>
          <w:szCs w:val="21"/>
        </w:rPr>
        <w:t>`MEMORY.md`</w:t>
      </w:r>
      <w:r>
        <w:rPr>
          <w:rFonts w:ascii="Consolas" w:hAnsi="Consolas" w:cs="Calibri"/>
          <w:color w:val="979793"/>
          <w:sz w:val="21"/>
          <w:szCs w:val="21"/>
        </w:rPr>
        <w:t>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Do not rewrite or duplicate an existing note — update it in place if the same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pattern recurs with new detail.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79A522"/>
          <w:sz w:val="21"/>
          <w:szCs w:val="21"/>
        </w:rPr>
      </w:pPr>
      <w:r>
        <w:rPr>
          <w:rFonts w:ascii="Consolas" w:hAnsi="Consolas" w:cs="Calibri"/>
          <w:b/>
          <w:bCs/>
          <w:color w:val="79A522"/>
          <w:sz w:val="21"/>
          <w:szCs w:val="21"/>
        </w:rPr>
        <w:t>## Output Format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For each finding: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OWASP Category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Severity: Critical / High / Medium / Low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File and line number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What an attacker could do with this vulnerability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9A522"/>
          <w:sz w:val="21"/>
          <w:szCs w:val="21"/>
        </w:rPr>
        <w:t>-</w:t>
      </w:r>
      <w:r>
        <w:rPr>
          <w:rFonts w:ascii="Consolas" w:hAnsi="Consolas" w:cs="Calibri"/>
          <w:color w:val="979793"/>
          <w:sz w:val="21"/>
          <w:szCs w:val="21"/>
        </w:rPr>
        <w:t xml:space="preserve"> Exact fix with corrected code snippet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End with: total finding count by severity, and one recommended immediate action.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How will is use </w:t>
      </w:r>
      <w:r>
        <w:rPr>
          <w:rFonts w:ascii="Calibri" w:hAnsi="Calibri" w:cs="Calibri"/>
          <w:sz w:val="22"/>
          <w:szCs w:val="22"/>
        </w:rPr>
        <w:t>skill to handover task to an agent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827520" cy="2438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Agent works in background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● Agent "Security audit of auth codebase" finished · 4m 42s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security-analyst audit is done — 18 findings across authService.js, tokenHelper.js, routes.js, middleware.js, and validators.js. Two are critical and one of them also breaks the server outright.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Critical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Auth bypass — </w:t>
      </w:r>
      <w:r>
        <w:rPr>
          <w:rFonts w:ascii="Calibri" w:hAnsi="Calibri" w:cs="Calibri"/>
          <w:sz w:val="22"/>
          <w:szCs w:val="22"/>
        </w:rPr>
        <w:t>bcrypt.compare(...) at authService.js:32 is called without await, so the truthy Promise always passes the check. Every password is accepted for any login.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Hardcoded JWT fallback secret — 'dev-secret-key' in both authService.js:11 and tokenHelper.js:8, used silently if JWT_SECRET is unset. Anyone can forge admin tokens.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Login always builds an inline mockUserRecord with a constant id: 'user-001' and attacker-supplied email — every session collapses to the same identity, with a </w:t>
      </w:r>
      <w:r>
        <w:rPr>
          <w:rFonts w:ascii="Calibri" w:hAnsi="Calibri" w:cs="Calibri"/>
          <w:sz w:val="22"/>
          <w:szCs w:val="22"/>
        </w:rPr>
        <w:t>spoofable email claim.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No rate limiting on /login or /refresh — unlimited credential stuffing / refresh-token brute-forcing.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REFRESH_EXPIRES_IN is declared but never enforced — refresh tokens never expire.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Medium (6 findings) — notably: authService.js:80 is missing the async keyword on refreshToken, which is a SyntaxError that prevents the server from booting at all (confirmed via node --check) — meaning none of this is currently under test/CI coverage; </w:t>
      </w:r>
      <w:r>
        <w:rPr>
          <w:rFonts w:ascii="Calibri" w:hAnsi="Calibri" w:cs="Calibri"/>
          <w:sz w:val="22"/>
          <w:szCs w:val="22"/>
        </w:rPr>
        <w:t>an inverted expiry comparison in isTokenExpired that also deletes valid sessions; /logout can revoke anyone's refresh token (no ownership check); access tokens aren't invalidated on logout; PII (raw emails) logged on every auth attempt; unbounded in-memory token store (memory-exhaustion DoS).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Low (7 findings) — untrimmed email reaching downstream sinks, internal error messages leaked to clients via substring matching, missing JWT algorithm allowlist, missing </w:t>
      </w:r>
      <w:r>
        <w:rPr>
          <w:rFonts w:ascii="Calibri" w:hAnsi="Calibri" w:cs="Calibri"/>
          <w:sz w:val="22"/>
          <w:szCs w:val="22"/>
        </w:rPr>
        <w:t>security headers/CORS/body-size limits, loose validateBody treating null/0/false as "present," a low-severity uuid advisory (not reachable, since uuidv4() is called with no args), and a latent timing side-channel for user enumeration.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Good news: the newly added validateDateOfBirth (commit de91f6f) was checked directly and is clean — correctly rejects rollover dates, future dates, ages over 120, and malformed input. It's not currently wired into any route, so it's not a live attack surface either way.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Recommended immediate fix (one commit): add the missing await on bcrypt.compare (line 32) and the missing async on refreshToken (line 80) together — the second is required just to get the app to boot, and without it nothing else can even be tested. Rotate JWT_SECRET and make it mandatory at startup right after.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Want me to apply the critical/high fixes now, or would you rather review the full findings first?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 claude code </w:t>
      </w:r>
      <w:r>
        <w:rPr>
          <w:rFonts w:ascii="Calibri" w:hAnsi="Calibri" w:cs="Calibri"/>
          <w:sz w:val="22"/>
          <w:szCs w:val="22"/>
        </w:rPr>
        <w:t>itself is using multiple sub agents to work on a task we can say ist is using a multi agent harness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 thread uses info of all the agents to create a report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agent for performance review test coverage and code quality use them code review skill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858000" cy="3665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Full output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 Review Report (Performance / Test Coverage / Code Quality)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▎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Context: Re-run of the performance, test-coverage, and code-quality dimensions against src/auth/authService.js (security was already covered in the prior review). Findings are consistent with the earlier pass; a few additional specifics surfaced this time.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1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 / Test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Missing async on refreshToken (line 80) + await at line 92 → SyntaxError, module can't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load, entire app fails to boot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Critical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2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 / Test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bcrypt.compare not awaited (line 32) → auth bypass, confirmed independently by ESLint's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require-await flagging loginUser as having no real await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Critical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3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Test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No test file exists for authService.js at all — every exported function has 0%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Critical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4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Test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Finding: </w:t>
      </w:r>
      <w:r>
        <w:rPr>
          <w:rFonts w:ascii="Calibri" w:hAnsi="Calibri" w:cs="Calibri"/>
          <w:sz w:val="22"/>
          <w:szCs w:val="22"/>
        </w:rPr>
        <w:t>isTokenExpired inverted logic (line 68) — verified via failing Jest assertions against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signed JWTs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🔴</w:t>
      </w:r>
      <w:r>
        <w:rPr>
          <w:rFonts w:ascii="Calibri" w:hAnsi="Calibri" w:cs="Calibri"/>
          <w:sz w:val="22"/>
          <w:szCs w:val="22"/>
        </w:rPr>
        <w:t xml:space="preserve"> Critical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5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isTokenExpired duplicates tokenHelper.js's JWT logic instead of delegating (violates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CLAUDE.md's documented layering), and is applied to opaque UUID refresh tokens where it always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short-circuits via jwt.decode() === null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🟠</w:t>
      </w:r>
      <w:r>
        <w:rPr>
          <w:rFonts w:ascii="Calibri" w:hAnsi="Calibri" w:cs="Calibri"/>
          <w:sz w:val="22"/>
          <w:szCs w:val="22"/>
        </w:rPr>
        <w:t xml:space="preserve"> High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6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Dimension: Code </w:t>
      </w:r>
      <w:r>
        <w:rPr>
          <w:rFonts w:ascii="Calibri" w:hAnsi="Calibri" w:cs="Calibri"/>
          <w:sz w:val="22"/>
          <w:szCs w:val="22"/>
        </w:rPr>
        <w:t>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REFRESH_EXPIRES_IN and createdAt are dead code — confirmed via ESLint no-unused-vars —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refresh tokens never actually expire despite CLAUDE.md documenting a 7-day window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🟠</w:t>
      </w:r>
      <w:r>
        <w:rPr>
          <w:rFonts w:ascii="Calibri" w:hAnsi="Calibri" w:cs="Calibri"/>
          <w:sz w:val="22"/>
          <w:szCs w:val="22"/>
        </w:rPr>
        <w:t xml:space="preserve"> High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7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Performance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Unbounded refreshTokenStore Map — no TTL sweep, grows with cumulative logins not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concurrent sessions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🟠</w:t>
      </w:r>
      <w:r>
        <w:rPr>
          <w:rFonts w:ascii="Calibri" w:hAnsi="Calibri" w:cs="Calibri"/>
          <w:sz w:val="22"/>
          <w:szCs w:val="22"/>
        </w:rPr>
        <w:t xml:space="preserve"> High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8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Test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Finding: </w:t>
      </w:r>
      <w:r>
        <w:rPr>
          <w:rFonts w:ascii="Calibri" w:hAnsi="Calibri" w:cs="Calibri"/>
          <w:sz w:val="22"/>
          <w:szCs w:val="22"/>
        </w:rPr>
        <w:t>refreshToken(), revokeToken(), generateRefreshToken(), generateAccessToken() have no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direct unit tests or edge-case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🟠</w:t>
      </w:r>
      <w:r>
        <w:rPr>
          <w:rFonts w:ascii="Calibri" w:hAnsi="Calibri" w:cs="Calibri"/>
          <w:sz w:val="22"/>
          <w:szCs w:val="22"/>
        </w:rPr>
        <w:t xml:space="preserve"> High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9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Performance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bcryptjs (pure-JS, not native bcrypt) runs password comparison on the main thread, not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libuv threadpool — inflates tail latency under concurrent login bursts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Medium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10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Finding: Swallowed </w:t>
      </w:r>
      <w:r>
        <w:rPr>
          <w:rFonts w:ascii="Calibri" w:hAnsi="Calibri" w:cs="Calibri"/>
          <w:sz w:val="22"/>
          <w:szCs w:val="22"/>
        </w:rPr>
        <w:t>error in isTokenExpired's catch (err) (line 69-71) — caught but never logged,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inconsistent with the rest of the file's logging pattern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Medium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11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curly ESLint rule violation on line 64 (if (...) return true; without braces)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Medium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12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require-await violation on getUserById (line 153) — declared async with no await inside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🟡</w:t>
      </w:r>
      <w:r>
        <w:rPr>
          <w:rFonts w:ascii="Calibri" w:hAnsi="Calibri" w:cs="Calibri"/>
          <w:sz w:val="22"/>
          <w:szCs w:val="22"/>
        </w:rPr>
        <w:t xml:space="preserve"> Medium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13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Test Coverage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loginUser with no userRecord, JWT claims shape, getUserById stub contract — untested but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low-risk edge cases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Low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14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Finding: revokeToken's "not found" branch logs nothing, inconsistent with other failure branches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the file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Low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#: 15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Dimension: Code Quality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Finding: Imprecise </w:t>
      </w:r>
      <w:r>
        <w:rPr>
          <w:rFonts w:ascii="Calibri" w:hAnsi="Calibri" w:cs="Calibri"/>
          <w:sz w:val="22"/>
          <w:szCs w:val="22"/>
        </w:rPr>
        <w:t>JSDoc return shapes (@returns {object} instead of a typed shape)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Severity: </w:t>
      </w:r>
      <w:r>
        <w:rPr>
          <w:rFonts w:ascii="Segoe UI Emoji" w:hAnsi="Segoe UI Emoji" w:cs="Calibri"/>
          <w:sz w:val="22"/>
          <w:szCs w:val="22"/>
        </w:rPr>
        <w:t>🟢</w:t>
      </w:r>
      <w:r>
        <w:rPr>
          <w:rFonts w:ascii="Calibri" w:hAnsi="Calibri" w:cs="Calibri"/>
          <w:sz w:val="22"/>
          <w:szCs w:val="22"/>
        </w:rPr>
        <w:t xml:space="preserve"> Low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since the last pass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Tooling is broken at the project level: npm run lint currently fails outright — the repo ships .eslintrc.json (legacy config) but has ESLint 10.9.1 installed, which requires flat eslint.config.*. No flat config exists at the repo root. The code-quality agent worked around this by building an equivalent flat config in the scratchpad to get real lint signal (never touched the actual repo files), but</w:t>
      </w:r>
      <w:r>
        <w:rPr>
          <w:rFonts w:ascii="Calibri" w:hAnsi="Calibri" w:cs="Calibri"/>
          <w:sz w:val="22"/>
          <w:szCs w:val="22"/>
        </w:rPr>
        <w:t xml:space="preserve"> as things stand today, npm run lint gives false confidence — it fails before it even reaches your code. This is worth fixing independent of authService.js.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bcryptjs vs native bcrypt (finding 9): not raised as a distinct finding in the first pass — flagged now because it compounds with the login-bypass fix. Once await is added back (finding 2), every login request will run a real CPU-bound bcrypt comparison on the main thread; under concurrent login bursts this inflates </w:t>
      </w:r>
      <w:r>
        <w:rPr>
          <w:rFonts w:ascii="Calibri" w:hAnsi="Calibri" w:cs="Calibri"/>
          <w:sz w:val="22"/>
          <w:szCs w:val="22"/>
        </w:rPr>
        <w:t>latency for unrelated concurrent requests. Not urgent, but worth knowing before assuming the fix is "free."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Summary Score: 2/10 (unchanged)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Same rationale as the prior review — the file can't boot, has zero test coverage, and now additionally the project's lint tooling can't even verify it.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Recommended First Action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Unchanged: fix the missing async on refreshToken (line 80) together with the missing await on bcrypt.compare (line 32) in one commit — nothing else here (tests, lint, the </w:t>
      </w:r>
      <w:r>
        <w:rPr>
          <w:rFonts w:ascii="Calibri" w:hAnsi="Calibri" w:cs="Calibri"/>
          <w:sz w:val="22"/>
          <w:szCs w:val="22"/>
        </w:rPr>
        <w:t>rest of the app) is reachable until the module can actually load. Separately, worth a quick fix to add eslint.config.js so npm run lint works again — that's a repo-wide gap, not specific to this file.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 this is an hub and spoke model-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was about using sub agents via an skill 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However what we want are agents comunicating with each other independently in the backgroudn to finish task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above approach cannto do it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Agent scan be used </w:t>
      </w:r>
      <w:r>
        <w:rPr>
          <w:rFonts w:ascii="Calibri" w:hAnsi="Calibri" w:cs="Calibri"/>
          <w:sz w:val="22"/>
          <w:szCs w:val="22"/>
        </w:rPr>
        <w:t>to run using other agentic harnesses - loop - schedule etc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Difference between aent and agentic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475220" cy="39166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2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Goal loop schedule workflow batch are agentic primitives availabel which help us create subtasks ultraplan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Autofix pr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/commands are manual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/skills get applied automatically based on prmpt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/agent run in background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---------------------------------------------------------------------------------------------------------------------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HOOKS PLUGINS MCP e2e flow - evaluating code to fixing a code full auto flow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Lifecycles methods availabel in claude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start to end of session - internal events fired inside the session - which are used as plug points for out code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Hook Event flows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Whenever claude reaches a lifecycle boundary - when a tool is about to run it spawns our custom </w:t>
      </w:r>
      <w:r>
        <w:rPr>
          <w:rFonts w:ascii="Calibri" w:hAnsi="Calibri" w:cs="Calibri"/>
          <w:sz w:val="22"/>
          <w:szCs w:val="22"/>
        </w:rPr>
        <w:t>script as subprocess and feeds json blob to its stdin, our script can execute anything then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Script can return exit code 0,2 or a json containing structured decision reason and context as stdout for claude to read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Hooks can be created using python or javascript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Takes input from claude code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Displays input on screen and allows the tool to run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"hooks"</w:t>
      </w:r>
      <w:r>
        <w:rPr>
          <w:rFonts w:ascii="Consolas" w:hAnsi="Consolas" w:cs="Calibri"/>
          <w:color w:val="979793"/>
          <w:sz w:val="21"/>
          <w:szCs w:val="21"/>
        </w:rPr>
        <w:t>: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"PreToolUse"</w:t>
      </w:r>
      <w:r>
        <w:rPr>
          <w:rFonts w:ascii="Consolas" w:hAnsi="Consolas" w:cs="Calibri"/>
          <w:color w:val="979793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"matcher"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"Bash"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"hooks"</w:t>
      </w:r>
      <w:r>
        <w:rPr>
          <w:rFonts w:ascii="Consolas" w:hAnsi="Consolas" w:cs="Calibri"/>
          <w:color w:val="979793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   </w:t>
      </w:r>
      <w:r>
        <w:rPr>
          <w:rFonts w:ascii="Consolas" w:hAnsi="Consolas" w:cs="Calibri"/>
          <w:color w:val="979793"/>
          <w:sz w:val="21"/>
          <w:szCs w:val="21"/>
        </w:rPr>
        <w:t xml:space="preserve">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"node .claude/hooks/bash-guard.js"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},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"node .claude/hooks/pretooluse-demo.js"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}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]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}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-apple-system" w:hAnsi="-apple-system" w:cs="Calibri"/>
          <w:color w:val="D6D6D6"/>
          <w:sz w:val="20"/>
          <w:szCs w:val="20"/>
        </w:rPr>
      </w:pPr>
      <w:r>
        <w:rPr>
          <w:rFonts w:ascii="-apple-system" w:hAnsi="-apple-system" w:cs="Calibri"/>
          <w:color w:val="D6D6D6"/>
          <w:sz w:val="20"/>
          <w:szCs w:val="20"/>
          <w:shd w:val="clear" w:color="auto" w:fill="1E1F1C"/>
        </w:rPr>
        <w:t xml:space="preserve">Since this hook sits directly in front of every Bash call, it's a good interception point for anything you want enforced </w:t>
      </w:r>
      <w:r>
        <w:rPr>
          <w:rFonts w:ascii="-apple-system" w:hAnsi="-apple-system" w:cs="Calibri"/>
          <w:i/>
          <w:iCs/>
          <w:color w:val="D6D6D6"/>
          <w:sz w:val="20"/>
          <w:szCs w:val="20"/>
          <w:shd w:val="clear" w:color="auto" w:fill="1E1F1C"/>
        </w:rPr>
        <w:t>before</w:t>
      </w:r>
      <w:r>
        <w:rPr>
          <w:rFonts w:ascii="-apple-system" w:hAnsi="-apple-system" w:cs="Calibri"/>
          <w:color w:val="D6D6D6"/>
          <w:sz w:val="20"/>
          <w:szCs w:val="20"/>
          <w:shd w:val="clear" w:color="auto" w:fill="1E1F1C"/>
        </w:rPr>
        <w:t xml:space="preserve"> a shell command runs. Some concrete uses, especially relevant to this repo:</w:t>
      </w:r>
    </w:p>
    <w:p w:rsidR="00752CD4" w:rsidRDefault="00752CD4">
      <w:pPr>
        <w:pStyle w:val="NormalWeb"/>
        <w:spacing w:before="0" w:beforeAutospacing="0" w:after="0" w:afterAutospacing="0"/>
        <w:rPr>
          <w:rFonts w:ascii="-apple-system" w:hAnsi="-apple-system" w:cs="Calibri"/>
          <w:sz w:val="22"/>
          <w:szCs w:val="22"/>
        </w:rPr>
      </w:pPr>
      <w:r>
        <w:rPr>
          <w:rFonts w:ascii="-apple-system" w:hAnsi="-apple-system" w:cs="Calibri"/>
          <w:b/>
          <w:bCs/>
          <w:color w:val="D6D6D6"/>
          <w:sz w:val="20"/>
          <w:szCs w:val="20"/>
          <w:shd w:val="clear" w:color="auto" w:fill="1E1F1C"/>
        </w:rPr>
        <w:t>Guardrails / safety</w:t>
      </w:r>
      <w:r>
        <w:rPr>
          <w:rFonts w:ascii="-apple-system" w:hAnsi="-apple-system" w:cs="Calibri"/>
          <w:color w:val="D6D6D6"/>
          <w:sz w:val="20"/>
          <w:szCs w:val="20"/>
          <w:shd w:val="clear" w:color="auto" w:fill="1E1F1C"/>
        </w:rPr>
        <w:t xml:space="preserve"> (this is what </w:t>
      </w:r>
      <w:r>
        <w:rPr>
          <w:rFonts w:ascii="-apple-system" w:hAnsi="-apple-system" w:cs="Calibri"/>
          <w:color w:val="E5D3AC"/>
          <w:sz w:val="20"/>
          <w:szCs w:val="20"/>
          <w:shd w:val="clear" w:color="auto" w:fill="1E1F1C"/>
        </w:rPr>
        <w:t>bash-guard.js</w:t>
      </w:r>
      <w:r>
        <w:rPr>
          <w:rFonts w:ascii="-apple-system" w:hAnsi="-apple-system" w:cs="Calibri"/>
          <w:color w:val="D6D6D6"/>
          <w:sz w:val="20"/>
          <w:szCs w:val="20"/>
          <w:shd w:val="clear" w:color="auto" w:fill="1E1F1C"/>
        </w:rPr>
        <w:t xml:space="preserve"> already seems to do)</w:t>
      </w:r>
    </w:p>
    <w:p w:rsidR="00752CD4" w:rsidRDefault="00752CD4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color w:val="D6D6D6"/>
          <w:sz w:val="22"/>
          <w:szCs w:val="22"/>
        </w:rPr>
      </w:pPr>
      <w:r>
        <w:rPr>
          <w:rFonts w:ascii="-apple-system" w:eastAsia="Times New Roman" w:hAnsi="-apple-system" w:cs="Calibri"/>
          <w:color w:val="D6D6D6"/>
          <w:sz w:val="20"/>
          <w:szCs w:val="20"/>
          <w:shd w:val="clear" w:color="auto" w:fill="1E1F1C"/>
        </w:rPr>
        <w:t>Block dangerous patterns beyond what </w:t>
      </w:r>
      <w:r>
        <w:rPr>
          <w:rFonts w:ascii="-apple-system" w:eastAsia="Times New Roman" w:hAnsi="-apple-system" w:cs="Calibri"/>
          <w:color w:val="E5D3AC"/>
          <w:sz w:val="20"/>
          <w:szCs w:val="20"/>
          <w:shd w:val="clear" w:color="auto" w:fill="1E1F1C"/>
        </w:rPr>
        <w:t>settings.json</w:t>
      </w:r>
      <w:r>
        <w:rPr>
          <w:rFonts w:ascii="-apple-system" w:eastAsia="Times New Roman" w:hAnsi="-apple-system" w:cs="Calibri"/>
          <w:color w:val="D6D6D6"/>
          <w:sz w:val="20"/>
          <w:szCs w:val="20"/>
          <w:shd w:val="clear" w:color="auto" w:fill="1E1F1C"/>
        </w:rPr>
        <w:t>'s deny-list covers — e.g. catch </w:t>
      </w:r>
      <w:r>
        <w:rPr>
          <w:rFonts w:ascii="-apple-system" w:eastAsia="Times New Roman" w:hAnsi="-apple-system" w:cs="Calibri"/>
          <w:color w:val="E5D3AC"/>
          <w:sz w:val="20"/>
          <w:szCs w:val="20"/>
          <w:shd w:val="clear" w:color="auto" w:fill="1E1F1C"/>
        </w:rPr>
        <w:t>rm -rf</w:t>
      </w:r>
      <w:r>
        <w:rPr>
          <w:rFonts w:ascii="-apple-system" w:eastAsia="Times New Roman" w:hAnsi="-apple-system" w:cs="Calibri"/>
          <w:color w:val="D6D6D6"/>
          <w:sz w:val="20"/>
          <w:szCs w:val="20"/>
          <w:shd w:val="clear" w:color="auto" w:fill="1E1F1C"/>
        </w:rPr>
        <w:t> variants, </w:t>
      </w:r>
      <w:r>
        <w:rPr>
          <w:rFonts w:ascii="-apple-system" w:eastAsia="Times New Roman" w:hAnsi="-apple-system" w:cs="Calibri"/>
          <w:color w:val="E5D3AC"/>
          <w:sz w:val="20"/>
          <w:szCs w:val="20"/>
          <w:shd w:val="clear" w:color="auto" w:fill="1E1F1C"/>
        </w:rPr>
        <w:t>git push --force</w:t>
      </w:r>
      <w:r>
        <w:rPr>
          <w:rFonts w:ascii="-apple-system" w:eastAsia="Times New Roman" w:hAnsi="-apple-system" w:cs="Calibri"/>
          <w:color w:val="D6D6D6"/>
          <w:sz w:val="20"/>
          <w:szCs w:val="20"/>
          <w:shd w:val="clear" w:color="auto" w:fill="1E1F1C"/>
        </w:rPr>
        <w:t>, piping to </w:t>
      </w:r>
      <w:r>
        <w:rPr>
          <w:rFonts w:ascii="-apple-system" w:eastAsia="Times New Roman" w:hAnsi="-apple-system" w:cs="Calibri"/>
          <w:color w:val="E5D3AC"/>
          <w:sz w:val="20"/>
          <w:szCs w:val="20"/>
          <w:shd w:val="clear" w:color="auto" w:fill="1E1F1C"/>
        </w:rPr>
        <w:t>sh</w:t>
      </w:r>
      <w:r>
        <w:rPr>
          <w:rFonts w:ascii="-apple-system" w:eastAsia="Times New Roman" w:hAnsi="-apple-system" w:cs="Calibri"/>
          <w:color w:val="D6D6D6"/>
          <w:sz w:val="20"/>
          <w:szCs w:val="20"/>
          <w:shd w:val="clear" w:color="auto" w:fill="1E1F1C"/>
        </w:rPr>
        <w:t>, etc. with regex instead of exact string matches.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i/>
          <w:iCs/>
          <w:color w:val="53B0C1"/>
          <w:sz w:val="21"/>
          <w:szCs w:val="21"/>
        </w:rPr>
        <w:t>"hooks"</w:t>
      </w:r>
      <w:r>
        <w:rPr>
          <w:rFonts w:ascii="Consolas" w:hAnsi="Consolas" w:cs="Calibri"/>
          <w:color w:val="979793"/>
          <w:sz w:val="21"/>
          <w:szCs w:val="21"/>
        </w:rPr>
        <w:t>: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"PreToolUse"</w:t>
      </w:r>
      <w:r>
        <w:rPr>
          <w:rFonts w:ascii="Consolas" w:hAnsi="Consolas" w:cs="Calibri"/>
          <w:color w:val="979793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"matcher"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"Bash"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"hooks"</w:t>
      </w:r>
      <w:r>
        <w:rPr>
          <w:rFonts w:ascii="Consolas" w:hAnsi="Consolas" w:cs="Calibri"/>
          <w:color w:val="979793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"node .claude/hooks/pretooluse-demo.js"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</w:t>
      </w:r>
      <w:r>
        <w:rPr>
          <w:rFonts w:ascii="Consolas" w:hAnsi="Consolas" w:cs="Calibri"/>
          <w:color w:val="979793"/>
          <w:sz w:val="21"/>
          <w:szCs w:val="21"/>
        </w:rPr>
        <w:t>                },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"http"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"url"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</w:t>
      </w:r>
      <w:hyperlink r:id="rId30" w:history="1">
        <w:r>
          <w:rPr>
            <w:rStyle w:val="Hyperlink"/>
            <w:rFonts w:ascii="Consolas" w:hAnsi="Consolas" w:cs="Calibri"/>
            <w:color w:val="97978E"/>
            <w:sz w:val="21"/>
            <w:szCs w:val="21"/>
          </w:rPr>
          <w:t>https://www.example.com/validate</w:t>
        </w:r>
      </w:hyperlink>
      <w:r>
        <w:rPr>
          <w:rFonts w:ascii="Consolas" w:hAnsi="Consolas" w:cs="Calibri"/>
          <w:color w:val="97978E"/>
          <w:sz w:val="21"/>
          <w:szCs w:val="21"/>
        </w:rPr>
        <w:t>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},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"prompt"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"prompt"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"Evaluate the steps before running the tool"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},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"agent"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"prompt"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 xml:space="preserve">"Run </w:t>
      </w:r>
      <w:r>
        <w:rPr>
          <w:rFonts w:ascii="Consolas" w:hAnsi="Consolas" w:cs="Calibri"/>
          <w:color w:val="97978E"/>
          <w:sz w:val="21"/>
          <w:szCs w:val="21"/>
        </w:rPr>
        <w:t>security-analyst to verify the issues"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},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"mcp_tool"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"server"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"some-mcp-server"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"tool"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"validate_edit"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}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]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0477500" cy="2438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19:34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Block any of these commands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i/>
          <w:iCs/>
          <w:color w:val="53B0C1"/>
          <w:sz w:val="21"/>
          <w:szCs w:val="21"/>
        </w:rPr>
        <w:t>const</w:t>
      </w:r>
      <w:r>
        <w:rPr>
          <w:rFonts w:ascii="Consolas" w:hAnsi="Consolas" w:cs="Calibri"/>
          <w:color w:val="979793"/>
          <w:sz w:val="21"/>
          <w:szCs w:val="21"/>
        </w:rPr>
        <w:t xml:space="preserve"> DANGER_PATTERNS </w:t>
      </w:r>
      <w:r>
        <w:rPr>
          <w:rFonts w:ascii="Consolas" w:hAnsi="Consolas" w:cs="Calibri"/>
          <w:color w:val="F92672"/>
          <w:sz w:val="21"/>
          <w:szCs w:val="21"/>
        </w:rPr>
        <w:t>=</w:t>
      </w:r>
      <w:r>
        <w:rPr>
          <w:rFonts w:ascii="Consolas" w:hAnsi="Consolas" w:cs="Calibri"/>
          <w:color w:val="979793"/>
          <w:sz w:val="21"/>
          <w:szCs w:val="21"/>
        </w:rPr>
        <w:t xml:space="preserve"> [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</w:t>
      </w:r>
      <w:r>
        <w:rPr>
          <w:rFonts w:ascii="Consolas" w:hAnsi="Consolas" w:cs="Calibri"/>
          <w:color w:val="9F9850"/>
          <w:sz w:val="21"/>
          <w:szCs w:val="21"/>
        </w:rPr>
        <w:t>/rm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+</w:t>
      </w:r>
      <w:r>
        <w:rPr>
          <w:rFonts w:ascii="Consolas" w:hAnsi="Consolas" w:cs="Calibri"/>
          <w:color w:val="9F9850"/>
          <w:sz w:val="21"/>
          <w:szCs w:val="21"/>
        </w:rPr>
        <w:t>-rf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+</w:t>
      </w:r>
      <w:r>
        <w:rPr>
          <w:rFonts w:ascii="Consolas" w:hAnsi="Consolas" w:cs="Calibri"/>
          <w:color w:val="AE81FF"/>
          <w:sz w:val="21"/>
          <w:szCs w:val="21"/>
        </w:rPr>
        <w:t>\/</w:t>
      </w:r>
      <w:r>
        <w:rPr>
          <w:rFonts w:ascii="Consolas" w:hAnsi="Consolas" w:cs="Calibri"/>
          <w:color w:val="9F9850"/>
          <w:sz w:val="21"/>
          <w:szCs w:val="21"/>
        </w:rPr>
        <w:t>/</w:t>
      </w:r>
      <w:r>
        <w:rPr>
          <w:rFonts w:ascii="Consolas" w:hAnsi="Consolas" w:cs="Calibri"/>
          <w:color w:val="979793"/>
          <w:sz w:val="21"/>
          <w:szCs w:val="21"/>
        </w:rPr>
        <w:t>,                          </w:t>
      </w:r>
      <w:r>
        <w:rPr>
          <w:rFonts w:ascii="Consolas" w:hAnsi="Consolas" w:cs="Calibri"/>
          <w:color w:val="88846F"/>
          <w:sz w:val="21"/>
          <w:szCs w:val="21"/>
        </w:rPr>
        <w:t>// recursive force-delete from root (e.g. "rm -rf /")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</w:t>
      </w:r>
      <w:r>
        <w:rPr>
          <w:rFonts w:ascii="Consolas" w:hAnsi="Consolas" w:cs="Calibri"/>
          <w:color w:val="9F9850"/>
          <w:sz w:val="21"/>
          <w:szCs w:val="21"/>
        </w:rPr>
        <w:t>/sudo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+</w:t>
      </w:r>
      <w:r>
        <w:rPr>
          <w:rFonts w:ascii="Consolas" w:hAnsi="Consolas" w:cs="Calibri"/>
          <w:color w:val="9F9850"/>
          <w:sz w:val="21"/>
          <w:szCs w:val="21"/>
        </w:rPr>
        <w:t>rm/</w:t>
      </w:r>
      <w:r>
        <w:rPr>
          <w:rFonts w:ascii="Consolas" w:hAnsi="Consolas" w:cs="Calibri"/>
          <w:color w:val="979793"/>
          <w:sz w:val="21"/>
          <w:szCs w:val="21"/>
        </w:rPr>
        <w:t>,                              </w:t>
      </w:r>
      <w:r>
        <w:rPr>
          <w:rFonts w:ascii="Consolas" w:hAnsi="Consolas" w:cs="Calibri"/>
          <w:color w:val="88846F"/>
          <w:sz w:val="21"/>
          <w:szCs w:val="21"/>
        </w:rPr>
        <w:t>// any sudo-elevated delete — bypasses normal permission checks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</w:t>
      </w:r>
      <w:r>
        <w:rPr>
          <w:rFonts w:ascii="Consolas" w:hAnsi="Consolas" w:cs="Calibri"/>
          <w:color w:val="9F9850"/>
          <w:sz w:val="21"/>
          <w:szCs w:val="21"/>
        </w:rPr>
        <w:t>/:</w:t>
      </w:r>
      <w:r>
        <w:rPr>
          <w:rFonts w:ascii="Consolas" w:hAnsi="Consolas" w:cs="Calibri"/>
          <w:color w:val="AE81FF"/>
          <w:sz w:val="21"/>
          <w:szCs w:val="21"/>
        </w:rPr>
        <w:t>\(\)\{\s</w:t>
      </w:r>
      <w:r>
        <w:rPr>
          <w:rFonts w:ascii="Consolas" w:hAnsi="Consolas" w:cs="Calibri"/>
          <w:color w:val="F92672"/>
          <w:sz w:val="21"/>
          <w:szCs w:val="21"/>
        </w:rPr>
        <w:t>*</w:t>
      </w:r>
      <w:r>
        <w:rPr>
          <w:rFonts w:ascii="Consolas" w:hAnsi="Consolas" w:cs="Calibri"/>
          <w:color w:val="9F9850"/>
          <w:sz w:val="21"/>
          <w:szCs w:val="21"/>
        </w:rPr>
        <w:t>:</w:t>
      </w:r>
      <w:r>
        <w:rPr>
          <w:rFonts w:ascii="Consolas" w:hAnsi="Consolas" w:cs="Calibri"/>
          <w:color w:val="AE81FF"/>
          <w:sz w:val="21"/>
          <w:szCs w:val="21"/>
        </w:rPr>
        <w:t>\|</w:t>
      </w:r>
      <w:r>
        <w:rPr>
          <w:rFonts w:ascii="Consolas" w:hAnsi="Consolas" w:cs="Calibri"/>
          <w:color w:val="9F9850"/>
          <w:sz w:val="21"/>
          <w:szCs w:val="21"/>
        </w:rPr>
        <w:t>:&amp;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*</w:t>
      </w:r>
      <w:r>
        <w:rPr>
          <w:rFonts w:ascii="Consolas" w:hAnsi="Consolas" w:cs="Calibri"/>
          <w:color w:val="AE81FF"/>
          <w:sz w:val="21"/>
          <w:szCs w:val="21"/>
        </w:rPr>
        <w:t>\}\s</w:t>
      </w:r>
      <w:r>
        <w:rPr>
          <w:rFonts w:ascii="Consolas" w:hAnsi="Consolas" w:cs="Calibri"/>
          <w:color w:val="F92672"/>
          <w:sz w:val="21"/>
          <w:szCs w:val="21"/>
        </w:rPr>
        <w:t>*</w:t>
      </w:r>
      <w:r>
        <w:rPr>
          <w:rFonts w:ascii="Consolas" w:hAnsi="Consolas" w:cs="Calibri"/>
          <w:color w:val="9F9850"/>
          <w:sz w:val="21"/>
          <w:szCs w:val="21"/>
        </w:rPr>
        <w:t>;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*</w:t>
      </w:r>
      <w:r>
        <w:rPr>
          <w:rFonts w:ascii="Consolas" w:hAnsi="Consolas" w:cs="Calibri"/>
          <w:color w:val="9F9850"/>
          <w:sz w:val="21"/>
          <w:szCs w:val="21"/>
        </w:rPr>
        <w:t>:/</w:t>
      </w:r>
      <w:r>
        <w:rPr>
          <w:rFonts w:ascii="Consolas" w:hAnsi="Consolas" w:cs="Calibri"/>
          <w:color w:val="979793"/>
          <w:sz w:val="21"/>
          <w:szCs w:val="21"/>
        </w:rPr>
        <w:t xml:space="preserve">,           </w:t>
      </w:r>
      <w:r>
        <w:rPr>
          <w:rFonts w:ascii="Consolas" w:hAnsi="Consolas" w:cs="Calibri"/>
          <w:color w:val="88846F"/>
          <w:sz w:val="21"/>
          <w:szCs w:val="21"/>
        </w:rPr>
        <w:t>// fork bomb — ":(){ :|:&amp; };:" spawns processes until the system locks up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</w:t>
      </w:r>
      <w:r>
        <w:rPr>
          <w:rFonts w:ascii="Consolas" w:hAnsi="Consolas" w:cs="Calibri"/>
          <w:color w:val="9F9850"/>
          <w:sz w:val="21"/>
          <w:szCs w:val="21"/>
        </w:rPr>
        <w:t>/dd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+</w:t>
      </w:r>
      <w:r>
        <w:rPr>
          <w:rFonts w:ascii="Consolas" w:hAnsi="Consolas" w:cs="Calibri"/>
          <w:color w:val="9F9850"/>
          <w:sz w:val="21"/>
          <w:szCs w:val="21"/>
        </w:rPr>
        <w:t>if=</w:t>
      </w:r>
      <w:r>
        <w:rPr>
          <w:rFonts w:ascii="Consolas" w:hAnsi="Consolas" w:cs="Calibri"/>
          <w:color w:val="AE81FF"/>
          <w:sz w:val="21"/>
          <w:szCs w:val="21"/>
        </w:rPr>
        <w:t>.</w:t>
      </w:r>
      <w:r>
        <w:rPr>
          <w:rFonts w:ascii="Consolas" w:hAnsi="Consolas" w:cs="Calibri"/>
          <w:color w:val="F92672"/>
          <w:sz w:val="21"/>
          <w:szCs w:val="21"/>
        </w:rPr>
        <w:t>*</w:t>
      </w:r>
      <w:r>
        <w:rPr>
          <w:rFonts w:ascii="Consolas" w:hAnsi="Consolas" w:cs="Calibri"/>
          <w:color w:val="9F9850"/>
          <w:sz w:val="21"/>
          <w:szCs w:val="21"/>
        </w:rPr>
        <w:t>of=</w:t>
      </w:r>
      <w:r>
        <w:rPr>
          <w:rFonts w:ascii="Consolas" w:hAnsi="Consolas" w:cs="Calibri"/>
          <w:color w:val="AE81FF"/>
          <w:sz w:val="21"/>
          <w:szCs w:val="21"/>
        </w:rPr>
        <w:t>\/</w:t>
      </w:r>
      <w:r>
        <w:rPr>
          <w:rFonts w:ascii="Consolas" w:hAnsi="Consolas" w:cs="Calibri"/>
          <w:color w:val="9F9850"/>
          <w:sz w:val="21"/>
          <w:szCs w:val="21"/>
        </w:rPr>
        <w:t>dev</w:t>
      </w:r>
      <w:r>
        <w:rPr>
          <w:rFonts w:ascii="Consolas" w:hAnsi="Consolas" w:cs="Calibri"/>
          <w:color w:val="AE81FF"/>
          <w:sz w:val="21"/>
          <w:szCs w:val="21"/>
        </w:rPr>
        <w:t>\/</w:t>
      </w:r>
      <w:r>
        <w:rPr>
          <w:rFonts w:ascii="Consolas" w:hAnsi="Consolas" w:cs="Calibri"/>
          <w:color w:val="9F9850"/>
          <w:sz w:val="21"/>
          <w:szCs w:val="21"/>
        </w:rPr>
        <w:t>sd/</w:t>
      </w:r>
      <w:r>
        <w:rPr>
          <w:rFonts w:ascii="Consolas" w:hAnsi="Consolas" w:cs="Calibri"/>
          <w:color w:val="979793"/>
          <w:sz w:val="21"/>
          <w:szCs w:val="21"/>
        </w:rPr>
        <w:t xml:space="preserve">,                 </w:t>
      </w:r>
      <w:r>
        <w:rPr>
          <w:rFonts w:ascii="Consolas" w:hAnsi="Consolas" w:cs="Calibri"/>
          <w:color w:val="88846F"/>
          <w:sz w:val="21"/>
          <w:szCs w:val="21"/>
        </w:rPr>
        <w:t>// raw disk write via dd — can overwrite an entire drive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</w:t>
      </w:r>
      <w:r>
        <w:rPr>
          <w:rFonts w:ascii="Consolas" w:hAnsi="Consolas" w:cs="Calibri"/>
          <w:color w:val="9F9850"/>
          <w:sz w:val="21"/>
          <w:szCs w:val="21"/>
        </w:rPr>
        <w:t>/chmod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+</w:t>
      </w:r>
      <w:r>
        <w:rPr>
          <w:rFonts w:ascii="Consolas" w:hAnsi="Consolas" w:cs="Calibri"/>
          <w:color w:val="9F9850"/>
          <w:sz w:val="21"/>
          <w:szCs w:val="21"/>
        </w:rPr>
        <w:t>777</w:t>
      </w:r>
      <w:r>
        <w:rPr>
          <w:rFonts w:ascii="Consolas" w:hAnsi="Consolas" w:cs="Calibri"/>
          <w:color w:val="AE81FF"/>
          <w:sz w:val="21"/>
          <w:szCs w:val="21"/>
        </w:rPr>
        <w:t>\s</w:t>
      </w:r>
      <w:r>
        <w:rPr>
          <w:rFonts w:ascii="Consolas" w:hAnsi="Consolas" w:cs="Calibri"/>
          <w:color w:val="F92672"/>
          <w:sz w:val="21"/>
          <w:szCs w:val="21"/>
        </w:rPr>
        <w:t>+</w:t>
      </w:r>
      <w:r>
        <w:rPr>
          <w:rFonts w:ascii="Consolas" w:hAnsi="Consolas" w:cs="Calibri"/>
          <w:color w:val="AE81FF"/>
          <w:sz w:val="21"/>
          <w:szCs w:val="21"/>
        </w:rPr>
        <w:t>\/</w:t>
      </w:r>
      <w:r>
        <w:rPr>
          <w:rFonts w:ascii="Consolas" w:hAnsi="Consolas" w:cs="Calibri"/>
          <w:color w:val="9F9850"/>
          <w:sz w:val="21"/>
          <w:szCs w:val="21"/>
        </w:rPr>
        <w:t>/</w:t>
      </w:r>
      <w:r>
        <w:rPr>
          <w:rFonts w:ascii="Consolas" w:hAnsi="Consolas" w:cs="Calibri"/>
          <w:color w:val="979793"/>
          <w:sz w:val="21"/>
          <w:szCs w:val="21"/>
        </w:rPr>
        <w:t xml:space="preserve">,                       </w:t>
      </w:r>
      <w:r>
        <w:rPr>
          <w:rFonts w:ascii="Consolas" w:hAnsi="Consolas" w:cs="Calibri"/>
          <w:color w:val="88846F"/>
          <w:sz w:val="21"/>
          <w:szCs w:val="21"/>
        </w:rPr>
        <w:t>// world-writable permissions on root — opens up the whole filesystem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];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Notification on slack</w:t>
      </w:r>
      <w:r>
        <w:rPr>
          <w:rFonts w:ascii="Calibri" w:hAnsi="Calibri" w:cs="Calibri"/>
          <w:sz w:val="22"/>
          <w:szCs w:val="22"/>
        </w:rPr>
        <w:br/>
        <w:t> </w:t>
      </w:r>
    </w:p>
    <w:p w:rsidR="00752CD4" w:rsidRDefault="00752CD4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"Notification"</w:t>
      </w:r>
      <w:r>
        <w:rPr>
          <w:rFonts w:ascii="Consolas" w:hAnsi="Consolas" w:cs="Calibri"/>
          <w:color w:val="979793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"matcher"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"permission_prompt"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"hooks"</w:t>
      </w:r>
      <w:r>
        <w:rPr>
          <w:rFonts w:ascii="Consolas" w:hAnsi="Consolas" w:cs="Calibri"/>
          <w:color w:val="979793"/>
          <w:sz w:val="21"/>
          <w:szCs w:val="21"/>
        </w:rPr>
        <w:t>: [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{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"type"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>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                        </w:t>
      </w:r>
      <w:r>
        <w:rPr>
          <w:rFonts w:ascii="Consolas" w:hAnsi="Consolas" w:cs="Calibri"/>
          <w:i/>
          <w:iCs/>
          <w:color w:val="53B0C1"/>
          <w:sz w:val="21"/>
          <w:szCs w:val="21"/>
        </w:rPr>
        <w:t>"command"</w:t>
      </w:r>
      <w:r>
        <w:rPr>
          <w:rFonts w:ascii="Consolas" w:hAnsi="Consolas" w:cs="Calibri"/>
          <w:color w:val="979793"/>
          <w:sz w:val="21"/>
          <w:szCs w:val="21"/>
        </w:rPr>
        <w:t xml:space="preserve">: </w:t>
      </w:r>
      <w:r>
        <w:rPr>
          <w:rFonts w:ascii="Consolas" w:hAnsi="Consolas" w:cs="Calibri"/>
          <w:color w:val="97978E"/>
          <w:sz w:val="21"/>
          <w:szCs w:val="21"/>
        </w:rPr>
        <w:t>"node .claude/hooks/slack-notify.js"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    }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    ]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           },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Logs can be used to audit our work when we did what and how much time we spent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 xml:space="preserve">What </w:t>
      </w:r>
      <w:r>
        <w:rPr>
          <w:rFonts w:ascii="Consolas" w:hAnsi="Consolas" w:cs="Calibri"/>
          <w:color w:val="979793"/>
          <w:sz w:val="21"/>
          <w:szCs w:val="21"/>
        </w:rPr>
        <w:t>if I want to use all my settings in the claude folder in another project- can be done via github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However how can we give it to third party</w:t>
      </w:r>
    </w:p>
    <w:p w:rsidR="00752CD4" w:rsidRDefault="00752CD4">
      <w:pPr>
        <w:pStyle w:val="NormalWeb"/>
        <w:spacing w:before="0" w:beforeAutospacing="0" w:after="0" w:afterAutospacing="0"/>
        <w:rPr>
          <w:rFonts w:ascii="Consolas" w:hAnsi="Consolas" w:cs="Calibri"/>
          <w:color w:val="979793"/>
          <w:sz w:val="21"/>
          <w:szCs w:val="21"/>
        </w:rPr>
      </w:pPr>
      <w:r>
        <w:rPr>
          <w:rFonts w:ascii="Consolas" w:hAnsi="Consolas" w:cs="Calibri"/>
          <w:color w:val="979793"/>
          <w:sz w:val="21"/>
          <w:szCs w:val="21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2" w:history="1">
        <w:r>
          <w:rPr>
            <w:rStyle w:val="Hyperlink"/>
            <w:rFonts w:ascii="Calibri" w:hAnsi="Calibri" w:cs="Calibri"/>
            <w:sz w:val="22"/>
            <w:szCs w:val="22"/>
          </w:rPr>
          <w:t>https://code.claude.com/docs/en/plugins</w:t>
        </w:r>
      </w:hyperlink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 to create plugins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Concept of MCP serever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Github rest api knows how to connect to gh on your behalf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817620" cy="3238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20:26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 either claude directly connect to bash or gh cli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Both of which needs to be authenticated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Actually cli is using the bash command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 can cluade code directly connect to GH rest api to be faster and efficient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 curl can be used for doing that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134100" cy="31318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20:30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ecosystem/saas like gh has sepearate way of connecting to them - specific - propreitry, so if claude has to connecto to multiple saas then it will have to have knowledge of them all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Which will deviate claude from its core functionality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Can GH give me a way to connect directly to rest api 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 Anthropic created a new protcol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Claude code has an inbuilt MCP client when it is installed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Github/saas provder will provider as MCP server - which is basically an endpoint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My job is only to connect to mcp server - mcp server will handle the rest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 types of MCP sever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 locally on machine - stdio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http location - http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SSE - server side e ? Which is a protocol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ai tools support MCP server 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MCP client is part of ecosystem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Claude code runs with agentic harness - LLM decides what to do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LLM tells claude </w:t>
      </w:r>
      <w:r>
        <w:rPr>
          <w:rFonts w:ascii="Calibri" w:hAnsi="Calibri" w:cs="Calibri"/>
          <w:sz w:val="22"/>
          <w:szCs w:val="22"/>
        </w:rPr>
        <w:t xml:space="preserve">code which tools to use 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 to end automation of security review - issue creation - issue fix - pr creation - pr fix all through agents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450080" cy="70866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21:01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17180" cy="171450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71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21:02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/create-issue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72400" cy="29489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21:04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23860" cy="68351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386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21:05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Now fix the issue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93380" cy="316992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33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Screen </w:t>
      </w:r>
      <w:r>
        <w:rPr>
          <w:rStyle w:val="HTMLCite"/>
          <w:rFonts w:ascii="Calibri" w:hAnsi="Calibri" w:cs="Calibri"/>
          <w:color w:val="595959"/>
          <w:sz w:val="18"/>
          <w:szCs w:val="18"/>
        </w:rPr>
        <w:t>clipping taken: 29-08-2026 21:09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Commit the changes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47660" cy="52806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766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21:16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362700" cy="13639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21:16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19060" cy="67589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06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21:19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Agent Teams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color w:val="000000"/>
          <w:sz w:val="22"/>
          <w:szCs w:val="22"/>
        </w:rPr>
      </w:pPr>
      <w:r>
        <w:rPr>
          <w:rFonts w:ascii="Google Sans Text" w:hAnsi="Google Sans Text" w:cs="Calibri"/>
          <w:color w:val="000000"/>
          <w:sz w:val="22"/>
          <w:szCs w:val="22"/>
        </w:rPr>
        <w:t>Create an agent team to review PR #1.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color w:val="000000"/>
          <w:sz w:val="22"/>
          <w:szCs w:val="22"/>
        </w:rPr>
      </w:pPr>
      <w:r>
        <w:rPr>
          <w:rFonts w:ascii="Google Sans Text" w:hAnsi="Google Sans Text" w:cs="Calibri"/>
          <w:color w:val="000000"/>
          <w:sz w:val="22"/>
          <w:szCs w:val="22"/>
        </w:rPr>
        <w:t>Spawn three reviewers: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color w:val="000000"/>
          <w:sz w:val="22"/>
          <w:szCs w:val="22"/>
        </w:rPr>
      </w:pPr>
      <w:r>
        <w:rPr>
          <w:rFonts w:ascii="Google Sans Text" w:hAnsi="Google Sans Text" w:cs="Calibri"/>
          <w:color w:val="000000"/>
          <w:sz w:val="22"/>
          <w:szCs w:val="22"/>
        </w:rPr>
        <w:t>- Reviewer 1: focused exclusively on security implications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color w:val="000000"/>
          <w:sz w:val="22"/>
          <w:szCs w:val="22"/>
        </w:rPr>
      </w:pPr>
      <w:r>
        <w:rPr>
          <w:rFonts w:ascii="Google Sans Text" w:hAnsi="Google Sans Text" w:cs="Calibri"/>
          <w:color w:val="000000"/>
          <w:sz w:val="22"/>
          <w:szCs w:val="22"/>
        </w:rPr>
        <w:t>- Reviewer 2: focused on performance and scalability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color w:val="000000"/>
          <w:sz w:val="22"/>
          <w:szCs w:val="22"/>
        </w:rPr>
      </w:pPr>
      <w:r>
        <w:rPr>
          <w:rFonts w:ascii="Google Sans Text" w:hAnsi="Google Sans Text" w:cs="Calibri"/>
          <w:color w:val="000000"/>
          <w:sz w:val="22"/>
          <w:szCs w:val="22"/>
        </w:rPr>
        <w:t>- Reviewer 3: validating test coverage and edge cases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color w:val="000000"/>
          <w:sz w:val="22"/>
          <w:szCs w:val="22"/>
        </w:rPr>
      </w:pPr>
      <w:r>
        <w:rPr>
          <w:rFonts w:ascii="Google Sans Text" w:hAnsi="Google Sans Text" w:cs="Calibri"/>
          <w:color w:val="000000"/>
          <w:sz w:val="22"/>
          <w:szCs w:val="22"/>
        </w:rPr>
        <w:t>Have them each review independently, then synthesize findings into a single report.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sz w:val="22"/>
          <w:szCs w:val="22"/>
        </w:rPr>
      </w:pPr>
      <w:r>
        <w:rPr>
          <w:rFonts w:ascii="Google Sans Text" w:hAnsi="Google Sans Text" w:cs="Calibri"/>
          <w:sz w:val="22"/>
          <w:szCs w:val="22"/>
        </w:rPr>
        <w:t>Create a new branch with custom name including todays date</w:t>
      </w:r>
    </w:p>
    <w:p w:rsidR="00752CD4" w:rsidRDefault="00752CD4">
      <w:pPr>
        <w:pStyle w:val="NormalWeb"/>
        <w:spacing w:before="0" w:beforeAutospacing="0" w:after="0" w:afterAutospacing="0"/>
        <w:rPr>
          <w:rFonts w:ascii="Google Sans Text" w:hAnsi="Google Sans Text" w:cs="Calibri"/>
          <w:color w:val="000000"/>
          <w:sz w:val="22"/>
          <w:szCs w:val="22"/>
        </w:rPr>
      </w:pPr>
      <w:r>
        <w:rPr>
          <w:rFonts w:ascii="Google Sans Text" w:hAnsi="Google Sans Text" w:cs="Calibri"/>
          <w:color w:val="000000"/>
          <w:sz w:val="22"/>
          <w:szCs w:val="22"/>
        </w:rPr>
        <w:t>Merge and close the PR with comment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69580" cy="210312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95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21:25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3 agents are invoked in the background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01000" cy="39166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21:26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92440" cy="4701540"/>
            <wp:effectExtent l="0" t="0" r="381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4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Screen </w:t>
      </w:r>
      <w:r>
        <w:rPr>
          <w:rStyle w:val="HTMLCite"/>
          <w:rFonts w:ascii="Calibri" w:hAnsi="Calibri" w:cs="Calibri"/>
          <w:color w:val="595959"/>
          <w:sz w:val="18"/>
          <w:szCs w:val="18"/>
        </w:rPr>
        <w:t>clipping taken: 29-08-2026 21:38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26680" cy="1059180"/>
            <wp:effectExtent l="0" t="0" r="762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6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21:39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153400" cy="43815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Screen clipping taken: 29-08-2026 21:39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23860" cy="39090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38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Screen </w:t>
      </w:r>
      <w:r>
        <w:rPr>
          <w:rStyle w:val="HTMLCite"/>
          <w:rFonts w:ascii="Calibri" w:hAnsi="Calibri" w:cs="Calibri"/>
          <w:color w:val="595959"/>
          <w:sz w:val="18"/>
          <w:szCs w:val="18"/>
        </w:rPr>
        <w:t>clipping taken: 29-08-2026 21:44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752CD4" w:rsidRDefault="00752CD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752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Google Sans Text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A6B28"/>
    <w:multiLevelType w:val="multilevel"/>
    <w:tmpl w:val="69B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C46D75"/>
    <w:multiLevelType w:val="multilevel"/>
    <w:tmpl w:val="C0F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5A6DEE"/>
    <w:multiLevelType w:val="multilevel"/>
    <w:tmpl w:val="ABCA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8751">
    <w:abstractNumId w:val="2"/>
    <w:lvlOverride w:ilvl="1">
      <w:startOverride w:val="1"/>
    </w:lvlOverride>
  </w:num>
  <w:num w:numId="2" w16cid:durableId="798300553">
    <w:abstractNumId w:val="2"/>
    <w:lvlOverride w:ilvl="1"/>
    <w:lvlOverride w:ilvl="2">
      <w:startOverride w:val="1"/>
    </w:lvlOverride>
  </w:num>
  <w:num w:numId="3" w16cid:durableId="121583563">
    <w:abstractNumId w:val="2"/>
    <w:lvlOverride w:ilvl="1"/>
    <w:lvlOverride w:ilvl="2"/>
    <w:lvlOverride w:ilvl="3">
      <w:startOverride w:val="1"/>
    </w:lvlOverride>
  </w:num>
  <w:num w:numId="4" w16cid:durableId="106434978">
    <w:abstractNumId w:val="2"/>
    <w:lvlOverride w:ilvl="1"/>
    <w:lvlOverride w:ilvl="2">
      <w:startOverride w:val="1"/>
    </w:lvlOverride>
  </w:num>
  <w:num w:numId="5" w16cid:durableId="986013338">
    <w:abstractNumId w:val="2"/>
    <w:lvlOverride w:ilvl="1"/>
    <w:lvlOverride w:ilvl="2">
      <w:startOverride w:val="1"/>
    </w:lvlOverride>
  </w:num>
  <w:num w:numId="6" w16cid:durableId="1384983754">
    <w:abstractNumId w:val="2"/>
    <w:lvlOverride w:ilvl="1"/>
    <w:lvlOverride w:ilvl="2"/>
    <w:lvlOverride w:ilvl="3">
      <w:startOverride w:val="1"/>
    </w:lvlOverride>
  </w:num>
  <w:num w:numId="7" w16cid:durableId="1002657310">
    <w:abstractNumId w:val="2"/>
    <w:lvlOverride w:ilvl="1">
      <w:startOverride w:val="4"/>
    </w:lvlOverride>
  </w:num>
  <w:num w:numId="8" w16cid:durableId="700085632">
    <w:abstractNumId w:val="2"/>
    <w:lvlOverride w:ilvl="1"/>
    <w:lvlOverride w:ilvl="2">
      <w:startOverride w:val="1"/>
    </w:lvlOverride>
  </w:num>
  <w:num w:numId="9" w16cid:durableId="751704635">
    <w:abstractNumId w:val="2"/>
    <w:lvlOverride w:ilvl="1">
      <w:startOverride w:val="2"/>
    </w:lvlOverride>
  </w:num>
  <w:num w:numId="10" w16cid:durableId="941307163">
    <w:abstractNumId w:val="2"/>
    <w:lvlOverride w:ilvl="1"/>
    <w:lvlOverride w:ilvl="2">
      <w:startOverride w:val="1"/>
    </w:lvlOverride>
  </w:num>
  <w:num w:numId="11" w16cid:durableId="2061174793">
    <w:abstractNumId w:val="2"/>
    <w:lvlOverride w:ilvl="1"/>
    <w:lvlOverride w:ilvl="2">
      <w:startOverride w:val="1"/>
    </w:lvlOverride>
  </w:num>
  <w:num w:numId="12" w16cid:durableId="1455757336">
    <w:abstractNumId w:val="2"/>
    <w:lvlOverride w:ilvl="1">
      <w:startOverride w:val="5"/>
    </w:lvlOverride>
  </w:num>
  <w:num w:numId="13" w16cid:durableId="448471411">
    <w:abstractNumId w:val="2"/>
    <w:lvlOverride w:ilvl="1"/>
    <w:lvlOverride w:ilvl="2">
      <w:startOverride w:val="1"/>
    </w:lvlOverride>
  </w:num>
  <w:num w:numId="14" w16cid:durableId="1626736546">
    <w:abstractNumId w:val="2"/>
    <w:lvlOverride w:ilvl="1"/>
    <w:lvlOverride w:ilvl="2">
      <w:startOverride w:val="1"/>
    </w:lvlOverride>
  </w:num>
  <w:num w:numId="15" w16cid:durableId="984967023">
    <w:abstractNumId w:val="2"/>
    <w:lvlOverride w:ilvl="1"/>
    <w:lvlOverride w:ilvl="2">
      <w:startOverride w:val="1"/>
    </w:lvlOverride>
  </w:num>
  <w:num w:numId="16" w16cid:durableId="1948656091">
    <w:abstractNumId w:val="2"/>
    <w:lvlOverride w:ilvl="1">
      <w:startOverride w:val="9"/>
    </w:lvlOverride>
  </w:num>
  <w:num w:numId="17" w16cid:durableId="1221214154">
    <w:abstractNumId w:val="2"/>
    <w:lvlOverride w:ilvl="1"/>
    <w:lvlOverride w:ilvl="2">
      <w:startOverride w:val="1"/>
    </w:lvlOverride>
  </w:num>
  <w:num w:numId="18" w16cid:durableId="44070242">
    <w:abstractNumId w:val="2"/>
    <w:lvlOverride w:ilvl="1">
      <w:startOverride w:val="7"/>
    </w:lvlOverride>
  </w:num>
  <w:num w:numId="19" w16cid:durableId="2138181993">
    <w:abstractNumId w:val="2"/>
    <w:lvlOverride w:ilvl="1">
      <w:startOverride w:val="10"/>
    </w:lvlOverride>
  </w:num>
  <w:num w:numId="20" w16cid:durableId="1689023524">
    <w:abstractNumId w:val="2"/>
    <w:lvlOverride w:ilvl="1"/>
    <w:lvlOverride w:ilvl="2">
      <w:startOverride w:val="1"/>
    </w:lvlOverride>
  </w:num>
  <w:num w:numId="21" w16cid:durableId="587229624">
    <w:abstractNumId w:val="2"/>
    <w:lvlOverride w:ilvl="1"/>
    <w:lvlOverride w:ilvl="2">
      <w:startOverride w:val="1"/>
    </w:lvlOverride>
  </w:num>
  <w:num w:numId="22" w16cid:durableId="1550530731">
    <w:abstractNumId w:val="2"/>
    <w:lvlOverride w:ilvl="1"/>
    <w:lvlOverride w:ilvl="2">
      <w:startOverride w:val="1"/>
    </w:lvlOverride>
  </w:num>
  <w:num w:numId="23" w16cid:durableId="1972051168">
    <w:abstractNumId w:val="2"/>
    <w:lvlOverride w:ilvl="1">
      <w:startOverride w:val="13"/>
    </w:lvlOverride>
  </w:num>
  <w:num w:numId="24" w16cid:durableId="2010060732">
    <w:abstractNumId w:val="2"/>
    <w:lvlOverride w:ilvl="1"/>
    <w:lvlOverride w:ilvl="2">
      <w:startOverride w:val="1"/>
    </w:lvlOverride>
  </w:num>
  <w:num w:numId="25" w16cid:durableId="164059853">
    <w:abstractNumId w:val="0"/>
  </w:num>
  <w:num w:numId="26" w16cid:durableId="991181911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13"/>
    <w:rsid w:val="0047617C"/>
    <w:rsid w:val="00752CD4"/>
    <w:rsid w:val="00E4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5D76C-636B-4B4E-AE11-A6707980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code.claude.com/docs/en/plugins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example.com/validate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5235</Words>
  <Characters>29844</Characters>
  <Application>Microsoft Office Word</Application>
  <DocSecurity>0</DocSecurity>
  <Lines>248</Lines>
  <Paragraphs>70</Paragraphs>
  <ScaleCrop>false</ScaleCrop>
  <Company/>
  <LinksUpToDate>false</LinksUpToDate>
  <CharactersWithSpaces>35009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</dc:creator>
  <cp:keywords/>
  <dc:description/>
  <cp:lastModifiedBy>Yash N</cp:lastModifiedBy>
  <cp:revision>2</cp:revision>
  <dcterms:created xsi:type="dcterms:W3CDTF">2026-08-31T16:14:00Z</dcterms:created>
  <dcterms:modified xsi:type="dcterms:W3CDTF">2026-08-31T16:14:00Z</dcterms:modified>
</cp:coreProperties>
</file>