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OBRIVE INDUSTRIES — 3D Design &amp; Development FAQ</w:t>
      </w:r>
    </w:p>
    <w:p>
      <w:pPr>
        <w:pStyle w:val="Heading1"/>
      </w:pPr>
      <w:r>
        <w:t>3D Design &amp; Development — SEO, AEO &amp; GEO FAQ</w:t>
      </w:r>
    </w:p>
    <w:p>
      <w:r>
        <w:t>Developer-ready FAQ content for the Obrive 3D Design &amp; Development service page.</w:t>
      </w:r>
    </w:p>
    <w:p>
      <w:r>
        <w:t>Recommended URL: https://obrive.com/solutions/3d-design-development</w:t>
      </w:r>
    </w:p>
    <w:p>
      <w:pPr>
        <w:pStyle w:val="Heading1"/>
      </w:pPr>
      <w:r>
        <w:t>1. Implementation Objective</w:t>
      </w:r>
    </w:p>
    <w:p>
      <w:r>
        <w:t>Create a comprehensive FAQ section for Obrive's 3D Design &amp; Development service page. The FAQ set is designed to address informational, commercial, local, industry, technology, comparison and conversational search intent while supporting qualified B2B enquiries. Answers use natural semantic keyword coverage rather than keyword stuffing.</w:t>
      </w:r>
    </w:p>
    <w:p>
      <w:pPr>
        <w:pStyle w:val="Heading1"/>
      </w:pPr>
      <w:r>
        <w:t>2. Primary Keyword Cluster</w:t>
      </w:r>
    </w:p>
    <w:p>
      <w:r>
        <w:t>Primary: 3D Design &amp; Development, 3D Design &amp; Development Services, 3D Design &amp; Development Company, 3D Modeling Services, 3D Visualization Services.</w:t>
      </w:r>
    </w:p>
    <w:p>
      <w:r>
        <w:t>Secondary: 3D Development Company, 3D Design Company in India, 3D Design Company in Bangalore, 3D Development Services Bangalore, 3D Product Visualization, 3D Architectural Visualization, 3D Rendering Services, 3D Product Design, Interactive 3D, 3D Configurator, CAD to 3D, Digital Twin Development, Real-Time 3D, Enterprise 3D Solutions, 3D Assets for AR/VR/MR, 3D Design Software, 3D Modeling Company.</w:t>
      </w:r>
    </w:p>
    <w:p>
      <w:pPr>
        <w:pStyle w:val="Heading1"/>
      </w:pPr>
      <w:r>
        <w:t>3. Developer Implementation Notes</w:t>
      </w:r>
    </w:p>
    <w:p>
      <w:pPr>
        <w:pStyle w:val="ListParagraph"/>
        <w:ind w:left="360"/>
      </w:pPr>
      <w:r>
        <w:t>• Use the categories below as H2 sections and each question as an H3 or accordion heading.</w:t>
      </w:r>
    </w:p>
    <w:p>
      <w:pPr>
        <w:pStyle w:val="ListParagraph"/>
        <w:ind w:left="360"/>
      </w:pPr>
      <w:r>
        <w:t>• Keep the full answer in the HTML DOM where practical; do not hide FAQ content from crawlers behind client-only rendering.</w:t>
      </w:r>
    </w:p>
    <w:p>
      <w:pPr>
        <w:pStyle w:val="ListParagraph"/>
        <w:ind w:left="360"/>
      </w:pPr>
      <w:r>
        <w:t>• Use concise, direct answers first, followed by supporting context.</w:t>
      </w:r>
    </w:p>
    <w:p>
      <w:pPr>
        <w:pStyle w:val="ListParagraph"/>
        <w:ind w:left="360"/>
      </w:pPr>
      <w:r>
        <w:t>• Link naturally to Obrive's AR, VR, MR, Spatial Computing and related 3D services where the user intent genuinely changes.</w:t>
      </w:r>
    </w:p>
    <w:p>
      <w:pPr>
        <w:pStyle w:val="ListParagraph"/>
        <w:ind w:left="360"/>
      </w:pPr>
      <w:r>
        <w:t>• Where a location is relevant, use natural references to Bangalore, Karnataka and India; do not repeat the location in every answer.</w:t>
      </w:r>
    </w:p>
    <w:p>
      <w:pPr>
        <w:pStyle w:val="ListParagraph"/>
        <w:ind w:left="360"/>
      </w:pPr>
      <w:r>
        <w:t>• Do not add unsupported claims such as guaranteed rankings, guaranteed ROI or 'best company' claims as facts.</w:t>
      </w:r>
    </w:p>
    <w:p>
      <w:pPr>
        <w:pStyle w:val="ListParagraph"/>
        <w:ind w:left="360"/>
      </w:pPr>
      <w:r>
        <w:t>• FAQ content supports topical relevance and answer-engine visibility but cannot guarantee first-page rankings or inclusion in every chatbot.</w:t>
      </w:r>
    </w:p>
    <w:p>
      <w:pPr>
        <w:pStyle w:val="ListParagraph"/>
        <w:ind w:left="360"/>
      </w:pPr>
      <w:r>
        <w:t>• If structured data is implemented, validate it against current search-engine requirements and ensure it exactly matches visible FAQ content.</w:t>
      </w:r>
    </w:p>
    <w:p>
      <w:pPr>
        <w:pStyle w:val="Heading1"/>
      </w:pPr>
      <w:r>
        <w:t>4. CATEGORY A — General 3D Design &amp; Development</w:t>
      </w:r>
    </w:p>
    <w:p>
      <w:pPr>
        <w:pStyle w:val="Heading3"/>
      </w:pPr>
      <w:r>
        <w:t>What is 3D design and development?</w:t>
      </w:r>
    </w:p>
    <w:p>
      <w:r>
        <w:t>3D design and development is the process of creating, refining and delivering digital three-dimensional assets, environments or product representations for visualization, engineering, marketing, training, eCommerce and immersive applications. Obrive develops 3D solutions around business and technical requirements.</w:t>
      </w:r>
    </w:p>
    <w:p>
      <w:pPr>
        <w:pStyle w:val="Heading3"/>
      </w:pPr>
      <w:r>
        <w:t>What does a 3D design and development company do?</w:t>
      </w:r>
    </w:p>
    <w:p>
      <w:r>
        <w:t>A 3D development company can handle modeling, texturing, materials, rendering, animation, optimization, interactive experiences and delivery into applications or enterprise workflows. Obrive combines these capabilities with structured review and delivery workflows.</w:t>
      </w:r>
    </w:p>
    <w:p>
      <w:pPr>
        <w:pStyle w:val="Heading3"/>
      </w:pPr>
      <w:r>
        <w:t>What is 3D modeling?</w:t>
      </w:r>
    </w:p>
    <w:p>
      <w:r>
        <w:t>3D modeling is the creation of a digital three-dimensional representation of an object, product, space or environment using geometry and associated visual properties.</w:t>
      </w:r>
    </w:p>
    <w:p>
      <w:pPr>
        <w:pStyle w:val="Heading3"/>
      </w:pPr>
      <w:r>
        <w:t>What is 3D visualization?</w:t>
      </w:r>
    </w:p>
    <w:p>
      <w:r>
        <w:t>3D visualization turns models and design information into realistic or interactive visual experiences that help people understand products, spaces and concepts before physical execution.</w:t>
      </w:r>
    </w:p>
    <w:p>
      <w:pPr>
        <w:pStyle w:val="Heading3"/>
      </w:pPr>
      <w:r>
        <w:t>What is the difference between 3D modeling and 3D rendering?</w:t>
      </w:r>
    </w:p>
    <w:p>
      <w:r>
        <w:t>3D modeling creates the digital geometry, while rendering generates a visual output from that geometry using materials, lighting, cameras and scene settings.</w:t>
      </w:r>
    </w:p>
    <w:p>
      <w:pPr>
        <w:pStyle w:val="Heading3"/>
      </w:pPr>
      <w:r>
        <w:t>Why is 3D visualization useful for businesses?</w:t>
      </w:r>
    </w:p>
    <w:p>
      <w:r>
        <w:t>3D visualization can help teams communicate complex designs, compare alternatives, present products and spaces, support approvals and create reusable digital content for marketing, sales, training and immersive applications.</w:t>
      </w:r>
    </w:p>
    <w:p>
      <w:pPr>
        <w:pStyle w:val="Heading3"/>
      </w:pPr>
      <w:r>
        <w:t>Can Obrive create completely custom 3D assets?</w:t>
      </w:r>
    </w:p>
    <w:p>
      <w:r>
        <w:t>Yes. Obrive can create custom 3D assets around the product, environment, reference material, visual standard, technical requirements and intended delivery channel.</w:t>
      </w:r>
    </w:p>
    <w:p>
      <w:pPr>
        <w:pStyle w:val="Heading1"/>
      </w:pPr>
      <w:r>
        <w:t>5. CATEGORY B — 3D Modeling, Visualization &amp; Rendering</w:t>
      </w:r>
    </w:p>
    <w:p>
      <w:pPr>
        <w:pStyle w:val="Heading3"/>
      </w:pPr>
      <w:r>
        <w:t>Can Obrive create 3D product models?</w:t>
      </w:r>
    </w:p>
    <w:p>
      <w:r>
        <w:t>Yes. Obrive can create product models for visualization, eCommerce, marketing, configuration, technical communication and immersive applications.</w:t>
      </w:r>
    </w:p>
    <w:p>
      <w:pPr>
        <w:pStyle w:val="Heading3"/>
      </w:pPr>
      <w:r>
        <w:t>Can Obrive create photorealistic 3D renders?</w:t>
      </w:r>
    </w:p>
    <w:p>
      <w:r>
        <w:t>Yes. Photorealistic rendering can be produced when the project requires detailed materials, lighting, camera composition and high visual fidelity.</w:t>
      </w:r>
    </w:p>
    <w:p>
      <w:pPr>
        <w:pStyle w:val="Heading3"/>
      </w:pPr>
      <w:r>
        <w:t>Can Obrive create architectural 3D visualization?</w:t>
      </w:r>
    </w:p>
    <w:p>
      <w:r>
        <w:t>Yes. Obrive can develop exterior, interior, landscape, masterplan, walkthrough and presentation visualization for architecture, property and construction projects.</w:t>
      </w:r>
    </w:p>
    <w:p>
      <w:pPr>
        <w:pStyle w:val="Heading3"/>
      </w:pPr>
      <w:r>
        <w:t>Can Obrive create 3D animations?</w:t>
      </w:r>
    </w:p>
    <w:p>
      <w:r>
        <w:t>Yes. 3D animation can be used to explain products, mechanisms, assembly sequences, processes, architectural concepts and marketing stories.</w:t>
      </w:r>
    </w:p>
    <w:p>
      <w:pPr>
        <w:pStyle w:val="Heading3"/>
      </w:pPr>
      <w:r>
        <w:t>Can Obrive create interactive 3D models?</w:t>
      </w:r>
    </w:p>
    <w:p>
      <w:r>
        <w:t>Yes. Interactive 3D models can support product exploration, configuration, technical review, training, sales presentations and immersive experiences.</w:t>
      </w:r>
    </w:p>
    <w:p>
      <w:pPr>
        <w:pStyle w:val="Heading3"/>
      </w:pPr>
      <w:r>
        <w:t>Can 3D assets be optimized for real-time use?</w:t>
      </w:r>
    </w:p>
    <w:p>
      <w:r>
        <w:t>Yes. Geometry, textures, materials and scene complexity can be optimized for real-time platforms based on target hardware, application requirements and performance constraints.</w:t>
      </w:r>
    </w:p>
    <w:p>
      <w:pPr>
        <w:pStyle w:val="Heading1"/>
      </w:pPr>
      <w:r>
        <w:t>6. CATEGORY C — Product, eCommerce &amp; Marketing 3D</w:t>
      </w:r>
    </w:p>
    <w:p>
      <w:pPr>
        <w:pStyle w:val="Heading3"/>
      </w:pPr>
      <w:r>
        <w:t>How can 3D design improve product presentation?</w:t>
      </w:r>
    </w:p>
    <w:p>
      <w:r>
        <w:t>3D can present products from controlled viewpoints, show variants and materials, create animations and support interactive exploration without requiring a separate physical prototype for every presentation scenario.</w:t>
      </w:r>
    </w:p>
    <w:p>
      <w:pPr>
        <w:pStyle w:val="Heading3"/>
      </w:pPr>
      <w:r>
        <w:t>Can 3D models be used for eCommerce?</w:t>
      </w:r>
    </w:p>
    <w:p>
      <w:r>
        <w:t>Yes. 3D assets can support interactive product viewers, configurators, product renders, 360-degree experiences and richer digital merchandising.</w:t>
      </w:r>
    </w:p>
    <w:p>
      <w:pPr>
        <w:pStyle w:val="Heading3"/>
      </w:pPr>
      <w:r>
        <w:t>Can Obrive create 3D product configurators?</w:t>
      </w:r>
    </w:p>
    <w:p>
      <w:r>
        <w:t>Yes. Configurators can be designed to let users select supported product options such as variants, components, colors, materials or finishes.</w:t>
      </w:r>
    </w:p>
    <w:p>
      <w:pPr>
        <w:pStyle w:val="Heading3"/>
      </w:pPr>
      <w:r>
        <w:t>Can 3D replace product photography?</w:t>
      </w:r>
    </w:p>
    <w:p>
      <w:r>
        <w:t>3D does not necessarily replace photography. It can complement or extend photography when products change frequently, have many variants, require controlled environments or need interactive visualization.</w:t>
      </w:r>
    </w:p>
    <w:p>
      <w:pPr>
        <w:pStyle w:val="Heading3"/>
      </w:pPr>
      <w:r>
        <w:t>Can 3D be used for virtual showrooms?</w:t>
      </w:r>
    </w:p>
    <w:p>
      <w:r>
        <w:t>Yes. 3D can create virtual showrooms where users explore products, environments and brand content through interactive digital spaces.</w:t>
      </w:r>
    </w:p>
    <w:p>
      <w:pPr>
        <w:pStyle w:val="Heading1"/>
      </w:pPr>
      <w:r>
        <w:t>7. CATEGORY D — Architecture, Engineering &amp; Construction</w:t>
      </w:r>
    </w:p>
    <w:p>
      <w:pPr>
        <w:pStyle w:val="Heading3"/>
      </w:pPr>
      <w:r>
        <w:t>How is 3D used in architecture and construction?</w:t>
      </w:r>
    </w:p>
    <w:p>
      <w:r>
        <w:t>3D visualization can communicate buildings and spaces, support design reviews, stakeholder approvals, presentations, construction concepts and immersive walkthroughs.</w:t>
      </w:r>
    </w:p>
    <w:p>
      <w:pPr>
        <w:pStyle w:val="Heading3"/>
      </w:pPr>
      <w:r>
        <w:t>Can Obrive convert CAD files into 3D experiences?</w:t>
      </w:r>
    </w:p>
    <w:p>
      <w:r>
        <w:t>Existing CAD or design files can be evaluated as source material. Conversion and optimization depend on the file format, geometry quality, required detail and target application.</w:t>
      </w:r>
    </w:p>
    <w:p>
      <w:pPr>
        <w:pStyle w:val="Heading3"/>
      </w:pPr>
      <w:r>
        <w:t>Can 3D support engineering reviews?</w:t>
      </w:r>
    </w:p>
    <w:p>
      <w:r>
        <w:t>Yes. 3D can make complex assemblies, equipment, facilities and technical concepts easier to inspect, explain and communicate.</w:t>
      </w:r>
    </w:p>
    <w:p>
      <w:pPr>
        <w:pStyle w:val="Heading3"/>
      </w:pPr>
      <w:r>
        <w:t>Can 3D be connected to BIM workflows?</w:t>
      </w:r>
    </w:p>
    <w:p>
      <w:r>
        <w:t>3D content can be prepared for workflows that use BIM or related design data, subject to the source format, project requirements and downstream platform.</w:t>
      </w:r>
    </w:p>
    <w:p>
      <w:pPr>
        <w:pStyle w:val="Heading3"/>
      </w:pPr>
      <w:r>
        <w:t>Can 3D support construction sequencing?</w:t>
      </w:r>
    </w:p>
    <w:p>
      <w:r>
        <w:t>Yes. 3D environments and animations can be used to communicate selected construction sequences, site concepts and stakeholder scenarios.</w:t>
      </w:r>
    </w:p>
    <w:p>
      <w:pPr>
        <w:pStyle w:val="Heading1"/>
      </w:pPr>
      <w:r>
        <w:t>8. CATEGORY E — Digital Twins &amp; Enterprise 3D</w:t>
      </w:r>
    </w:p>
    <w:p>
      <w:pPr>
        <w:pStyle w:val="Heading3"/>
      </w:pPr>
      <w:r>
        <w:t>What is the difference between 3D visualization and a digital twin?</w:t>
      </w:r>
    </w:p>
    <w:p>
      <w:r>
        <w:t>3D visualization primarily represents an object or environment visually. A digital twin connects a digital representation to real-world data, systems or processes so the representation can support ongoing monitoring, analysis or operational workflows.</w:t>
      </w:r>
    </w:p>
    <w:p>
      <w:pPr>
        <w:pStyle w:val="Heading3"/>
      </w:pPr>
      <w:r>
        <w:t>Can Obrive develop digital twin visualization?</w:t>
      </w:r>
    </w:p>
    <w:p>
      <w:r>
        <w:t>Yes. Obrive can develop the 3D visualization layer and connected experience for a digital twin when the required operational, IoT or enterprise data is available.</w:t>
      </w:r>
    </w:p>
    <w:p>
      <w:pPr>
        <w:pStyle w:val="Heading3"/>
      </w:pPr>
      <w:r>
        <w:t>Can 3D integrate with enterprise systems?</w:t>
      </w:r>
    </w:p>
    <w:p>
      <w:r>
        <w:t>Yes, where appropriate. 3D applications can connect with APIs, product information, content systems, enterprise software and data services. Exact integrations should be confirmed during project scoping.</w:t>
      </w:r>
    </w:p>
    <w:p>
      <w:pPr>
        <w:pStyle w:val="Heading3"/>
      </w:pPr>
      <w:r>
        <w:t>Can enterprise 3D workflows include access controls?</w:t>
      </w:r>
    </w:p>
    <w:p>
      <w:r>
        <w:t>Yes. Enterprise requirements can include role-based access, approval stages, version management, content governance and controlled delivery depending on the architecture.</w:t>
      </w:r>
    </w:p>
    <w:p>
      <w:pPr>
        <w:pStyle w:val="Heading1"/>
      </w:pPr>
      <w:r>
        <w:t>9. CATEGORY F — AR, VR, MR &amp; Spatial Computing</w:t>
      </w:r>
    </w:p>
    <w:p>
      <w:pPr>
        <w:pStyle w:val="Heading3"/>
      </w:pPr>
      <w:r>
        <w:t>Can Obrive create 3D assets for AR, VR and MR?</w:t>
      </w:r>
    </w:p>
    <w:p>
      <w:r>
        <w:t>Yes. Obrive's broader immersive technology offering includes AR, VR, MR, 3D design and spatial computing, allowing assets to be prepared for connected immersive experiences.</w:t>
      </w:r>
    </w:p>
    <w:p>
      <w:pPr>
        <w:pStyle w:val="Heading3"/>
      </w:pPr>
      <w:r>
        <w:t>Why do AR and VR projects need optimized 3D assets?</w:t>
      </w:r>
    </w:p>
    <w:p>
      <w:r>
        <w:t>Immersive applications have platform and performance constraints. Optimized geometry, textures and materials can help assets meet the requirements of the target device and experience.</w:t>
      </w:r>
    </w:p>
    <w:p>
      <w:pPr>
        <w:pStyle w:val="Heading3"/>
      </w:pPr>
      <w:r>
        <w:t>Can the same 3D asset be reused across multiple platforms?</w:t>
      </w:r>
    </w:p>
    <w:p>
      <w:r>
        <w:t>Often yes, when the asset is structured appropriately. Different platforms may require different levels of detail, materials, textures, formats or interaction behavior.</w:t>
      </w:r>
    </w:p>
    <w:p>
      <w:pPr>
        <w:pStyle w:val="Heading3"/>
      </w:pPr>
      <w:r>
        <w:t>Can 3D assets be used for digital twins and spatial computing?</w:t>
      </w:r>
    </w:p>
    <w:p>
      <w:r>
        <w:t>Yes. Properly structured 3D assets can provide the visual foundation for digital twins, spatial interfaces and other immersive applications.</w:t>
      </w:r>
    </w:p>
    <w:p>
      <w:pPr>
        <w:pStyle w:val="Heading3"/>
      </w:pPr>
      <w:r>
        <w:t>What is the difference between 3D development and VR development?</w:t>
      </w:r>
    </w:p>
    <w:p>
      <w:r>
        <w:t>3D development focuses on creating digital assets, environments and interactive 3D experiences. VR development adds immersive device interaction, tracking, spatial audio, simulation and application behavior around those assets.</w:t>
      </w:r>
    </w:p>
    <w:p>
      <w:pPr>
        <w:pStyle w:val="Heading1"/>
      </w:pPr>
      <w:r>
        <w:t>10. CATEGORY G — AI-Assisted 3D &amp; Workflow Automation</w:t>
      </w:r>
    </w:p>
    <w:p>
      <w:pPr>
        <w:pStyle w:val="Heading3"/>
      </w:pPr>
      <w:r>
        <w:t>Can AI be integrated into 3D design workflows?</w:t>
      </w:r>
    </w:p>
    <w:p>
      <w:r>
        <w:t>Yes. AI can assist selected parts of a 3D workflow such as review, asset organization, quality feedback, knowledge retrieval, workflow automation and concept exploration.</w:t>
      </w:r>
    </w:p>
    <w:p>
      <w:pPr>
        <w:pStyle w:val="Heading3"/>
      </w:pPr>
      <w:r>
        <w:t>Can AI review 3D design quality?</w:t>
      </w:r>
    </w:p>
    <w:p>
      <w:r>
        <w:t>AI-assisted review can be designed to flag selected visual or technical issues, such as geometry inconsistencies or lighting anomalies, for human review. The exact checks depend on the workflow.</w:t>
      </w:r>
    </w:p>
    <w:p>
      <w:pPr>
        <w:pStyle w:val="Heading3"/>
      </w:pPr>
      <w:r>
        <w:t>Can Obrive automate 3D iterations?</w:t>
      </w:r>
    </w:p>
    <w:p>
      <w:r>
        <w:t>Yes. A connected workflow can automate selected next-stage actions after approved revisions, such as generating updated previews or moving assets into downstream delivery stages.</w:t>
      </w:r>
    </w:p>
    <w:p>
      <w:pPr>
        <w:pStyle w:val="Heading3"/>
      </w:pPr>
      <w:r>
        <w:t>Can AI generate final production-ready 3D models automatically?</w:t>
      </w:r>
    </w:p>
    <w:p>
      <w:r>
        <w:t>AI can assist concept generation or parts of the production workflow, but production-ready output should be validated against the project's geometry, visual, technical and business requirements.</w:t>
      </w:r>
    </w:p>
    <w:p>
      <w:pPr>
        <w:pStyle w:val="Heading1"/>
      </w:pPr>
      <w:r>
        <w:t>11. CATEGORY H — 3D Workflow, Collaboration &amp; Approvals</w:t>
      </w:r>
    </w:p>
    <w:p>
      <w:pPr>
        <w:pStyle w:val="Heading3"/>
      </w:pPr>
      <w:r>
        <w:t>Can 3D projects include client approvals?</w:t>
      </w:r>
    </w:p>
    <w:p>
      <w:r>
        <w:t>Yes. Obrive's 3D workflow can support previews, comments, approvals and version history so stakeholders can review and sign off on defined project stages.</w:t>
      </w:r>
    </w:p>
    <w:p>
      <w:pPr>
        <w:pStyle w:val="Heading3"/>
      </w:pPr>
      <w:r>
        <w:t>Can 3D workflows track revisions?</w:t>
      </w:r>
    </w:p>
    <w:p>
      <w:r>
        <w:t>Yes. Structured versioning can help teams compare revisions, retain approved versions and reduce ambiguity during iterative development.</w:t>
      </w:r>
    </w:p>
    <w:p>
      <w:pPr>
        <w:pStyle w:val="Heading3"/>
      </w:pPr>
      <w:r>
        <w:t>Can stakeholders review 3D work remotely?</w:t>
      </w:r>
    </w:p>
    <w:p>
      <w:r>
        <w:t>Yes. Depending on the implementation, interactive previews or shared review environments can allow distributed stakeholders to inspect and comment on work.</w:t>
      </w:r>
    </w:p>
    <w:p>
      <w:pPr>
        <w:pStyle w:val="Heading3"/>
      </w:pPr>
      <w:r>
        <w:t>Can 3D projects support multiple review rounds?</w:t>
      </w:r>
    </w:p>
    <w:p>
      <w:r>
        <w:t>Yes. Review cycles can be planned into the workflow, with defined feedback stages, revisions, approvals and final delivery.</w:t>
      </w:r>
    </w:p>
    <w:p>
      <w:pPr>
        <w:pStyle w:val="Heading1"/>
      </w:pPr>
      <w:r>
        <w:t>12. CATEGORY I — Industries &amp; Use Cases</w:t>
      </w:r>
    </w:p>
    <w:p>
      <w:pPr>
        <w:pStyle w:val="Heading3"/>
      </w:pPr>
      <w:r>
        <w:t>Which industries use 3D design and development?</w:t>
      </w:r>
    </w:p>
    <w:p>
      <w:r>
        <w:t>3D is used across automotive, manufacturing, healthcare, life sciences, retail, consumer goods, real estate, architecture, engineering, construction, education, energy, aerospace, logistics, tourism, media, sports, finance, telecommunications, agriculture and government.</w:t>
      </w:r>
    </w:p>
    <w:p>
      <w:pPr>
        <w:pStyle w:val="Heading3"/>
      </w:pPr>
      <w:r>
        <w:t>How can 3D help manufacturing companies?</w:t>
      </w:r>
    </w:p>
    <w:p>
      <w:r>
        <w:t>3D can support product development, machine visualization, assembly communication, technical documentation, training, simulation and digital twin visualization.</w:t>
      </w:r>
    </w:p>
    <w:p>
      <w:pPr>
        <w:pStyle w:val="Heading3"/>
      </w:pPr>
      <w:r>
        <w:t>How can 3D help real estate companies?</w:t>
      </w:r>
    </w:p>
    <w:p>
      <w:r>
        <w:t>3D can support property visualization, interior concepts, virtual staging, walkthroughs, marketing renders and interactive property experiences.</w:t>
      </w:r>
    </w:p>
    <w:p>
      <w:pPr>
        <w:pStyle w:val="Heading3"/>
      </w:pPr>
      <w:r>
        <w:t>How can 3D support healthcare and medical education?</w:t>
      </w:r>
    </w:p>
    <w:p>
      <w:r>
        <w:t>3D can support anatomy visualization, medical-device education, facility visualization and training. Clinical uses require appropriate validation, safety and regulatory consideration.</w:t>
      </w:r>
    </w:p>
    <w:p>
      <w:pPr>
        <w:pStyle w:val="Heading3"/>
      </w:pPr>
      <w:r>
        <w:t>Can 3D be used for education and training?</w:t>
      </w:r>
    </w:p>
    <w:p>
      <w:r>
        <w:t>Yes. 3D assets can form the visual foundation for interactive lessons, simulations, technical training, vocational learning and immersive education.</w:t>
      </w:r>
    </w:p>
    <w:p>
      <w:pPr>
        <w:pStyle w:val="Heading1"/>
      </w:pPr>
      <w:r>
        <w:t>13. CATEGORY J — Cost, Timeline &amp; Commercial Questions</w:t>
      </w:r>
    </w:p>
    <w:p>
      <w:pPr>
        <w:pStyle w:val="Heading3"/>
      </w:pPr>
      <w:r>
        <w:t>How much does 3D design and development cost?</w:t>
      </w:r>
    </w:p>
    <w:p>
      <w:r>
        <w:t>Cost depends on asset complexity, polygon and detail requirements, realism, number of assets, animation or interactivity, source material, integrations, revisions and delivery platforms. A project brief is needed for a reliable estimate.</w:t>
      </w:r>
    </w:p>
    <w:p>
      <w:pPr>
        <w:pStyle w:val="Heading3"/>
      </w:pPr>
      <w:r>
        <w:t>How long does a 3D modeling project take?</w:t>
      </w:r>
    </w:p>
    <w:p>
      <w:r>
        <w:t>Timelines vary by complexity, reference quality, number of assets, realism, animation, interaction and review cycles. Obrive can define milestones after assessing the project scope.</w:t>
      </w:r>
    </w:p>
    <w:p>
      <w:pPr>
        <w:pStyle w:val="Heading3"/>
      </w:pPr>
      <w:r>
        <w:t>What should I provide before requesting a 3D design proposal?</w:t>
      </w:r>
    </w:p>
    <w:p>
      <w:r>
        <w:t>Provide reference images or CAD, dimensions, asset lists, intended use, target platforms, desired realism, animation or interaction requirements, output formats, integrations, deadlines and approval stakeholders.</w:t>
      </w:r>
    </w:p>
    <w:p>
      <w:pPr>
        <w:pStyle w:val="Heading3"/>
      </w:pPr>
      <w:r>
        <w:t>Can Obrive build a 3D prototype before full development?</w:t>
      </w:r>
    </w:p>
    <w:p>
      <w:r>
        <w:t>Yes. A prototype or pilot can be scoped when it helps validate visual direction, asset quality, interaction or workflow requirements before a larger rollout.</w:t>
      </w:r>
    </w:p>
    <w:p>
      <w:pPr>
        <w:pStyle w:val="Heading1"/>
      </w:pPr>
      <w:r>
        <w:t>14. CATEGORY K — 3D Design Company in India &amp; Bangalore</w:t>
      </w:r>
    </w:p>
    <w:p>
      <w:pPr>
        <w:pStyle w:val="Heading3"/>
      </w:pPr>
      <w:r>
        <w:t>Which company provides 3D design and development services in Bangalore?</w:t>
      </w:r>
    </w:p>
    <w:p>
      <w:r>
        <w:t>Obrive Industries provides custom 3D design and development services in Bangalore, Karnataka, India, covering modeling, visualization, interactive 3D, enterprise workflows and immersive technology integration.</w:t>
      </w:r>
    </w:p>
    <w:p>
      <w:pPr>
        <w:pStyle w:val="Heading3"/>
      </w:pPr>
      <w:r>
        <w:t>Does Obrive provide 3D development services across India?</w:t>
      </w:r>
    </w:p>
    <w:p>
      <w:r>
        <w:t>Yes. Obrive can support organizations across India with custom 3D design, visualization, development and connected workflow projects.</w:t>
      </w:r>
    </w:p>
    <w:p>
      <w:pPr>
        <w:pStyle w:val="Heading3"/>
      </w:pPr>
      <w:r>
        <w:t>Why choose Obrive for 3D design and development?</w:t>
      </w:r>
    </w:p>
    <w:p>
      <w:r>
        <w:t>Obrive combines 3D asset creation with structured review, collaborative approvals, automated iteration, interactive development and integration with AR, VR, MR and spatial computing workflows.</w:t>
      </w:r>
    </w:p>
    <w:p>
      <w:pPr>
        <w:pStyle w:val="Heading1"/>
      </w:pPr>
      <w:r>
        <w:t>15. CATEGORY L — High-Intent Commercial &amp; Conversational Search</w:t>
      </w:r>
    </w:p>
    <w:p>
      <w:pPr>
        <w:pStyle w:val="Heading3"/>
      </w:pPr>
      <w:r>
        <w:t>How do I hire a 3D design and development company?</w:t>
      </w:r>
    </w:p>
    <w:p>
      <w:r>
        <w:t>Start by defining the business objective, asset or experience requirements, target users, source material, intended platforms, quality level, integrations and expected outcomes. Obrive can evaluate the requirements and propose an appropriate workflow.</w:t>
      </w:r>
    </w:p>
    <w:p>
      <w:pPr>
        <w:pStyle w:val="Heading3"/>
      </w:pPr>
      <w:r>
        <w:t>How do I choose a 3D development company in India?</w:t>
      </w:r>
    </w:p>
    <w:p>
      <w:r>
        <w:t>Compare relevant portfolio work, modeling quality, visualization capability, technical pipeline, file-format expertise, optimization, review process, security, communication and ability to support the final business use case.</w:t>
      </w:r>
    </w:p>
    <w:p>
      <w:pPr>
        <w:pStyle w:val="Heading3"/>
      </w:pPr>
      <w:r>
        <w:t>Can Obrive build a 3D MVP or pilot?</w:t>
      </w:r>
    </w:p>
    <w:p>
      <w:r>
        <w:t>Yes. A focused 3D prototype or pilot can validate the concept, visual direction, interaction and workflow before scaling into a larger production program.</w:t>
      </w:r>
    </w:p>
    <w:p>
      <w:pPr>
        <w:pStyle w:val="Heading3"/>
      </w:pPr>
      <w:r>
        <w:t>How can I get a 3D design quote from Obrive?</w:t>
      </w:r>
    </w:p>
    <w:p>
      <w:r>
        <w:t>Share the project scope, number and type of assets, reference material, required quality, output formats, integrations and timeline. These details allow Obrive to prepare a more meaningful project estimate.</w:t>
      </w:r>
    </w:p>
    <w:p>
      <w:pPr>
        <w:pStyle w:val="Heading3"/>
      </w:pPr>
      <w:r>
        <w:t>How do I start a 3D design and development project with Obrive?</w:t>
      </w:r>
    </w:p>
    <w:p>
      <w:r>
        <w:t>Start with the business problem or visual objective. Obrive can help define the assets, workflow, prototype requirements, review process, target platform, integrations, delivery scope and implementation roadmap.</w:t>
      </w:r>
    </w:p>
    <w:p>
      <w:pPr>
        <w:pStyle w:val="Heading1"/>
      </w:pPr>
      <w:r>
        <w:t>16. Recommended Internal Linking</w:t>
      </w:r>
    </w:p>
    <w:p>
      <w:r>
        <w:t>Add contextual internal links from relevant FAQ answers to Obrive's 3D Modeling, Augmented Reality, Virtual Reality, Mixed Reality and Spatial Computing pages. Also link to relevant industry pages, case studies and resources where they directly expand the user's intent. Avoid forcing links into every FAQ.</w:t>
      </w:r>
    </w:p>
    <w:p>
      <w:pPr>
        <w:pStyle w:val="Heading1"/>
      </w:pPr>
      <w:r>
        <w:t>17. Recommended SEO / AEO / GEO Keyword Coverage</w:t>
      </w:r>
    </w:p>
    <w:p>
      <w:r>
        <w:t>3D Design &amp; Development, 3D Design &amp; Development Services, 3D Design &amp; Development Company, 3D Design Company, 3D Development Company, 3D Modeling Services, 3D Visualization Services, 3D Rendering Services, 3D Product Visualization, 3D Product Design, Architectural 3D Visualization, Industrial 3D Modeling, CAD to 3D, Interactive 3D, 3D Configurator, Digital Twin Development, Real-Time 3D, Enterprise 3D Solutions, 3D Assets for AR/VR/MR, 3D Design Services India, 3D Design Company Bangalore, 3D Development Services Bangalore.</w:t>
      </w:r>
    </w:p>
    <w:p>
      <w:pPr>
        <w:pStyle w:val="Heading1"/>
      </w:pPr>
      <w:r>
        <w:t>18. Content Quality Rules for the Developer</w:t>
      </w:r>
    </w:p>
    <w:p>
      <w:pPr>
        <w:pStyle w:val="ListParagraph"/>
        <w:ind w:left="360"/>
      </w:pPr>
      <w:r>
        <w:t>• Use natural language and semantic keyword variation; do not repeat the exact primary keyword in every answer.</w:t>
      </w:r>
    </w:p>
    <w:p>
      <w:pPr>
        <w:pStyle w:val="ListParagraph"/>
        <w:ind w:left="360"/>
      </w:pPr>
      <w:r>
        <w:t>• Do not create duplicate FAQ answers across AR, VR, MR, 3D and Spatial Computing service pages.</w:t>
      </w:r>
    </w:p>
    <w:p>
      <w:pPr>
        <w:pStyle w:val="ListParagraph"/>
        <w:ind w:left="360"/>
      </w:pPr>
      <w:r>
        <w:t>• Keep claims aligned with Obrive's actual service capabilities and documented workflow.</w:t>
      </w:r>
    </w:p>
    <w:p>
      <w:pPr>
        <w:pStyle w:val="ListParagraph"/>
        <w:ind w:left="360"/>
      </w:pPr>
      <w:r>
        <w:t>• Use answer-first wording so search engines and AI systems can extract a clear response.</w:t>
      </w:r>
    </w:p>
    <w:p>
      <w:pPr>
        <w:pStyle w:val="ListParagraph"/>
        <w:ind w:left="360"/>
      </w:pPr>
      <w:r>
        <w:t>• Where cost or timeline is discussed, explain variables rather than publishing arbitrary fixed figures.</w:t>
      </w:r>
    </w:p>
    <w:p>
      <w:pPr>
        <w:pStyle w:val="ListParagraph"/>
        <w:ind w:left="360"/>
      </w:pPr>
      <w:r>
        <w:t>• Where healthcare or safety is mentioned, avoid implying clinical efficacy, certification or regulatory approval unless specifically documented.</w:t>
      </w:r>
    </w:p>
    <w:p>
      <w:pPr>
        <w:pStyle w:val="ListParagraph"/>
        <w:ind w:left="360"/>
      </w:pPr>
      <w:r>
        <w:t>• Keep the FAQ section indexable and accessible to users, with clear headings and accessible accordion controls.</w:t>
      </w:r>
    </w:p>
    <w:p>
      <w:pPr>
        <w:pStyle w:val="ListParagraph"/>
        <w:ind w:left="360"/>
      </w:pPr>
      <w:r>
        <w:t>• Review the implemented page for grammar, links, schema validation, accessibility, mobile usability and conversion flow.</w:t>
      </w:r>
    </w:p>
    <w:p>
      <w:pPr>
        <w:pStyle w:val="Heading1"/>
      </w:pPr>
      <w:r>
        <w:t>19. Recommended On-Page SEO Structure</w:t>
      </w:r>
    </w:p>
    <w:p>
      <w:pPr>
        <w:pStyle w:val="ListParagraph"/>
        <w:ind w:left="360"/>
      </w:pPr>
      <w:r>
        <w:t>• H1: 3D Design &amp; Development Company for Business &amp; Enterprise</w:t>
      </w:r>
    </w:p>
    <w:p>
      <w:pPr>
        <w:pStyle w:val="ListParagraph"/>
        <w:ind w:left="360"/>
      </w:pPr>
      <w:r>
        <w:t>• Intro: Custom 3D design, modeling and visualization workflows that move projects from concept to review, iteration, approval and delivery.</w:t>
      </w:r>
    </w:p>
    <w:p>
      <w:pPr>
        <w:pStyle w:val="ListParagraph"/>
        <w:ind w:left="360"/>
      </w:pPr>
      <w:r>
        <w:t>• H2: 3D Design &amp; Development Services</w:t>
      </w:r>
    </w:p>
    <w:p>
      <w:pPr>
        <w:pStyle w:val="ListParagraph"/>
        <w:ind w:left="360"/>
      </w:pPr>
      <w:r>
        <w:t>• H2: Our 3D Design Workflow</w:t>
      </w:r>
    </w:p>
    <w:p>
      <w:pPr>
        <w:pStyle w:val="ListParagraph"/>
        <w:ind w:left="360"/>
      </w:pPr>
      <w:r>
        <w:t>• H2: 3D Design Solutions for Different Industries</w:t>
      </w:r>
    </w:p>
    <w:p>
      <w:pPr>
        <w:pStyle w:val="ListParagraph"/>
        <w:ind w:left="360"/>
      </w:pPr>
      <w:r>
        <w:t>• H2: 3D Modeling, Visualization &amp; Rendering</w:t>
      </w:r>
    </w:p>
    <w:p>
      <w:pPr>
        <w:pStyle w:val="ListParagraph"/>
        <w:ind w:left="360"/>
      </w:pPr>
      <w:r>
        <w:t>• H2: Collaborative 3D Review &amp; Approval</w:t>
      </w:r>
    </w:p>
    <w:p>
      <w:pPr>
        <w:pStyle w:val="ListParagraph"/>
        <w:ind w:left="360"/>
      </w:pPr>
      <w:r>
        <w:t>• H2: AI-Assisted 3D Quality &amp; Workflow Automation</w:t>
      </w:r>
    </w:p>
    <w:p>
      <w:pPr>
        <w:pStyle w:val="ListParagraph"/>
        <w:ind w:left="360"/>
      </w:pPr>
      <w:r>
        <w:t>• H2: 3D Design FAQs</w:t>
      </w:r>
    </w:p>
    <w:p>
      <w:pPr>
        <w:pStyle w:val="ListParagraph"/>
        <w:ind w:left="360"/>
      </w:pPr>
      <w:r>
        <w:t>• CTA: Discuss Your 3D Project / Request a 3D Design Consultation</w:t>
      </w:r>
    </w:p>
    <w:p>
      <w:pPr>
        <w:pStyle w:val="Heading1"/>
      </w:pPr>
      <w:r>
        <w:t>20. Important Page QA Note</w:t>
      </w:r>
    </w:p>
    <w:p>
      <w:r>
        <w:t>For a dedicated 3D Design &amp; Development page, keep the benefits focused on faster visualization, design-review efficiency, reusable assets, reduced revision ambiguity, stakeholder collaboration, rendering efficiency, content governance and integration with downstream systems rather than AR-specific claims such as real-time overlays or in-situ guidance.</w:t>
      </w:r>
    </w:p>
    <w:p>
      <w:pPr>
        <w:pStyle w:val="Heading1"/>
      </w:pPr>
      <w:r>
        <w:t>21. Suggested CTA Variations</w:t>
      </w:r>
    </w:p>
    <w:p>
      <w:pPr>
        <w:pStyle w:val="ListParagraph"/>
        <w:ind w:left="360"/>
      </w:pPr>
      <w:r>
        <w:t>• Discuss Your 3D Project</w:t>
      </w:r>
    </w:p>
    <w:p>
      <w:pPr>
        <w:pStyle w:val="ListParagraph"/>
        <w:ind w:left="360"/>
      </w:pPr>
      <w:r>
        <w:t>• Request a 3D Design Consultation</w:t>
      </w:r>
    </w:p>
    <w:p>
      <w:pPr>
        <w:pStyle w:val="ListParagraph"/>
        <w:ind w:left="360"/>
      </w:pPr>
      <w:r>
        <w:t>• Build a 3D Prototype</w:t>
      </w:r>
    </w:p>
    <w:p>
      <w:pPr>
        <w:pStyle w:val="ListParagraph"/>
        <w:ind w:left="360"/>
      </w:pPr>
      <w:r>
        <w:t>• Talk to a 3D Visualization Expert</w:t>
      </w:r>
    </w:p>
    <w:p>
      <w:pPr>
        <w:pStyle w:val="ListParagraph"/>
        <w:ind w:left="360"/>
      </w:pPr>
      <w:r>
        <w:t>• Explore an Enterprise 3D Workflow</w:t>
      </w:r>
    </w:p>
    <w:p>
      <w:pPr>
        <w:pStyle w:val="Heading1"/>
      </w:pPr>
      <w:r>
        <w:t>22. Source Alignment</w:t>
      </w:r>
    </w:p>
    <w:p>
      <w:r>
        <w:t>This document preserves and expands the existing Obrive 3D positioning around a unified workflow from concept to render, centralized review, approvals, version history, automated iteration, collaborative reviews, progress visibility, proposal automation and AI-assisted design feedback. The FAQ structure also follows the intent-based 3D FAQ reference already prepared for Obrive.</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