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OBRIVE INDUSTRIES — Spatial Computing Development FAQ</w:t>
      </w:r>
    </w:p>
    <w:p>
      <w:pPr>
        <w:pStyle w:val="Heading1"/>
      </w:pPr>
      <w:r>
        <w:t>Spatial Computing Development — SEO, AEO &amp; GEO FAQ</w:t>
      </w:r>
    </w:p>
    <w:p>
      <w:r>
        <w:t>Developer-ready FAQ content for Obrive's Spatial Computing Development service page.</w:t>
      </w:r>
    </w:p>
    <w:p>
      <w:r>
        <w:t>Recommended URL: https://obrive.com/solutions/spatial-computing-app-development</w:t>
      </w:r>
    </w:p>
    <w:p>
      <w:pPr>
        <w:pStyle w:val="Heading1"/>
      </w:pPr>
      <w:r>
        <w:t>1. Implementation Objective</w:t>
      </w:r>
    </w:p>
    <w:p>
      <w:r>
        <w:t>Create a comprehensive FAQ section covering informational, commercial, local, industry, technology, comparison and conversational search intent for Obrive's Spatial Computing Development service. The content is based on the existing Obrive spatial-computing positioning and preserves the intent-led structure of the reference AR FAQ document. fileciteturn11file0L16-L45</w:t>
      </w:r>
    </w:p>
    <w:p>
      <w:pPr>
        <w:pStyle w:val="Heading1"/>
      </w:pPr>
      <w:r>
        <w:t>2. Primary Keyword Cluster</w:t>
      </w:r>
    </w:p>
    <w:p>
      <w:r>
        <w:t>Primary: Spatial Computing Development, Spatial Computing App Development, Spatial Computing App Development Company.</w:t>
      </w:r>
    </w:p>
    <w:p>
      <w:r>
        <w:t>Secondary: Spatial Computing Development Services, Spatial Computing Development Company, Enterprise Spatial Computing, Spatial Computing Solutions, Apple Vision Pro App Development, visionOS App Development, Immersive App Development, Spatial UX Design, Spatial Computing Services India, Spatial Computing Development Bangalore, Digital Twin Development, Spatial Data Visualization.</w:t>
      </w:r>
    </w:p>
    <w:p>
      <w:pPr>
        <w:pStyle w:val="Heading1"/>
      </w:pPr>
      <w:r>
        <w:t>3. Developer Implementation Notes</w:t>
      </w:r>
    </w:p>
    <w:p>
      <w:pPr>
        <w:ind w:left="360"/>
      </w:pPr>
      <w:r>
        <w:t>• Use categories as H2 sections and questions as H3/accordion headings.</w:t>
      </w:r>
    </w:p>
    <w:p>
      <w:pPr>
        <w:ind w:left="360"/>
      </w:pPr>
      <w:r>
        <w:t>• Keep complete answers visible in the HTML/DOM where practical.</w:t>
      </w:r>
    </w:p>
    <w:p>
      <w:pPr>
        <w:ind w:left="360"/>
      </w:pPr>
      <w:r>
        <w:t>• Use concise, direct answers first.</w:t>
      </w:r>
    </w:p>
    <w:p>
      <w:pPr>
        <w:ind w:left="360"/>
      </w:pPr>
      <w:r>
        <w:t>• Place commercial and transactional questions near the main CTA.</w:t>
      </w:r>
    </w:p>
    <w:p>
      <w:pPr>
        <w:ind w:left="360"/>
      </w:pPr>
      <w:r>
        <w:t>• Link naturally to AR Development, VR Development, 3D Design &amp; Development and Spatial Computing pages.</w:t>
      </w:r>
    </w:p>
    <w:p>
      <w:pPr>
        <w:ind w:left="360"/>
      </w:pPr>
      <w:r>
        <w:t>• Use Apple Vision Pro and visionOS terminology only where the implementation is genuinely scoped and supported.</w:t>
      </w:r>
    </w:p>
    <w:p>
      <w:pPr>
        <w:ind w:left="360"/>
      </w:pPr>
      <w:r>
        <w:t>• Do not publish unsupported rankings, guaranteed ROI or 'best company' claims as facts.</w:t>
      </w:r>
    </w:p>
    <w:p>
      <w:pPr>
        <w:ind w:left="360"/>
      </w:pPr>
      <w:r>
        <w:t>• If structured data is implemented, ensure it accurately reflects visible FAQ content.</w:t>
      </w:r>
    </w:p>
    <w:p>
      <w:pPr>
        <w:pStyle w:val="Heading1"/>
      </w:pPr>
      <w:r>
        <w:t>4. CATEGORY A — General Spatial Computing</w:t>
      </w:r>
    </w:p>
    <w:p>
      <w:pPr>
        <w:pStyle w:val="Heading3"/>
      </w:pPr>
      <w:r>
        <w:t>What is spatial computing?</w:t>
      </w:r>
    </w:p>
    <w:p>
      <w:r>
        <w:t>Spatial computing is a computing approach where digital content, data and applications are designed to understand or occupy 3D space and can be experienced through spatial interfaces, immersive displays and natural interactions.</w:t>
      </w:r>
    </w:p>
    <w:p>
      <w:pPr>
        <w:pStyle w:val="Heading3"/>
      </w:pPr>
      <w:r>
        <w:t>What is a spatial computing application?</w:t>
      </w:r>
    </w:p>
    <w:p>
      <w:r>
        <w:t>A spatial computing application is software designed for 3D or immersive interaction, such as spatial visualization, training, collaboration, digital twins, product experiences or spatial productivity tools.</w:t>
      </w:r>
    </w:p>
    <w:p>
      <w:pPr>
        <w:pStyle w:val="Heading3"/>
      </w:pPr>
      <w:r>
        <w:t>What does a spatial computing development company do?</w:t>
      </w:r>
    </w:p>
    <w:p>
      <w:r>
        <w:t>A spatial computing development company designs and builds applications that combine 3D content, spatial interfaces, immersive interaction, device capabilities and business systems.</w:t>
      </w:r>
    </w:p>
    <w:p>
      <w:pPr>
        <w:pStyle w:val="Heading3"/>
      </w:pPr>
      <w:r>
        <w:t>How does spatial computing work?</w:t>
      </w:r>
    </w:p>
    <w:p>
      <w:r>
        <w:t>Spatial computing can combine 3D environments, sensors, cameras, tracking, spatial mapping, computer vision and interaction models so digital experiences respond to physical or virtual surroundings.</w:t>
      </w:r>
    </w:p>
    <w:p>
      <w:pPr>
        <w:pStyle w:val="Heading3"/>
      </w:pPr>
      <w:r>
        <w:t>What is spatial UX design?</w:t>
      </w:r>
    </w:p>
    <w:p>
      <w:r>
        <w:t>Spatial UX design adapts interaction and information architecture for 3D space, considering depth, scale, gaze, gestures, hand input, voice and the user's physical environment.</w:t>
      </w:r>
    </w:p>
    <w:p>
      <w:pPr>
        <w:pStyle w:val="Heading3"/>
      </w:pPr>
      <w:r>
        <w:t>Why are businesses investing in spatial computing?</w:t>
      </w:r>
    </w:p>
    <w:p>
      <w:r>
        <w:t>Businesses can use spatial computing to make complex information more understandable, support immersive training and visualization, improve collaboration and create new customer or employee experiences.</w:t>
      </w:r>
    </w:p>
    <w:p>
      <w:pPr>
        <w:pStyle w:val="Heading1"/>
      </w:pPr>
      <w:r>
        <w:t>5. CATEGORY B — Spatial Computing Development Services</w:t>
      </w:r>
    </w:p>
    <w:p>
      <w:pPr>
        <w:pStyle w:val="Heading3"/>
      </w:pPr>
      <w:r>
        <w:t>What spatial computing development services does Obrive provide?</w:t>
      </w:r>
    </w:p>
    <w:p>
      <w:r>
        <w:t>Obrive's positioning covers end-to-end spatial computing development across AR, VR, MR and XR, with spatial UX, 3D content, immersive applications, interactive previews, workflow management, deployment and enterprise integration.</w:t>
      </w:r>
    </w:p>
    <w:p>
      <w:pPr>
        <w:pStyle w:val="Heading3"/>
      </w:pPr>
      <w:r>
        <w:t>Can Obrive build custom spatial computing applications?</w:t>
      </w:r>
    </w:p>
    <w:p>
      <w:r>
        <w:t>Yes. Obrive is positioned around custom spatial applications for enterprise visualization, immersive collaboration, training, product experiences, digital twins and other spatial use cases.</w:t>
      </w:r>
    </w:p>
    <w:p>
      <w:pPr>
        <w:pStyle w:val="Heading3"/>
      </w:pPr>
      <w:r>
        <w:t>Can Obrive develop enterprise spatial computing solutions?</w:t>
      </w:r>
    </w:p>
    <w:p>
      <w:r>
        <w:t>Yes. Obrive's workflow is positioned for cross-industry projects with structured delivery, collaboration, deployment and integration. Enterprise requirements should be defined during discovery.</w:t>
      </w:r>
    </w:p>
    <w:p>
      <w:pPr>
        <w:pStyle w:val="Heading3"/>
      </w:pPr>
      <w:r>
        <w:t>Can spatial computing applications integrate with enterprise systems?</w:t>
      </w:r>
    </w:p>
    <w:p>
      <w:r>
        <w:t>Yes. Applications can connect to APIs, cloud platforms, databases, analytics and business systems when the architecture, interfaces and security requirements support the integration.</w:t>
      </w:r>
    </w:p>
    <w:p>
      <w:pPr>
        <w:pStyle w:val="Heading3"/>
      </w:pPr>
      <w:r>
        <w:t>Can spatial applications include AI?</w:t>
      </w:r>
    </w:p>
    <w:p>
      <w:r>
        <w:t>Yes. AI can support interaction analysis, contextual guidance, computer vision, personalization, content generation and operational insights. Obrive's existing positioning specifically includes AI-driven insight and guidance.</w:t>
      </w:r>
    </w:p>
    <w:p>
      <w:pPr>
        <w:pStyle w:val="Heading3"/>
      </w:pPr>
      <w:r>
        <w:t>Can spatial computing projects include interactive previews?</w:t>
      </w:r>
    </w:p>
    <w:p>
      <w:r>
        <w:t>Yes. Obrive's existing positioning includes immersive previews that can be shared for stakeholder interaction and feedback.</w:t>
      </w:r>
    </w:p>
    <w:p>
      <w:pPr>
        <w:pStyle w:val="Heading1"/>
      </w:pPr>
      <w:r>
        <w:t>6. CATEGORY C — AR, VR, MR, XR &amp; Spatial Computing</w:t>
      </w:r>
    </w:p>
    <w:p>
      <w:pPr>
        <w:pStyle w:val="Heading3"/>
      </w:pPr>
      <w:r>
        <w:t>What is the difference between spatial computing and AR?</w:t>
      </w:r>
    </w:p>
    <w:p>
      <w:r>
        <w:t>AR is one category of immersive technology that overlays digital content on the physical world. Spatial computing is broader and can include AR, VR, MR, 3D spatial interfaces and other spatial interactions.</w:t>
      </w:r>
    </w:p>
    <w:p>
      <w:pPr>
        <w:pStyle w:val="Heading3"/>
      </w:pPr>
      <w:r>
        <w:t>What is the difference between spatial computing and VR?</w:t>
      </w:r>
    </w:p>
    <w:p>
      <w:r>
        <w:t>VR places users primarily inside a computer-generated environment, while spatial computing can encompass virtual, augmented and mixed environments plus spatial interfaces and applications.</w:t>
      </w:r>
    </w:p>
    <w:p>
      <w:pPr>
        <w:pStyle w:val="Heading3"/>
      </w:pPr>
      <w:r>
        <w:t>What is the difference between spatial computing and XR?</w:t>
      </w:r>
    </w:p>
    <w:p>
      <w:r>
        <w:t>XR is commonly used as an umbrella term for extended-reality technologies including AR, VR and MR. Spatial computing is a broader interaction and computing paradigm centered on digital experiences in 3D space.</w:t>
      </w:r>
    </w:p>
    <w:p>
      <w:pPr>
        <w:pStyle w:val="Heading3"/>
      </w:pPr>
      <w:r>
        <w:t>Should my business choose AR, VR, MR or spatial computing?</w:t>
      </w:r>
    </w:p>
    <w:p>
      <w:r>
        <w:t>Choose based on the business task: AR can suit in-context physical-world guidance, VR can suit fully immersive simulation, MR can combine real and digital environments, and a spatial-computing strategy can unify broader spatial experiences.</w:t>
      </w:r>
    </w:p>
    <w:p>
      <w:pPr>
        <w:pStyle w:val="Heading3"/>
      </w:pPr>
      <w:r>
        <w:t>Can spatial computing support AR, VR and MR together?</w:t>
      </w:r>
    </w:p>
    <w:p>
      <w:r>
        <w:t>Yes. Spatial computing can serve as a broader architecture or experience strategy across AR, VR and MR, with platform-specific interaction and performance considerations.</w:t>
      </w:r>
    </w:p>
    <w:p>
      <w:pPr>
        <w:pStyle w:val="Heading1"/>
      </w:pPr>
      <w:r>
        <w:t>7. CATEGORY D — Devices, Platforms &amp; Technology</w:t>
      </w:r>
    </w:p>
    <w:p>
      <w:pPr>
        <w:pStyle w:val="Heading3"/>
      </w:pPr>
      <w:r>
        <w:t>What devices support spatial computing?</w:t>
      </w:r>
    </w:p>
    <w:p>
      <w:r>
        <w:t>Depending on the application, spatial experiences can target devices such as Apple Vision Pro, mixed-reality headsets, VR headsets, mobile devices and other spatial interfaces.</w:t>
      </w:r>
    </w:p>
    <w:p>
      <w:pPr>
        <w:pStyle w:val="Heading3"/>
      </w:pPr>
      <w:r>
        <w:t>Can Obrive support Apple Vision Pro projects?</w:t>
      </w:r>
    </w:p>
    <w:p>
      <w:r>
        <w:t>Apple Vision Pro and visionOS should be treated as specific platform requirements during discovery. Obrive's spatial-computing offering is broader than a Vision Pro-only service, so exact support should be confirmed for each project.</w:t>
      </w:r>
    </w:p>
    <w:p>
      <w:pPr>
        <w:pStyle w:val="Heading3"/>
      </w:pPr>
      <w:r>
        <w:t>Can spatial computing applications use Unity?</w:t>
      </w:r>
    </w:p>
    <w:p>
      <w:r>
        <w:t>Unity can be considered where the project benefits from a real-time, cross-platform or immersive development workflow. The final technology choice depends on device, interaction, performance and integration requirements.</w:t>
      </w:r>
    </w:p>
    <w:p>
      <w:pPr>
        <w:pStyle w:val="Heading3"/>
      </w:pPr>
      <w:r>
        <w:t>Can spatial computing applications use Unreal Engine?</w:t>
      </w:r>
    </w:p>
    <w:p>
      <w:r>
        <w:t>Unreal Engine can be considered for high-fidelity real-time immersive experiences where its capabilities align with the project requirements.</w:t>
      </w:r>
    </w:p>
    <w:p>
      <w:pPr>
        <w:pStyle w:val="Heading3"/>
      </w:pPr>
      <w:r>
        <w:t>Can spatial applications use WebXR?</w:t>
      </w:r>
    </w:p>
    <w:p>
      <w:r>
        <w:t>WebXR can be appropriate for browser-based immersive experiences where browser compatibility and the intended interaction model support the approach.</w:t>
      </w:r>
    </w:p>
    <w:p>
      <w:pPr>
        <w:pStyle w:val="Heading3"/>
      </w:pPr>
      <w:r>
        <w:t>Can spatial applications use hand, gaze and voice interaction?</w:t>
      </w:r>
    </w:p>
    <w:p>
      <w:r>
        <w:t>Yes, where supported by the target device and platform. Spatial UX can incorporate hand input, gaze, gestures and voice according to the application's interaction requirements.</w:t>
      </w:r>
    </w:p>
    <w:p>
      <w:pPr>
        <w:pStyle w:val="Heading1"/>
      </w:pPr>
      <w:r>
        <w:t>8. CATEGORY E — Digital Twins, 3D &amp; Spatial Data</w:t>
      </w:r>
    </w:p>
    <w:p>
      <w:pPr>
        <w:pStyle w:val="Heading3"/>
      </w:pPr>
      <w:r>
        <w:t>Can spatial computing be used for digital twins?</w:t>
      </w:r>
    </w:p>
    <w:p>
      <w:r>
        <w:t>Yes. Spatial applications can provide an interactive 3D interface for digital-twin data when connected to real-world operational systems and appropriate data sources.</w:t>
      </w:r>
    </w:p>
    <w:p>
      <w:pPr>
        <w:pStyle w:val="Heading3"/>
      </w:pPr>
      <w:r>
        <w:t>Can spatial computing visualize complex data?</w:t>
      </w:r>
    </w:p>
    <w:p>
      <w:r>
        <w:t>Yes. 3D and spatial interfaces can help users explore complex datasets, relationships and environments more intuitively than conventional 2D interfaces in suitable use cases.</w:t>
      </w:r>
    </w:p>
    <w:p>
      <w:pPr>
        <w:pStyle w:val="Heading3"/>
      </w:pPr>
      <w:r>
        <w:t>Can Obrive integrate existing 3D assets into a spatial application?</w:t>
      </w:r>
    </w:p>
    <w:p>
      <w:r>
        <w:t>Yes, subject to asset formats, geometry, materials, optimization requirements and the target platform. Existing assets can often be adapted when they meet the required technical conditions.</w:t>
      </w:r>
    </w:p>
    <w:p>
      <w:pPr>
        <w:pStyle w:val="Heading3"/>
      </w:pPr>
      <w:r>
        <w:t>Can 3D assets be reused across spatial, AR, VR and MR experiences?</w:t>
      </w:r>
    </w:p>
    <w:p>
      <w:r>
        <w:t>Often yes, when assets are structured and optimized appropriately. Different platforms may require different levels of detail, materials, formats or interaction behavior.</w:t>
      </w:r>
    </w:p>
    <w:p>
      <w:pPr>
        <w:pStyle w:val="Heading3"/>
      </w:pPr>
      <w:r>
        <w:t>Can spatial computing support design review?</w:t>
      </w:r>
    </w:p>
    <w:p>
      <w:r>
        <w:t>Yes. Spatial applications can let teams inspect products, environments and 3D information at useful scale and collaborate around spatial content.</w:t>
      </w:r>
    </w:p>
    <w:p>
      <w:pPr>
        <w:pStyle w:val="Heading1"/>
      </w:pPr>
      <w:r>
        <w:t>9. CATEGORY F — Industry Use Cases</w:t>
      </w:r>
    </w:p>
    <w:p>
      <w:pPr>
        <w:pStyle w:val="Heading3"/>
      </w:pPr>
      <w:r>
        <w:t>How can spatial computing support manufacturing?</w:t>
      </w:r>
    </w:p>
    <w:p>
      <w:r>
        <w:t>Spatial applications can support equipment visualization, digital work instructions, factory walkthroughs, training, inspections, design reviews and digital-twin experiences.</w:t>
      </w:r>
    </w:p>
    <w:p>
      <w:pPr>
        <w:pStyle w:val="Heading3"/>
      </w:pPr>
      <w:r>
        <w:t>Can spatial computing be used for healthcare?</w:t>
      </w:r>
    </w:p>
    <w:p>
      <w:r>
        <w:t>Yes. Potential applications include medical education, patient visualization, procedure simulation, facility navigation and immersive training, subject to clinical, safety, privacy and regulatory requirements.</w:t>
      </w:r>
    </w:p>
    <w:p>
      <w:pPr>
        <w:pStyle w:val="Heading3"/>
      </w:pPr>
      <w:r>
        <w:t>Can spatial computing be used in education?</w:t>
      </w:r>
    </w:p>
    <w:p>
      <w:r>
        <w:t>Yes. Spatial applications can turn complex subjects into interactive 3D models, simulations, virtual laboratories and collaborative learning environments.</w:t>
      </w:r>
    </w:p>
    <w:p>
      <w:pPr>
        <w:pStyle w:val="Heading3"/>
      </w:pPr>
      <w:r>
        <w:t>Can spatial computing be used in real estate?</w:t>
      </w:r>
    </w:p>
    <w:p>
      <w:r>
        <w:t>Yes. It can support immersive property walkthroughs, 3D visualization, spatial design review and interactive sales experiences.</w:t>
      </w:r>
    </w:p>
    <w:p>
      <w:pPr>
        <w:pStyle w:val="Heading3"/>
      </w:pPr>
      <w:r>
        <w:t>Can spatial computing support retail experiences?</w:t>
      </w:r>
    </w:p>
    <w:p>
      <w:r>
        <w:t>Yes. Retail applications can include spatial product visualization, virtual showrooms, interactive demonstrations and immersive brand experiences.</w:t>
      </w:r>
    </w:p>
    <w:p>
      <w:pPr>
        <w:pStyle w:val="Heading3"/>
      </w:pPr>
      <w:r>
        <w:t>Can spatial computing support remote collaboration?</w:t>
      </w:r>
    </w:p>
    <w:p>
      <w:r>
        <w:t>Yes. Shared spatial environments can help distributed teams review 3D assets, visualize information and collaborate around spatial content.</w:t>
      </w:r>
    </w:p>
    <w:p>
      <w:pPr>
        <w:pStyle w:val="Heading1"/>
      </w:pPr>
      <w:r>
        <w:t>10. CATEGORY G — Workflow, Collaboration &amp; Deployment</w:t>
      </w:r>
    </w:p>
    <w:p>
      <w:pPr>
        <w:pStyle w:val="Heading3"/>
      </w:pPr>
      <w:r>
        <w:t>Can spatial computing projects include automated deployments?</w:t>
      </w:r>
    </w:p>
    <w:p>
      <w:r>
        <w:t>Yes. Obrive's existing page positioning describes milestone-based triggers for testing environments, beta previews and live deployments.</w:t>
      </w:r>
    </w:p>
    <w:p>
      <w:pPr>
        <w:pStyle w:val="Heading3"/>
      </w:pPr>
      <w:r>
        <w:t>Can Obrive manage stakeholder feedback for a spatial application?</w:t>
      </w:r>
    </w:p>
    <w:p>
      <w:r>
        <w:t>Yes. Obrive's spatial workflow positioning includes a secure client portal and immersive previews for stakeholder interaction and feedback.</w:t>
      </w:r>
    </w:p>
    <w:p>
      <w:pPr>
        <w:pStyle w:val="Heading3"/>
      </w:pPr>
      <w:r>
        <w:t>Can spatial computing applications be deployed across multiple sites?</w:t>
      </w:r>
    </w:p>
    <w:p>
      <w:r>
        <w:t>Yes. Multi-site deployment can be designed around device management, content distribution, authentication, analytics, network requirements and enterprise security.</w:t>
      </w:r>
    </w:p>
    <w:p>
      <w:pPr>
        <w:pStyle w:val="Heading3"/>
      </w:pPr>
      <w:r>
        <w:t>Can spatial computing support enterprise approval workflows?</w:t>
      </w:r>
    </w:p>
    <w:p>
      <w:r>
        <w:t>Yes. The existing Obrive positioning includes approvals and integration workflows as part of its managed spatial project pipeline.</w:t>
      </w:r>
    </w:p>
    <w:p>
      <w:pPr>
        <w:pStyle w:val="Heading3"/>
      </w:pPr>
      <w:r>
        <w:t>Can spatial computing support an MVP before a full rollout?</w:t>
      </w:r>
    </w:p>
    <w:p>
      <w:r>
        <w:t>Often yes. A focused MVP can validate spatial UX, device experience, user value and technical performance before scaling across users or locations.</w:t>
      </w:r>
    </w:p>
    <w:p>
      <w:pPr>
        <w:pStyle w:val="Heading1"/>
      </w:pPr>
      <w:r>
        <w:t>11. CATEGORY H — Cost, Timeline &amp; Commercial</w:t>
      </w:r>
    </w:p>
    <w:p>
      <w:pPr>
        <w:pStyle w:val="Heading3"/>
      </w:pPr>
      <w:r>
        <w:t>How much does spatial computing app development cost?</w:t>
      </w:r>
    </w:p>
    <w:p>
      <w:r>
        <w:t>Cost depends on device targets, application complexity, 3D assets, interaction requirements, integrations, AI features, performance requirements and deployment scale. A project brief is needed for a reliable estimate.</w:t>
      </w:r>
    </w:p>
    <w:p>
      <w:pPr>
        <w:pStyle w:val="Heading3"/>
      </w:pPr>
      <w:r>
        <w:t>How long does spatial computing app development take?</w:t>
      </w:r>
    </w:p>
    <w:p>
      <w:r>
        <w:t>Timelines vary with scope, device support, 3D complexity, integrations and testing. A prototype can help validate the experience before a larger production build.</w:t>
      </w:r>
    </w:p>
    <w:p>
      <w:pPr>
        <w:pStyle w:val="Heading3"/>
      </w:pPr>
      <w:r>
        <w:t>What should I provide before requesting a spatial computing proposal?</w:t>
      </w:r>
    </w:p>
    <w:p>
      <w:r>
        <w:t>Provide the use case, target users, device or platform, environment, required interactions, 3D assets, integrations, security needs, expected scale, success metrics and timeline.</w:t>
      </w:r>
    </w:p>
    <w:p>
      <w:pPr>
        <w:pStyle w:val="Heading3"/>
      </w:pPr>
      <w:r>
        <w:t>How can I get a spatial computing development quote from Obrive?</w:t>
      </w:r>
    </w:p>
    <w:p>
      <w:r>
        <w:t>Provide target platforms, core features, 3D asset requirements, integrations, AI requirements, expected users, deployment model and timeline. These details allow a more meaningful proposal to be prepared.</w:t>
      </w:r>
    </w:p>
    <w:p>
      <w:pPr>
        <w:pStyle w:val="Heading3"/>
      </w:pPr>
      <w:r>
        <w:t>How do I start a spatial computing project with Obrive?</w:t>
      </w:r>
    </w:p>
    <w:p>
      <w:r>
        <w:t>Share the business problem, users, target environment, desired experience, device preferences, existing 3D assets, integrations and expected outcomes. Obrive can then define discovery and the appropriate implementation roadmap.</w:t>
      </w:r>
    </w:p>
    <w:p>
      <w:pPr>
        <w:pStyle w:val="Heading1"/>
      </w:pPr>
      <w:r>
        <w:t>12. CATEGORY I — Bangalore &amp; India Search Intent</w:t>
      </w:r>
    </w:p>
    <w:p>
      <w:pPr>
        <w:pStyle w:val="Heading3"/>
      </w:pPr>
      <w:r>
        <w:t>Can Obrive provide spatial computing development services in Bangalore?</w:t>
      </w:r>
    </w:p>
    <w:p>
      <w:r>
        <w:t>Yes. Obrive's spatial computing service positioning identifies the company in Bangalore, Karnataka, India and presents spatial computing development as an offered service.</w:t>
      </w:r>
    </w:p>
    <w:p>
      <w:pPr>
        <w:pStyle w:val="Heading3"/>
      </w:pPr>
      <w:r>
        <w:t>Does Obrive provide spatial computing development services across India?</w:t>
      </w:r>
    </w:p>
    <w:p>
      <w:r>
        <w:t>Yes. Obrive can support organizations in India with spatial application development, immersive experiences, 3D content and connected enterprise workflows.</w:t>
      </w:r>
    </w:p>
    <w:p>
      <w:pPr>
        <w:pStyle w:val="Heading3"/>
      </w:pPr>
      <w:r>
        <w:t>Why choose a spatial computing development company in India?</w:t>
      </w:r>
    </w:p>
    <w:p>
      <w:r>
        <w:t>The decision should be based on relevant spatial UX capability, 3D engineering, platform expertise, enterprise integration, security, performance optimization, communication and long-term support—not location alone.</w:t>
      </w:r>
    </w:p>
    <w:p>
      <w:pPr>
        <w:pStyle w:val="Heading1"/>
      </w:pPr>
      <w:r>
        <w:t>13. CATEGORY J — Comparison &amp; Decision</w:t>
      </w:r>
    </w:p>
    <w:p>
      <w:pPr>
        <w:pStyle w:val="Heading3"/>
      </w:pPr>
      <w:r>
        <w:t>Should I build a native spatial app or use a cross-platform framework?</w:t>
      </w:r>
    </w:p>
    <w:p>
      <w:r>
        <w:t>Native development can provide deeper platform capabilities and optimization, while cross-platform approaches can improve reuse and reach. The decision should follow device targets, interaction requirements, performance and maintenance needs.</w:t>
      </w:r>
    </w:p>
    <w:p>
      <w:pPr>
        <w:pStyle w:val="Heading3"/>
      </w:pPr>
      <w:r>
        <w:t>Is Apple Vision Pro the same as spatial computing?</w:t>
      </w:r>
    </w:p>
    <w:p>
      <w:r>
        <w:t>No. Apple Vision Pro is a spatial-computing device and visionOS is its operating system, but spatial computing extends beyond one device or platform.</w:t>
      </w:r>
    </w:p>
    <w:p>
      <w:pPr>
        <w:pStyle w:val="Heading3"/>
      </w:pPr>
      <w:r>
        <w:t>How do I choose a spatial computing development company?</w:t>
      </w:r>
    </w:p>
    <w:p>
      <w:r>
        <w:t>Compare spatial UX, 3D engineering, platform expertise, enterprise integrations, security, performance optimization, deployment capability, portfolio relevance and long-term support.</w:t>
      </w:r>
    </w:p>
    <w:p>
      <w:pPr>
        <w:pStyle w:val="Heading3"/>
      </w:pPr>
      <w:r>
        <w:t>Should I build a spatial computing prototype before a full enterprise rollout?</w:t>
      </w:r>
    </w:p>
    <w:p>
      <w:r>
        <w:t>Often yes. A focused prototype can validate the spatial interaction model, device experience, user value and technical performance before scaling.</w:t>
      </w:r>
    </w:p>
    <w:p>
      <w:pPr>
        <w:pStyle w:val="Heading1"/>
      </w:pPr>
      <w:r>
        <w:t>14. Recommended Internal Linking</w:t>
      </w:r>
    </w:p>
    <w:p>
      <w:r>
        <w:t>Add contextual internal links to Obrive's AR Development, VR Development, 3D Design &amp; Development and Spatial Computing pages when the user's intent changes. Link to relevant industry pages, case studies and resources where they genuinely expand the answer.</w:t>
      </w:r>
    </w:p>
    <w:p>
      <w:pPr>
        <w:pStyle w:val="Heading1"/>
      </w:pPr>
      <w:r>
        <w:t>15. Recommended SEO / AEO / GEO Keyword Coverage</w:t>
      </w:r>
    </w:p>
    <w:p>
      <w:r>
        <w:t>Spatial Computing Development, Spatial Computing App Development, Spatial Computing App Development Company, Spatial Computing Development Services, Spatial Computing Development Company, Enterprise Spatial Computing, Spatial Computing Solutions, Apple Vision Pro App Development, visionOS App Development, Spatial UX Design, Immersive App Development, Digital Twin Development, Spatial Data Visualization, Spatial Computing Services India, Spatial Computing Development Bangalore, AR VR MR Development.</w:t>
      </w:r>
    </w:p>
    <w:p>
      <w:pPr>
        <w:pStyle w:val="Heading1"/>
      </w:pPr>
      <w:r>
        <w:t>16. Content Quality Rules for the Developer</w:t>
      </w:r>
    </w:p>
    <w:p>
      <w:pPr>
        <w:ind w:left="360"/>
      </w:pPr>
      <w:r>
        <w:t>• Use natural semantic keyword variation; do not repeat the exact primary keyword in every answer.</w:t>
      </w:r>
    </w:p>
    <w:p>
      <w:pPr>
        <w:ind w:left="360"/>
      </w:pPr>
      <w:r>
        <w:t>• Do not duplicate identical answers across AR, VR, MR, 3D and Spatial Computing pages.</w:t>
      </w:r>
    </w:p>
    <w:p>
      <w:pPr>
        <w:ind w:left="360"/>
      </w:pPr>
      <w:r>
        <w:t>• Keep claims aligned with Obrive's documented spatial-computing positioning.</w:t>
      </w:r>
    </w:p>
    <w:p>
      <w:pPr>
        <w:ind w:left="360"/>
      </w:pPr>
      <w:r>
        <w:t>• Use answer-first wording so search engines and AI systems can extract clear responses.</w:t>
      </w:r>
    </w:p>
    <w:p>
      <w:pPr>
        <w:ind w:left="360"/>
      </w:pPr>
      <w:r>
        <w:t>• For cost and timeline questions, explain variables instead of publishing arbitrary fixed figures.</w:t>
      </w:r>
    </w:p>
    <w:p>
      <w:pPr>
        <w:ind w:left="360"/>
      </w:pPr>
      <w:r>
        <w:t>• Use platform-specific claims only when genuinely supported and scoped.</w:t>
      </w:r>
    </w:p>
    <w:p>
      <w:pPr>
        <w:ind w:left="360"/>
      </w:pPr>
      <w:r>
        <w:t>• For healthcare and safety topics, avoid implying clinical efficacy, certification or regulatory approval unless documented.</w:t>
      </w:r>
    </w:p>
    <w:p>
      <w:pPr>
        <w:ind w:left="360"/>
      </w:pPr>
      <w:r>
        <w:t>• Keep FAQ content visible and accessible, including accordion answers in the HTML/DOM.</w:t>
      </w:r>
    </w:p>
    <w:p>
      <w:pPr>
        <w:ind w:left="360"/>
      </w:pPr>
      <w:r>
        <w:t>• Validate implemented links, schema, accessibility and mobile usability.</w:t>
      </w:r>
    </w:p>
    <w:p>
      <w:pPr>
        <w:pStyle w:val="Heading1"/>
      </w:pPr>
      <w:r>
        <w:t>17. Recommended On-Page SEO Structure</w:t>
      </w:r>
    </w:p>
    <w:p>
      <w:pPr>
        <w:ind w:left="360"/>
      </w:pPr>
      <w:r>
        <w:t>• H1: Spatial Computing App Development Company for Enterprise</w:t>
      </w:r>
    </w:p>
    <w:p>
      <w:pPr>
        <w:ind w:left="360"/>
      </w:pPr>
      <w:r>
        <w:t>• Intro: End-to-end spatial computing applications across AR, VR, MR and XR, supported by structured workflows, immersive previews and enterprise-ready delivery.</w:t>
      </w:r>
    </w:p>
    <w:p>
      <w:pPr>
        <w:ind w:left="360"/>
      </w:pPr>
      <w:r>
        <w:t>• H2: Spatial Computing App Development Services</w:t>
      </w:r>
    </w:p>
    <w:p>
      <w:pPr>
        <w:ind w:left="360"/>
      </w:pPr>
      <w:r>
        <w:t>• H2: Our Spatial Computing Development Workflow</w:t>
      </w:r>
    </w:p>
    <w:p>
      <w:pPr>
        <w:ind w:left="360"/>
      </w:pPr>
      <w:r>
        <w:t>• H2: Spatial Computing Solutions for Different Industries</w:t>
      </w:r>
    </w:p>
    <w:p>
      <w:pPr>
        <w:ind w:left="360"/>
      </w:pPr>
      <w:r>
        <w:t>• H2: Enterprise Spatial Apps, 3D &amp; Digital Twins</w:t>
      </w:r>
    </w:p>
    <w:p>
      <w:pPr>
        <w:ind w:left="360"/>
      </w:pPr>
      <w:r>
        <w:t>• H2: Spatial UX, AI &amp; Interactive Experiences</w:t>
      </w:r>
    </w:p>
    <w:p>
      <w:pPr>
        <w:ind w:left="360"/>
      </w:pPr>
      <w:r>
        <w:t>• H2: Platforms &amp; Integrations</w:t>
      </w:r>
    </w:p>
    <w:p>
      <w:pPr>
        <w:ind w:left="360"/>
      </w:pPr>
      <w:r>
        <w:t>• H2: Spatial Computing FAQs</w:t>
      </w:r>
    </w:p>
    <w:p>
      <w:pPr>
        <w:ind w:left="360"/>
      </w:pPr>
      <w:r>
        <w:t>• CTA: Discuss Your Spatial Computing Project / Talk to a Spatial Computing Expert</w:t>
      </w:r>
    </w:p>
    <w:p>
      <w:pPr>
        <w:pStyle w:val="Heading1"/>
      </w:pPr>
      <w:r>
        <w:t>18. Critical Page QA Recommendation</w:t>
      </w:r>
    </w:p>
    <w:p>
      <w:r>
        <w:t>The existing Spatial Computing FAQ reference identifies an important page-level issue: the current 'Why Choose Obrive' section contains AR-specific language. For the dedicated Spatial Computing page, replace that language with spatial workflow efficiency, cross-platform scalability, immersive accuracy, collaboration, enterprise integration and faster deployment. fileciteturn11file0L258-L263</w:t>
      </w:r>
    </w:p>
    <w:p>
      <w:pPr>
        <w:pStyle w:val="Heading1"/>
      </w:pPr>
      <w:r>
        <w:t>19. Suggested CTA Variations</w:t>
      </w:r>
    </w:p>
    <w:p>
      <w:pPr>
        <w:ind w:left="360"/>
      </w:pPr>
      <w:r>
        <w:t>• Discuss Your Spatial Computing Project</w:t>
      </w:r>
    </w:p>
    <w:p>
      <w:pPr>
        <w:ind w:left="360"/>
      </w:pPr>
      <w:r>
        <w:t>• Request a Spatial App Consultation</w:t>
      </w:r>
    </w:p>
    <w:p>
      <w:pPr>
        <w:ind w:left="360"/>
      </w:pPr>
      <w:r>
        <w:t>• Build a Spatial Computing Prototype</w:t>
      </w:r>
    </w:p>
    <w:p>
      <w:pPr>
        <w:ind w:left="360"/>
      </w:pPr>
      <w:r>
        <w:t>• Talk to a Spatial Computing Expert</w:t>
      </w:r>
    </w:p>
    <w:p>
      <w:pPr>
        <w:ind w:left="360"/>
      </w:pPr>
      <w:r>
        <w:t>• Explore an Enterprise Spatial Solution</w:t>
      </w:r>
    </w:p>
    <w:p>
      <w:pPr>
        <w:pStyle w:val="Heading1"/>
      </w:pPr>
      <w:r>
        <w:t>20. Research &amp; Source Alignment</w:t>
      </w:r>
    </w:p>
    <w:p>
      <w:r>
        <w:t>The content is grounded in Obrive's existing Spatial Computing App Development FAQ and the AR service structure supplied as the reference format. The source positioning describes end-to-end spatial computing across AR, VR, MR and XR, with project pipeline management, interactive previews, AI-driven insight and guidance, deployment triggers, approvals and integrations. fileciteturn11file0L40-L50</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