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>
            <w:r>
              <w:t>PROCUREMENT POTENTIAL</w:t>
              <w:br/>
              <w:t>Approximately &lt;&lt;procurement_potential&gt;&gt;%</w:t>
              <w:br/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>
        <w:t>{%monthly_savings_chart}</w:t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