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Colleagues,</w:t>
      </w:r>
    </w:p>
    <w:p>
      <w:r>
        <w:t>Below is an initial snapshot of media coverage of the Heart-2 study results. Overall, media viewed the results as promising early evidence that a single treatment with VERVE-102 may deliver lasting cholesterol reduction.</w:t>
      </w:r>
    </w:p>
    <w:p>
      <w:r>
        <w:t>A full pulse report on media and digital coverage will follow later this week. Paywalled full text articles are attached.</w:t>
      </w:r>
    </w:p>
    <w:p>
      <w:r>
        <w:rPr>
          <w:b/>
          <w:color w:val="4E1815"/>
          <w:sz w:val="24"/>
          <w:u w:val="single"/>
        </w:rPr>
        <w:t>Coverage Takeaways</w:t>
      </w:r>
    </w:p>
    <w:p>
      <w:pPr>
        <w:pStyle w:val="ListBullet"/>
      </w:pPr>
      <w:r>
        <w:t>Coverage was high-volume and global: 1,339 news and digital articles across 55 countries during 2026-05-25 to 2026-05-31, led by the United States, India and China.</w:t>
      </w:r>
    </w:p>
    <w:p>
      <w:pPr>
        <w:pStyle w:val="ListBullet"/>
      </w:pPr>
      <w:r>
        <w:t>Sentiment was neutral-to-positive — 55% positive and 45% neutral, with no negative coverage — signaling that media treated the results as credible, encouraging early-stage data rather than overstated.</w:t>
      </w:r>
    </w:p>
    <w:p>
      <w:pPr>
        <w:pStyle w:val="ListBullet"/>
      </w:pPr>
      <w:r>
        <w:t>Coverage centered on the one-time, durable nature of the treatment and the PCSK9 gene-editing mechanism, with the New York Times framing it as “One-and-Done Heart Disease Prevention.”</w:t>
      </w:r>
    </w:p>
    <w:p>
      <w:r>
        <w:rPr>
          <w:b/>
          <w:color w:val="4E1815"/>
          <w:sz w:val="24"/>
          <w:u w:val="single"/>
        </w:rPr>
        <w:t>Key Message Pull Through</w:t>
      </w:r>
    </w:p>
    <w:p>
      <w:r>
        <w:rPr>
          <w:i/>
          <w:color w:val="808080"/>
          <w:sz w:val="18"/>
        </w:rPr>
        <w:t>[DRAFT — provisional key messages from the EAS example, matched on article snippets only. Replace with the official message list + keywords and run on full-text articles for accurate pull-through.]</w:t>
      </w:r>
    </w:p>
    <w:p>
      <w:pPr>
        <w:pStyle w:val="ListBullet"/>
      </w:pPr>
      <w:r>
        <w:rPr>
          <w:b/>
        </w:rPr>
        <w:t xml:space="preserve">33% </w:t>
      </w:r>
      <w:r>
        <w:t>Results showed encouraging evidence for VERVE-102 to be a one-time treatment</w:t>
      </w:r>
    </w:p>
    <w:p>
      <w:pPr>
        <w:pStyle w:val="ListBullet"/>
      </w:pPr>
      <w:r>
        <w:rPr>
          <w:b/>
        </w:rPr>
        <w:t xml:space="preserve">51% </w:t>
      </w:r>
      <w:r>
        <w:t>VERVE-102 is designed to durably turn off the PCSK9 gene</w:t>
      </w:r>
    </w:p>
    <w:p>
      <w:pPr>
        <w:pStyle w:val="ListBullet"/>
      </w:pPr>
      <w:r>
        <w:rPr>
          <w:b/>
        </w:rPr>
        <w:t xml:space="preserve">1% </w:t>
      </w:r>
      <w:r>
        <w:t>Lilly plans to begin enrolling the Phase 2 clinical study</w:t>
      </w:r>
    </w:p>
    <w:p>
      <w:pPr>
        <w:pStyle w:val="ListBullet"/>
      </w:pPr>
      <w:r>
        <w:rPr>
          <w:b/>
        </w:rPr>
        <w:t xml:space="preserve">0% </w:t>
      </w:r>
      <w:r>
        <w:t>VERVE-102 is designed to mimic the protective effect of naturally occurring loss-of-function variants in PCSK9</w:t>
      </w:r>
    </w:p>
    <w:p>
      <w:r>
        <w:rPr>
          <w:b/>
          <w:color w:val="4E1815"/>
          <w:sz w:val="24"/>
          <w:u w:val="single"/>
        </w:rPr>
        <w:t>Sentiment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5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5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E1815"/>
          <w:sz w:val="24"/>
          <w:u w:val="single"/>
        </w:rPr>
        <w:t>Type of Coverage by Reach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40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808080"/>
          <w:sz w:val="18"/>
        </w:rPr>
        <w:t>[Social Media and Podcast segments will populate once the full export (with social/podcast rows) is provided.]</w:t>
      </w:r>
    </w:p>
    <w:p>
      <w:r>
        <w:rPr>
          <w:b/>
          <w:color w:val="4E1815"/>
          <w:sz w:val="24"/>
          <w:u w:val="single"/>
        </w:rPr>
        <w:t>Top News</w:t>
      </w:r>
    </w:p>
    <w:p>
      <w:r>
        <w:t>The coverage below reflects a snapshot of the highest-impact publications within each media tier based on reach; it is not exhaustive.</w:t>
      </w:r>
    </w:p>
    <w:p>
      <w:r>
        <w:rPr>
          <w:b/>
        </w:rPr>
        <w:t>Top Tier (US, by reach)</w:t>
      </w:r>
    </w:p>
    <w:p>
      <w:pPr>
        <w:pStyle w:val="ListBullet"/>
      </w:pPr>
      <w:r>
        <w:t>The New York Times: One-and-Done Heart Disease Prevention? Scientists Show It May Be Possible.</w:t>
      </w:r>
    </w:p>
    <w:p>
      <w:pPr>
        <w:pStyle w:val="ListBullet"/>
      </w:pPr>
      <w:r>
        <w:t>MSN.com: A single shot just slashed dangerous cholesterol levels for a full year in a late-stage trial — a gene-silencing therapy built to replace the daily statins millions take</w:t>
      </w:r>
    </w:p>
    <w:p>
      <w:pPr>
        <w:pStyle w:val="ListBullet"/>
      </w:pPr>
      <w:r>
        <w:t>Substack: One Infusion. A Permanent Gene Edit. A Lifetime of LDL Lowering. The VERVE-102 NEJM Data, the Lilly Acquisition Thesis, and What It Means.</w:t>
      </w:r>
    </w:p>
    <w:p>
      <w:pPr>
        <w:pStyle w:val="ListBullet"/>
      </w:pPr>
      <w:r>
        <w:t>Yahoo! News: New drug to treat high cholesterol could be 1-time therapy</w:t>
      </w:r>
    </w:p>
    <w:p>
      <w:pPr>
        <w:pStyle w:val="ListBullet"/>
      </w:pPr>
      <w:r>
        <w:t>Chase: A single dose of Lilly's PCSK9 base editor, VERVE-102, reduced PCSK9 by up to 88% and LDL-C by up to 62%, with durable effects supporting its potential as a one-time treatment for hypercholesterolemia</w:t>
      </w:r>
    </w:p>
    <w:p>
      <w:r>
        <w:rPr>
          <w:b/>
        </w:rPr>
        <w:t>OUS / Global Media</w:t>
      </w:r>
    </w:p>
    <w:p>
      <w:pPr>
        <w:pStyle w:val="ListBullet"/>
      </w:pPr>
      <w:r>
        <w:t>Naver: 1회 투여로 심장질환 장기예방?…유전자편집약물 소규모시험 효과</w:t>
      </w:r>
    </w:p>
    <w:p>
      <w:pPr>
        <w:pStyle w:val="ListBullet"/>
      </w:pPr>
      <w:r>
        <w:t>NDTV.com: New One-Shot Gene Editing Therapy May Reduce Bad Cholesterol By 62%</w:t>
      </w:r>
    </w:p>
    <w:p>
      <w:pPr>
        <w:pStyle w:val="ListBullet"/>
      </w:pPr>
      <w:r>
        <w:t>News18: क्या होती है जीन थेरेपी, जिससे बैड कोलेस्ट्रॉल किए जा सकते हैं बाहर?</w:t>
      </w:r>
    </w:p>
    <w:p>
      <w:pPr>
        <w:pStyle w:val="ListBullet"/>
      </w:pPr>
      <w:r>
        <w:t>163.com: 一款国产口服减重药进入临床三期；礼来13亿美元买来的降脂药，公布1期临床结果｜掘金创新药</w:t>
      </w:r>
    </w:p>
    <w:p>
      <w:pPr>
        <w:pStyle w:val="ListBullet"/>
      </w:pPr>
      <w:r>
        <w:t>UOL Jogos: Tratamento experimental com dose única reduz colesterol em 62%</w:t>
      </w:r>
    </w:p>
    <w:p>
      <w:r>
        <w:rPr>
          <w:i/>
          <w:color w:val="808080"/>
          <w:sz w:val="18"/>
        </w:rPr>
        <w:t>[Tiers are auto-ordered by reach for this draft. Final report applies the editorial tier rubric — Top Tier, Investor Influence, Industry/Trade &amp; Policy, General Population, OUS/Global.]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