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34803" w14:textId="77777777" w:rsidR="009074CD" w:rsidRPr="009D25AF" w:rsidRDefault="009074CD" w:rsidP="009074CD">
      <w:pPr>
        <w:spacing w:before="540" w:after="180" w:line="240" w:lineRule="auto"/>
        <w:jc w:val="center"/>
        <w:textAlignment w:val="baseline"/>
        <w:outlineLvl w:val="1"/>
        <w:rPr>
          <w:rFonts w:ascii="Tahoma" w:eastAsia="Times New Roman" w:hAnsi="Tahoma" w:cs="Tahoma"/>
          <w:b/>
          <w:bCs/>
          <w:color w:val="2B2B2B"/>
          <w:sz w:val="36"/>
          <w:szCs w:val="36"/>
          <w:lang w:eastAsia="en-IN"/>
        </w:rPr>
      </w:pPr>
      <w:bookmarkStart w:id="0" w:name="_GoBack"/>
      <w:r w:rsidRPr="009D25AF">
        <w:rPr>
          <w:rFonts w:ascii="Tahoma" w:eastAsia="Times New Roman" w:hAnsi="Tahoma" w:cs="Tahoma"/>
          <w:b/>
          <w:bCs/>
          <w:color w:val="2B2B2B"/>
          <w:sz w:val="36"/>
          <w:szCs w:val="36"/>
          <w:lang w:eastAsia="en-IN"/>
        </w:rPr>
        <w:t>NOC for Employees to Work in Other Organization</w:t>
      </w:r>
    </w:p>
    <w:p w14:paraId="2227BA9B" w14:textId="77777777" w:rsidR="009074CD" w:rsidRPr="009D25AF" w:rsidRDefault="009074CD" w:rsidP="009074CD">
      <w:pPr>
        <w:spacing w:after="360" w:line="240" w:lineRule="auto"/>
        <w:jc w:val="both"/>
        <w:textAlignment w:val="baseline"/>
        <w:rPr>
          <w:rFonts w:ascii="Tahoma" w:eastAsia="Times New Roman" w:hAnsi="Tahoma" w:cs="Tahoma"/>
          <w:color w:val="2B2B2B"/>
          <w:sz w:val="24"/>
          <w:szCs w:val="24"/>
          <w:lang w:eastAsia="en-IN"/>
        </w:rPr>
      </w:pPr>
      <w:r w:rsidRPr="009D25AF">
        <w:rPr>
          <w:rFonts w:ascii="Tahoma" w:eastAsia="Times New Roman" w:hAnsi="Tahoma" w:cs="Tahoma"/>
          <w:color w:val="2B2B2B"/>
          <w:sz w:val="24"/>
          <w:szCs w:val="24"/>
          <w:lang w:eastAsia="en-IN"/>
        </w:rPr>
        <w:t>Date: _______________</w:t>
      </w:r>
    </w:p>
    <w:p w14:paraId="692E8F38" w14:textId="77777777" w:rsidR="009074CD" w:rsidRPr="009D25AF" w:rsidRDefault="009074CD" w:rsidP="009074CD">
      <w:pPr>
        <w:spacing w:after="360" w:line="240" w:lineRule="auto"/>
        <w:jc w:val="both"/>
        <w:textAlignment w:val="baseline"/>
        <w:rPr>
          <w:rFonts w:ascii="Tahoma" w:eastAsia="Times New Roman" w:hAnsi="Tahoma" w:cs="Tahoma"/>
          <w:color w:val="2B2B2B"/>
          <w:sz w:val="24"/>
          <w:szCs w:val="24"/>
          <w:lang w:eastAsia="en-IN"/>
        </w:rPr>
      </w:pPr>
      <w:r w:rsidRPr="009D25AF">
        <w:rPr>
          <w:rFonts w:ascii="Tahoma" w:eastAsia="Times New Roman" w:hAnsi="Tahoma" w:cs="Tahoma"/>
          <w:color w:val="2B2B2B"/>
          <w:sz w:val="24"/>
          <w:szCs w:val="24"/>
          <w:lang w:eastAsia="en-IN"/>
        </w:rPr>
        <w:t>Ref No. _____________</w:t>
      </w:r>
    </w:p>
    <w:p w14:paraId="1E023A68" w14:textId="3A39390D" w:rsidR="009074CD" w:rsidRPr="009D25AF" w:rsidRDefault="009074CD" w:rsidP="009074CD">
      <w:pPr>
        <w:spacing w:after="0" w:line="240" w:lineRule="auto"/>
        <w:jc w:val="both"/>
        <w:textAlignment w:val="baseline"/>
        <w:rPr>
          <w:rFonts w:ascii="Tahoma" w:eastAsia="Times New Roman" w:hAnsi="Tahoma" w:cs="Tahoma"/>
          <w:b/>
          <w:bCs/>
          <w:color w:val="2B2B2B"/>
          <w:sz w:val="24"/>
          <w:szCs w:val="24"/>
          <w:bdr w:val="none" w:sz="0" w:space="0" w:color="auto" w:frame="1"/>
          <w:lang w:eastAsia="en-IN"/>
        </w:rPr>
      </w:pPr>
      <w:r w:rsidRPr="009D25AF">
        <w:rPr>
          <w:rFonts w:ascii="Tahoma" w:eastAsia="Times New Roman" w:hAnsi="Tahoma" w:cs="Tahoma"/>
          <w:b/>
          <w:bCs/>
          <w:color w:val="2B2B2B"/>
          <w:sz w:val="24"/>
          <w:szCs w:val="24"/>
          <w:bdr w:val="none" w:sz="0" w:space="0" w:color="auto" w:frame="1"/>
          <w:lang w:eastAsia="en-IN"/>
        </w:rPr>
        <w:t>To Whomsoever It May Concern</w:t>
      </w:r>
    </w:p>
    <w:p w14:paraId="404E7C2B" w14:textId="77777777" w:rsidR="009074CD" w:rsidRPr="009D25AF" w:rsidRDefault="009074CD" w:rsidP="009074CD">
      <w:pPr>
        <w:spacing w:after="0" w:line="240" w:lineRule="auto"/>
        <w:jc w:val="both"/>
        <w:textAlignment w:val="baseline"/>
        <w:rPr>
          <w:rFonts w:ascii="Tahoma" w:eastAsia="Times New Roman" w:hAnsi="Tahoma" w:cs="Tahoma"/>
          <w:color w:val="2B2B2B"/>
          <w:sz w:val="24"/>
          <w:szCs w:val="24"/>
          <w:lang w:eastAsia="en-IN"/>
        </w:rPr>
      </w:pPr>
    </w:p>
    <w:p w14:paraId="2CC11690" w14:textId="068B4FE8" w:rsidR="009074CD" w:rsidRPr="009D25AF" w:rsidRDefault="009074CD" w:rsidP="009074CD">
      <w:pPr>
        <w:pStyle w:val="ListParagraph"/>
        <w:numPr>
          <w:ilvl w:val="0"/>
          <w:numId w:val="1"/>
        </w:numPr>
        <w:spacing w:after="360" w:line="240" w:lineRule="auto"/>
        <w:jc w:val="both"/>
        <w:textAlignment w:val="baseline"/>
        <w:rPr>
          <w:rFonts w:ascii="Tahoma" w:eastAsia="Times New Roman" w:hAnsi="Tahoma" w:cs="Tahoma"/>
          <w:color w:val="2B2B2B"/>
          <w:sz w:val="24"/>
          <w:szCs w:val="24"/>
          <w:lang w:eastAsia="en-IN"/>
        </w:rPr>
      </w:pPr>
      <w:r w:rsidRPr="009D25AF">
        <w:rPr>
          <w:rFonts w:ascii="Tahoma" w:eastAsia="Times New Roman" w:hAnsi="Tahoma" w:cs="Tahoma"/>
          <w:color w:val="2B2B2B"/>
          <w:sz w:val="24"/>
          <w:szCs w:val="24"/>
          <w:lang w:eastAsia="en-IN"/>
        </w:rPr>
        <w:t xml:space="preserve">This is to claim that the workers of our organization are skillful and they are allowed to do work in any other company on contract or part time basis. The management has no objection upon their working. </w:t>
      </w:r>
    </w:p>
    <w:p w14:paraId="29853699" w14:textId="77777777" w:rsidR="009074CD" w:rsidRPr="009D25AF" w:rsidRDefault="009074CD" w:rsidP="009074CD">
      <w:pPr>
        <w:pStyle w:val="ListParagraph"/>
        <w:spacing w:after="360" w:line="240" w:lineRule="auto"/>
        <w:jc w:val="both"/>
        <w:textAlignment w:val="baseline"/>
        <w:rPr>
          <w:rFonts w:ascii="Tahoma" w:eastAsia="Times New Roman" w:hAnsi="Tahoma" w:cs="Tahoma"/>
          <w:color w:val="2B2B2B"/>
          <w:sz w:val="24"/>
          <w:szCs w:val="24"/>
          <w:lang w:eastAsia="en-IN"/>
        </w:rPr>
      </w:pPr>
    </w:p>
    <w:p w14:paraId="56875A0F" w14:textId="139A97E0" w:rsidR="009074CD" w:rsidRPr="009D25AF" w:rsidRDefault="009074CD" w:rsidP="009074CD">
      <w:pPr>
        <w:pStyle w:val="ListParagraph"/>
        <w:numPr>
          <w:ilvl w:val="0"/>
          <w:numId w:val="1"/>
        </w:numPr>
        <w:spacing w:after="360" w:line="240" w:lineRule="auto"/>
        <w:jc w:val="both"/>
        <w:textAlignment w:val="baseline"/>
        <w:rPr>
          <w:rFonts w:ascii="Tahoma" w:eastAsia="Times New Roman" w:hAnsi="Tahoma" w:cs="Tahoma"/>
          <w:color w:val="2B2B2B"/>
          <w:sz w:val="24"/>
          <w:szCs w:val="24"/>
          <w:lang w:eastAsia="en-IN"/>
        </w:rPr>
      </w:pPr>
      <w:r w:rsidRPr="009D25AF">
        <w:rPr>
          <w:rFonts w:ascii="Tahoma" w:eastAsia="Times New Roman" w:hAnsi="Tahoma" w:cs="Tahoma"/>
          <w:color w:val="2B2B2B"/>
          <w:sz w:val="24"/>
          <w:szCs w:val="24"/>
          <w:lang w:eastAsia="en-IN"/>
        </w:rPr>
        <w:t>This No Objection Certificate is issued on particular request of employees and may be useful for them in future or as per requirement of any other organization. If any further queries are to be discussed, you can feel free to contact.</w:t>
      </w:r>
    </w:p>
    <w:p w14:paraId="21859E44" w14:textId="20F9A5DE" w:rsidR="009074CD" w:rsidRPr="009D25AF" w:rsidRDefault="009074CD" w:rsidP="009074CD">
      <w:pPr>
        <w:spacing w:after="360" w:line="240" w:lineRule="auto"/>
        <w:jc w:val="both"/>
        <w:textAlignment w:val="baseline"/>
        <w:rPr>
          <w:rFonts w:ascii="Tahoma" w:eastAsia="Times New Roman" w:hAnsi="Tahoma" w:cs="Tahoma"/>
          <w:color w:val="2B2B2B"/>
          <w:sz w:val="24"/>
          <w:szCs w:val="24"/>
          <w:lang w:eastAsia="en-IN"/>
        </w:rPr>
      </w:pPr>
      <w:r w:rsidRPr="009D25AF">
        <w:rPr>
          <w:rFonts w:ascii="Tahoma" w:eastAsia="Times New Roman" w:hAnsi="Tahoma" w:cs="Tahoma"/>
          <w:color w:val="2B2B2B"/>
          <w:sz w:val="24"/>
          <w:szCs w:val="24"/>
          <w:lang w:eastAsia="en-IN"/>
        </w:rPr>
        <w:t>Yours Sincerely,</w:t>
      </w:r>
    </w:p>
    <w:p w14:paraId="1E15624F" w14:textId="77777777" w:rsidR="009074CD" w:rsidRPr="009D25AF" w:rsidRDefault="009074CD" w:rsidP="009074CD">
      <w:pPr>
        <w:spacing w:after="0" w:line="240" w:lineRule="auto"/>
        <w:jc w:val="both"/>
        <w:textAlignment w:val="baseline"/>
        <w:rPr>
          <w:rFonts w:ascii="Tahoma" w:eastAsia="Times New Roman" w:hAnsi="Tahoma" w:cs="Tahoma"/>
          <w:color w:val="2B2B2B"/>
          <w:sz w:val="24"/>
          <w:szCs w:val="24"/>
          <w:lang w:eastAsia="en-IN"/>
        </w:rPr>
      </w:pPr>
    </w:p>
    <w:p w14:paraId="35692EBE" w14:textId="77777777" w:rsidR="009074CD" w:rsidRPr="009D25AF" w:rsidRDefault="009074CD" w:rsidP="009074CD">
      <w:pPr>
        <w:spacing w:after="0" w:line="240" w:lineRule="auto"/>
        <w:jc w:val="both"/>
        <w:textAlignment w:val="baseline"/>
        <w:rPr>
          <w:rFonts w:ascii="Tahoma" w:eastAsia="Times New Roman" w:hAnsi="Tahoma" w:cs="Tahoma"/>
          <w:color w:val="2B2B2B"/>
          <w:sz w:val="24"/>
          <w:szCs w:val="24"/>
          <w:lang w:eastAsia="en-IN"/>
        </w:rPr>
      </w:pPr>
      <w:r w:rsidRPr="009D25AF">
        <w:rPr>
          <w:rFonts w:ascii="Tahoma" w:eastAsia="Times New Roman" w:hAnsi="Tahoma" w:cs="Tahoma"/>
          <w:color w:val="2B2B2B"/>
          <w:sz w:val="24"/>
          <w:szCs w:val="24"/>
          <w:lang w:eastAsia="en-IN"/>
        </w:rPr>
        <w:t>(Sign &amp; Stamp)</w:t>
      </w:r>
    </w:p>
    <w:p w14:paraId="1F32F1C9" w14:textId="77777777" w:rsidR="009074CD" w:rsidRPr="009D25AF" w:rsidRDefault="009074CD" w:rsidP="009074CD">
      <w:pPr>
        <w:spacing w:after="0" w:line="240" w:lineRule="auto"/>
        <w:jc w:val="both"/>
        <w:textAlignment w:val="baseline"/>
        <w:rPr>
          <w:rFonts w:ascii="Tahoma" w:eastAsia="Times New Roman" w:hAnsi="Tahoma" w:cs="Tahoma"/>
          <w:color w:val="2B2B2B"/>
          <w:sz w:val="24"/>
          <w:szCs w:val="24"/>
          <w:lang w:eastAsia="en-IN"/>
        </w:rPr>
      </w:pPr>
      <w:r w:rsidRPr="009D25AF">
        <w:rPr>
          <w:rFonts w:ascii="Tahoma" w:eastAsia="Times New Roman" w:hAnsi="Tahoma" w:cs="Tahoma"/>
          <w:color w:val="2B2B2B"/>
          <w:sz w:val="24"/>
          <w:szCs w:val="24"/>
          <w:lang w:eastAsia="en-IN"/>
        </w:rPr>
        <w:t>HR Officer,</w:t>
      </w:r>
    </w:p>
    <w:p w14:paraId="00727FCB" w14:textId="77777777" w:rsidR="009074CD" w:rsidRPr="009D25AF" w:rsidRDefault="009074CD" w:rsidP="009074CD">
      <w:pPr>
        <w:spacing w:after="0" w:line="240" w:lineRule="auto"/>
        <w:jc w:val="both"/>
        <w:textAlignment w:val="baseline"/>
        <w:rPr>
          <w:rFonts w:ascii="Tahoma" w:eastAsia="Times New Roman" w:hAnsi="Tahoma" w:cs="Tahoma"/>
          <w:color w:val="2B2B2B"/>
          <w:sz w:val="24"/>
          <w:szCs w:val="24"/>
          <w:lang w:eastAsia="en-IN"/>
        </w:rPr>
      </w:pPr>
      <w:r w:rsidRPr="009D25AF">
        <w:rPr>
          <w:rFonts w:ascii="Tahoma" w:eastAsia="Times New Roman" w:hAnsi="Tahoma" w:cs="Tahoma"/>
          <w:color w:val="2B2B2B"/>
          <w:sz w:val="24"/>
          <w:szCs w:val="24"/>
          <w:lang w:eastAsia="en-IN"/>
        </w:rPr>
        <w:t>Company Name</w:t>
      </w:r>
    </w:p>
    <w:bookmarkEnd w:id="0"/>
    <w:p w14:paraId="22E998E8" w14:textId="77777777" w:rsidR="004742F6" w:rsidRPr="009D25AF" w:rsidRDefault="004742F6" w:rsidP="009074CD">
      <w:pPr>
        <w:jc w:val="both"/>
        <w:rPr>
          <w:rFonts w:ascii="Tahoma" w:hAnsi="Tahoma" w:cs="Tahoma"/>
        </w:rPr>
      </w:pPr>
    </w:p>
    <w:sectPr w:rsidR="004742F6" w:rsidRPr="009D2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C2EBC"/>
    <w:multiLevelType w:val="hybridMultilevel"/>
    <w:tmpl w:val="D17C3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xNzA0NDA2NbUwsjBV0lEKTi0uzszPAykwrAUA9PtBsCwAAAA="/>
  </w:docVars>
  <w:rsids>
    <w:rsidRoot w:val="009074CD"/>
    <w:rsid w:val="004742F6"/>
    <w:rsid w:val="009074CD"/>
    <w:rsid w:val="009D2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B02A"/>
  <w15:chartTrackingRefBased/>
  <w15:docId w15:val="{409920D0-E815-4CD4-B8EF-3F0CFA80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MahendiAli Kadiwala</cp:lastModifiedBy>
  <cp:revision>2</cp:revision>
  <dcterms:created xsi:type="dcterms:W3CDTF">2019-09-26T13:22:00Z</dcterms:created>
  <dcterms:modified xsi:type="dcterms:W3CDTF">2020-02-06T13:41:00Z</dcterms:modified>
</cp:coreProperties>
</file>