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FFE61" w14:textId="2D97CF35" w:rsidR="0031285C" w:rsidRPr="00AF32D2" w:rsidRDefault="00374C78" w:rsidP="004A3FE9">
      <w:pPr>
        <w:spacing w:line="360" w:lineRule="auto"/>
        <w:ind w:left="792"/>
        <w:jc w:val="center"/>
        <w:rPr>
          <w:rFonts w:ascii="Tahoma" w:hAnsi="Tahoma" w:cs="Tahoma"/>
          <w:b/>
          <w:sz w:val="36"/>
          <w:szCs w:val="36"/>
          <w:u w:val="single"/>
        </w:rPr>
      </w:pPr>
      <w:r w:rsidRPr="00AF32D2">
        <w:rPr>
          <w:rFonts w:ascii="Tahoma" w:hAnsi="Tahoma" w:cs="Tahoma"/>
          <w:b/>
          <w:sz w:val="36"/>
          <w:szCs w:val="36"/>
          <w:u w:val="single"/>
        </w:rPr>
        <w:t>Zero Tolerance Policy</w:t>
      </w:r>
    </w:p>
    <w:p w14:paraId="614EC5EC" w14:textId="77777777" w:rsidR="0031285C" w:rsidRPr="00AF32D2" w:rsidRDefault="0031285C" w:rsidP="00AF32D2">
      <w:pPr>
        <w:spacing w:line="360" w:lineRule="auto"/>
        <w:rPr>
          <w:rFonts w:ascii="Tahoma" w:hAnsi="Tahoma" w:cs="Tahoma"/>
          <w:b/>
          <w:u w:val="single"/>
        </w:rPr>
      </w:pPr>
    </w:p>
    <w:p w14:paraId="777AC6A9" w14:textId="6E254EF9" w:rsidR="0092081D" w:rsidRPr="00AF32D2" w:rsidRDefault="00374C78" w:rsidP="00AF32D2">
      <w:pPr>
        <w:spacing w:line="360" w:lineRule="auto"/>
        <w:rPr>
          <w:rFonts w:ascii="Tahoma" w:hAnsi="Tahoma" w:cs="Tahoma"/>
        </w:rPr>
      </w:pPr>
      <w:r w:rsidRPr="00AF32D2">
        <w:rPr>
          <w:rFonts w:ascii="Tahoma" w:hAnsi="Tahoma" w:cs="Tahoma"/>
        </w:rPr>
        <w:t xml:space="preserve">This policy aims to maintain and foster a work environment in which all employees are treated with decency and respect. We have adopted a zero-tolerance policy toward discrimination and all forms of unlawful harassment, including but not limited to sexual harassment.  This zero-tolerance policy means that no form of unlawful discriminatory or harassing conduct towards any employee, client, contractor, or </w:t>
      </w:r>
      <w:r w:rsidR="00337056" w:rsidRPr="00AF32D2">
        <w:rPr>
          <w:rFonts w:ascii="Tahoma" w:hAnsi="Tahoma" w:cs="Tahoma"/>
        </w:rPr>
        <w:t>an</w:t>
      </w:r>
      <w:r w:rsidRPr="00AF32D2">
        <w:rPr>
          <w:rFonts w:ascii="Tahoma" w:hAnsi="Tahoma" w:cs="Tahoma"/>
        </w:rPr>
        <w:t>other person in our workplace will be tolerated. The company is committed to enforcing its policy at all levels and any employee who engages in prohibited discrimination or harassment will be subject to discipline, up to and including immediate discharge from employment for a first offense</w:t>
      </w:r>
    </w:p>
    <w:p w14:paraId="163D18BA" w14:textId="4D63029A" w:rsidR="00374C78" w:rsidRPr="00AF32D2" w:rsidRDefault="00374C78" w:rsidP="00AF32D2">
      <w:pPr>
        <w:spacing w:line="360" w:lineRule="auto"/>
        <w:rPr>
          <w:rFonts w:ascii="Tahoma" w:hAnsi="Tahoma" w:cs="Tahoma"/>
        </w:rPr>
      </w:pPr>
    </w:p>
    <w:p w14:paraId="2928F2D3" w14:textId="3C34CD37" w:rsidR="00374C78" w:rsidRPr="00AF32D2" w:rsidRDefault="00374C78" w:rsidP="00AF32D2">
      <w:pPr>
        <w:spacing w:line="360" w:lineRule="auto"/>
        <w:rPr>
          <w:rFonts w:ascii="Tahoma" w:hAnsi="Tahoma" w:cs="Tahoma"/>
        </w:rPr>
      </w:pPr>
      <w:r w:rsidRPr="00AF32D2">
        <w:rPr>
          <w:rFonts w:ascii="Tahoma" w:hAnsi="Tahoma" w:cs="Tahoma"/>
        </w:rPr>
        <w:t>This policy is equally applicable to all members, directors and vendors, and the company reserves the right to preclude such individuals from participation in or doing business with the company to the extent they engage in conduct prohibited by this policy.</w:t>
      </w:r>
    </w:p>
    <w:p w14:paraId="6A67BF76" w14:textId="22A86ED4" w:rsidR="00374C78" w:rsidRPr="00AF32D2" w:rsidRDefault="00374C78" w:rsidP="00AF32D2">
      <w:pPr>
        <w:spacing w:line="360" w:lineRule="auto"/>
        <w:rPr>
          <w:rFonts w:ascii="Tahoma" w:hAnsi="Tahoma" w:cs="Tahoma"/>
        </w:rPr>
      </w:pPr>
    </w:p>
    <w:p w14:paraId="39180094" w14:textId="77777777" w:rsidR="00374C78" w:rsidRPr="00AF32D2" w:rsidRDefault="00374C78" w:rsidP="00AF32D2">
      <w:pPr>
        <w:spacing w:line="360" w:lineRule="auto"/>
        <w:rPr>
          <w:rFonts w:ascii="Tahoma" w:hAnsi="Tahoma" w:cs="Tahoma"/>
          <w:b/>
          <w:bCs/>
          <w:u w:val="single"/>
        </w:rPr>
      </w:pPr>
      <w:r w:rsidRPr="00AF32D2">
        <w:rPr>
          <w:rFonts w:ascii="Tahoma" w:hAnsi="Tahoma" w:cs="Tahoma"/>
          <w:b/>
          <w:bCs/>
          <w:u w:val="single"/>
        </w:rPr>
        <w:t>Conduct Covered by this Policy:</w:t>
      </w:r>
    </w:p>
    <w:p w14:paraId="68DB0940" w14:textId="77777777" w:rsidR="00374C78" w:rsidRPr="00AF32D2" w:rsidRDefault="00374C78" w:rsidP="00AF32D2">
      <w:pPr>
        <w:spacing w:line="360" w:lineRule="auto"/>
        <w:rPr>
          <w:rFonts w:ascii="Tahoma" w:hAnsi="Tahoma" w:cs="Tahoma"/>
        </w:rPr>
      </w:pPr>
    </w:p>
    <w:p w14:paraId="21346545" w14:textId="0870F365" w:rsidR="00374C78" w:rsidRPr="00AF32D2" w:rsidRDefault="00374C78" w:rsidP="00AF32D2">
      <w:pPr>
        <w:pStyle w:val="ListParagraph"/>
        <w:numPr>
          <w:ilvl w:val="0"/>
          <w:numId w:val="34"/>
        </w:numPr>
        <w:spacing w:line="360" w:lineRule="auto"/>
        <w:ind w:left="360"/>
        <w:rPr>
          <w:rFonts w:ascii="Tahoma" w:hAnsi="Tahoma" w:cs="Tahoma"/>
        </w:rPr>
      </w:pPr>
      <w:r w:rsidRPr="00AF32D2">
        <w:rPr>
          <w:rFonts w:ascii="Tahoma" w:hAnsi="Tahoma" w:cs="Tahoma"/>
        </w:rPr>
        <w:t>This policy applies to and prohibits all forms of illegal harassment and discrimination, not only sexual harassment.  Accordingly, the company absolutely prohibits harassment or discrimination based on sex, age, disability, perceived disability, marital status, personal appearance, sexual orientation, race, color, religion, national origin, veteran status or any other legally protected characteristic.</w:t>
      </w:r>
    </w:p>
    <w:p w14:paraId="70361047" w14:textId="77777777" w:rsidR="00374C78" w:rsidRPr="00AF32D2" w:rsidRDefault="00374C78" w:rsidP="00AF32D2">
      <w:pPr>
        <w:pStyle w:val="ListParagraph"/>
        <w:spacing w:line="360" w:lineRule="auto"/>
        <w:ind w:left="360"/>
        <w:rPr>
          <w:rFonts w:ascii="Tahoma" w:hAnsi="Tahoma" w:cs="Tahoma"/>
        </w:rPr>
      </w:pPr>
    </w:p>
    <w:p w14:paraId="51B55E16" w14:textId="1606E2B8" w:rsidR="00374C78" w:rsidRPr="00AF32D2" w:rsidRDefault="00374C78" w:rsidP="00AF32D2">
      <w:pPr>
        <w:pStyle w:val="ListParagraph"/>
        <w:numPr>
          <w:ilvl w:val="0"/>
          <w:numId w:val="34"/>
        </w:numPr>
        <w:spacing w:line="360" w:lineRule="auto"/>
        <w:ind w:left="360"/>
        <w:rPr>
          <w:rFonts w:ascii="Tahoma" w:hAnsi="Tahoma" w:cs="Tahoma"/>
        </w:rPr>
      </w:pPr>
      <w:r w:rsidRPr="00AF32D2">
        <w:rPr>
          <w:rFonts w:ascii="Tahoma" w:hAnsi="Tahoma" w:cs="Tahoma"/>
        </w:rPr>
        <w:t>Because confusion often arises concerning the meaning of sexual harassment in particular, it deserves special mention.  Sexual harassment may take many forms, including the following:</w:t>
      </w:r>
    </w:p>
    <w:p w14:paraId="35E7635C" w14:textId="77777777" w:rsidR="00374C78" w:rsidRPr="00AF32D2" w:rsidRDefault="00374C78" w:rsidP="00AF32D2">
      <w:pPr>
        <w:spacing w:line="360" w:lineRule="auto"/>
        <w:rPr>
          <w:rFonts w:ascii="Tahoma" w:hAnsi="Tahoma" w:cs="Tahoma"/>
        </w:rPr>
      </w:pPr>
    </w:p>
    <w:p w14:paraId="0CC2C992" w14:textId="27BBAF78" w:rsidR="00374C78" w:rsidRPr="00AF32D2" w:rsidRDefault="00374C78" w:rsidP="00AF32D2">
      <w:pPr>
        <w:pStyle w:val="ListParagraph"/>
        <w:numPr>
          <w:ilvl w:val="0"/>
          <w:numId w:val="35"/>
        </w:numPr>
        <w:spacing w:line="360" w:lineRule="auto"/>
        <w:ind w:left="1260" w:right="864"/>
        <w:rPr>
          <w:rFonts w:ascii="Tahoma" w:hAnsi="Tahoma" w:cs="Tahoma"/>
        </w:rPr>
      </w:pPr>
      <w:r w:rsidRPr="00AF32D2">
        <w:rPr>
          <w:rFonts w:ascii="Tahoma" w:hAnsi="Tahoma" w:cs="Tahoma"/>
        </w:rPr>
        <w:lastRenderedPageBreak/>
        <w:t>Offensive and unwelcome sexual invitations, whether or not the employee submits to the invitation, and particularly when a spoken or implied quid pro quo for sexual favors is a benefit of employment or continued employment;</w:t>
      </w:r>
    </w:p>
    <w:p w14:paraId="664768BB" w14:textId="77777777" w:rsidR="00374C78" w:rsidRPr="00AF32D2" w:rsidRDefault="00374C78" w:rsidP="00AF32D2">
      <w:pPr>
        <w:pStyle w:val="ListParagraph"/>
        <w:spacing w:line="360" w:lineRule="auto"/>
        <w:ind w:left="1260" w:right="864"/>
        <w:rPr>
          <w:rFonts w:ascii="Tahoma" w:hAnsi="Tahoma" w:cs="Tahoma"/>
        </w:rPr>
      </w:pPr>
    </w:p>
    <w:p w14:paraId="256801A1" w14:textId="77777777" w:rsidR="00374C78" w:rsidRPr="00AF32D2" w:rsidRDefault="00374C78" w:rsidP="00AF32D2">
      <w:pPr>
        <w:pStyle w:val="ListParagraph"/>
        <w:numPr>
          <w:ilvl w:val="0"/>
          <w:numId w:val="35"/>
        </w:numPr>
        <w:spacing w:line="360" w:lineRule="auto"/>
        <w:ind w:left="1260" w:right="864"/>
        <w:rPr>
          <w:rFonts w:ascii="Tahoma" w:hAnsi="Tahoma" w:cs="Tahoma"/>
        </w:rPr>
      </w:pPr>
      <w:r w:rsidRPr="00AF32D2">
        <w:rPr>
          <w:rFonts w:ascii="Tahoma" w:hAnsi="Tahoma" w:cs="Tahoma"/>
        </w:rPr>
        <w:t xml:space="preserve">Offensive and unwelcome conduct of a sexual nature, including sexually-graphic spoken comments; offensive comments transmitted by e-mail or another messaging system; offensive or suggestive images or graphics whether </w:t>
      </w:r>
      <w:bookmarkStart w:id="0" w:name="_GoBack"/>
      <w:r w:rsidRPr="00AF32D2">
        <w:rPr>
          <w:rFonts w:ascii="Tahoma" w:hAnsi="Tahoma" w:cs="Tahoma"/>
        </w:rPr>
        <w:t>physically present in the workplace or accessed over the Internet; or the possession of or use of sexually suggestive objects; and</w:t>
      </w:r>
    </w:p>
    <w:p w14:paraId="22134426" w14:textId="77777777" w:rsidR="00374C78" w:rsidRPr="00AF32D2" w:rsidRDefault="00374C78" w:rsidP="00AF32D2">
      <w:pPr>
        <w:pStyle w:val="ListParagraph"/>
        <w:spacing w:line="360" w:lineRule="auto"/>
        <w:rPr>
          <w:rFonts w:ascii="Tahoma" w:hAnsi="Tahoma" w:cs="Tahoma"/>
        </w:rPr>
      </w:pPr>
    </w:p>
    <w:p w14:paraId="0D61A5D2" w14:textId="43EE8EDC" w:rsidR="00374C78" w:rsidRPr="00AF32D2" w:rsidRDefault="00374C78" w:rsidP="00AF32D2">
      <w:pPr>
        <w:pStyle w:val="ListParagraph"/>
        <w:numPr>
          <w:ilvl w:val="0"/>
          <w:numId w:val="35"/>
        </w:numPr>
        <w:spacing w:line="360" w:lineRule="auto"/>
        <w:ind w:left="1260" w:right="864"/>
        <w:rPr>
          <w:rFonts w:ascii="Tahoma" w:hAnsi="Tahoma" w:cs="Tahoma"/>
        </w:rPr>
      </w:pPr>
      <w:r w:rsidRPr="00AF32D2">
        <w:rPr>
          <w:rFonts w:ascii="Tahoma" w:hAnsi="Tahoma" w:cs="Tahoma"/>
        </w:rPr>
        <w:t>Offensive and unwelcome physical contact of a sexual nature, including the touching of another</w:t>
      </w:r>
      <w:r w:rsidR="00337056" w:rsidRPr="00AF32D2">
        <w:rPr>
          <w:rFonts w:ascii="Tahoma" w:hAnsi="Tahoma" w:cs="Tahoma"/>
        </w:rPr>
        <w:t xml:space="preserve">, </w:t>
      </w:r>
      <w:r w:rsidRPr="00AF32D2">
        <w:rPr>
          <w:rFonts w:ascii="Tahoma" w:hAnsi="Tahoma" w:cs="Tahoma"/>
        </w:rPr>
        <w:t>’s body; the touching or display of one’s own body, or any similar contact.</w:t>
      </w:r>
    </w:p>
    <w:p w14:paraId="4ECA27F1" w14:textId="77777777" w:rsidR="00374C78" w:rsidRPr="00AF32D2" w:rsidRDefault="00374C78" w:rsidP="00AF32D2">
      <w:pPr>
        <w:pStyle w:val="ListParagraph"/>
        <w:spacing w:line="360" w:lineRule="auto"/>
        <w:rPr>
          <w:rFonts w:ascii="Tahoma" w:hAnsi="Tahoma" w:cs="Tahoma"/>
        </w:rPr>
      </w:pPr>
    </w:p>
    <w:p w14:paraId="3C6B1727" w14:textId="77777777" w:rsidR="00374C78" w:rsidRPr="00AF32D2" w:rsidRDefault="00374C78" w:rsidP="00AF32D2">
      <w:pPr>
        <w:spacing w:line="360" w:lineRule="auto"/>
        <w:rPr>
          <w:rFonts w:ascii="Tahoma" w:hAnsi="Tahoma" w:cs="Tahoma"/>
          <w:b/>
          <w:bCs/>
          <w:u w:val="single"/>
        </w:rPr>
      </w:pPr>
      <w:r w:rsidRPr="00AF32D2">
        <w:rPr>
          <w:rFonts w:ascii="Tahoma" w:hAnsi="Tahoma" w:cs="Tahoma"/>
          <w:b/>
          <w:bCs/>
          <w:u w:val="single"/>
        </w:rPr>
        <w:t>Computer Messaging and Information Systems:</w:t>
      </w:r>
    </w:p>
    <w:p w14:paraId="7363FB65" w14:textId="77777777" w:rsidR="00374C78" w:rsidRPr="00AF32D2" w:rsidRDefault="00374C78" w:rsidP="00AF32D2">
      <w:pPr>
        <w:spacing w:line="360" w:lineRule="auto"/>
        <w:rPr>
          <w:rFonts w:ascii="Tahoma" w:hAnsi="Tahoma" w:cs="Tahoma"/>
        </w:rPr>
      </w:pPr>
    </w:p>
    <w:p w14:paraId="7371E122" w14:textId="31EB601F" w:rsidR="00374C78" w:rsidRPr="00AF32D2" w:rsidRDefault="00374C78" w:rsidP="00AF32D2">
      <w:pPr>
        <w:pStyle w:val="BodyText"/>
        <w:numPr>
          <w:ilvl w:val="0"/>
          <w:numId w:val="36"/>
        </w:numPr>
        <w:spacing w:line="360" w:lineRule="auto"/>
        <w:ind w:left="270"/>
        <w:rPr>
          <w:rFonts w:ascii="Tahoma" w:hAnsi="Tahoma" w:cs="Tahoma"/>
        </w:rPr>
      </w:pPr>
      <w:r w:rsidRPr="00AF32D2">
        <w:rPr>
          <w:rFonts w:ascii="Tahoma" w:hAnsi="Tahoma" w:cs="Tahoma"/>
        </w:rPr>
        <w:t xml:space="preserve">Employees are particularly cautioned that the use of e-mail, voice mail, or other electronic messaging systems, or the Internet, may give rise to liability for harassment.  Employees may not generate, should not receive, and must not forward, any message or graphic that might be taken as offensive based on sex, gender, or other protected characteristic.  This includes, for example, the generation or forwarding of offensive “humor” which contains sexually-offensive terms, or terms which are offensive to any race, religion, national origin group, or </w:t>
      </w:r>
      <w:r w:rsidR="00337056" w:rsidRPr="00AF32D2">
        <w:rPr>
          <w:rFonts w:ascii="Tahoma" w:hAnsi="Tahoma" w:cs="Tahoma"/>
        </w:rPr>
        <w:t>an</w:t>
      </w:r>
      <w:r w:rsidRPr="00AF32D2">
        <w:rPr>
          <w:rFonts w:ascii="Tahoma" w:hAnsi="Tahoma" w:cs="Tahoma"/>
        </w:rPr>
        <w:t>other protected group.</w:t>
      </w:r>
    </w:p>
    <w:p w14:paraId="73546107" w14:textId="2DD342B4" w:rsidR="00374C78" w:rsidRPr="00AF32D2" w:rsidRDefault="00374C78" w:rsidP="00AF32D2">
      <w:pPr>
        <w:pStyle w:val="BodyText"/>
        <w:numPr>
          <w:ilvl w:val="0"/>
          <w:numId w:val="36"/>
        </w:numPr>
        <w:spacing w:line="360" w:lineRule="auto"/>
        <w:ind w:left="270"/>
        <w:rPr>
          <w:rFonts w:ascii="Tahoma" w:hAnsi="Tahoma" w:cs="Tahoma"/>
        </w:rPr>
      </w:pPr>
      <w:r w:rsidRPr="00AF32D2">
        <w:rPr>
          <w:rFonts w:ascii="Tahoma" w:hAnsi="Tahoma" w:cs="Tahoma"/>
        </w:rPr>
        <w:t xml:space="preserve">Employees receiving offensive messages over the company’s computer equipment, or receiving other unlawfully offensive messages or graphics over the company’s computer equipment, should report those messages to their supervisor or </w:t>
      </w:r>
      <w:r w:rsidR="00337056" w:rsidRPr="00AF32D2">
        <w:rPr>
          <w:rFonts w:ascii="Tahoma" w:hAnsi="Tahoma" w:cs="Tahoma"/>
        </w:rPr>
        <w:t>an</w:t>
      </w:r>
      <w:r w:rsidRPr="00AF32D2">
        <w:rPr>
          <w:rFonts w:ascii="Tahoma" w:hAnsi="Tahoma" w:cs="Tahoma"/>
        </w:rPr>
        <w:t>other appropriate manager.</w:t>
      </w:r>
    </w:p>
    <w:p w14:paraId="13711738" w14:textId="1CB2CB22" w:rsidR="00374C78" w:rsidRPr="00AF32D2" w:rsidRDefault="00374C78" w:rsidP="00AF32D2">
      <w:pPr>
        <w:pStyle w:val="BodyText"/>
        <w:numPr>
          <w:ilvl w:val="0"/>
          <w:numId w:val="36"/>
        </w:numPr>
        <w:spacing w:line="360" w:lineRule="auto"/>
        <w:ind w:left="270"/>
        <w:rPr>
          <w:rFonts w:ascii="Tahoma" w:hAnsi="Tahoma" w:cs="Tahoma"/>
        </w:rPr>
      </w:pPr>
      <w:r w:rsidRPr="00AF32D2">
        <w:rPr>
          <w:rFonts w:ascii="Tahoma" w:hAnsi="Tahoma" w:cs="Tahoma"/>
        </w:rPr>
        <w:lastRenderedPageBreak/>
        <w:t xml:space="preserve">Employees are reminded that </w:t>
      </w:r>
      <w:r w:rsidR="00337056" w:rsidRPr="00AF32D2">
        <w:rPr>
          <w:rFonts w:ascii="Tahoma" w:hAnsi="Tahoma" w:cs="Tahoma"/>
        </w:rPr>
        <w:t xml:space="preserve">the </w:t>
      </w:r>
      <w:r w:rsidRPr="00AF32D2">
        <w:rPr>
          <w:rFonts w:ascii="Tahoma" w:hAnsi="Tahoma" w:cs="Tahoma"/>
        </w:rPr>
        <w:t>company’s computers and the data generated on, stored in, or transmitted to or from the company’s computers remain the property of the company for all purposes.  No employee is authorized to use any company computer, computer system, network, or software for the preparation, transmission, or receipt of sexually offensive messages or graphics, or for other messages or graphics which might be taken as offensive based on any other protected characteristic.</w:t>
      </w:r>
    </w:p>
    <w:p w14:paraId="652B628C" w14:textId="04D250C4" w:rsidR="00374C78" w:rsidRPr="00AF32D2" w:rsidRDefault="00374C78" w:rsidP="00AF32D2">
      <w:pPr>
        <w:pStyle w:val="BodyText"/>
        <w:numPr>
          <w:ilvl w:val="0"/>
          <w:numId w:val="36"/>
        </w:numPr>
        <w:spacing w:line="360" w:lineRule="auto"/>
        <w:ind w:left="270"/>
        <w:rPr>
          <w:rFonts w:ascii="Tahoma" w:hAnsi="Tahoma" w:cs="Tahoma"/>
        </w:rPr>
      </w:pPr>
      <w:r w:rsidRPr="00AF32D2">
        <w:rPr>
          <w:rFonts w:ascii="Tahoma" w:hAnsi="Tahoma" w:cs="Tahoma"/>
        </w:rPr>
        <w:t>Employees are reminded that the company retains the right to monitor its computers, computer systems, and networks to ensure compliance with this requirement.</w:t>
      </w:r>
    </w:p>
    <w:p w14:paraId="4C707059" w14:textId="77777777" w:rsidR="00374C78" w:rsidRPr="00AF32D2" w:rsidRDefault="00374C78" w:rsidP="00AF32D2">
      <w:pPr>
        <w:spacing w:line="360" w:lineRule="auto"/>
        <w:rPr>
          <w:rFonts w:ascii="Tahoma" w:hAnsi="Tahoma" w:cs="Tahoma"/>
        </w:rPr>
      </w:pPr>
    </w:p>
    <w:p w14:paraId="1092D7DB" w14:textId="77777777" w:rsidR="00374C78" w:rsidRPr="00AF32D2" w:rsidRDefault="00374C78" w:rsidP="00AF32D2">
      <w:pPr>
        <w:spacing w:line="360" w:lineRule="auto"/>
        <w:rPr>
          <w:rFonts w:ascii="Tahoma" w:hAnsi="Tahoma" w:cs="Tahoma"/>
          <w:b/>
          <w:bCs/>
          <w:u w:val="single"/>
        </w:rPr>
      </w:pPr>
      <w:r w:rsidRPr="00AF32D2">
        <w:rPr>
          <w:rFonts w:ascii="Tahoma" w:hAnsi="Tahoma" w:cs="Tahoma"/>
          <w:b/>
          <w:bCs/>
          <w:u w:val="single"/>
        </w:rPr>
        <w:t>Mandatory Procedures in Cases of Harassment:</w:t>
      </w:r>
    </w:p>
    <w:p w14:paraId="7DFFF437" w14:textId="77777777" w:rsidR="00374C78" w:rsidRPr="00AF32D2" w:rsidRDefault="00374C78" w:rsidP="00AF32D2">
      <w:pPr>
        <w:spacing w:line="360" w:lineRule="auto"/>
        <w:ind w:firstLine="720"/>
        <w:rPr>
          <w:rFonts w:ascii="Tahoma" w:hAnsi="Tahoma" w:cs="Tahoma"/>
        </w:rPr>
      </w:pPr>
    </w:p>
    <w:p w14:paraId="2A21C1F9" w14:textId="6C1B2AD2" w:rsidR="005904F6" w:rsidRPr="00AF32D2" w:rsidRDefault="00374C78" w:rsidP="00AF32D2">
      <w:pPr>
        <w:pStyle w:val="ListParagraph"/>
        <w:numPr>
          <w:ilvl w:val="0"/>
          <w:numId w:val="37"/>
        </w:numPr>
        <w:spacing w:line="360" w:lineRule="auto"/>
        <w:ind w:left="450" w:hanging="450"/>
        <w:rPr>
          <w:rFonts w:ascii="Tahoma" w:hAnsi="Tahoma" w:cs="Tahoma"/>
        </w:rPr>
      </w:pPr>
      <w:r w:rsidRPr="00AF32D2">
        <w:rPr>
          <w:rFonts w:ascii="Tahoma" w:hAnsi="Tahoma" w:cs="Tahoma"/>
        </w:rPr>
        <w:t xml:space="preserve">Any employee who believes that she or he has been subjected to unlawful harassment of any kind has the responsibility to report the harassment immediately to her or his supervisor.  If the employee is uncomfortable reporting the harassment to her or his immediate supervisor (whether because the supervisor has committed the harassment, or for any other reason whatsoever), the employee must report the harassment to the next higher level of management above the immediate supervisor or, if the employee prefers, to the [ Human Resources Director, Chief Financial Officer, or President ] of </w:t>
      </w:r>
      <w:r w:rsidR="005904F6" w:rsidRPr="00AF32D2">
        <w:rPr>
          <w:rFonts w:ascii="Tahoma" w:hAnsi="Tahoma" w:cs="Tahoma"/>
        </w:rPr>
        <w:t>the company</w:t>
      </w:r>
      <w:r w:rsidRPr="00AF32D2">
        <w:rPr>
          <w:rFonts w:ascii="Tahoma" w:hAnsi="Tahoma" w:cs="Tahoma"/>
        </w:rPr>
        <w:t>.</w:t>
      </w:r>
    </w:p>
    <w:bookmarkEnd w:id="0"/>
    <w:p w14:paraId="6946B16C" w14:textId="77777777" w:rsidR="005904F6" w:rsidRPr="00AF32D2" w:rsidRDefault="005904F6" w:rsidP="00AF32D2">
      <w:pPr>
        <w:pStyle w:val="ListParagraph"/>
        <w:spacing w:line="360" w:lineRule="auto"/>
        <w:ind w:left="450"/>
        <w:rPr>
          <w:rFonts w:ascii="Tahoma" w:hAnsi="Tahoma" w:cs="Tahoma"/>
        </w:rPr>
      </w:pPr>
    </w:p>
    <w:p w14:paraId="101CD568" w14:textId="1227A5BB" w:rsidR="005904F6" w:rsidRPr="00AF32D2" w:rsidRDefault="005904F6" w:rsidP="00AF32D2">
      <w:pPr>
        <w:pStyle w:val="ListParagraph"/>
        <w:numPr>
          <w:ilvl w:val="0"/>
          <w:numId w:val="37"/>
        </w:numPr>
        <w:spacing w:line="360" w:lineRule="auto"/>
        <w:ind w:left="450" w:hanging="450"/>
        <w:rPr>
          <w:rFonts w:ascii="Tahoma" w:hAnsi="Tahoma" w:cs="Tahoma"/>
        </w:rPr>
      </w:pPr>
      <w:r w:rsidRPr="00AF32D2">
        <w:rPr>
          <w:rFonts w:ascii="Tahoma" w:hAnsi="Tahoma" w:cs="Tahoma"/>
        </w:rPr>
        <w:t>The company</w:t>
      </w:r>
      <w:r w:rsidR="00374C78" w:rsidRPr="00AF32D2">
        <w:rPr>
          <w:rFonts w:ascii="Tahoma" w:hAnsi="Tahoma" w:cs="Tahoma"/>
        </w:rPr>
        <w:t xml:space="preserve"> is committed to taking all reasonable steps to prevent harassment and will make every reasonable effort promptly and completely to address and correct any harassment that may occur.  However, </w:t>
      </w:r>
      <w:r w:rsidRPr="00AF32D2">
        <w:rPr>
          <w:rFonts w:ascii="Tahoma" w:hAnsi="Tahoma" w:cs="Tahoma"/>
        </w:rPr>
        <w:t xml:space="preserve">the company </w:t>
      </w:r>
      <w:r w:rsidR="00374C78" w:rsidRPr="00AF32D2">
        <w:rPr>
          <w:rFonts w:ascii="Tahoma" w:hAnsi="Tahoma" w:cs="Tahoma"/>
        </w:rPr>
        <w:t>cannot take prompt and effective remedial action unless each employee assumes the responsibility of reporting any incident of harassment immediately to an appropriate supervisory employee.</w:t>
      </w:r>
    </w:p>
    <w:p w14:paraId="3D33BF63" w14:textId="77777777" w:rsidR="005904F6" w:rsidRPr="00AF32D2" w:rsidRDefault="005904F6" w:rsidP="00AF32D2">
      <w:pPr>
        <w:pStyle w:val="ListParagraph"/>
        <w:spacing w:line="360" w:lineRule="auto"/>
        <w:rPr>
          <w:rFonts w:ascii="Tahoma" w:hAnsi="Tahoma" w:cs="Tahoma"/>
        </w:rPr>
      </w:pPr>
    </w:p>
    <w:p w14:paraId="4FC3FBCD" w14:textId="46FFC05D" w:rsidR="00374C78" w:rsidRPr="00AF32D2" w:rsidRDefault="00374C78" w:rsidP="00AF32D2">
      <w:pPr>
        <w:pStyle w:val="ListParagraph"/>
        <w:numPr>
          <w:ilvl w:val="0"/>
          <w:numId w:val="37"/>
        </w:numPr>
        <w:spacing w:line="360" w:lineRule="auto"/>
        <w:ind w:left="450" w:hanging="450"/>
        <w:rPr>
          <w:rFonts w:ascii="Tahoma" w:hAnsi="Tahoma" w:cs="Tahoma"/>
        </w:rPr>
      </w:pPr>
      <w:r w:rsidRPr="00AF32D2">
        <w:rPr>
          <w:rFonts w:ascii="Tahoma" w:hAnsi="Tahoma" w:cs="Tahoma"/>
        </w:rPr>
        <w:lastRenderedPageBreak/>
        <w:t xml:space="preserve">Every report of harassment will be investigated promptly and impartially, with every effort to maintain employee confidentiality.  The complainant and the accused will be informed of the results of the investigation.  If </w:t>
      </w:r>
      <w:r w:rsidR="005904F6" w:rsidRPr="00AF32D2">
        <w:rPr>
          <w:rFonts w:ascii="Tahoma" w:hAnsi="Tahoma" w:cs="Tahoma"/>
        </w:rPr>
        <w:t>the company</w:t>
      </w:r>
      <w:r w:rsidRPr="00AF32D2">
        <w:rPr>
          <w:rFonts w:ascii="Tahoma" w:hAnsi="Tahoma" w:cs="Tahoma"/>
        </w:rPr>
        <w:t xml:space="preserve"> finds that its policy has been violated, it will take appropriate corrective and remedial action, up to and including discharge.</w:t>
      </w:r>
    </w:p>
    <w:p w14:paraId="2C9FD94A" w14:textId="77777777" w:rsidR="00374C78" w:rsidRPr="00AF32D2" w:rsidRDefault="00374C78" w:rsidP="00AF32D2">
      <w:pPr>
        <w:spacing w:line="360" w:lineRule="auto"/>
        <w:rPr>
          <w:rFonts w:ascii="Tahoma" w:hAnsi="Tahoma" w:cs="Tahoma"/>
        </w:rPr>
      </w:pPr>
    </w:p>
    <w:p w14:paraId="0B5FC25B" w14:textId="77777777" w:rsidR="00374C78" w:rsidRPr="00AF32D2" w:rsidRDefault="00374C78" w:rsidP="00AF32D2">
      <w:pPr>
        <w:spacing w:line="360" w:lineRule="auto"/>
        <w:rPr>
          <w:rFonts w:ascii="Tahoma" w:hAnsi="Tahoma" w:cs="Tahoma"/>
          <w:b/>
          <w:bCs/>
          <w:u w:val="single"/>
        </w:rPr>
      </w:pPr>
      <w:r w:rsidRPr="00AF32D2">
        <w:rPr>
          <w:rFonts w:ascii="Tahoma" w:hAnsi="Tahoma" w:cs="Tahoma"/>
          <w:b/>
          <w:bCs/>
          <w:u w:val="single"/>
        </w:rPr>
        <w:t>Reporting Without Fear of Retaliation:</w:t>
      </w:r>
    </w:p>
    <w:p w14:paraId="73AFC1B2" w14:textId="77777777" w:rsidR="00374C78" w:rsidRPr="00AF32D2" w:rsidRDefault="00374C78" w:rsidP="00AF32D2">
      <w:pPr>
        <w:spacing w:line="360" w:lineRule="auto"/>
        <w:rPr>
          <w:rFonts w:ascii="Tahoma" w:hAnsi="Tahoma" w:cs="Tahoma"/>
        </w:rPr>
      </w:pPr>
    </w:p>
    <w:p w14:paraId="4CD8C81B" w14:textId="77777777" w:rsidR="005904F6" w:rsidRPr="00AF32D2" w:rsidRDefault="00374C78" w:rsidP="00AF32D2">
      <w:pPr>
        <w:pStyle w:val="ListParagraph"/>
        <w:numPr>
          <w:ilvl w:val="0"/>
          <w:numId w:val="38"/>
        </w:numPr>
        <w:spacing w:line="360" w:lineRule="auto"/>
        <w:ind w:left="360"/>
        <w:rPr>
          <w:rFonts w:ascii="Tahoma" w:hAnsi="Tahoma" w:cs="Tahoma"/>
        </w:rPr>
      </w:pPr>
      <w:r w:rsidRPr="00AF32D2">
        <w:rPr>
          <w:rFonts w:ascii="Tahoma" w:hAnsi="Tahoma" w:cs="Tahoma"/>
        </w:rPr>
        <w:t>No employee will be retaliated against for reporting harassment.  This no-retaliation policy applies whether a good faith complaint of harassment is well founded or ultimately determined to be unfounded.</w:t>
      </w:r>
    </w:p>
    <w:p w14:paraId="3824B16C" w14:textId="72B75B2A" w:rsidR="005904F6" w:rsidRPr="00AF32D2" w:rsidRDefault="00374C78" w:rsidP="00AF32D2">
      <w:pPr>
        <w:pStyle w:val="ListParagraph"/>
        <w:numPr>
          <w:ilvl w:val="0"/>
          <w:numId w:val="38"/>
        </w:numPr>
        <w:spacing w:line="360" w:lineRule="auto"/>
        <w:ind w:left="360"/>
        <w:rPr>
          <w:rFonts w:ascii="Tahoma" w:hAnsi="Tahoma" w:cs="Tahoma"/>
        </w:rPr>
      </w:pPr>
      <w:r w:rsidRPr="00AF32D2">
        <w:rPr>
          <w:rFonts w:ascii="Tahoma" w:hAnsi="Tahoma" w:cs="Tahoma"/>
        </w:rPr>
        <w:t>No manager or supervisor is authorized, or permitted, to retaliate or to take any adverse employment action whatsoever against anyone for reporting unlawful harassment, or for opposing any other discriminatory practice in the workplace.</w:t>
      </w:r>
    </w:p>
    <w:p w14:paraId="7F315FC7" w14:textId="77777777" w:rsidR="005904F6" w:rsidRPr="00AF32D2" w:rsidRDefault="005904F6" w:rsidP="00AF32D2">
      <w:pPr>
        <w:pStyle w:val="ListParagraph"/>
        <w:spacing w:line="360" w:lineRule="auto"/>
        <w:ind w:left="360"/>
        <w:rPr>
          <w:rFonts w:ascii="Tahoma" w:hAnsi="Tahoma" w:cs="Tahoma"/>
        </w:rPr>
      </w:pPr>
    </w:p>
    <w:p w14:paraId="1B50A01B" w14:textId="05E187D5" w:rsidR="00374C78" w:rsidRPr="00AF32D2" w:rsidRDefault="00374C78" w:rsidP="00AF32D2">
      <w:pPr>
        <w:pStyle w:val="ListParagraph"/>
        <w:numPr>
          <w:ilvl w:val="0"/>
          <w:numId w:val="38"/>
        </w:numPr>
        <w:spacing w:line="360" w:lineRule="auto"/>
        <w:ind w:left="360"/>
        <w:rPr>
          <w:rFonts w:ascii="Tahoma" w:hAnsi="Tahoma" w:cs="Tahoma"/>
        </w:rPr>
      </w:pPr>
      <w:r w:rsidRPr="00AF32D2">
        <w:rPr>
          <w:rFonts w:ascii="Tahoma" w:hAnsi="Tahoma" w:cs="Tahoma"/>
        </w:rPr>
        <w:t>Any employee who feels he or she has been retaliated against in violation of this no-retaliation policy is responsible for reporting the retaliation to management, in the same manner as any other form of harassment or discrimination should be reported.</w:t>
      </w:r>
    </w:p>
    <w:p w14:paraId="7F1AEAD2" w14:textId="77777777" w:rsidR="00374C78" w:rsidRPr="00AF32D2" w:rsidRDefault="00374C78" w:rsidP="00AF32D2">
      <w:pPr>
        <w:spacing w:line="360" w:lineRule="auto"/>
        <w:rPr>
          <w:rFonts w:ascii="Tahoma" w:hAnsi="Tahoma" w:cs="Tahoma"/>
        </w:rPr>
      </w:pPr>
    </w:p>
    <w:p w14:paraId="61BA9A9B" w14:textId="77777777" w:rsidR="00374C78" w:rsidRPr="00AF32D2" w:rsidRDefault="00374C78" w:rsidP="00AF32D2">
      <w:pPr>
        <w:spacing w:line="360" w:lineRule="auto"/>
        <w:ind w:right="864"/>
        <w:rPr>
          <w:rFonts w:ascii="Tahoma" w:hAnsi="Tahoma" w:cs="Tahoma"/>
        </w:rPr>
      </w:pPr>
    </w:p>
    <w:p w14:paraId="7623308B" w14:textId="77777777" w:rsidR="00374C78" w:rsidRPr="00AF32D2" w:rsidRDefault="00374C78" w:rsidP="00AF32D2">
      <w:pPr>
        <w:spacing w:line="360" w:lineRule="auto"/>
        <w:rPr>
          <w:rFonts w:ascii="Tahoma" w:hAnsi="Tahoma" w:cs="Tahoma"/>
        </w:rPr>
      </w:pPr>
    </w:p>
    <w:p w14:paraId="32B0862B" w14:textId="77777777" w:rsidR="00374C78" w:rsidRPr="00AF32D2" w:rsidRDefault="00374C78" w:rsidP="00AF32D2">
      <w:pPr>
        <w:spacing w:line="360" w:lineRule="auto"/>
        <w:rPr>
          <w:rFonts w:ascii="Tahoma" w:hAnsi="Tahoma" w:cs="Tahoma"/>
        </w:rPr>
      </w:pPr>
    </w:p>
    <w:sectPr w:rsidR="00374C78" w:rsidRPr="00AF32D2" w:rsidSect="007B58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DC631" w14:textId="77777777" w:rsidR="00984FE1" w:rsidRDefault="00984FE1" w:rsidP="00B246D1">
      <w:r>
        <w:separator/>
      </w:r>
    </w:p>
  </w:endnote>
  <w:endnote w:type="continuationSeparator" w:id="0">
    <w:p w14:paraId="5D69F2E9" w14:textId="77777777" w:rsidR="00984FE1" w:rsidRDefault="00984FE1" w:rsidP="00B24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A019F" w14:textId="77777777" w:rsidR="00984FE1" w:rsidRDefault="00984FE1" w:rsidP="00B246D1">
      <w:r>
        <w:separator/>
      </w:r>
    </w:p>
  </w:footnote>
  <w:footnote w:type="continuationSeparator" w:id="0">
    <w:p w14:paraId="4D5D9714" w14:textId="77777777" w:rsidR="00984FE1" w:rsidRDefault="00984FE1" w:rsidP="00B246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8B1389"/>
    <w:multiLevelType w:val="hybridMultilevel"/>
    <w:tmpl w:val="5346F458"/>
    <w:lvl w:ilvl="0" w:tplc="04090005">
      <w:start w:val="1"/>
      <w:numFmt w:val="bullet"/>
      <w:lvlText w:val=""/>
      <w:lvlJc w:val="left"/>
      <w:pPr>
        <w:tabs>
          <w:tab w:val="num" w:pos="792"/>
        </w:tabs>
        <w:ind w:left="792" w:hanging="360"/>
      </w:pPr>
      <w:rPr>
        <w:rFonts w:ascii="Wingdings" w:hAnsi="Wingdings" w:hint="default"/>
      </w:rPr>
    </w:lvl>
    <w:lvl w:ilvl="1" w:tplc="9CE8EE20">
      <w:start w:val="2015"/>
      <w:numFmt w:val="bullet"/>
      <w:lvlText w:val=""/>
      <w:lvlJc w:val="left"/>
      <w:pPr>
        <w:tabs>
          <w:tab w:val="num" w:pos="1440"/>
        </w:tabs>
        <w:ind w:left="1440" w:hanging="360"/>
      </w:pPr>
      <w:rPr>
        <w:rFonts w:ascii="Symbol" w:hAnsi="Symbol" w:hint="default"/>
      </w:rPr>
    </w:lvl>
    <w:lvl w:ilvl="2" w:tplc="D332E0C2">
      <w:start w:val="2015"/>
      <w:numFmt w:val="bullet"/>
      <w:lvlText w:val="•"/>
      <w:lvlJc w:val="left"/>
      <w:pPr>
        <w:tabs>
          <w:tab w:val="num" w:pos="2160"/>
        </w:tabs>
        <w:ind w:left="2160" w:hanging="360"/>
      </w:pPr>
      <w:rPr>
        <w:rFonts w:ascii="Times New Roman" w:hAnsi="Times New Roman" w:cs="Times New Roman" w:hint="default"/>
      </w:rPr>
    </w:lvl>
    <w:lvl w:ilvl="3" w:tplc="0AF25AC4">
      <w:start w:val="1"/>
      <w:numFmt w:val="decimal"/>
      <w:lvlText w:val="%4."/>
      <w:lvlJc w:val="left"/>
      <w:pPr>
        <w:tabs>
          <w:tab w:val="num" w:pos="2880"/>
        </w:tabs>
        <w:ind w:left="2880" w:hanging="360"/>
      </w:pPr>
    </w:lvl>
    <w:lvl w:ilvl="4" w:tplc="AC8C047E">
      <w:start w:val="1"/>
      <w:numFmt w:val="decimal"/>
      <w:lvlText w:val="%5."/>
      <w:lvlJc w:val="left"/>
      <w:pPr>
        <w:tabs>
          <w:tab w:val="num" w:pos="3600"/>
        </w:tabs>
        <w:ind w:left="3600" w:hanging="360"/>
      </w:pPr>
    </w:lvl>
    <w:lvl w:ilvl="5" w:tplc="9332733A">
      <w:start w:val="1"/>
      <w:numFmt w:val="decimal"/>
      <w:lvlText w:val="%6."/>
      <w:lvlJc w:val="left"/>
      <w:pPr>
        <w:tabs>
          <w:tab w:val="num" w:pos="4320"/>
        </w:tabs>
        <w:ind w:left="4320" w:hanging="360"/>
      </w:pPr>
    </w:lvl>
    <w:lvl w:ilvl="6" w:tplc="E7D2E050">
      <w:start w:val="1"/>
      <w:numFmt w:val="decimal"/>
      <w:lvlText w:val="%7."/>
      <w:lvlJc w:val="left"/>
      <w:pPr>
        <w:tabs>
          <w:tab w:val="num" w:pos="5040"/>
        </w:tabs>
        <w:ind w:left="5040" w:hanging="360"/>
      </w:pPr>
    </w:lvl>
    <w:lvl w:ilvl="7" w:tplc="11960870">
      <w:start w:val="1"/>
      <w:numFmt w:val="decimal"/>
      <w:lvlText w:val="%8."/>
      <w:lvlJc w:val="left"/>
      <w:pPr>
        <w:tabs>
          <w:tab w:val="num" w:pos="5760"/>
        </w:tabs>
        <w:ind w:left="5760" w:hanging="360"/>
      </w:pPr>
    </w:lvl>
    <w:lvl w:ilvl="8" w:tplc="EDEE4D7A">
      <w:start w:val="1"/>
      <w:numFmt w:val="decimal"/>
      <w:lvlText w:val="%9."/>
      <w:lvlJc w:val="left"/>
      <w:pPr>
        <w:tabs>
          <w:tab w:val="num" w:pos="6480"/>
        </w:tabs>
        <w:ind w:left="6480" w:hanging="360"/>
      </w:pPr>
    </w:lvl>
  </w:abstractNum>
  <w:abstractNum w:abstractNumId="2" w15:restartNumberingAfterBreak="0">
    <w:nsid w:val="019A2E4C"/>
    <w:multiLevelType w:val="hybridMultilevel"/>
    <w:tmpl w:val="BF6E984E"/>
    <w:lvl w:ilvl="0" w:tplc="04090005">
      <w:start w:val="1"/>
      <w:numFmt w:val="bullet"/>
      <w:lvlText w:val=""/>
      <w:lvlJc w:val="left"/>
      <w:pPr>
        <w:tabs>
          <w:tab w:val="num" w:pos="792"/>
        </w:tabs>
        <w:ind w:left="792" w:hanging="360"/>
      </w:pPr>
      <w:rPr>
        <w:rFonts w:ascii="Wingdings" w:hAnsi="Wingdings" w:hint="default"/>
      </w:rPr>
    </w:lvl>
    <w:lvl w:ilvl="1" w:tplc="3CA877DA">
      <w:start w:val="2015"/>
      <w:numFmt w:val="bullet"/>
      <w:lvlText w:val=""/>
      <w:lvlJc w:val="left"/>
      <w:pPr>
        <w:tabs>
          <w:tab w:val="num" w:pos="1440"/>
        </w:tabs>
        <w:ind w:left="1440" w:hanging="360"/>
      </w:pPr>
      <w:rPr>
        <w:rFonts w:ascii="Symbol" w:hAnsi="Symbol" w:hint="default"/>
      </w:rPr>
    </w:lvl>
    <w:lvl w:ilvl="2" w:tplc="70E6ABEC">
      <w:start w:val="1"/>
      <w:numFmt w:val="decimal"/>
      <w:lvlText w:val="%3."/>
      <w:lvlJc w:val="left"/>
      <w:pPr>
        <w:tabs>
          <w:tab w:val="num" w:pos="2160"/>
        </w:tabs>
        <w:ind w:left="2160" w:hanging="360"/>
      </w:pPr>
    </w:lvl>
    <w:lvl w:ilvl="3" w:tplc="034E1CA0">
      <w:start w:val="1"/>
      <w:numFmt w:val="decimal"/>
      <w:lvlText w:val="%4."/>
      <w:lvlJc w:val="left"/>
      <w:pPr>
        <w:tabs>
          <w:tab w:val="num" w:pos="2880"/>
        </w:tabs>
        <w:ind w:left="2880" w:hanging="360"/>
      </w:pPr>
    </w:lvl>
    <w:lvl w:ilvl="4" w:tplc="A1FE22E4">
      <w:start w:val="1"/>
      <w:numFmt w:val="decimal"/>
      <w:lvlText w:val="%5."/>
      <w:lvlJc w:val="left"/>
      <w:pPr>
        <w:tabs>
          <w:tab w:val="num" w:pos="3600"/>
        </w:tabs>
        <w:ind w:left="3600" w:hanging="360"/>
      </w:pPr>
    </w:lvl>
    <w:lvl w:ilvl="5" w:tplc="FDBCC0AA">
      <w:start w:val="1"/>
      <w:numFmt w:val="decimal"/>
      <w:lvlText w:val="%6."/>
      <w:lvlJc w:val="left"/>
      <w:pPr>
        <w:tabs>
          <w:tab w:val="num" w:pos="4320"/>
        </w:tabs>
        <w:ind w:left="4320" w:hanging="360"/>
      </w:pPr>
    </w:lvl>
    <w:lvl w:ilvl="6" w:tplc="B2223FFE">
      <w:start w:val="1"/>
      <w:numFmt w:val="decimal"/>
      <w:lvlText w:val="%7."/>
      <w:lvlJc w:val="left"/>
      <w:pPr>
        <w:tabs>
          <w:tab w:val="num" w:pos="5040"/>
        </w:tabs>
        <w:ind w:left="5040" w:hanging="360"/>
      </w:pPr>
    </w:lvl>
    <w:lvl w:ilvl="7" w:tplc="6D48FAC4">
      <w:start w:val="1"/>
      <w:numFmt w:val="decimal"/>
      <w:lvlText w:val="%8."/>
      <w:lvlJc w:val="left"/>
      <w:pPr>
        <w:tabs>
          <w:tab w:val="num" w:pos="5760"/>
        </w:tabs>
        <w:ind w:left="5760" w:hanging="360"/>
      </w:pPr>
    </w:lvl>
    <w:lvl w:ilvl="8" w:tplc="CC6A865E">
      <w:start w:val="1"/>
      <w:numFmt w:val="decimal"/>
      <w:lvlText w:val="%9."/>
      <w:lvlJc w:val="left"/>
      <w:pPr>
        <w:tabs>
          <w:tab w:val="num" w:pos="6480"/>
        </w:tabs>
        <w:ind w:left="6480" w:hanging="360"/>
      </w:pPr>
    </w:lvl>
  </w:abstractNum>
  <w:abstractNum w:abstractNumId="3" w15:restartNumberingAfterBreak="0">
    <w:nsid w:val="05D6096C"/>
    <w:multiLevelType w:val="hybridMultilevel"/>
    <w:tmpl w:val="55B463B0"/>
    <w:lvl w:ilvl="0" w:tplc="04090003">
      <w:start w:val="1"/>
      <w:numFmt w:val="bullet"/>
      <w:lvlText w:val="o"/>
      <w:lvlJc w:val="left"/>
      <w:pPr>
        <w:tabs>
          <w:tab w:val="num" w:pos="795"/>
        </w:tabs>
        <w:ind w:left="795"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0AC84216"/>
    <w:multiLevelType w:val="hybridMultilevel"/>
    <w:tmpl w:val="F15A9F56"/>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5" w15:restartNumberingAfterBreak="0">
    <w:nsid w:val="1620724E"/>
    <w:multiLevelType w:val="hybridMultilevel"/>
    <w:tmpl w:val="D68EBD60"/>
    <w:lvl w:ilvl="0" w:tplc="04090005">
      <w:start w:val="1"/>
      <w:numFmt w:val="bullet"/>
      <w:lvlText w:val=""/>
      <w:lvlJc w:val="left"/>
      <w:pPr>
        <w:tabs>
          <w:tab w:val="num" w:pos="792"/>
        </w:tabs>
        <w:ind w:left="792" w:hanging="360"/>
      </w:pPr>
      <w:rPr>
        <w:rFonts w:ascii="Wingdings" w:hAnsi="Wingdings" w:hint="default"/>
      </w:rPr>
    </w:lvl>
    <w:lvl w:ilvl="1" w:tplc="3CA877DA">
      <w:start w:val="2015"/>
      <w:numFmt w:val="bullet"/>
      <w:lvlText w:val=""/>
      <w:lvlJc w:val="left"/>
      <w:pPr>
        <w:tabs>
          <w:tab w:val="num" w:pos="1440"/>
        </w:tabs>
        <w:ind w:left="1440" w:hanging="360"/>
      </w:pPr>
      <w:rPr>
        <w:rFonts w:ascii="Symbol" w:hAnsi="Symbol" w:hint="default"/>
      </w:rPr>
    </w:lvl>
    <w:lvl w:ilvl="2" w:tplc="70E6ABEC">
      <w:start w:val="1"/>
      <w:numFmt w:val="decimal"/>
      <w:lvlText w:val="%3."/>
      <w:lvlJc w:val="left"/>
      <w:pPr>
        <w:tabs>
          <w:tab w:val="num" w:pos="2160"/>
        </w:tabs>
        <w:ind w:left="2160" w:hanging="360"/>
      </w:pPr>
    </w:lvl>
    <w:lvl w:ilvl="3" w:tplc="034E1CA0">
      <w:start w:val="1"/>
      <w:numFmt w:val="decimal"/>
      <w:lvlText w:val="%4."/>
      <w:lvlJc w:val="left"/>
      <w:pPr>
        <w:tabs>
          <w:tab w:val="num" w:pos="2880"/>
        </w:tabs>
        <w:ind w:left="2880" w:hanging="360"/>
      </w:pPr>
    </w:lvl>
    <w:lvl w:ilvl="4" w:tplc="A1FE22E4">
      <w:start w:val="1"/>
      <w:numFmt w:val="decimal"/>
      <w:lvlText w:val="%5."/>
      <w:lvlJc w:val="left"/>
      <w:pPr>
        <w:tabs>
          <w:tab w:val="num" w:pos="3600"/>
        </w:tabs>
        <w:ind w:left="3600" w:hanging="360"/>
      </w:pPr>
    </w:lvl>
    <w:lvl w:ilvl="5" w:tplc="FDBCC0AA">
      <w:start w:val="1"/>
      <w:numFmt w:val="decimal"/>
      <w:lvlText w:val="%6."/>
      <w:lvlJc w:val="left"/>
      <w:pPr>
        <w:tabs>
          <w:tab w:val="num" w:pos="4320"/>
        </w:tabs>
        <w:ind w:left="4320" w:hanging="360"/>
      </w:pPr>
    </w:lvl>
    <w:lvl w:ilvl="6" w:tplc="B2223FFE">
      <w:start w:val="1"/>
      <w:numFmt w:val="decimal"/>
      <w:lvlText w:val="%7."/>
      <w:lvlJc w:val="left"/>
      <w:pPr>
        <w:tabs>
          <w:tab w:val="num" w:pos="5040"/>
        </w:tabs>
        <w:ind w:left="5040" w:hanging="360"/>
      </w:pPr>
    </w:lvl>
    <w:lvl w:ilvl="7" w:tplc="6D48FAC4">
      <w:start w:val="1"/>
      <w:numFmt w:val="decimal"/>
      <w:lvlText w:val="%8."/>
      <w:lvlJc w:val="left"/>
      <w:pPr>
        <w:tabs>
          <w:tab w:val="num" w:pos="5760"/>
        </w:tabs>
        <w:ind w:left="5760" w:hanging="360"/>
      </w:pPr>
    </w:lvl>
    <w:lvl w:ilvl="8" w:tplc="CC6A865E">
      <w:start w:val="1"/>
      <w:numFmt w:val="decimal"/>
      <w:lvlText w:val="%9."/>
      <w:lvlJc w:val="left"/>
      <w:pPr>
        <w:tabs>
          <w:tab w:val="num" w:pos="6480"/>
        </w:tabs>
        <w:ind w:left="6480" w:hanging="360"/>
      </w:pPr>
    </w:lvl>
  </w:abstractNum>
  <w:abstractNum w:abstractNumId="6" w15:restartNumberingAfterBreak="0">
    <w:nsid w:val="16381DC2"/>
    <w:multiLevelType w:val="hybridMultilevel"/>
    <w:tmpl w:val="861450F8"/>
    <w:lvl w:ilvl="0" w:tplc="04090005">
      <w:start w:val="1"/>
      <w:numFmt w:val="bullet"/>
      <w:lvlText w:val=""/>
      <w:lvlJc w:val="left"/>
      <w:pPr>
        <w:tabs>
          <w:tab w:val="num" w:pos="795"/>
        </w:tabs>
        <w:ind w:left="795"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74E48CC"/>
    <w:multiLevelType w:val="hybridMultilevel"/>
    <w:tmpl w:val="0D8AA3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AC4F38"/>
    <w:multiLevelType w:val="hybridMultilevel"/>
    <w:tmpl w:val="B142BBA2"/>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34662E7"/>
    <w:multiLevelType w:val="hybridMultilevel"/>
    <w:tmpl w:val="FAA6698E"/>
    <w:lvl w:ilvl="0" w:tplc="C84CC522">
      <w:start w:val="1"/>
      <w:numFmt w:val="bullet"/>
      <w:lvlText w:val=""/>
      <w:lvlJc w:val="left"/>
      <w:pPr>
        <w:tabs>
          <w:tab w:val="num" w:pos="720"/>
        </w:tabs>
        <w:ind w:left="720" w:hanging="360"/>
      </w:pPr>
      <w:rPr>
        <w:rFonts w:ascii="Wingdings 2" w:hAnsi="Wingdings 2" w:hint="default"/>
      </w:rPr>
    </w:lvl>
    <w:lvl w:ilvl="1" w:tplc="3CA877DA">
      <w:start w:val="2015"/>
      <w:numFmt w:val="bullet"/>
      <w:lvlText w:val=""/>
      <w:lvlJc w:val="left"/>
      <w:pPr>
        <w:tabs>
          <w:tab w:val="num" w:pos="1440"/>
        </w:tabs>
        <w:ind w:left="1440" w:hanging="360"/>
      </w:pPr>
      <w:rPr>
        <w:rFonts w:ascii="Symbol" w:hAnsi="Symbol" w:hint="default"/>
      </w:rPr>
    </w:lvl>
    <w:lvl w:ilvl="2" w:tplc="70E6ABEC">
      <w:start w:val="1"/>
      <w:numFmt w:val="decimal"/>
      <w:lvlText w:val="%3."/>
      <w:lvlJc w:val="left"/>
      <w:pPr>
        <w:tabs>
          <w:tab w:val="num" w:pos="2160"/>
        </w:tabs>
        <w:ind w:left="2160" w:hanging="360"/>
      </w:pPr>
    </w:lvl>
    <w:lvl w:ilvl="3" w:tplc="034E1CA0">
      <w:start w:val="1"/>
      <w:numFmt w:val="decimal"/>
      <w:lvlText w:val="%4."/>
      <w:lvlJc w:val="left"/>
      <w:pPr>
        <w:tabs>
          <w:tab w:val="num" w:pos="2880"/>
        </w:tabs>
        <w:ind w:left="2880" w:hanging="360"/>
      </w:pPr>
    </w:lvl>
    <w:lvl w:ilvl="4" w:tplc="A1FE22E4">
      <w:start w:val="1"/>
      <w:numFmt w:val="decimal"/>
      <w:lvlText w:val="%5."/>
      <w:lvlJc w:val="left"/>
      <w:pPr>
        <w:tabs>
          <w:tab w:val="num" w:pos="3600"/>
        </w:tabs>
        <w:ind w:left="3600" w:hanging="360"/>
      </w:pPr>
    </w:lvl>
    <w:lvl w:ilvl="5" w:tplc="FDBCC0AA">
      <w:start w:val="1"/>
      <w:numFmt w:val="decimal"/>
      <w:lvlText w:val="%6."/>
      <w:lvlJc w:val="left"/>
      <w:pPr>
        <w:tabs>
          <w:tab w:val="num" w:pos="4320"/>
        </w:tabs>
        <w:ind w:left="4320" w:hanging="360"/>
      </w:pPr>
    </w:lvl>
    <w:lvl w:ilvl="6" w:tplc="B2223FFE">
      <w:start w:val="1"/>
      <w:numFmt w:val="decimal"/>
      <w:lvlText w:val="%7."/>
      <w:lvlJc w:val="left"/>
      <w:pPr>
        <w:tabs>
          <w:tab w:val="num" w:pos="5040"/>
        </w:tabs>
        <w:ind w:left="5040" w:hanging="360"/>
      </w:pPr>
    </w:lvl>
    <w:lvl w:ilvl="7" w:tplc="6D48FAC4">
      <w:start w:val="1"/>
      <w:numFmt w:val="decimal"/>
      <w:lvlText w:val="%8."/>
      <w:lvlJc w:val="left"/>
      <w:pPr>
        <w:tabs>
          <w:tab w:val="num" w:pos="5760"/>
        </w:tabs>
        <w:ind w:left="5760" w:hanging="360"/>
      </w:pPr>
    </w:lvl>
    <w:lvl w:ilvl="8" w:tplc="CC6A865E">
      <w:start w:val="1"/>
      <w:numFmt w:val="decimal"/>
      <w:lvlText w:val="%9."/>
      <w:lvlJc w:val="left"/>
      <w:pPr>
        <w:tabs>
          <w:tab w:val="num" w:pos="6480"/>
        </w:tabs>
        <w:ind w:left="6480" w:hanging="360"/>
      </w:pPr>
    </w:lvl>
  </w:abstractNum>
  <w:abstractNum w:abstractNumId="10" w15:restartNumberingAfterBreak="0">
    <w:nsid w:val="26C16FC4"/>
    <w:multiLevelType w:val="hybridMultilevel"/>
    <w:tmpl w:val="10026184"/>
    <w:lvl w:ilvl="0" w:tplc="04090005">
      <w:start w:val="1"/>
      <w:numFmt w:val="bullet"/>
      <w:lvlText w:val=""/>
      <w:lvlJc w:val="left"/>
      <w:pPr>
        <w:tabs>
          <w:tab w:val="num" w:pos="792"/>
        </w:tabs>
        <w:ind w:left="792" w:hanging="360"/>
      </w:pPr>
      <w:rPr>
        <w:rFonts w:ascii="Wingdings" w:hAnsi="Wingdings" w:hint="default"/>
      </w:rPr>
    </w:lvl>
    <w:lvl w:ilvl="1" w:tplc="2F1EFD0E">
      <w:start w:val="1"/>
      <w:numFmt w:val="decimal"/>
      <w:lvlText w:val="%2."/>
      <w:lvlJc w:val="left"/>
      <w:pPr>
        <w:tabs>
          <w:tab w:val="num" w:pos="1440"/>
        </w:tabs>
        <w:ind w:left="1440" w:hanging="360"/>
      </w:pPr>
    </w:lvl>
    <w:lvl w:ilvl="2" w:tplc="85F0F1B4">
      <w:start w:val="1"/>
      <w:numFmt w:val="decimal"/>
      <w:lvlText w:val="%3."/>
      <w:lvlJc w:val="left"/>
      <w:pPr>
        <w:tabs>
          <w:tab w:val="num" w:pos="2160"/>
        </w:tabs>
        <w:ind w:left="2160" w:hanging="360"/>
      </w:pPr>
    </w:lvl>
    <w:lvl w:ilvl="3" w:tplc="4F20E94E">
      <w:start w:val="1"/>
      <w:numFmt w:val="decimal"/>
      <w:lvlText w:val="%4."/>
      <w:lvlJc w:val="left"/>
      <w:pPr>
        <w:tabs>
          <w:tab w:val="num" w:pos="2880"/>
        </w:tabs>
        <w:ind w:left="2880" w:hanging="360"/>
      </w:pPr>
    </w:lvl>
    <w:lvl w:ilvl="4" w:tplc="F2F663EC">
      <w:start w:val="1"/>
      <w:numFmt w:val="decimal"/>
      <w:lvlText w:val="%5."/>
      <w:lvlJc w:val="left"/>
      <w:pPr>
        <w:tabs>
          <w:tab w:val="num" w:pos="3600"/>
        </w:tabs>
        <w:ind w:left="3600" w:hanging="360"/>
      </w:pPr>
    </w:lvl>
    <w:lvl w:ilvl="5" w:tplc="C5E2F838">
      <w:start w:val="1"/>
      <w:numFmt w:val="decimal"/>
      <w:lvlText w:val="%6."/>
      <w:lvlJc w:val="left"/>
      <w:pPr>
        <w:tabs>
          <w:tab w:val="num" w:pos="4320"/>
        </w:tabs>
        <w:ind w:left="4320" w:hanging="360"/>
      </w:pPr>
    </w:lvl>
    <w:lvl w:ilvl="6" w:tplc="32C40644">
      <w:start w:val="1"/>
      <w:numFmt w:val="decimal"/>
      <w:lvlText w:val="%7."/>
      <w:lvlJc w:val="left"/>
      <w:pPr>
        <w:tabs>
          <w:tab w:val="num" w:pos="5040"/>
        </w:tabs>
        <w:ind w:left="5040" w:hanging="360"/>
      </w:pPr>
    </w:lvl>
    <w:lvl w:ilvl="7" w:tplc="AB568FD6">
      <w:start w:val="1"/>
      <w:numFmt w:val="decimal"/>
      <w:lvlText w:val="%8."/>
      <w:lvlJc w:val="left"/>
      <w:pPr>
        <w:tabs>
          <w:tab w:val="num" w:pos="5760"/>
        </w:tabs>
        <w:ind w:left="5760" w:hanging="360"/>
      </w:pPr>
    </w:lvl>
    <w:lvl w:ilvl="8" w:tplc="7450A2FC">
      <w:start w:val="1"/>
      <w:numFmt w:val="decimal"/>
      <w:lvlText w:val="%9."/>
      <w:lvlJc w:val="left"/>
      <w:pPr>
        <w:tabs>
          <w:tab w:val="num" w:pos="6480"/>
        </w:tabs>
        <w:ind w:left="6480" w:hanging="360"/>
      </w:pPr>
    </w:lvl>
  </w:abstractNum>
  <w:abstractNum w:abstractNumId="11" w15:restartNumberingAfterBreak="0">
    <w:nsid w:val="2C38247C"/>
    <w:multiLevelType w:val="hybridMultilevel"/>
    <w:tmpl w:val="AC28EEB2"/>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2" w15:restartNumberingAfterBreak="0">
    <w:nsid w:val="2D874062"/>
    <w:multiLevelType w:val="hybridMultilevel"/>
    <w:tmpl w:val="5EAE92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826ACA"/>
    <w:multiLevelType w:val="hybridMultilevel"/>
    <w:tmpl w:val="0DD4D7C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37370081"/>
    <w:multiLevelType w:val="hybridMultilevel"/>
    <w:tmpl w:val="1D602D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AC5BD8"/>
    <w:multiLevelType w:val="hybridMultilevel"/>
    <w:tmpl w:val="6A967A0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D3B47D4"/>
    <w:multiLevelType w:val="hybridMultilevel"/>
    <w:tmpl w:val="44586B66"/>
    <w:lvl w:ilvl="0" w:tplc="04090005">
      <w:start w:val="1"/>
      <w:numFmt w:val="bullet"/>
      <w:lvlText w:val=""/>
      <w:lvlJc w:val="left"/>
      <w:pPr>
        <w:tabs>
          <w:tab w:val="num" w:pos="792"/>
        </w:tabs>
        <w:ind w:left="792" w:hanging="360"/>
      </w:pPr>
      <w:rPr>
        <w:rFonts w:ascii="Wingdings" w:hAnsi="Wingdings" w:hint="default"/>
      </w:rPr>
    </w:lvl>
    <w:lvl w:ilvl="1" w:tplc="40090001">
      <w:start w:val="1"/>
      <w:numFmt w:val="bullet"/>
      <w:lvlText w:val=""/>
      <w:lvlJc w:val="left"/>
      <w:pPr>
        <w:tabs>
          <w:tab w:val="num" w:pos="1440"/>
        </w:tabs>
        <w:ind w:left="1440" w:hanging="360"/>
      </w:pPr>
      <w:rPr>
        <w:rFonts w:ascii="Symbol" w:hAnsi="Symbol" w:hint="default"/>
      </w:r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17" w15:restartNumberingAfterBreak="0">
    <w:nsid w:val="4A9D2F40"/>
    <w:multiLevelType w:val="hybridMultilevel"/>
    <w:tmpl w:val="E02C8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720038"/>
    <w:multiLevelType w:val="hybridMultilevel"/>
    <w:tmpl w:val="2A6E442A"/>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19" w15:restartNumberingAfterBreak="0">
    <w:nsid w:val="50FB7B90"/>
    <w:multiLevelType w:val="hybridMultilevel"/>
    <w:tmpl w:val="30BC1956"/>
    <w:lvl w:ilvl="0" w:tplc="04090005">
      <w:start w:val="1"/>
      <w:numFmt w:val="bullet"/>
      <w:lvlText w:val=""/>
      <w:lvlJc w:val="left"/>
      <w:pPr>
        <w:tabs>
          <w:tab w:val="num" w:pos="792"/>
        </w:tabs>
        <w:ind w:left="792" w:hanging="360"/>
      </w:pPr>
      <w:rPr>
        <w:rFonts w:ascii="Wingdings" w:hAnsi="Wingdings" w:hint="default"/>
      </w:rPr>
    </w:lvl>
    <w:lvl w:ilvl="1" w:tplc="2F1EFD0E">
      <w:start w:val="1"/>
      <w:numFmt w:val="decimal"/>
      <w:lvlText w:val="%2."/>
      <w:lvlJc w:val="left"/>
      <w:pPr>
        <w:tabs>
          <w:tab w:val="num" w:pos="1440"/>
        </w:tabs>
        <w:ind w:left="1440" w:hanging="360"/>
      </w:pPr>
    </w:lvl>
    <w:lvl w:ilvl="2" w:tplc="85F0F1B4">
      <w:start w:val="1"/>
      <w:numFmt w:val="decimal"/>
      <w:lvlText w:val="%3."/>
      <w:lvlJc w:val="left"/>
      <w:pPr>
        <w:tabs>
          <w:tab w:val="num" w:pos="2160"/>
        </w:tabs>
        <w:ind w:left="2160" w:hanging="360"/>
      </w:pPr>
    </w:lvl>
    <w:lvl w:ilvl="3" w:tplc="4F20E94E">
      <w:start w:val="1"/>
      <w:numFmt w:val="decimal"/>
      <w:lvlText w:val="%4."/>
      <w:lvlJc w:val="left"/>
      <w:pPr>
        <w:tabs>
          <w:tab w:val="num" w:pos="2880"/>
        </w:tabs>
        <w:ind w:left="2880" w:hanging="360"/>
      </w:pPr>
    </w:lvl>
    <w:lvl w:ilvl="4" w:tplc="F2F663EC">
      <w:start w:val="1"/>
      <w:numFmt w:val="decimal"/>
      <w:lvlText w:val="%5."/>
      <w:lvlJc w:val="left"/>
      <w:pPr>
        <w:tabs>
          <w:tab w:val="num" w:pos="3600"/>
        </w:tabs>
        <w:ind w:left="3600" w:hanging="360"/>
      </w:pPr>
    </w:lvl>
    <w:lvl w:ilvl="5" w:tplc="C5E2F838">
      <w:start w:val="1"/>
      <w:numFmt w:val="decimal"/>
      <w:lvlText w:val="%6."/>
      <w:lvlJc w:val="left"/>
      <w:pPr>
        <w:tabs>
          <w:tab w:val="num" w:pos="4320"/>
        </w:tabs>
        <w:ind w:left="4320" w:hanging="360"/>
      </w:pPr>
    </w:lvl>
    <w:lvl w:ilvl="6" w:tplc="32C40644">
      <w:start w:val="1"/>
      <w:numFmt w:val="decimal"/>
      <w:lvlText w:val="%7."/>
      <w:lvlJc w:val="left"/>
      <w:pPr>
        <w:tabs>
          <w:tab w:val="num" w:pos="5040"/>
        </w:tabs>
        <w:ind w:left="5040" w:hanging="360"/>
      </w:pPr>
    </w:lvl>
    <w:lvl w:ilvl="7" w:tplc="AB568FD6">
      <w:start w:val="1"/>
      <w:numFmt w:val="decimal"/>
      <w:lvlText w:val="%8."/>
      <w:lvlJc w:val="left"/>
      <w:pPr>
        <w:tabs>
          <w:tab w:val="num" w:pos="5760"/>
        </w:tabs>
        <w:ind w:left="5760" w:hanging="360"/>
      </w:pPr>
    </w:lvl>
    <w:lvl w:ilvl="8" w:tplc="7450A2FC">
      <w:start w:val="1"/>
      <w:numFmt w:val="decimal"/>
      <w:lvlText w:val="%9."/>
      <w:lvlJc w:val="left"/>
      <w:pPr>
        <w:tabs>
          <w:tab w:val="num" w:pos="6480"/>
        </w:tabs>
        <w:ind w:left="6480" w:hanging="360"/>
      </w:pPr>
    </w:lvl>
  </w:abstractNum>
  <w:abstractNum w:abstractNumId="20" w15:restartNumberingAfterBreak="0">
    <w:nsid w:val="519C1B98"/>
    <w:multiLevelType w:val="hybridMultilevel"/>
    <w:tmpl w:val="A53C82E8"/>
    <w:lvl w:ilvl="0" w:tplc="85023F08">
      <w:start w:val="1"/>
      <w:numFmt w:val="bullet"/>
      <w:lvlText w:val=""/>
      <w:lvlJc w:val="left"/>
      <w:pPr>
        <w:tabs>
          <w:tab w:val="num" w:pos="720"/>
        </w:tabs>
        <w:ind w:left="720" w:hanging="360"/>
      </w:pPr>
      <w:rPr>
        <w:rFonts w:ascii="Wingdings 2" w:hAnsi="Wingdings 2" w:hint="default"/>
      </w:rPr>
    </w:lvl>
    <w:lvl w:ilvl="1" w:tplc="9CE8EE20">
      <w:start w:val="2015"/>
      <w:numFmt w:val="bullet"/>
      <w:lvlText w:val=""/>
      <w:lvlJc w:val="left"/>
      <w:pPr>
        <w:tabs>
          <w:tab w:val="num" w:pos="1440"/>
        </w:tabs>
        <w:ind w:left="1440" w:hanging="360"/>
      </w:pPr>
      <w:rPr>
        <w:rFonts w:ascii="Symbol" w:hAnsi="Symbol" w:hint="default"/>
      </w:rPr>
    </w:lvl>
    <w:lvl w:ilvl="2" w:tplc="D332E0C2">
      <w:start w:val="2015"/>
      <w:numFmt w:val="bullet"/>
      <w:lvlText w:val="•"/>
      <w:lvlJc w:val="left"/>
      <w:pPr>
        <w:tabs>
          <w:tab w:val="num" w:pos="2160"/>
        </w:tabs>
        <w:ind w:left="2160" w:hanging="360"/>
      </w:pPr>
      <w:rPr>
        <w:rFonts w:ascii="Times New Roman" w:hAnsi="Times New Roman" w:cs="Times New Roman" w:hint="default"/>
      </w:rPr>
    </w:lvl>
    <w:lvl w:ilvl="3" w:tplc="0AF25AC4">
      <w:start w:val="1"/>
      <w:numFmt w:val="decimal"/>
      <w:lvlText w:val="%4."/>
      <w:lvlJc w:val="left"/>
      <w:pPr>
        <w:tabs>
          <w:tab w:val="num" w:pos="2880"/>
        </w:tabs>
        <w:ind w:left="2880" w:hanging="360"/>
      </w:pPr>
    </w:lvl>
    <w:lvl w:ilvl="4" w:tplc="AC8C047E">
      <w:start w:val="1"/>
      <w:numFmt w:val="decimal"/>
      <w:lvlText w:val="%5."/>
      <w:lvlJc w:val="left"/>
      <w:pPr>
        <w:tabs>
          <w:tab w:val="num" w:pos="3600"/>
        </w:tabs>
        <w:ind w:left="3600" w:hanging="360"/>
      </w:pPr>
    </w:lvl>
    <w:lvl w:ilvl="5" w:tplc="9332733A">
      <w:start w:val="1"/>
      <w:numFmt w:val="decimal"/>
      <w:lvlText w:val="%6."/>
      <w:lvlJc w:val="left"/>
      <w:pPr>
        <w:tabs>
          <w:tab w:val="num" w:pos="4320"/>
        </w:tabs>
        <w:ind w:left="4320" w:hanging="360"/>
      </w:pPr>
    </w:lvl>
    <w:lvl w:ilvl="6" w:tplc="E7D2E050">
      <w:start w:val="1"/>
      <w:numFmt w:val="decimal"/>
      <w:lvlText w:val="%7."/>
      <w:lvlJc w:val="left"/>
      <w:pPr>
        <w:tabs>
          <w:tab w:val="num" w:pos="5040"/>
        </w:tabs>
        <w:ind w:left="5040" w:hanging="360"/>
      </w:pPr>
    </w:lvl>
    <w:lvl w:ilvl="7" w:tplc="11960870">
      <w:start w:val="1"/>
      <w:numFmt w:val="decimal"/>
      <w:lvlText w:val="%8."/>
      <w:lvlJc w:val="left"/>
      <w:pPr>
        <w:tabs>
          <w:tab w:val="num" w:pos="5760"/>
        </w:tabs>
        <w:ind w:left="5760" w:hanging="360"/>
      </w:pPr>
    </w:lvl>
    <w:lvl w:ilvl="8" w:tplc="EDEE4D7A">
      <w:start w:val="1"/>
      <w:numFmt w:val="decimal"/>
      <w:lvlText w:val="%9."/>
      <w:lvlJc w:val="left"/>
      <w:pPr>
        <w:tabs>
          <w:tab w:val="num" w:pos="6480"/>
        </w:tabs>
        <w:ind w:left="6480" w:hanging="360"/>
      </w:pPr>
    </w:lvl>
  </w:abstractNum>
  <w:abstractNum w:abstractNumId="21" w15:restartNumberingAfterBreak="0">
    <w:nsid w:val="527A605A"/>
    <w:multiLevelType w:val="hybridMultilevel"/>
    <w:tmpl w:val="2EF02DC2"/>
    <w:lvl w:ilvl="0" w:tplc="04090003">
      <w:start w:val="1"/>
      <w:numFmt w:val="bullet"/>
      <w:lvlText w:val="o"/>
      <w:lvlJc w:val="left"/>
      <w:pPr>
        <w:tabs>
          <w:tab w:val="num" w:pos="1512"/>
        </w:tabs>
        <w:ind w:left="1512" w:hanging="360"/>
      </w:pPr>
      <w:rPr>
        <w:rFonts w:ascii="Courier New" w:hAnsi="Courier New" w:cs="Courier New"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22" w15:restartNumberingAfterBreak="0">
    <w:nsid w:val="546A29AF"/>
    <w:multiLevelType w:val="hybridMultilevel"/>
    <w:tmpl w:val="5DE48490"/>
    <w:lvl w:ilvl="0" w:tplc="06F8BAFE">
      <w:start w:val="1"/>
      <w:numFmt w:val="bullet"/>
      <w:lvlText w:val=""/>
      <w:lvlJc w:val="left"/>
      <w:pPr>
        <w:tabs>
          <w:tab w:val="num" w:pos="720"/>
        </w:tabs>
        <w:ind w:left="720" w:hanging="360"/>
      </w:pPr>
      <w:rPr>
        <w:rFonts w:ascii="Wingdings" w:hAnsi="Wingdings" w:hint="default"/>
        <w:color w:val="000080"/>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55486AEC"/>
    <w:multiLevelType w:val="hybridMultilevel"/>
    <w:tmpl w:val="49D286D2"/>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24" w15:restartNumberingAfterBreak="0">
    <w:nsid w:val="56FB1A61"/>
    <w:multiLevelType w:val="hybridMultilevel"/>
    <w:tmpl w:val="49C20C9E"/>
    <w:lvl w:ilvl="0" w:tplc="04090005">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57B46AE6"/>
    <w:multiLevelType w:val="hybridMultilevel"/>
    <w:tmpl w:val="8C9EF92E"/>
    <w:lvl w:ilvl="0" w:tplc="04090005">
      <w:start w:val="1"/>
      <w:numFmt w:val="bullet"/>
      <w:lvlText w:val=""/>
      <w:lvlJc w:val="left"/>
      <w:pPr>
        <w:tabs>
          <w:tab w:val="num" w:pos="792"/>
        </w:tabs>
        <w:ind w:left="792" w:hanging="360"/>
      </w:pPr>
      <w:rPr>
        <w:rFonts w:ascii="Wingdings" w:hAnsi="Wingdings" w:hint="default"/>
      </w:rPr>
    </w:lvl>
    <w:lvl w:ilvl="1" w:tplc="3CA877DA">
      <w:start w:val="2015"/>
      <w:numFmt w:val="bullet"/>
      <w:lvlText w:val=""/>
      <w:lvlJc w:val="left"/>
      <w:pPr>
        <w:tabs>
          <w:tab w:val="num" w:pos="1440"/>
        </w:tabs>
        <w:ind w:left="1440" w:hanging="360"/>
      </w:pPr>
      <w:rPr>
        <w:rFonts w:ascii="Symbol" w:hAnsi="Symbol" w:hint="default"/>
      </w:rPr>
    </w:lvl>
    <w:lvl w:ilvl="2" w:tplc="70E6ABEC">
      <w:start w:val="1"/>
      <w:numFmt w:val="decimal"/>
      <w:lvlText w:val="%3."/>
      <w:lvlJc w:val="left"/>
      <w:pPr>
        <w:tabs>
          <w:tab w:val="num" w:pos="2160"/>
        </w:tabs>
        <w:ind w:left="2160" w:hanging="360"/>
      </w:pPr>
    </w:lvl>
    <w:lvl w:ilvl="3" w:tplc="034E1CA0">
      <w:start w:val="1"/>
      <w:numFmt w:val="decimal"/>
      <w:lvlText w:val="%4."/>
      <w:lvlJc w:val="left"/>
      <w:pPr>
        <w:tabs>
          <w:tab w:val="num" w:pos="2880"/>
        </w:tabs>
        <w:ind w:left="2880" w:hanging="360"/>
      </w:pPr>
    </w:lvl>
    <w:lvl w:ilvl="4" w:tplc="A1FE22E4">
      <w:start w:val="1"/>
      <w:numFmt w:val="decimal"/>
      <w:lvlText w:val="%5."/>
      <w:lvlJc w:val="left"/>
      <w:pPr>
        <w:tabs>
          <w:tab w:val="num" w:pos="3600"/>
        </w:tabs>
        <w:ind w:left="3600" w:hanging="360"/>
      </w:pPr>
    </w:lvl>
    <w:lvl w:ilvl="5" w:tplc="FDBCC0AA">
      <w:start w:val="1"/>
      <w:numFmt w:val="decimal"/>
      <w:lvlText w:val="%6."/>
      <w:lvlJc w:val="left"/>
      <w:pPr>
        <w:tabs>
          <w:tab w:val="num" w:pos="4320"/>
        </w:tabs>
        <w:ind w:left="4320" w:hanging="360"/>
      </w:pPr>
    </w:lvl>
    <w:lvl w:ilvl="6" w:tplc="B2223FFE">
      <w:start w:val="1"/>
      <w:numFmt w:val="decimal"/>
      <w:lvlText w:val="%7."/>
      <w:lvlJc w:val="left"/>
      <w:pPr>
        <w:tabs>
          <w:tab w:val="num" w:pos="5040"/>
        </w:tabs>
        <w:ind w:left="5040" w:hanging="360"/>
      </w:pPr>
    </w:lvl>
    <w:lvl w:ilvl="7" w:tplc="6D48FAC4">
      <w:start w:val="1"/>
      <w:numFmt w:val="decimal"/>
      <w:lvlText w:val="%8."/>
      <w:lvlJc w:val="left"/>
      <w:pPr>
        <w:tabs>
          <w:tab w:val="num" w:pos="5760"/>
        </w:tabs>
        <w:ind w:left="5760" w:hanging="360"/>
      </w:pPr>
    </w:lvl>
    <w:lvl w:ilvl="8" w:tplc="CC6A865E">
      <w:start w:val="1"/>
      <w:numFmt w:val="decimal"/>
      <w:lvlText w:val="%9."/>
      <w:lvlJc w:val="left"/>
      <w:pPr>
        <w:tabs>
          <w:tab w:val="num" w:pos="6480"/>
        </w:tabs>
        <w:ind w:left="6480" w:hanging="360"/>
      </w:pPr>
    </w:lvl>
  </w:abstractNum>
  <w:abstractNum w:abstractNumId="26" w15:restartNumberingAfterBreak="0">
    <w:nsid w:val="5BF46790"/>
    <w:multiLevelType w:val="hybridMultilevel"/>
    <w:tmpl w:val="8AECE8E4"/>
    <w:lvl w:ilvl="0" w:tplc="04090005">
      <w:start w:val="1"/>
      <w:numFmt w:val="bullet"/>
      <w:lvlText w:val=""/>
      <w:lvlJc w:val="left"/>
      <w:pPr>
        <w:tabs>
          <w:tab w:val="num" w:pos="792"/>
        </w:tabs>
        <w:ind w:left="792" w:hanging="360"/>
      </w:pPr>
      <w:rPr>
        <w:rFonts w:ascii="Wingdings" w:hAnsi="Wingdings" w:hint="default"/>
      </w:rPr>
    </w:lvl>
    <w:lvl w:ilvl="1" w:tplc="2F1EFD0E">
      <w:start w:val="1"/>
      <w:numFmt w:val="decimal"/>
      <w:lvlText w:val="%2."/>
      <w:lvlJc w:val="left"/>
      <w:pPr>
        <w:tabs>
          <w:tab w:val="num" w:pos="1440"/>
        </w:tabs>
        <w:ind w:left="1440" w:hanging="360"/>
      </w:pPr>
    </w:lvl>
    <w:lvl w:ilvl="2" w:tplc="85F0F1B4">
      <w:start w:val="1"/>
      <w:numFmt w:val="decimal"/>
      <w:lvlText w:val="%3."/>
      <w:lvlJc w:val="left"/>
      <w:pPr>
        <w:tabs>
          <w:tab w:val="num" w:pos="2160"/>
        </w:tabs>
        <w:ind w:left="2160" w:hanging="360"/>
      </w:pPr>
    </w:lvl>
    <w:lvl w:ilvl="3" w:tplc="4F20E94E">
      <w:start w:val="1"/>
      <w:numFmt w:val="decimal"/>
      <w:lvlText w:val="%4."/>
      <w:lvlJc w:val="left"/>
      <w:pPr>
        <w:tabs>
          <w:tab w:val="num" w:pos="2880"/>
        </w:tabs>
        <w:ind w:left="2880" w:hanging="360"/>
      </w:pPr>
    </w:lvl>
    <w:lvl w:ilvl="4" w:tplc="F2F663EC">
      <w:start w:val="1"/>
      <w:numFmt w:val="decimal"/>
      <w:lvlText w:val="%5."/>
      <w:lvlJc w:val="left"/>
      <w:pPr>
        <w:tabs>
          <w:tab w:val="num" w:pos="3600"/>
        </w:tabs>
        <w:ind w:left="3600" w:hanging="360"/>
      </w:pPr>
    </w:lvl>
    <w:lvl w:ilvl="5" w:tplc="C5E2F838">
      <w:start w:val="1"/>
      <w:numFmt w:val="decimal"/>
      <w:lvlText w:val="%6."/>
      <w:lvlJc w:val="left"/>
      <w:pPr>
        <w:tabs>
          <w:tab w:val="num" w:pos="4320"/>
        </w:tabs>
        <w:ind w:left="4320" w:hanging="360"/>
      </w:pPr>
    </w:lvl>
    <w:lvl w:ilvl="6" w:tplc="32C40644">
      <w:start w:val="1"/>
      <w:numFmt w:val="decimal"/>
      <w:lvlText w:val="%7."/>
      <w:lvlJc w:val="left"/>
      <w:pPr>
        <w:tabs>
          <w:tab w:val="num" w:pos="5040"/>
        </w:tabs>
        <w:ind w:left="5040" w:hanging="360"/>
      </w:pPr>
    </w:lvl>
    <w:lvl w:ilvl="7" w:tplc="AB568FD6">
      <w:start w:val="1"/>
      <w:numFmt w:val="decimal"/>
      <w:lvlText w:val="%8."/>
      <w:lvlJc w:val="left"/>
      <w:pPr>
        <w:tabs>
          <w:tab w:val="num" w:pos="5760"/>
        </w:tabs>
        <w:ind w:left="5760" w:hanging="360"/>
      </w:pPr>
    </w:lvl>
    <w:lvl w:ilvl="8" w:tplc="7450A2FC">
      <w:start w:val="1"/>
      <w:numFmt w:val="decimal"/>
      <w:lvlText w:val="%9."/>
      <w:lvlJc w:val="left"/>
      <w:pPr>
        <w:tabs>
          <w:tab w:val="num" w:pos="6480"/>
        </w:tabs>
        <w:ind w:left="6480" w:hanging="360"/>
      </w:pPr>
    </w:lvl>
  </w:abstractNum>
  <w:abstractNum w:abstractNumId="27" w15:restartNumberingAfterBreak="0">
    <w:nsid w:val="5EF936C0"/>
    <w:multiLevelType w:val="hybridMultilevel"/>
    <w:tmpl w:val="3738D2FE"/>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28" w15:restartNumberingAfterBreak="0">
    <w:nsid w:val="5F3A0672"/>
    <w:multiLevelType w:val="hybridMultilevel"/>
    <w:tmpl w:val="E438CB10"/>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29" w15:restartNumberingAfterBreak="0">
    <w:nsid w:val="60346A1E"/>
    <w:multiLevelType w:val="hybridMultilevel"/>
    <w:tmpl w:val="7AF20862"/>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30" w15:restartNumberingAfterBreak="0">
    <w:nsid w:val="628B33B9"/>
    <w:multiLevelType w:val="hybridMultilevel"/>
    <w:tmpl w:val="01D4692A"/>
    <w:lvl w:ilvl="0" w:tplc="04090005">
      <w:start w:val="1"/>
      <w:numFmt w:val="bullet"/>
      <w:lvlText w:val=""/>
      <w:lvlJc w:val="left"/>
      <w:pPr>
        <w:tabs>
          <w:tab w:val="num" w:pos="792"/>
        </w:tabs>
        <w:ind w:left="792" w:hanging="360"/>
      </w:pPr>
      <w:rPr>
        <w:rFonts w:ascii="Wingdings" w:hAnsi="Wingdings" w:hint="default"/>
      </w:rPr>
    </w:lvl>
    <w:lvl w:ilvl="1" w:tplc="88F46B42">
      <w:start w:val="1"/>
      <w:numFmt w:val="decimal"/>
      <w:lvlText w:val="%2."/>
      <w:lvlJc w:val="left"/>
      <w:pPr>
        <w:tabs>
          <w:tab w:val="num" w:pos="1440"/>
        </w:tabs>
        <w:ind w:left="1440" w:hanging="360"/>
      </w:pPr>
    </w:lvl>
    <w:lvl w:ilvl="2" w:tplc="63DC8A58">
      <w:start w:val="1"/>
      <w:numFmt w:val="decimal"/>
      <w:lvlText w:val="%3."/>
      <w:lvlJc w:val="left"/>
      <w:pPr>
        <w:tabs>
          <w:tab w:val="num" w:pos="2160"/>
        </w:tabs>
        <w:ind w:left="2160" w:hanging="360"/>
      </w:pPr>
    </w:lvl>
    <w:lvl w:ilvl="3" w:tplc="D8F82D54">
      <w:start w:val="1"/>
      <w:numFmt w:val="decimal"/>
      <w:lvlText w:val="%4."/>
      <w:lvlJc w:val="left"/>
      <w:pPr>
        <w:tabs>
          <w:tab w:val="num" w:pos="2880"/>
        </w:tabs>
        <w:ind w:left="2880" w:hanging="360"/>
      </w:pPr>
    </w:lvl>
    <w:lvl w:ilvl="4" w:tplc="43A2E86C">
      <w:start w:val="1"/>
      <w:numFmt w:val="decimal"/>
      <w:lvlText w:val="%5."/>
      <w:lvlJc w:val="left"/>
      <w:pPr>
        <w:tabs>
          <w:tab w:val="num" w:pos="3600"/>
        </w:tabs>
        <w:ind w:left="3600" w:hanging="360"/>
      </w:pPr>
    </w:lvl>
    <w:lvl w:ilvl="5" w:tplc="3D6E1F3C">
      <w:start w:val="1"/>
      <w:numFmt w:val="decimal"/>
      <w:lvlText w:val="%6."/>
      <w:lvlJc w:val="left"/>
      <w:pPr>
        <w:tabs>
          <w:tab w:val="num" w:pos="4320"/>
        </w:tabs>
        <w:ind w:left="4320" w:hanging="360"/>
      </w:pPr>
    </w:lvl>
    <w:lvl w:ilvl="6" w:tplc="A2C6FC84">
      <w:start w:val="1"/>
      <w:numFmt w:val="decimal"/>
      <w:lvlText w:val="%7."/>
      <w:lvlJc w:val="left"/>
      <w:pPr>
        <w:tabs>
          <w:tab w:val="num" w:pos="5040"/>
        </w:tabs>
        <w:ind w:left="5040" w:hanging="360"/>
      </w:pPr>
    </w:lvl>
    <w:lvl w:ilvl="7" w:tplc="17C8DB04">
      <w:start w:val="1"/>
      <w:numFmt w:val="decimal"/>
      <w:lvlText w:val="%8."/>
      <w:lvlJc w:val="left"/>
      <w:pPr>
        <w:tabs>
          <w:tab w:val="num" w:pos="5760"/>
        </w:tabs>
        <w:ind w:left="5760" w:hanging="360"/>
      </w:pPr>
    </w:lvl>
    <w:lvl w:ilvl="8" w:tplc="B532C89C">
      <w:start w:val="1"/>
      <w:numFmt w:val="decimal"/>
      <w:lvlText w:val="%9."/>
      <w:lvlJc w:val="left"/>
      <w:pPr>
        <w:tabs>
          <w:tab w:val="num" w:pos="6480"/>
        </w:tabs>
        <w:ind w:left="6480" w:hanging="360"/>
      </w:pPr>
    </w:lvl>
  </w:abstractNum>
  <w:abstractNum w:abstractNumId="31" w15:restartNumberingAfterBreak="0">
    <w:nsid w:val="63893C44"/>
    <w:multiLevelType w:val="hybridMultilevel"/>
    <w:tmpl w:val="6542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67160"/>
    <w:multiLevelType w:val="hybridMultilevel"/>
    <w:tmpl w:val="704EED7E"/>
    <w:lvl w:ilvl="0" w:tplc="04090005">
      <w:start w:val="1"/>
      <w:numFmt w:val="bullet"/>
      <w:lvlText w:val=""/>
      <w:lvlJc w:val="left"/>
      <w:pPr>
        <w:tabs>
          <w:tab w:val="num" w:pos="792"/>
        </w:tabs>
        <w:ind w:left="792" w:hanging="360"/>
      </w:pPr>
      <w:rPr>
        <w:rFonts w:ascii="Wingdings" w:hAnsi="Wingdings" w:hint="default"/>
      </w:rPr>
    </w:lvl>
    <w:lvl w:ilvl="1" w:tplc="2F1EFD0E">
      <w:start w:val="1"/>
      <w:numFmt w:val="decimal"/>
      <w:lvlText w:val="%2."/>
      <w:lvlJc w:val="left"/>
      <w:pPr>
        <w:tabs>
          <w:tab w:val="num" w:pos="1440"/>
        </w:tabs>
        <w:ind w:left="1440" w:hanging="360"/>
      </w:pPr>
    </w:lvl>
    <w:lvl w:ilvl="2" w:tplc="85F0F1B4">
      <w:start w:val="1"/>
      <w:numFmt w:val="decimal"/>
      <w:lvlText w:val="%3."/>
      <w:lvlJc w:val="left"/>
      <w:pPr>
        <w:tabs>
          <w:tab w:val="num" w:pos="2160"/>
        </w:tabs>
        <w:ind w:left="2160" w:hanging="360"/>
      </w:pPr>
    </w:lvl>
    <w:lvl w:ilvl="3" w:tplc="4F20E94E">
      <w:start w:val="1"/>
      <w:numFmt w:val="decimal"/>
      <w:lvlText w:val="%4."/>
      <w:lvlJc w:val="left"/>
      <w:pPr>
        <w:tabs>
          <w:tab w:val="num" w:pos="2880"/>
        </w:tabs>
        <w:ind w:left="2880" w:hanging="360"/>
      </w:pPr>
    </w:lvl>
    <w:lvl w:ilvl="4" w:tplc="F2F663EC">
      <w:start w:val="1"/>
      <w:numFmt w:val="decimal"/>
      <w:lvlText w:val="%5."/>
      <w:lvlJc w:val="left"/>
      <w:pPr>
        <w:tabs>
          <w:tab w:val="num" w:pos="3600"/>
        </w:tabs>
        <w:ind w:left="3600" w:hanging="360"/>
      </w:pPr>
    </w:lvl>
    <w:lvl w:ilvl="5" w:tplc="C5E2F838">
      <w:start w:val="1"/>
      <w:numFmt w:val="decimal"/>
      <w:lvlText w:val="%6."/>
      <w:lvlJc w:val="left"/>
      <w:pPr>
        <w:tabs>
          <w:tab w:val="num" w:pos="4320"/>
        </w:tabs>
        <w:ind w:left="4320" w:hanging="360"/>
      </w:pPr>
    </w:lvl>
    <w:lvl w:ilvl="6" w:tplc="32C40644">
      <w:start w:val="1"/>
      <w:numFmt w:val="decimal"/>
      <w:lvlText w:val="%7."/>
      <w:lvlJc w:val="left"/>
      <w:pPr>
        <w:tabs>
          <w:tab w:val="num" w:pos="5040"/>
        </w:tabs>
        <w:ind w:left="5040" w:hanging="360"/>
      </w:pPr>
    </w:lvl>
    <w:lvl w:ilvl="7" w:tplc="AB568FD6">
      <w:start w:val="1"/>
      <w:numFmt w:val="decimal"/>
      <w:lvlText w:val="%8."/>
      <w:lvlJc w:val="left"/>
      <w:pPr>
        <w:tabs>
          <w:tab w:val="num" w:pos="5760"/>
        </w:tabs>
        <w:ind w:left="5760" w:hanging="360"/>
      </w:pPr>
    </w:lvl>
    <w:lvl w:ilvl="8" w:tplc="7450A2FC">
      <w:start w:val="1"/>
      <w:numFmt w:val="decimal"/>
      <w:lvlText w:val="%9."/>
      <w:lvlJc w:val="left"/>
      <w:pPr>
        <w:tabs>
          <w:tab w:val="num" w:pos="6480"/>
        </w:tabs>
        <w:ind w:left="6480" w:hanging="360"/>
      </w:pPr>
    </w:lvl>
  </w:abstractNum>
  <w:abstractNum w:abstractNumId="33" w15:restartNumberingAfterBreak="0">
    <w:nsid w:val="68CC2615"/>
    <w:multiLevelType w:val="hybridMultilevel"/>
    <w:tmpl w:val="6B74D66A"/>
    <w:lvl w:ilvl="0" w:tplc="04090003">
      <w:start w:val="1"/>
      <w:numFmt w:val="bullet"/>
      <w:lvlText w:val="o"/>
      <w:lvlJc w:val="left"/>
      <w:pPr>
        <w:tabs>
          <w:tab w:val="num" w:pos="1080"/>
        </w:tabs>
        <w:ind w:left="1080" w:hanging="360"/>
      </w:pPr>
      <w:rPr>
        <w:rFonts w:ascii="Courier New" w:hAnsi="Courier New" w:cs="Courier New"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6BEC78E3"/>
    <w:multiLevelType w:val="hybridMultilevel"/>
    <w:tmpl w:val="02C21BF8"/>
    <w:lvl w:ilvl="0" w:tplc="04090005">
      <w:start w:val="1"/>
      <w:numFmt w:val="bullet"/>
      <w:lvlText w:val=""/>
      <w:lvlJc w:val="left"/>
      <w:pPr>
        <w:tabs>
          <w:tab w:val="num" w:pos="792"/>
        </w:tabs>
        <w:ind w:left="792" w:hanging="360"/>
      </w:pPr>
      <w:rPr>
        <w:rFonts w:ascii="Wingdings" w:hAnsi="Wingdings" w:hint="default"/>
      </w:rPr>
    </w:lvl>
    <w:lvl w:ilvl="1" w:tplc="9CE8EE20">
      <w:start w:val="2015"/>
      <w:numFmt w:val="bullet"/>
      <w:lvlText w:val=""/>
      <w:lvlJc w:val="left"/>
      <w:pPr>
        <w:tabs>
          <w:tab w:val="num" w:pos="1440"/>
        </w:tabs>
        <w:ind w:left="1440" w:hanging="360"/>
      </w:pPr>
      <w:rPr>
        <w:rFonts w:ascii="Symbol" w:hAnsi="Symbol" w:hint="default"/>
      </w:rPr>
    </w:lvl>
    <w:lvl w:ilvl="2" w:tplc="D332E0C2">
      <w:start w:val="2015"/>
      <w:numFmt w:val="bullet"/>
      <w:lvlText w:val="•"/>
      <w:lvlJc w:val="left"/>
      <w:pPr>
        <w:tabs>
          <w:tab w:val="num" w:pos="2160"/>
        </w:tabs>
        <w:ind w:left="2160" w:hanging="360"/>
      </w:pPr>
      <w:rPr>
        <w:rFonts w:ascii="Times New Roman" w:hAnsi="Times New Roman" w:cs="Times New Roman" w:hint="default"/>
      </w:rPr>
    </w:lvl>
    <w:lvl w:ilvl="3" w:tplc="0AF25AC4">
      <w:start w:val="1"/>
      <w:numFmt w:val="decimal"/>
      <w:lvlText w:val="%4."/>
      <w:lvlJc w:val="left"/>
      <w:pPr>
        <w:tabs>
          <w:tab w:val="num" w:pos="2880"/>
        </w:tabs>
        <w:ind w:left="2880" w:hanging="360"/>
      </w:pPr>
    </w:lvl>
    <w:lvl w:ilvl="4" w:tplc="AC8C047E">
      <w:start w:val="1"/>
      <w:numFmt w:val="decimal"/>
      <w:lvlText w:val="%5."/>
      <w:lvlJc w:val="left"/>
      <w:pPr>
        <w:tabs>
          <w:tab w:val="num" w:pos="3600"/>
        </w:tabs>
        <w:ind w:left="3600" w:hanging="360"/>
      </w:pPr>
    </w:lvl>
    <w:lvl w:ilvl="5" w:tplc="9332733A">
      <w:start w:val="1"/>
      <w:numFmt w:val="decimal"/>
      <w:lvlText w:val="%6."/>
      <w:lvlJc w:val="left"/>
      <w:pPr>
        <w:tabs>
          <w:tab w:val="num" w:pos="4320"/>
        </w:tabs>
        <w:ind w:left="4320" w:hanging="360"/>
      </w:pPr>
    </w:lvl>
    <w:lvl w:ilvl="6" w:tplc="E7D2E050">
      <w:start w:val="1"/>
      <w:numFmt w:val="decimal"/>
      <w:lvlText w:val="%7."/>
      <w:lvlJc w:val="left"/>
      <w:pPr>
        <w:tabs>
          <w:tab w:val="num" w:pos="5040"/>
        </w:tabs>
        <w:ind w:left="5040" w:hanging="360"/>
      </w:pPr>
    </w:lvl>
    <w:lvl w:ilvl="7" w:tplc="11960870">
      <w:start w:val="1"/>
      <w:numFmt w:val="decimal"/>
      <w:lvlText w:val="%8."/>
      <w:lvlJc w:val="left"/>
      <w:pPr>
        <w:tabs>
          <w:tab w:val="num" w:pos="5760"/>
        </w:tabs>
        <w:ind w:left="5760" w:hanging="360"/>
      </w:pPr>
    </w:lvl>
    <w:lvl w:ilvl="8" w:tplc="EDEE4D7A">
      <w:start w:val="1"/>
      <w:numFmt w:val="decimal"/>
      <w:lvlText w:val="%9."/>
      <w:lvlJc w:val="left"/>
      <w:pPr>
        <w:tabs>
          <w:tab w:val="num" w:pos="6480"/>
        </w:tabs>
        <w:ind w:left="6480" w:hanging="360"/>
      </w:pPr>
    </w:lvl>
  </w:abstractNum>
  <w:abstractNum w:abstractNumId="35" w15:restartNumberingAfterBreak="0">
    <w:nsid w:val="6F0D07BD"/>
    <w:multiLevelType w:val="hybridMultilevel"/>
    <w:tmpl w:val="C7F4815C"/>
    <w:lvl w:ilvl="0" w:tplc="E5907E90">
      <w:start w:val="6"/>
      <w:numFmt w:val="bullet"/>
      <w:lvlText w:val="–"/>
      <w:lvlJc w:val="left"/>
      <w:pPr>
        <w:tabs>
          <w:tab w:val="num" w:pos="1080"/>
        </w:tabs>
        <w:ind w:left="1080" w:hanging="360"/>
      </w:pPr>
      <w:rPr>
        <w:rFonts w:ascii="Tahoma" w:eastAsia="Times New Roman" w:hAnsi="Tahoma" w:cs="Tahoma"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71E1D67"/>
    <w:multiLevelType w:val="hybridMultilevel"/>
    <w:tmpl w:val="6166E556"/>
    <w:lvl w:ilvl="0" w:tplc="04090005">
      <w:start w:val="1"/>
      <w:numFmt w:val="bullet"/>
      <w:lvlText w:val=""/>
      <w:lvlJc w:val="left"/>
      <w:pPr>
        <w:tabs>
          <w:tab w:val="num" w:pos="792"/>
        </w:tabs>
        <w:ind w:left="792" w:hanging="360"/>
      </w:pPr>
      <w:rPr>
        <w:rFonts w:ascii="Wingdings" w:hAnsi="Wingdings" w:hint="default"/>
      </w:rPr>
    </w:lvl>
    <w:lvl w:ilvl="1" w:tplc="2F1EFD0E">
      <w:start w:val="1"/>
      <w:numFmt w:val="decimal"/>
      <w:lvlText w:val="%2."/>
      <w:lvlJc w:val="left"/>
      <w:pPr>
        <w:tabs>
          <w:tab w:val="num" w:pos="1440"/>
        </w:tabs>
        <w:ind w:left="1440" w:hanging="360"/>
      </w:pPr>
    </w:lvl>
    <w:lvl w:ilvl="2" w:tplc="85F0F1B4">
      <w:start w:val="1"/>
      <w:numFmt w:val="decimal"/>
      <w:lvlText w:val="%3."/>
      <w:lvlJc w:val="left"/>
      <w:pPr>
        <w:tabs>
          <w:tab w:val="num" w:pos="2160"/>
        </w:tabs>
        <w:ind w:left="2160" w:hanging="360"/>
      </w:pPr>
    </w:lvl>
    <w:lvl w:ilvl="3" w:tplc="4F20E94E">
      <w:start w:val="1"/>
      <w:numFmt w:val="decimal"/>
      <w:lvlText w:val="%4."/>
      <w:lvlJc w:val="left"/>
      <w:pPr>
        <w:tabs>
          <w:tab w:val="num" w:pos="2880"/>
        </w:tabs>
        <w:ind w:left="2880" w:hanging="360"/>
      </w:pPr>
    </w:lvl>
    <w:lvl w:ilvl="4" w:tplc="F2F663EC">
      <w:start w:val="1"/>
      <w:numFmt w:val="decimal"/>
      <w:lvlText w:val="%5."/>
      <w:lvlJc w:val="left"/>
      <w:pPr>
        <w:tabs>
          <w:tab w:val="num" w:pos="3600"/>
        </w:tabs>
        <w:ind w:left="3600" w:hanging="360"/>
      </w:pPr>
    </w:lvl>
    <w:lvl w:ilvl="5" w:tplc="C5E2F838">
      <w:start w:val="1"/>
      <w:numFmt w:val="decimal"/>
      <w:lvlText w:val="%6."/>
      <w:lvlJc w:val="left"/>
      <w:pPr>
        <w:tabs>
          <w:tab w:val="num" w:pos="4320"/>
        </w:tabs>
        <w:ind w:left="4320" w:hanging="360"/>
      </w:pPr>
    </w:lvl>
    <w:lvl w:ilvl="6" w:tplc="32C40644">
      <w:start w:val="1"/>
      <w:numFmt w:val="decimal"/>
      <w:lvlText w:val="%7."/>
      <w:lvlJc w:val="left"/>
      <w:pPr>
        <w:tabs>
          <w:tab w:val="num" w:pos="5040"/>
        </w:tabs>
        <w:ind w:left="5040" w:hanging="360"/>
      </w:pPr>
    </w:lvl>
    <w:lvl w:ilvl="7" w:tplc="AB568FD6">
      <w:start w:val="1"/>
      <w:numFmt w:val="decimal"/>
      <w:lvlText w:val="%8."/>
      <w:lvlJc w:val="left"/>
      <w:pPr>
        <w:tabs>
          <w:tab w:val="num" w:pos="5760"/>
        </w:tabs>
        <w:ind w:left="5760" w:hanging="360"/>
      </w:pPr>
    </w:lvl>
    <w:lvl w:ilvl="8" w:tplc="7450A2FC">
      <w:start w:val="1"/>
      <w:numFmt w:val="decimal"/>
      <w:lvlText w:val="%9."/>
      <w:lvlJc w:val="left"/>
      <w:pPr>
        <w:tabs>
          <w:tab w:val="num" w:pos="6480"/>
        </w:tabs>
        <w:ind w:left="6480" w:hanging="360"/>
      </w:p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3"/>
  </w:num>
  <w:num w:numId="4">
    <w:abstractNumId w:val="28"/>
  </w:num>
  <w:num w:numId="5">
    <w:abstractNumId w:val="16"/>
  </w:num>
  <w:num w:numId="6">
    <w:abstractNumId w:val="27"/>
  </w:num>
  <w:num w:numId="7">
    <w:abstractNumId w:val="30"/>
  </w:num>
  <w:num w:numId="8">
    <w:abstractNumId w:val="29"/>
  </w:num>
  <w:num w:numId="9">
    <w:abstractNumId w:val="18"/>
  </w:num>
  <w:num w:numId="10">
    <w:abstractNumId w:val="4"/>
  </w:num>
  <w:num w:numId="11">
    <w:abstractNumId w:val="36"/>
  </w:num>
  <w:num w:numId="12">
    <w:abstractNumId w:val="26"/>
  </w:num>
  <w:num w:numId="13">
    <w:abstractNumId w:val="19"/>
  </w:num>
  <w:num w:numId="14">
    <w:abstractNumId w:val="10"/>
  </w:num>
  <w:num w:numId="15">
    <w:abstractNumId w:val="32"/>
  </w:num>
  <w:num w:numId="16">
    <w:abstractNumId w:val="2"/>
  </w:num>
  <w:num w:numId="17">
    <w:abstractNumId w:val="5"/>
  </w:num>
  <w:num w:numId="18">
    <w:abstractNumId w:val="25"/>
  </w:num>
  <w:num w:numId="19">
    <w:abstractNumId w:val="1"/>
  </w:num>
  <w:num w:numId="20">
    <w:abstractNumId w:val="34"/>
  </w:num>
  <w:num w:numId="21">
    <w:abstractNumId w:val="21"/>
  </w:num>
  <w:num w:numId="2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5"/>
  </w:num>
  <w:num w:numId="28">
    <w:abstractNumId w:val="7"/>
  </w:num>
  <w:num w:numId="29">
    <w:abstractNumId w:val="6"/>
  </w:num>
  <w:num w:numId="30">
    <w:abstractNumId w:val="13"/>
  </w:num>
  <w:num w:numId="31">
    <w:abstractNumId w:val="33"/>
  </w:num>
  <w:num w:numId="32">
    <w:abstractNumId w:val="3"/>
  </w:num>
  <w:num w:numId="33">
    <w:abstractNumId w:val="0"/>
    <w:lvlOverride w:ilvl="0">
      <w:lvl w:ilvl="0">
        <w:start w:val="1"/>
        <w:numFmt w:val="bullet"/>
        <w:lvlText w:val=""/>
        <w:legacy w:legacy="1" w:legacySpace="0" w:legacyIndent="360"/>
        <w:lvlJc w:val="left"/>
        <w:pPr>
          <w:ind w:left="1224" w:hanging="360"/>
        </w:pPr>
        <w:rPr>
          <w:rFonts w:ascii="Symbol" w:hAnsi="Symbol" w:hint="default"/>
        </w:rPr>
      </w:lvl>
    </w:lvlOverride>
  </w:num>
  <w:num w:numId="34">
    <w:abstractNumId w:val="12"/>
  </w:num>
  <w:num w:numId="35">
    <w:abstractNumId w:val="11"/>
  </w:num>
  <w:num w:numId="36">
    <w:abstractNumId w:val="31"/>
  </w:num>
  <w:num w:numId="37">
    <w:abstractNumId w:val="17"/>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QzNjMzNzU1MDKxNDdS0lEKTi0uzszPAykwrgUAIKbuJywAAAA="/>
  </w:docVars>
  <w:rsids>
    <w:rsidRoot w:val="0031285C"/>
    <w:rsid w:val="001E60A3"/>
    <w:rsid w:val="001F23D0"/>
    <w:rsid w:val="0031285C"/>
    <w:rsid w:val="00337056"/>
    <w:rsid w:val="00374C78"/>
    <w:rsid w:val="004A3FE9"/>
    <w:rsid w:val="004F394D"/>
    <w:rsid w:val="005444EC"/>
    <w:rsid w:val="005602ED"/>
    <w:rsid w:val="005817AD"/>
    <w:rsid w:val="005904F6"/>
    <w:rsid w:val="005A5387"/>
    <w:rsid w:val="00646A10"/>
    <w:rsid w:val="006A3CB8"/>
    <w:rsid w:val="006D2BAA"/>
    <w:rsid w:val="006E77D9"/>
    <w:rsid w:val="00707A52"/>
    <w:rsid w:val="00755621"/>
    <w:rsid w:val="007716C5"/>
    <w:rsid w:val="007A36E5"/>
    <w:rsid w:val="007A3D0B"/>
    <w:rsid w:val="007B5804"/>
    <w:rsid w:val="0092081D"/>
    <w:rsid w:val="00984FE1"/>
    <w:rsid w:val="009972A0"/>
    <w:rsid w:val="009B048E"/>
    <w:rsid w:val="009F3E22"/>
    <w:rsid w:val="00A01B0A"/>
    <w:rsid w:val="00AF2AA7"/>
    <w:rsid w:val="00AF32D2"/>
    <w:rsid w:val="00B246D1"/>
    <w:rsid w:val="00BB0D42"/>
    <w:rsid w:val="00BE30F7"/>
    <w:rsid w:val="00C20B8D"/>
    <w:rsid w:val="00C30BF5"/>
    <w:rsid w:val="00CA7BA8"/>
    <w:rsid w:val="00D436A8"/>
    <w:rsid w:val="00DD3475"/>
    <w:rsid w:val="00DE6580"/>
    <w:rsid w:val="00E6477A"/>
    <w:rsid w:val="00E72A7A"/>
    <w:rsid w:val="00EF461B"/>
    <w:rsid w:val="00F813C1"/>
    <w:rsid w:val="00FA2CFB"/>
    <w:rsid w:val="00FE2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B5AF14"/>
  <w15:docId w15:val="{18647121-CC94-4A9D-86C8-66012DDA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85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1285C"/>
    <w:rPr>
      <w:color w:val="0000FF"/>
      <w:u w:val="single"/>
    </w:rPr>
  </w:style>
  <w:style w:type="paragraph" w:styleId="ListParagraph">
    <w:name w:val="List Paragraph"/>
    <w:basedOn w:val="Normal"/>
    <w:uiPriority w:val="34"/>
    <w:qFormat/>
    <w:rsid w:val="0031285C"/>
    <w:pPr>
      <w:ind w:left="720"/>
      <w:contextualSpacing/>
    </w:pPr>
  </w:style>
  <w:style w:type="paragraph" w:styleId="Header">
    <w:name w:val="header"/>
    <w:basedOn w:val="Normal"/>
    <w:link w:val="HeaderChar"/>
    <w:uiPriority w:val="99"/>
    <w:unhideWhenUsed/>
    <w:rsid w:val="00B246D1"/>
    <w:pPr>
      <w:tabs>
        <w:tab w:val="center" w:pos="4513"/>
        <w:tab w:val="right" w:pos="9026"/>
      </w:tabs>
    </w:pPr>
  </w:style>
  <w:style w:type="character" w:customStyle="1" w:styleId="HeaderChar">
    <w:name w:val="Header Char"/>
    <w:basedOn w:val="DefaultParagraphFont"/>
    <w:link w:val="Header"/>
    <w:uiPriority w:val="99"/>
    <w:rsid w:val="00B246D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246D1"/>
    <w:pPr>
      <w:tabs>
        <w:tab w:val="center" w:pos="4513"/>
        <w:tab w:val="right" w:pos="9026"/>
      </w:tabs>
    </w:pPr>
  </w:style>
  <w:style w:type="character" w:customStyle="1" w:styleId="FooterChar">
    <w:name w:val="Footer Char"/>
    <w:basedOn w:val="DefaultParagraphFont"/>
    <w:link w:val="Footer"/>
    <w:uiPriority w:val="99"/>
    <w:rsid w:val="00B246D1"/>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246D1"/>
    <w:rPr>
      <w:rFonts w:ascii="Tahoma" w:hAnsi="Tahoma" w:cs="Tahoma"/>
      <w:sz w:val="16"/>
      <w:szCs w:val="16"/>
    </w:rPr>
  </w:style>
  <w:style w:type="character" w:customStyle="1" w:styleId="BalloonTextChar">
    <w:name w:val="Balloon Text Char"/>
    <w:basedOn w:val="DefaultParagraphFont"/>
    <w:link w:val="BalloonText"/>
    <w:uiPriority w:val="99"/>
    <w:semiHidden/>
    <w:rsid w:val="00B246D1"/>
    <w:rPr>
      <w:rFonts w:ascii="Tahoma" w:eastAsia="Times New Roman" w:hAnsi="Tahoma" w:cs="Tahoma"/>
      <w:sz w:val="16"/>
      <w:szCs w:val="16"/>
      <w:lang w:val="en-US"/>
    </w:rPr>
  </w:style>
  <w:style w:type="character" w:styleId="Strong">
    <w:name w:val="Strong"/>
    <w:basedOn w:val="DefaultParagraphFont"/>
    <w:qFormat/>
    <w:rsid w:val="0092081D"/>
    <w:rPr>
      <w:b/>
      <w:bCs/>
    </w:rPr>
  </w:style>
  <w:style w:type="paragraph" w:styleId="BodyTextIndent2">
    <w:name w:val="Body Text Indent 2"/>
    <w:basedOn w:val="Normal"/>
    <w:link w:val="BodyTextIndent2Char"/>
    <w:rsid w:val="00374C78"/>
    <w:pPr>
      <w:ind w:firstLine="1440"/>
    </w:pPr>
    <w:rPr>
      <w:rFonts w:ascii="Tms Rmn" w:hAnsi="Tms Rmn"/>
      <w:szCs w:val="20"/>
    </w:rPr>
  </w:style>
  <w:style w:type="character" w:customStyle="1" w:styleId="BodyTextIndent2Char">
    <w:name w:val="Body Text Indent 2 Char"/>
    <w:basedOn w:val="DefaultParagraphFont"/>
    <w:link w:val="BodyTextIndent2"/>
    <w:rsid w:val="00374C78"/>
    <w:rPr>
      <w:rFonts w:ascii="Tms Rmn" w:eastAsia="Times New Roman" w:hAnsi="Tms Rmn" w:cs="Times New Roman"/>
      <w:sz w:val="24"/>
      <w:szCs w:val="20"/>
      <w:lang w:val="en-US"/>
    </w:rPr>
  </w:style>
  <w:style w:type="paragraph" w:styleId="BodyText">
    <w:name w:val="Body Text"/>
    <w:basedOn w:val="Normal"/>
    <w:link w:val="BodyTextChar"/>
    <w:uiPriority w:val="99"/>
    <w:unhideWhenUsed/>
    <w:rsid w:val="00374C78"/>
    <w:pPr>
      <w:spacing w:after="120"/>
    </w:pPr>
  </w:style>
  <w:style w:type="character" w:customStyle="1" w:styleId="BodyTextChar">
    <w:name w:val="Body Text Char"/>
    <w:basedOn w:val="DefaultParagraphFont"/>
    <w:link w:val="BodyText"/>
    <w:uiPriority w:val="99"/>
    <w:rsid w:val="00374C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DC2</dc:creator>
  <cp:lastModifiedBy>Sharp Spider</cp:lastModifiedBy>
  <cp:revision>7</cp:revision>
  <cp:lastPrinted>2015-02-27T12:54:00Z</cp:lastPrinted>
  <dcterms:created xsi:type="dcterms:W3CDTF">2019-08-28T13:08:00Z</dcterms:created>
  <dcterms:modified xsi:type="dcterms:W3CDTF">2020-03-26T09:15:00Z</dcterms:modified>
</cp:coreProperties>
</file>