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sz w:val="24"/>
          <w:szCs w:val="24"/>
          <w:lang w:val="da-DK"/>
        </w:rPr>
        <w:id w:val="353242500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684D0F" w:rsidRPr="00C436AB" w:rsidRDefault="00684D0F">
          <w:pPr>
            <w:pStyle w:val="NoSpacing"/>
            <w:rPr>
              <w:rFonts w:ascii="Times New Roman" w:hAnsi="Times New Roman" w:cs="Times New Roman"/>
              <w:sz w:val="24"/>
              <w:szCs w:val="24"/>
            </w:rPr>
          </w:pPr>
          <w:r w:rsidRPr="00C436A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84D0F" w:rsidRDefault="00C436A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10/14/2019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84D0F" w:rsidRDefault="00C436A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10/14/2019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C436A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4D0F" w:rsidRPr="00C436AB" w:rsidRDefault="00CF7144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39CA" w:rsidRPr="00C436AB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Website Brief</w:t>
                                    </w:r>
                                  </w:sdtContent>
                                </w:sdt>
                              </w:p>
                              <w:p w:rsidR="003C2B6C" w:rsidRPr="00C436AB" w:rsidRDefault="003C2B6C" w:rsidP="004B2F14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bookmarkStart w:id="0" w:name="_Hlk22061588"/>
                                <w:r w:rsidRPr="003C2B6C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Boston Outdoor Film Festival</w:t>
                                </w:r>
                                <w:r w:rsidRPr="003C2B6C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 </w:t>
                                </w:r>
                                <w:bookmarkEnd w:id="0"/>
                                <w: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(</w:t>
                                </w:r>
                                <w:r w:rsidR="004B2F14" w:rsidRPr="004B2F14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Watch </w:t>
                                </w:r>
                                <w:r w:rsidR="004B2F14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I</w:t>
                                </w:r>
                                <w:r w:rsidR="004B2F14" w:rsidRPr="004B2F14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t </w:t>
                                </w:r>
                                <w:r w:rsidR="004B2F14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O</w:t>
                                </w:r>
                                <w:r w:rsidR="004B2F14" w:rsidRPr="004B2F14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 xml:space="preserve">utside Boston </w:t>
                                </w:r>
                                <w:r w:rsidR="004B2F14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E</w:t>
                                </w:r>
                                <w:r w:rsidR="004B2F14" w:rsidRPr="004B2F14"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dition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684D0F" w:rsidRPr="00C436AB" w:rsidRDefault="00CF7144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39CA" w:rsidRPr="00C436AB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Website Brief</w:t>
                              </w:r>
                            </w:sdtContent>
                          </w:sdt>
                        </w:p>
                        <w:p w:rsidR="003C2B6C" w:rsidRPr="00C436AB" w:rsidRDefault="003C2B6C" w:rsidP="004B2F14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bookmarkStart w:id="1" w:name="_Hlk22061588"/>
                          <w:r w:rsidRPr="003C2B6C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Boston Outdoor Film Festival</w:t>
                          </w:r>
                          <w:r w:rsidRPr="003C2B6C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 </w:t>
                          </w:r>
                          <w:bookmarkEnd w:id="1"/>
                          <w: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(</w:t>
                          </w:r>
                          <w:r w:rsidR="004B2F14" w:rsidRPr="004B2F14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Watch </w:t>
                          </w:r>
                          <w:r w:rsidR="004B2F14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I</w:t>
                          </w:r>
                          <w:r w:rsidR="004B2F14" w:rsidRPr="004B2F14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t </w:t>
                          </w:r>
                          <w:r w:rsidR="004B2F14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O</w:t>
                          </w:r>
                          <w:r w:rsidR="004B2F14" w:rsidRPr="004B2F14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 xml:space="preserve">utside Boston </w:t>
                          </w:r>
                          <w:r w:rsidR="004B2F14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E</w:t>
                          </w:r>
                          <w:r w:rsidR="004B2F14" w:rsidRPr="004B2F14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dition</w:t>
                          </w:r>
                          <w: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84D0F" w:rsidRPr="00C436AB" w:rsidRDefault="00C436AB">
          <w:pP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 w:rsidRPr="00C436AB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3009900</wp:posOffset>
                    </wp:positionH>
                    <wp:positionV relativeFrom="page">
                      <wp:posOffset>9140190</wp:posOffset>
                    </wp:positionV>
                    <wp:extent cx="1623060" cy="649251"/>
                    <wp:effectExtent l="0" t="0" r="1524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23060" cy="6492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36AB" w:rsidRPr="00C436AB" w:rsidRDefault="00C436AB" w:rsidP="00C436AB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436AB"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By-</w:t>
                                </w:r>
                              </w:p>
                              <w:p w:rsidR="00684D0F" w:rsidRPr="00C436AB" w:rsidRDefault="00C436AB" w:rsidP="00C436AB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436AB">
                                  <w:rPr>
                                    <w:rFonts w:ascii="Times New Roman" w:hAnsi="Times New Roman" w:cs="Times New Roman"/>
                                    <w:b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Yash Sharma</w:t>
                                </w:r>
                              </w:p>
                              <w:p w:rsidR="00684D0F" w:rsidRPr="00C436AB" w:rsidRDefault="00CF7144" w:rsidP="00C436AB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39CA" w:rsidRPr="00C436AB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37pt;margin-top:719.7pt;width:127.8pt;height:51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" filled="f" stroked="f" strokeweight=".5pt">
                    <v:textbox inset="0,0,0,0">
                      <w:txbxContent>
                        <w:p w:rsidR="00C436AB" w:rsidRPr="00C436AB" w:rsidRDefault="00C436AB" w:rsidP="00C436AB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C436AB"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32"/>
                              <w:szCs w:val="32"/>
                            </w:rPr>
                            <w:t>By-</w:t>
                          </w:r>
                        </w:p>
                        <w:p w:rsidR="00684D0F" w:rsidRPr="00C436AB" w:rsidRDefault="00C436AB" w:rsidP="00C436AB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C436AB">
                            <w:rPr>
                              <w:rFonts w:ascii="Times New Roman" w:hAnsi="Times New Roman" w:cs="Times New Roman"/>
                              <w:b/>
                              <w:color w:val="4472C4" w:themeColor="accent1"/>
                              <w:sz w:val="32"/>
                              <w:szCs w:val="32"/>
                            </w:rPr>
                            <w:t>Yash Sharma</w:t>
                          </w:r>
                        </w:p>
                        <w:p w:rsidR="00684D0F" w:rsidRPr="00C436AB" w:rsidRDefault="00CF7144" w:rsidP="00C436AB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39CA" w:rsidRPr="00C436AB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84D0F" w:rsidRPr="00C436AB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br w:type="page"/>
          </w:r>
        </w:p>
      </w:sdtContent>
    </w:sdt>
    <w:p w:rsidR="00262460" w:rsidRPr="00C436AB" w:rsidRDefault="000F55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  <w:lastRenderedPageBreak/>
        <w:t xml:space="preserve">Project Title: </w:t>
      </w:r>
      <w:r w:rsidR="003C2B6C" w:rsidRPr="003C2B6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Boston Outdoor Film Festival</w:t>
      </w:r>
      <w:r w:rsidR="003C2B6C" w:rsidRPr="003C2B6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3C2B6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</w:t>
      </w:r>
      <w:r w:rsidR="004B2F14" w:rsidRPr="004B2F14">
        <w:rPr>
          <w:rFonts w:ascii="Times New Roman" w:hAnsi="Times New Roman" w:cs="Times New Roman"/>
          <w:sz w:val="24"/>
          <w:szCs w:val="24"/>
          <w:lang w:val="en-US"/>
        </w:rPr>
        <w:t>Watch it outside Boston edition</w:t>
      </w:r>
      <w:r w:rsidR="003C2B6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B2F14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</w:p>
    <w:p w:rsidR="002D7EDF" w:rsidRPr="00C436AB" w:rsidRDefault="002D7ED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55B0" w:rsidRPr="00C436AB" w:rsidRDefault="000F55B0">
      <w:pPr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  <w:t>1. Client Details</w:t>
      </w:r>
    </w:p>
    <w:p w:rsidR="004B2F14" w:rsidRDefault="000F55B0" w:rsidP="000F5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2F14"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r w:rsidR="004B2F14" w:rsidRPr="004B2F14">
        <w:rPr>
          <w:rFonts w:ascii="Times New Roman" w:hAnsi="Times New Roman" w:cs="Times New Roman"/>
          <w:sz w:val="24"/>
          <w:szCs w:val="24"/>
          <w:lang w:val="en-US"/>
        </w:rPr>
        <w:t>Watch it outside events Co.</w:t>
      </w:r>
    </w:p>
    <w:p w:rsidR="000F55B0" w:rsidRPr="004B2F14" w:rsidRDefault="000F55B0" w:rsidP="000F5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2F14">
        <w:rPr>
          <w:rFonts w:ascii="Times New Roman" w:hAnsi="Times New Roman" w:cs="Times New Roman"/>
          <w:sz w:val="24"/>
          <w:szCs w:val="24"/>
          <w:lang w:val="en-US"/>
        </w:rPr>
        <w:t xml:space="preserve">Location: </w:t>
      </w:r>
      <w:r w:rsidR="004B2F14" w:rsidRPr="004B2F14">
        <w:rPr>
          <w:rFonts w:ascii="Times New Roman" w:hAnsi="Times New Roman" w:cs="Times New Roman"/>
          <w:sz w:val="24"/>
          <w:szCs w:val="24"/>
          <w:lang w:val="en-US"/>
        </w:rPr>
        <w:t>Boston Public Garden</w:t>
      </w:r>
      <w:r w:rsidR="004B2F1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B2F14" w:rsidRPr="004B2F14">
        <w:t xml:space="preserve"> </w:t>
      </w:r>
      <w:r w:rsidR="004B2F14" w:rsidRPr="004B2F14">
        <w:rPr>
          <w:rFonts w:ascii="Times New Roman" w:hAnsi="Times New Roman" w:cs="Times New Roman"/>
          <w:sz w:val="24"/>
          <w:szCs w:val="24"/>
          <w:lang w:val="en-US"/>
        </w:rPr>
        <w:t>4 Charles St, Boston, MA 02116, United States</w:t>
      </w:r>
    </w:p>
    <w:p w:rsidR="002D7EDF" w:rsidRPr="004B2F14" w:rsidRDefault="00C9564A" w:rsidP="004B2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B2F14">
        <w:rPr>
          <w:rFonts w:ascii="Times New Roman" w:hAnsi="Times New Roman" w:cs="Times New Roman"/>
          <w:sz w:val="24"/>
          <w:szCs w:val="24"/>
          <w:lang w:val="en-US"/>
        </w:rPr>
        <w:t xml:space="preserve">Contact: </w:t>
      </w:r>
      <w:r w:rsidR="004B2F14" w:rsidRPr="004B2F14">
        <w:rPr>
          <w:rFonts w:ascii="Times New Roman" w:hAnsi="Times New Roman" w:cs="Times New Roman"/>
          <w:sz w:val="24"/>
          <w:szCs w:val="24"/>
          <w:lang w:val="en-US"/>
        </w:rPr>
        <w:t>Clara Dunn</w:t>
      </w:r>
    </w:p>
    <w:p w:rsidR="000F55B0" w:rsidRPr="00C436AB" w:rsidRDefault="000F55B0">
      <w:pPr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  <w:t>2. Summary</w:t>
      </w:r>
    </w:p>
    <w:p w:rsidR="00B52661" w:rsidRPr="00C436AB" w:rsidRDefault="001076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Create a </w:t>
      </w:r>
      <w:r w:rsidR="00B27604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website which helps publicize the </w:t>
      </w:r>
      <w:r w:rsidR="003C2B6C" w:rsidRPr="003C2B6C">
        <w:rPr>
          <w:rFonts w:ascii="Times New Roman" w:hAnsi="Times New Roman" w:cs="Times New Roman"/>
          <w:sz w:val="24"/>
          <w:szCs w:val="24"/>
          <w:lang w:val="en-US"/>
        </w:rPr>
        <w:t xml:space="preserve">Boston Outdoor Film Festival </w:t>
      </w:r>
      <w:r w:rsidR="003C2B6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B2F14">
        <w:rPr>
          <w:rFonts w:ascii="Montserrat" w:hAnsi="Montserrat"/>
          <w:shd w:val="clear" w:color="auto" w:fill="FFFFFF"/>
        </w:rPr>
        <w:t>Watch it outside Boston edition</w:t>
      </w:r>
      <w:r w:rsidR="003C2B6C">
        <w:rPr>
          <w:rFonts w:ascii="Montserrat" w:hAnsi="Montserrat"/>
          <w:shd w:val="clear" w:color="auto" w:fill="FFFFFF"/>
        </w:rPr>
        <w:t>)</w:t>
      </w:r>
      <w:r w:rsidR="00B27604" w:rsidRPr="00C436AB">
        <w:rPr>
          <w:rFonts w:ascii="Times New Roman" w:hAnsi="Times New Roman" w:cs="Times New Roman"/>
          <w:sz w:val="24"/>
          <w:szCs w:val="24"/>
          <w:lang w:val="en-US"/>
        </w:rPr>
        <w:t>. The site should contain information about the festival and the movies, have a section for news and announcements, and</w:t>
      </w:r>
      <w:r w:rsidR="008563C2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a way for users to preregi</w:t>
      </w:r>
      <w:r w:rsidR="009534A5" w:rsidRPr="00C436AB">
        <w:rPr>
          <w:rFonts w:ascii="Times New Roman" w:hAnsi="Times New Roman" w:cs="Times New Roman"/>
          <w:sz w:val="24"/>
          <w:szCs w:val="24"/>
          <w:lang w:val="en-US"/>
        </w:rPr>
        <w:t>ster that they will be attending</w:t>
      </w:r>
      <w:r w:rsidR="008563C2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the festival.</w:t>
      </w:r>
    </w:p>
    <w:p w:rsidR="002D7EDF" w:rsidRPr="00C436AB" w:rsidRDefault="00AF7A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Proposed Domain Name: </w:t>
      </w:r>
      <w:r w:rsidR="004B2F14">
        <w:rPr>
          <w:rFonts w:ascii="Times New Roman" w:hAnsi="Times New Roman" w:cs="Times New Roman"/>
          <w:sz w:val="24"/>
          <w:szCs w:val="24"/>
          <w:lang w:val="en-US"/>
        </w:rPr>
        <w:t>Boston</w:t>
      </w:r>
      <w:r w:rsidR="005E2A05" w:rsidRPr="00C436AB">
        <w:rPr>
          <w:rFonts w:ascii="Times New Roman" w:hAnsi="Times New Roman" w:cs="Times New Roman"/>
          <w:sz w:val="24"/>
          <w:szCs w:val="24"/>
          <w:lang w:val="en-US"/>
        </w:rPr>
        <w:t>filmfestival.com</w:t>
      </w:r>
    </w:p>
    <w:p w:rsidR="00BE2DD7" w:rsidRPr="00C436AB" w:rsidRDefault="00BE2D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55B0" w:rsidRPr="00C436AB" w:rsidRDefault="000F55B0">
      <w:pPr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  <w:t>3. Stakeholders</w:t>
      </w:r>
    </w:p>
    <w:p w:rsidR="00B52661" w:rsidRPr="00C436AB" w:rsidRDefault="00B52661" w:rsidP="00B52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Festival Manager: </w:t>
      </w:r>
      <w:r w:rsidR="004B2F14">
        <w:rPr>
          <w:rFonts w:ascii="Times New Roman" w:hAnsi="Times New Roman" w:cs="Times New Roman"/>
          <w:sz w:val="24"/>
          <w:szCs w:val="24"/>
          <w:lang w:val="en-US"/>
        </w:rPr>
        <w:t>Clara Dunn</w:t>
      </w:r>
    </w:p>
    <w:p w:rsidR="00B52661" w:rsidRPr="00C436AB" w:rsidRDefault="00B52661" w:rsidP="00B52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Web Developer – Frontend: </w:t>
      </w:r>
      <w:r w:rsidR="00C436AB" w:rsidRPr="00C436AB">
        <w:rPr>
          <w:rFonts w:ascii="Times New Roman" w:hAnsi="Times New Roman" w:cs="Times New Roman"/>
          <w:sz w:val="24"/>
          <w:szCs w:val="24"/>
          <w:lang w:val="en-US"/>
        </w:rPr>
        <w:t>Yash Sharma</w:t>
      </w:r>
    </w:p>
    <w:p w:rsidR="006A394A" w:rsidRPr="00C436AB" w:rsidRDefault="006A394A" w:rsidP="00B526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Web Developer – Backend: </w:t>
      </w:r>
      <w:r w:rsidR="00C436AB" w:rsidRPr="00C436AB">
        <w:rPr>
          <w:rFonts w:ascii="Times New Roman" w:hAnsi="Times New Roman" w:cs="Times New Roman"/>
          <w:sz w:val="24"/>
          <w:szCs w:val="24"/>
          <w:lang w:val="en-US"/>
        </w:rPr>
        <w:t>Yash Sharma</w:t>
      </w:r>
    </w:p>
    <w:p w:rsidR="002D7EDF" w:rsidRPr="00C436AB" w:rsidRDefault="002D7ED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55B0" w:rsidRPr="00C436AB" w:rsidRDefault="000F55B0">
      <w:pPr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  <w:t>4. Goals</w:t>
      </w:r>
    </w:p>
    <w:p w:rsidR="00B52661" w:rsidRPr="00C436AB" w:rsidRDefault="001076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Deliver a </w:t>
      </w:r>
      <w:r w:rsidR="003F7AEF" w:rsidRPr="00C436AB">
        <w:rPr>
          <w:rFonts w:ascii="Times New Roman" w:hAnsi="Times New Roman" w:cs="Times New Roman"/>
          <w:sz w:val="24"/>
          <w:szCs w:val="24"/>
          <w:lang w:val="en-US"/>
        </w:rPr>
        <w:t>functional</w:t>
      </w: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and online website which allows for managing the content via a web interface</w:t>
      </w:r>
      <w:r w:rsidR="008563C2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and for users to preregister</w:t>
      </w:r>
      <w:r w:rsidR="00F96ABE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. The option to preregister should be highlighted and possible to close if registered visitors reaches </w:t>
      </w:r>
      <w:r w:rsidR="004B2F14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F96ABE" w:rsidRPr="00C436A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. This </w:t>
      </w:r>
      <w:bookmarkStart w:id="2" w:name="_GoBack"/>
      <w:bookmarkEnd w:id="2"/>
      <w:r w:rsidRPr="00C436AB">
        <w:rPr>
          <w:rFonts w:ascii="Times New Roman" w:hAnsi="Times New Roman" w:cs="Times New Roman"/>
          <w:sz w:val="24"/>
          <w:szCs w:val="24"/>
          <w:lang w:val="en-US"/>
        </w:rPr>
        <w:t>will all be available at a web address which is relevant to the project.</w:t>
      </w:r>
    </w:p>
    <w:p w:rsidR="002D7EDF" w:rsidRPr="00C436AB" w:rsidRDefault="002D7ED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55B0" w:rsidRPr="00C436AB" w:rsidRDefault="000F55B0">
      <w:pPr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  <w:t>5. Timeline</w:t>
      </w:r>
    </w:p>
    <w:tbl>
      <w:tblPr>
        <w:tblStyle w:val="GridTable5Dark-Accent3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658"/>
        <w:gridCol w:w="2970"/>
      </w:tblGrid>
      <w:tr w:rsidR="00CA1725" w:rsidRPr="00C436AB" w:rsidTr="003A3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:rsidR="0028442E" w:rsidRPr="00C436AB" w:rsidRDefault="0028442E" w:rsidP="0028442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Task</w:t>
            </w:r>
          </w:p>
        </w:tc>
        <w:tc>
          <w:tcPr>
            <w:tcW w:w="297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7E6E6" w:themeFill="background2"/>
          </w:tcPr>
          <w:p w:rsidR="0028442E" w:rsidRPr="00C436AB" w:rsidRDefault="0028442E" w:rsidP="002844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Duration</w:t>
            </w:r>
            <w:r w:rsidR="00935BC8"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(Hours)</w:t>
            </w:r>
          </w:p>
        </w:tc>
      </w:tr>
      <w:tr w:rsidR="008212CC" w:rsidRPr="00C436AB" w:rsidTr="0082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212CC" w:rsidRPr="00C436AB" w:rsidRDefault="0040723F" w:rsidP="002844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="0084624C" w:rsidRPr="00C436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 w:rsidRPr="00C436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Develop WordPress Theme</w:t>
            </w:r>
          </w:p>
        </w:tc>
        <w:tc>
          <w:tcPr>
            <w:tcW w:w="297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8212CC" w:rsidRPr="00C436AB" w:rsidRDefault="00935BC8" w:rsidP="00284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</w:tr>
      <w:tr w:rsidR="008212CC" w:rsidRPr="00C436AB" w:rsidTr="0082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40723F" w:rsidRPr="00C436AB" w:rsidRDefault="0084624C" w:rsidP="00AA0C1A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1 A:</w:t>
            </w:r>
            <w:r w:rsidR="0040723F"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 Create backend PHP files for HTML elements.</w:t>
            </w:r>
            <w:r w:rsidR="00AA0C1A"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40723F"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Structure from the prototype will be used</w:t>
            </w:r>
            <w:r w:rsidR="00AA0C1A"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297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8212CC" w:rsidRPr="00C436AB" w:rsidRDefault="00935BC8" w:rsidP="00284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</w:tr>
      <w:tr w:rsidR="008212CC" w:rsidRPr="00C436AB" w:rsidTr="0082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8212CC" w:rsidRPr="00C436AB" w:rsidRDefault="0084624C" w:rsidP="0028442E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1 B:</w:t>
            </w:r>
            <w:r w:rsidR="00935BC8"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 Copy CSS from prototype</w:t>
            </w:r>
          </w:p>
        </w:tc>
        <w:tc>
          <w:tcPr>
            <w:tcW w:w="297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8212CC" w:rsidRPr="00C436AB" w:rsidRDefault="00935BC8" w:rsidP="00284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8212CC" w:rsidRPr="00C436AB" w:rsidTr="00821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935BC8" w:rsidRPr="00C436AB" w:rsidRDefault="00AA0C1A" w:rsidP="00935BC8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1 C</w:t>
            </w:r>
            <w:r w:rsidR="0084624C"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:</w:t>
            </w: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2F7252"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Decide </w:t>
            </w:r>
            <w:r w:rsidR="00935BC8"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on Plugins to use for Google Maps and Preregister form. Update CSS to match theme if needed.</w:t>
            </w:r>
          </w:p>
        </w:tc>
        <w:tc>
          <w:tcPr>
            <w:tcW w:w="297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8212CC" w:rsidRPr="00C436AB" w:rsidRDefault="00935BC8" w:rsidP="00284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CA1725" w:rsidRPr="00C436AB" w:rsidTr="00AC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8442E" w:rsidRPr="00C436AB" w:rsidRDefault="008212CC" w:rsidP="0028442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  <w:r w:rsidR="0084624C"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:</w:t>
            </w:r>
            <w:r w:rsidR="00880533"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Hosting and Domain Name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8442E" w:rsidRPr="00C436AB" w:rsidRDefault="00935BC8" w:rsidP="00284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</w:tr>
      <w:tr w:rsidR="00CA1725" w:rsidRPr="00C436AB" w:rsidTr="003A3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8442E" w:rsidRPr="00C436AB" w:rsidRDefault="008212CC" w:rsidP="0028442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lastRenderedPageBreak/>
              <w:t>2</w:t>
            </w:r>
            <w:r w:rsidR="00880533"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A</w:t>
            </w:r>
            <w:r w:rsidR="0084624C"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:</w:t>
            </w:r>
            <w:r w:rsidR="009152B3"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P</w:t>
            </w:r>
            <w:r w:rsidR="00880533"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urchase </w:t>
            </w:r>
            <w:r w:rsidR="009152B3"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and register </w:t>
            </w:r>
            <w:r w:rsidR="00880533"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Domain Name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28442E" w:rsidRPr="00C436AB" w:rsidRDefault="00935BC8" w:rsidP="00284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A1725" w:rsidRPr="00C436AB" w:rsidTr="00AC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CA1725" w:rsidRPr="00C436AB" w:rsidRDefault="008212CC" w:rsidP="0028442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2 B</w:t>
            </w:r>
            <w:r w:rsidR="0084624C"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:</w:t>
            </w:r>
            <w:r w:rsidR="00880533"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Purchase and Configure Hosting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A1725" w:rsidRPr="00C436AB" w:rsidRDefault="00935BC8" w:rsidP="00284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212CC" w:rsidRPr="00C436AB" w:rsidTr="00AC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212CC" w:rsidRPr="00C436AB" w:rsidRDefault="008212CC" w:rsidP="0028442E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2 C</w:t>
            </w:r>
            <w:r w:rsidR="0084624C"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:</w:t>
            </w: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 Configure </w:t>
            </w:r>
            <w:r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Database and DNS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8212CC" w:rsidRPr="00C436AB" w:rsidRDefault="00935BC8" w:rsidP="00284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CA1725" w:rsidRPr="00C436AB" w:rsidTr="003A3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A36FB" w:rsidRPr="00C436AB" w:rsidRDefault="008212CC" w:rsidP="0028442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  <w:r w:rsidR="0084624C"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:</w:t>
            </w:r>
            <w:r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Configure CMS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A1725" w:rsidRPr="00C436AB" w:rsidRDefault="00935BC8" w:rsidP="00284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</w:tr>
      <w:tr w:rsidR="003A36FB" w:rsidRPr="00C436AB" w:rsidTr="003A3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A36FB" w:rsidRPr="00C436AB" w:rsidRDefault="008212CC" w:rsidP="0028442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3</w:t>
            </w:r>
            <w:r w:rsidR="0084624C"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A:</w:t>
            </w:r>
            <w:r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Install WordPress, Theme, and plugins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3A36FB" w:rsidRPr="00C436AB" w:rsidRDefault="00935BC8" w:rsidP="00284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CA1725" w:rsidRPr="00C436AB" w:rsidTr="00AC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CA1725" w:rsidRPr="00C436AB" w:rsidRDefault="008212CC" w:rsidP="0028442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3</w:t>
            </w:r>
            <w:r w:rsidR="0084624C"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B:</w:t>
            </w:r>
            <w:r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Add Users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CA1725" w:rsidRPr="00C436AB" w:rsidRDefault="00935BC8" w:rsidP="00284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563C2" w:rsidRPr="00C436AB" w:rsidTr="00AC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563C2" w:rsidRPr="00C436AB" w:rsidRDefault="008563C2" w:rsidP="0028442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  <w:r w:rsidR="0084624C" w:rsidRPr="00C436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  <w:r w:rsidRPr="00C436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Add content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8563C2" w:rsidRPr="00C436AB" w:rsidRDefault="008563C2" w:rsidP="00284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</w:tr>
      <w:tr w:rsidR="008563C2" w:rsidRPr="00C436AB" w:rsidTr="00AC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563C2" w:rsidRPr="00C436AB" w:rsidRDefault="008563C2" w:rsidP="0028442E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4 A</w:t>
            </w:r>
            <w:r w:rsidR="0084624C"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:</w:t>
            </w: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 Get movie schedule and site content from Festival Manager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8563C2" w:rsidRPr="00C436AB" w:rsidRDefault="008563C2" w:rsidP="00284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8563C2" w:rsidRPr="00C436AB" w:rsidTr="00AC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563C2" w:rsidRPr="00C436AB" w:rsidRDefault="008563C2" w:rsidP="0028442E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4 B</w:t>
            </w:r>
            <w:r w:rsidR="0084624C"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:</w:t>
            </w: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 Add movies (includes sizing poster images)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8563C2" w:rsidRPr="00C436AB" w:rsidRDefault="008563C2" w:rsidP="00284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563C2" w:rsidRPr="00C436AB" w:rsidTr="00AC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563C2" w:rsidRPr="00C436AB" w:rsidRDefault="008563C2" w:rsidP="0028442E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4 C</w:t>
            </w:r>
            <w:r w:rsidR="0084624C"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:</w:t>
            </w: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 Add information on festival and news items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8563C2" w:rsidRPr="00C436AB" w:rsidRDefault="008563C2" w:rsidP="00284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A36FB" w:rsidRPr="00C436AB" w:rsidTr="003A3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A36FB" w:rsidRPr="00C436AB" w:rsidRDefault="008563C2" w:rsidP="0028442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 w:rsidR="0084624C"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: </w:t>
            </w:r>
            <w:r w:rsidR="00AA0C1A"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Prepare handover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3A36FB" w:rsidRPr="00C436AB" w:rsidRDefault="00935BC8" w:rsidP="00284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3A36FB" w:rsidRPr="00C436AB" w:rsidTr="00AC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A36FB" w:rsidRPr="00C436AB" w:rsidRDefault="008563C2" w:rsidP="0028442E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5</w:t>
            </w:r>
            <w:r w:rsidR="00AA0C1A"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A</w:t>
            </w:r>
            <w:r w:rsidR="0084624C"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>:</w:t>
            </w:r>
            <w:r w:rsidR="00AA0C1A" w:rsidRPr="00C436AB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en-US"/>
              </w:rPr>
              <w:t xml:space="preserve"> Create manual for how to update movies and news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3A36FB" w:rsidRPr="00C436AB" w:rsidRDefault="00935BC8" w:rsidP="002844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262460" w:rsidRPr="00C436AB" w:rsidTr="003A3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262460" w:rsidRPr="00C436AB" w:rsidRDefault="00262460" w:rsidP="0028442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Total time for development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  <w:shd w:val="clear" w:color="auto" w:fill="FFFFFF" w:themeFill="background1"/>
          </w:tcPr>
          <w:p w:rsidR="00262460" w:rsidRPr="00C436AB" w:rsidRDefault="008563C2" w:rsidP="002844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39</w:t>
            </w:r>
          </w:p>
        </w:tc>
      </w:tr>
    </w:tbl>
    <w:p w:rsidR="0028442E" w:rsidRPr="00C436AB" w:rsidRDefault="0028442E" w:rsidP="0028442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52661" w:rsidRPr="00C436AB" w:rsidRDefault="00B52661">
      <w:pPr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  <w:t xml:space="preserve">5. Requirements </w:t>
      </w:r>
      <w:r w:rsidR="0028442E" w:rsidRPr="00C436AB"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  <w:t xml:space="preserve">and </w:t>
      </w:r>
      <w:r w:rsidR="00262460" w:rsidRPr="00C436AB"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  <w:t>Technologies</w:t>
      </w:r>
    </w:p>
    <w:p w:rsidR="00262460" w:rsidRPr="00C436AB" w:rsidRDefault="005061C8" w:rsidP="005061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b/>
          <w:sz w:val="24"/>
          <w:szCs w:val="24"/>
          <w:lang w:val="en-US"/>
        </w:rPr>
        <w:t>5 A. Website</w:t>
      </w:r>
      <w:r w:rsidR="0088614F" w:rsidRPr="00C436AB">
        <w:rPr>
          <w:rFonts w:ascii="Times New Roman" w:hAnsi="Times New Roman" w:cs="Times New Roman"/>
          <w:b/>
          <w:sz w:val="24"/>
          <w:szCs w:val="24"/>
          <w:lang w:val="en-US"/>
        </w:rPr>
        <w:t>: Hosting</w:t>
      </w:r>
    </w:p>
    <w:p w:rsidR="005061C8" w:rsidRPr="00C436AB" w:rsidRDefault="005061C8" w:rsidP="005061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sz w:val="24"/>
          <w:szCs w:val="24"/>
          <w:lang w:val="en-US"/>
        </w:rPr>
        <w:t>Required hosting to make the si</w:t>
      </w:r>
      <w:r w:rsidR="0088614F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te available online will be purchased from </w:t>
      </w:r>
      <w:r w:rsidR="00C436AB">
        <w:rPr>
          <w:rFonts w:ascii="Times New Roman" w:hAnsi="Times New Roman" w:cs="Times New Roman"/>
          <w:sz w:val="24"/>
          <w:szCs w:val="24"/>
          <w:lang w:val="en-US"/>
        </w:rPr>
        <w:t>GoDaddy</w:t>
      </w:r>
      <w:r w:rsidR="0088614F" w:rsidRPr="00C436AB">
        <w:rPr>
          <w:rFonts w:ascii="Times New Roman" w:hAnsi="Times New Roman" w:cs="Times New Roman"/>
          <w:sz w:val="24"/>
          <w:szCs w:val="24"/>
          <w:lang w:val="en-US"/>
        </w:rPr>
        <w:t>.com. They have a good reputation and performance and includes</w:t>
      </w:r>
      <w:r w:rsidR="00441DBB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DNS hosting, Database</w:t>
      </w:r>
      <w:r w:rsidR="00537FBF" w:rsidRPr="00C436AB">
        <w:rPr>
          <w:rFonts w:ascii="Times New Roman" w:hAnsi="Times New Roman" w:cs="Times New Roman"/>
          <w:sz w:val="24"/>
          <w:szCs w:val="24"/>
          <w:lang w:val="en-US"/>
        </w:rPr>
        <w:t>, Free SSL</w:t>
      </w:r>
      <w:r w:rsidR="00441DBB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, and the </w:t>
      </w:r>
      <w:r w:rsidR="0088614F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ability to purchase a Domain Name. </w:t>
      </w:r>
      <w:r w:rsidR="00544706" w:rsidRPr="00C436AB">
        <w:rPr>
          <w:rFonts w:ascii="Times New Roman" w:hAnsi="Times New Roman" w:cs="Times New Roman"/>
          <w:sz w:val="24"/>
          <w:szCs w:val="24"/>
          <w:lang w:val="en-US"/>
        </w:rPr>
        <w:t>It a</w:t>
      </w:r>
      <w:r w:rsidR="0088614F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ll </w:t>
      </w:r>
      <w:r w:rsidR="00544706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comes </w:t>
      </w:r>
      <w:r w:rsidR="0088614F" w:rsidRPr="00C436AB">
        <w:rPr>
          <w:rFonts w:ascii="Times New Roman" w:hAnsi="Times New Roman" w:cs="Times New Roman"/>
          <w:sz w:val="24"/>
          <w:szCs w:val="24"/>
          <w:lang w:val="en-US"/>
        </w:rPr>
        <w:t>at very affordable prices which will suit this projects budget nicely.</w:t>
      </w:r>
    </w:p>
    <w:p w:rsidR="00544706" w:rsidRPr="00C436AB" w:rsidRDefault="00011180" w:rsidP="005061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sz w:val="24"/>
          <w:szCs w:val="24"/>
          <w:lang w:val="en-US"/>
        </w:rPr>
        <w:t>Additionally,</w:t>
      </w:r>
      <w:r w:rsidR="00544706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C2500A" w:rsidRPr="00C436AB">
        <w:rPr>
          <w:rFonts w:ascii="Times New Roman" w:hAnsi="Times New Roman" w:cs="Times New Roman"/>
          <w:sz w:val="24"/>
          <w:szCs w:val="24"/>
          <w:lang w:val="en-US"/>
        </w:rPr>
        <w:t>potential future</w:t>
      </w:r>
      <w:r w:rsidR="00544706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usage: E-mail system and addresses are included in the price.</w:t>
      </w:r>
    </w:p>
    <w:p w:rsidR="0088614F" w:rsidRPr="00C436AB" w:rsidRDefault="0088614F" w:rsidP="005061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b/>
          <w:sz w:val="24"/>
          <w:szCs w:val="24"/>
          <w:lang w:val="en-US"/>
        </w:rPr>
        <w:t>5 B. Website: Content Management</w:t>
      </w:r>
    </w:p>
    <w:p w:rsidR="0088614F" w:rsidRPr="00C436AB" w:rsidRDefault="000E246A" w:rsidP="005061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WordPress will provide the interface for </w:t>
      </w:r>
      <w:r w:rsidR="0088614F" w:rsidRPr="00C436AB">
        <w:rPr>
          <w:rFonts w:ascii="Times New Roman" w:hAnsi="Times New Roman" w:cs="Times New Roman"/>
          <w:sz w:val="24"/>
          <w:szCs w:val="24"/>
          <w:lang w:val="en-US"/>
        </w:rPr>
        <w:t>management of users, news, movies, and other text</w:t>
      </w:r>
      <w:r w:rsidRPr="00C436AB">
        <w:rPr>
          <w:rFonts w:ascii="Times New Roman" w:hAnsi="Times New Roman" w:cs="Times New Roman"/>
          <w:sz w:val="24"/>
          <w:szCs w:val="24"/>
          <w:lang w:val="en-US"/>
        </w:rPr>
        <w:t>/image</w:t>
      </w:r>
      <w:r w:rsidR="002E54D0" w:rsidRPr="00C436A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676BE" w:rsidRPr="00C436AB">
        <w:rPr>
          <w:rFonts w:ascii="Times New Roman" w:hAnsi="Times New Roman" w:cs="Times New Roman"/>
          <w:sz w:val="24"/>
          <w:szCs w:val="24"/>
          <w:lang w:val="en-US"/>
        </w:rPr>
        <w:t>content. WordPress is a free</w:t>
      </w: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Open Source Content Management System widely used and supported. It allows for easy customization and </w:t>
      </w:r>
      <w:r w:rsidR="002E54D0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has many free </w:t>
      </w:r>
      <w:r w:rsidRPr="00C436AB">
        <w:rPr>
          <w:rFonts w:ascii="Times New Roman" w:hAnsi="Times New Roman" w:cs="Times New Roman"/>
          <w:sz w:val="24"/>
          <w:szCs w:val="24"/>
          <w:lang w:val="en-US"/>
        </w:rPr>
        <w:t>plugins. U</w:t>
      </w:r>
      <w:r w:rsidR="002E54D0" w:rsidRPr="00C436AB">
        <w:rPr>
          <w:rFonts w:ascii="Times New Roman" w:hAnsi="Times New Roman" w:cs="Times New Roman"/>
          <w:sz w:val="24"/>
          <w:szCs w:val="24"/>
          <w:lang w:val="en-US"/>
        </w:rPr>
        <w:t>sing some of the</w:t>
      </w: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plugins available for WordPress may lower the time used on development.</w:t>
      </w:r>
    </w:p>
    <w:p w:rsidR="0088614F" w:rsidRPr="00C436AB" w:rsidRDefault="002E54D0" w:rsidP="005061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b/>
          <w:sz w:val="24"/>
          <w:szCs w:val="24"/>
          <w:lang w:val="en-US"/>
        </w:rPr>
        <w:t>5 C. Website: Design</w:t>
      </w:r>
      <w:r w:rsidR="009A7FEF" w:rsidRPr="00C436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&amp; Functionality</w:t>
      </w:r>
    </w:p>
    <w:p w:rsidR="002E54D0" w:rsidRPr="00C436AB" w:rsidRDefault="002E54D0" w:rsidP="005061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sz w:val="24"/>
          <w:szCs w:val="24"/>
          <w:lang w:val="en-US"/>
        </w:rPr>
        <w:t>The UI Kit named Bootflat will be used for designing the</w:t>
      </w:r>
      <w:r w:rsidR="00B94CFE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site. Bootflat is built on Bootstrap with the primary difference being a </w:t>
      </w:r>
      <w:proofErr w:type="gramStart"/>
      <w:r w:rsidR="00B94CFE" w:rsidRPr="00C436AB">
        <w:rPr>
          <w:rFonts w:ascii="Times New Roman" w:hAnsi="Times New Roman" w:cs="Times New Roman"/>
          <w:sz w:val="24"/>
          <w:szCs w:val="24"/>
          <w:lang w:val="en-US"/>
        </w:rPr>
        <w:t>more flat/modern</w:t>
      </w:r>
      <w:proofErr w:type="gramEnd"/>
      <w:r w:rsidR="00B94CFE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look. The underlying structure (HTML, CSS Classes, and JS functions) are the same.</w:t>
      </w:r>
      <w:r w:rsidR="00642880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The icon font package Font Awesome has also been added for icons not included in the Bootstrap framework.</w:t>
      </w:r>
    </w:p>
    <w:p w:rsidR="001673A5" w:rsidRPr="00C436AB" w:rsidRDefault="008E2C19" w:rsidP="005061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Preregistration:</w:t>
      </w: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Visitors will be reminded to preregister via a large notice on the front page. The registration itself is done in a shop-like manner</w:t>
      </w:r>
      <w:r w:rsidR="00DC25D0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where t</w:t>
      </w: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he visitor will be able to click a </w:t>
      </w:r>
      <w:r w:rsidR="00642880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“Watch this” </w:t>
      </w:r>
      <w:r w:rsidRPr="00C436AB">
        <w:rPr>
          <w:rFonts w:ascii="Times New Roman" w:hAnsi="Times New Roman" w:cs="Times New Roman"/>
          <w:sz w:val="24"/>
          <w:szCs w:val="24"/>
          <w:lang w:val="en-US"/>
        </w:rPr>
        <w:t>button for each film title</w:t>
      </w:r>
      <w:r w:rsidR="00DC25D0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. A modal will then prompt the visitor to </w:t>
      </w:r>
      <w:r w:rsidR="00642880" w:rsidRPr="00C436AB">
        <w:rPr>
          <w:rFonts w:ascii="Times New Roman" w:hAnsi="Times New Roman" w:cs="Times New Roman"/>
          <w:sz w:val="24"/>
          <w:szCs w:val="24"/>
          <w:lang w:val="en-US"/>
        </w:rPr>
        <w:t>sign up via a Google or Facebook account or email and password. When a film title is chosen, t</w:t>
      </w:r>
      <w:r w:rsidRPr="00C436AB">
        <w:rPr>
          <w:rFonts w:ascii="Times New Roman" w:hAnsi="Times New Roman" w:cs="Times New Roman"/>
          <w:sz w:val="24"/>
          <w:szCs w:val="24"/>
          <w:lang w:val="en-US"/>
        </w:rPr>
        <w:t>he large notice</w:t>
      </w:r>
      <w:r w:rsidR="00642880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will update</w:t>
      </w: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to reflect which films the visitor has chosen.</w:t>
      </w:r>
    </w:p>
    <w:p w:rsidR="00DC25D0" w:rsidRPr="00C436AB" w:rsidRDefault="00DC25D0" w:rsidP="005061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65479" w:rsidRPr="00C436AB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 of preregistrations will be tracked by a </w:t>
      </w:r>
      <w:r w:rsidR="00E65479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database. An hourly task will check the amount and will notify the manager via e-mail if it is getting close to </w:t>
      </w:r>
      <w:r w:rsidR="004B2F14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E65479" w:rsidRPr="00C436AB">
        <w:rPr>
          <w:rFonts w:ascii="Times New Roman" w:hAnsi="Times New Roman" w:cs="Times New Roman"/>
          <w:sz w:val="24"/>
          <w:szCs w:val="24"/>
          <w:lang w:val="en-US"/>
        </w:rPr>
        <w:t xml:space="preserve">00. When it reaches </w:t>
      </w:r>
      <w:r w:rsidR="004B2F14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E65479" w:rsidRPr="00C436AB">
        <w:rPr>
          <w:rFonts w:ascii="Times New Roman" w:hAnsi="Times New Roman" w:cs="Times New Roman"/>
          <w:sz w:val="24"/>
          <w:szCs w:val="24"/>
          <w:lang w:val="en-US"/>
        </w:rPr>
        <w:t>00, it will automatically close the option to preregister and the notice on the front page of the site will change to a message about the event having reached its max capacity.</w:t>
      </w:r>
    </w:p>
    <w:p w:rsidR="00C2357B" w:rsidRPr="00C436AB" w:rsidRDefault="008E2C19" w:rsidP="00EF1A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News and announcements: </w:t>
      </w:r>
      <w:r w:rsidRPr="00C436AB">
        <w:rPr>
          <w:rFonts w:ascii="Times New Roman" w:hAnsi="Times New Roman" w:cs="Times New Roman"/>
          <w:sz w:val="24"/>
          <w:szCs w:val="24"/>
          <w:lang w:val="en-US"/>
        </w:rPr>
        <w:t>A sidebar will contain the news and announcements. This will be visible on all pages except for the News page itself – this page already displays all the news.</w:t>
      </w:r>
    </w:p>
    <w:p w:rsidR="00EF1AD3" w:rsidRPr="00C436AB" w:rsidRDefault="00EF1AD3" w:rsidP="00EF1A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D7EDF" w:rsidRPr="00C436AB" w:rsidRDefault="001926BD">
      <w:pPr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b/>
          <w:color w:val="4472C4" w:themeColor="accent1"/>
          <w:sz w:val="24"/>
          <w:szCs w:val="24"/>
          <w:lang w:val="en-US"/>
        </w:rPr>
        <w:t>6. Budget</w:t>
      </w:r>
    </w:p>
    <w:p w:rsidR="00DD211D" w:rsidRPr="00C436AB" w:rsidRDefault="00DD211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36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Hourly rate for development is </w:t>
      </w:r>
      <w:r w:rsidR="0061432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$</w:t>
      </w:r>
      <w:r w:rsidRPr="00C436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25.</w:t>
      </w:r>
    </w:p>
    <w:tbl>
      <w:tblPr>
        <w:tblStyle w:val="GridTable5Dark-Accent3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658"/>
        <w:gridCol w:w="2970"/>
      </w:tblGrid>
      <w:tr w:rsidR="00DD211D" w:rsidRPr="00C436AB" w:rsidTr="00517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:rsidR="00DD211D" w:rsidRPr="00C436AB" w:rsidRDefault="00DD211D" w:rsidP="00517EE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Task</w:t>
            </w:r>
          </w:p>
        </w:tc>
        <w:tc>
          <w:tcPr>
            <w:tcW w:w="297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7E6E6" w:themeFill="background2"/>
          </w:tcPr>
          <w:p w:rsidR="00DD211D" w:rsidRPr="00C436AB" w:rsidRDefault="00DD211D" w:rsidP="00517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Cost (</w:t>
            </w:r>
            <w:r w:rsidR="004B2F14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 Dollar</w:t>
            </w:r>
            <w:r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00DD211D" w:rsidRPr="00C436AB" w:rsidTr="0051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211D" w:rsidRPr="00C436AB" w:rsidRDefault="00DD211D" w:rsidP="00517EE9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Hosting: Bronze Suite at </w:t>
            </w:r>
            <w:r w:rsidR="004B2F14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GoDaddy</w:t>
            </w: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.com which includes domain name, database and DNS management</w:t>
            </w:r>
            <w:r w:rsidR="000676BE"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 xml:space="preserve"> for 12 months</w:t>
            </w:r>
          </w:p>
        </w:tc>
        <w:tc>
          <w:tcPr>
            <w:tcW w:w="297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D211D" w:rsidRPr="00C436AB" w:rsidRDefault="004B2F14" w:rsidP="00517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2,000</w:t>
            </w:r>
          </w:p>
        </w:tc>
      </w:tr>
      <w:tr w:rsidR="00DD211D" w:rsidRPr="00C436AB" w:rsidTr="00517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211D" w:rsidRPr="00C436AB" w:rsidRDefault="00DD211D" w:rsidP="00517EE9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Development Hours 39</w:t>
            </w:r>
          </w:p>
        </w:tc>
        <w:tc>
          <w:tcPr>
            <w:tcW w:w="297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D211D" w:rsidRPr="00C436AB" w:rsidRDefault="00614322" w:rsidP="00517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975</w:t>
            </w:r>
          </w:p>
        </w:tc>
      </w:tr>
      <w:tr w:rsidR="00DD211D" w:rsidRPr="00C436AB" w:rsidTr="00517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211D" w:rsidRPr="00C436AB" w:rsidRDefault="00DD211D" w:rsidP="00517EE9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Miscellaneous (Meetings, travel, etc</w:t>
            </w:r>
            <w:r w:rsidR="000676BE"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.</w:t>
            </w:r>
            <w:r w:rsidRPr="00C436A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97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D211D" w:rsidRPr="00C436AB" w:rsidRDefault="004B2F14" w:rsidP="00517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  <w:r w:rsidR="0061432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25</w:t>
            </w:r>
          </w:p>
        </w:tc>
      </w:tr>
      <w:tr w:rsidR="00DD211D" w:rsidRPr="00C436AB" w:rsidTr="00517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DD211D" w:rsidRPr="00C436AB" w:rsidRDefault="00DD211D" w:rsidP="00517EE9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36AB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  <w:shd w:val="clear" w:color="auto" w:fill="FFFFFF" w:themeFill="background1"/>
          </w:tcPr>
          <w:p w:rsidR="00DD211D" w:rsidRPr="00C436AB" w:rsidRDefault="004B2F14" w:rsidP="00517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3,500</w:t>
            </w:r>
          </w:p>
        </w:tc>
      </w:tr>
    </w:tbl>
    <w:p w:rsidR="00E57A67" w:rsidRPr="00C436AB" w:rsidRDefault="00E57A67" w:rsidP="002D7ED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57A67" w:rsidRPr="00C436AB" w:rsidSect="00684D0F">
      <w:headerReference w:type="default" r:id="rId9"/>
      <w:footerReference w:type="default" r:id="rId10"/>
      <w:pgSz w:w="11906" w:h="16838"/>
      <w:pgMar w:top="1431" w:right="1134" w:bottom="1701" w:left="1134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144" w:rsidRDefault="00CF7144" w:rsidP="00472816">
      <w:pPr>
        <w:spacing w:after="0" w:line="240" w:lineRule="auto"/>
      </w:pPr>
      <w:r>
        <w:separator/>
      </w:r>
    </w:p>
  </w:endnote>
  <w:endnote w:type="continuationSeparator" w:id="0">
    <w:p w:rsidR="00CF7144" w:rsidRDefault="00CF7144" w:rsidP="0047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0625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F39CA" w:rsidRDefault="00AF39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7FB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F39CA" w:rsidRDefault="00AF3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144" w:rsidRDefault="00CF7144" w:rsidP="00472816">
      <w:pPr>
        <w:spacing w:after="0" w:line="240" w:lineRule="auto"/>
      </w:pPr>
      <w:r>
        <w:separator/>
      </w:r>
    </w:p>
  </w:footnote>
  <w:footnote w:type="continuationSeparator" w:id="0">
    <w:p w:rsidR="00CF7144" w:rsidRDefault="00CF7144" w:rsidP="0047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460" w:rsidRPr="00AF39CA" w:rsidRDefault="00AF39CA" w:rsidP="000F55B0">
    <w:pPr>
      <w:pStyle w:val="Heading1"/>
      <w:jc w:val="right"/>
      <w:rPr>
        <w:lang w:val="en-US"/>
      </w:rPr>
    </w:pPr>
    <w:r w:rsidRPr="00AF39CA">
      <w:rPr>
        <w:lang w:val="en-US"/>
      </w:rPr>
      <w:t xml:space="preserve">Website Brief – </w:t>
    </w:r>
    <w:bookmarkStart w:id="3" w:name="_Hlk22061546"/>
    <w:r w:rsidR="001E1F1C">
      <w:rPr>
        <w:lang w:val="en-US"/>
      </w:rPr>
      <w:t>Boston</w:t>
    </w:r>
    <w:r w:rsidRPr="00AF39CA">
      <w:rPr>
        <w:lang w:val="en-US"/>
      </w:rPr>
      <w:t xml:space="preserve"> Outdoor Film Festival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7CE1"/>
    <w:multiLevelType w:val="hybridMultilevel"/>
    <w:tmpl w:val="108E7E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55267"/>
    <w:multiLevelType w:val="hybridMultilevel"/>
    <w:tmpl w:val="0F66FC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C13C3"/>
    <w:multiLevelType w:val="hybridMultilevel"/>
    <w:tmpl w:val="8A1856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800E5"/>
    <w:multiLevelType w:val="hybridMultilevel"/>
    <w:tmpl w:val="0596BE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816"/>
    <w:rsid w:val="00011180"/>
    <w:rsid w:val="00012DA5"/>
    <w:rsid w:val="00013FB0"/>
    <w:rsid w:val="000676BE"/>
    <w:rsid w:val="00095886"/>
    <w:rsid w:val="000E246A"/>
    <w:rsid w:val="000F06C9"/>
    <w:rsid w:val="000F55B0"/>
    <w:rsid w:val="0010765E"/>
    <w:rsid w:val="00113678"/>
    <w:rsid w:val="001673A5"/>
    <w:rsid w:val="00173698"/>
    <w:rsid w:val="001926BD"/>
    <w:rsid w:val="001E1F1C"/>
    <w:rsid w:val="00244838"/>
    <w:rsid w:val="00262460"/>
    <w:rsid w:val="0028442E"/>
    <w:rsid w:val="002D7EDF"/>
    <w:rsid w:val="002E54D0"/>
    <w:rsid w:val="002E7071"/>
    <w:rsid w:val="002F286B"/>
    <w:rsid w:val="002F7252"/>
    <w:rsid w:val="00366B59"/>
    <w:rsid w:val="003A36FB"/>
    <w:rsid w:val="003C2B6C"/>
    <w:rsid w:val="003C5990"/>
    <w:rsid w:val="003F7AEF"/>
    <w:rsid w:val="0040723F"/>
    <w:rsid w:val="00421F2B"/>
    <w:rsid w:val="00441DBB"/>
    <w:rsid w:val="00472816"/>
    <w:rsid w:val="0048687F"/>
    <w:rsid w:val="00497BF5"/>
    <w:rsid w:val="004B2F14"/>
    <w:rsid w:val="005061C8"/>
    <w:rsid w:val="00537FBF"/>
    <w:rsid w:val="00544706"/>
    <w:rsid w:val="0058534E"/>
    <w:rsid w:val="005E2A05"/>
    <w:rsid w:val="00614322"/>
    <w:rsid w:val="00626F45"/>
    <w:rsid w:val="00642880"/>
    <w:rsid w:val="00684D0F"/>
    <w:rsid w:val="006A394A"/>
    <w:rsid w:val="006C68DD"/>
    <w:rsid w:val="007A6012"/>
    <w:rsid w:val="007D4558"/>
    <w:rsid w:val="008212CC"/>
    <w:rsid w:val="0084624C"/>
    <w:rsid w:val="008563C2"/>
    <w:rsid w:val="00880533"/>
    <w:rsid w:val="0088614F"/>
    <w:rsid w:val="008E2C19"/>
    <w:rsid w:val="009152B3"/>
    <w:rsid w:val="00935BC8"/>
    <w:rsid w:val="009534A5"/>
    <w:rsid w:val="00957257"/>
    <w:rsid w:val="009A4FA0"/>
    <w:rsid w:val="009A7FEF"/>
    <w:rsid w:val="009C572D"/>
    <w:rsid w:val="009E25AD"/>
    <w:rsid w:val="00AA0C1A"/>
    <w:rsid w:val="00AB0947"/>
    <w:rsid w:val="00AC2C39"/>
    <w:rsid w:val="00AE649E"/>
    <w:rsid w:val="00AF39CA"/>
    <w:rsid w:val="00AF7AE7"/>
    <w:rsid w:val="00B27604"/>
    <w:rsid w:val="00B52661"/>
    <w:rsid w:val="00B907DE"/>
    <w:rsid w:val="00B94CFE"/>
    <w:rsid w:val="00BB7165"/>
    <w:rsid w:val="00BE2DD7"/>
    <w:rsid w:val="00C2357B"/>
    <w:rsid w:val="00C2500A"/>
    <w:rsid w:val="00C41966"/>
    <w:rsid w:val="00C436AB"/>
    <w:rsid w:val="00C80084"/>
    <w:rsid w:val="00C9564A"/>
    <w:rsid w:val="00CA1725"/>
    <w:rsid w:val="00CE38BD"/>
    <w:rsid w:val="00CF7144"/>
    <w:rsid w:val="00D75A60"/>
    <w:rsid w:val="00DC25D0"/>
    <w:rsid w:val="00DD211D"/>
    <w:rsid w:val="00E2675A"/>
    <w:rsid w:val="00E57A67"/>
    <w:rsid w:val="00E65479"/>
    <w:rsid w:val="00E77949"/>
    <w:rsid w:val="00EF1AD3"/>
    <w:rsid w:val="00F57174"/>
    <w:rsid w:val="00F9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A9DEA"/>
  <w15:chartTrackingRefBased/>
  <w15:docId w15:val="{74649A36-D450-46CE-ACED-A236509A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8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816"/>
  </w:style>
  <w:style w:type="paragraph" w:styleId="Footer">
    <w:name w:val="footer"/>
    <w:basedOn w:val="Normal"/>
    <w:link w:val="FooterChar"/>
    <w:uiPriority w:val="99"/>
    <w:unhideWhenUsed/>
    <w:rsid w:val="004728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816"/>
  </w:style>
  <w:style w:type="character" w:customStyle="1" w:styleId="Heading1Char">
    <w:name w:val="Heading 1 Char"/>
    <w:basedOn w:val="DefaultParagraphFont"/>
    <w:link w:val="Heading1"/>
    <w:uiPriority w:val="9"/>
    <w:rsid w:val="000F5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55B0"/>
    <w:pPr>
      <w:ind w:left="720"/>
      <w:contextualSpacing/>
    </w:pPr>
  </w:style>
  <w:style w:type="table" w:styleId="TableGrid">
    <w:name w:val="Table Grid"/>
    <w:basedOn w:val="TableNormal"/>
    <w:uiPriority w:val="39"/>
    <w:rsid w:val="00284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844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Spacing">
    <w:name w:val="No Spacing"/>
    <w:link w:val="NoSpacingChar"/>
    <w:uiPriority w:val="1"/>
    <w:qFormat/>
    <w:rsid w:val="00684D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4D0F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AF3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699B4B-19AA-4993-8556-E5911B3A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6149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Website Brief</vt:lpstr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Brief</dc:title>
  <dc:subject>Brooklyn Outdoor Film Festival</dc:subject>
  <dc:creator>Yash Sharma</dc:creator>
  <cp:keywords/>
  <dc:description/>
  <cp:lastModifiedBy>Yash Sharma</cp:lastModifiedBy>
  <cp:revision>45</cp:revision>
  <cp:lastPrinted>2017-07-20T21:57:00Z</cp:lastPrinted>
  <dcterms:created xsi:type="dcterms:W3CDTF">2017-07-01T12:37:00Z</dcterms:created>
  <dcterms:modified xsi:type="dcterms:W3CDTF">2019-10-15T14:25:00Z</dcterms:modified>
</cp:coreProperties>
</file>