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sz w:val="48"/>
        </w:rPr>
        <w:t>AIRBNB PRICING &amp;</w:t>
        <w:br/>
        <w:t>CUSTOMER INTELLIGENCE SYSTEM</w:t>
      </w:r>
    </w:p>
    <w:p>
      <w:pPr>
        <w:jc w:val="center"/>
      </w:pPr>
      <w:r>
        <w:rPr>
          <w:b/>
          <w:sz w:val="22"/>
        </w:rPr>
        <w:t>END-TO-END DATA ANALYTICS PROJECT</w:t>
      </w:r>
    </w:p>
    <w:p>
      <w:pPr>
        <w:spacing w:before="560"/>
        <w:jc w:val="center"/>
      </w:pPr>
      <w:r>
        <w:rPr>
          <w:sz w:val="22"/>
        </w:rPr>
        <w:t>Python  •  MySQL  •  SQL  •  Power BI</w:t>
      </w:r>
    </w:p>
    <w:p>
      <w:pPr>
        <w:spacing w:before="900"/>
        <w:jc w:val="center"/>
      </w:pPr>
      <w:r>
        <w:rPr>
          <w:b/>
          <w:sz w:val="28"/>
        </w:rPr>
        <w:t>PROJECT OVERVIEW</w:t>
      </w:r>
    </w:p>
    <w:p>
      <w:pPr>
        <w:jc w:val="both"/>
      </w:pPr>
      <w:r>
        <w:t>The Airbnb Pricing &amp; Customer Intelligence System is an end-to-end data analytics project focused on understanding Airbnb listings, pricing, availability, host patterns, and customer engagement. The project uses real-world Airbnb listings and review data to identify important marketplace patterns and generate useful business insights.</w:t>
      </w:r>
    </w:p>
    <w:p>
      <w:pPr>
        <w:jc w:val="both"/>
      </w:pPr>
      <w:r>
        <w:t>The analysis combines Python, MySQL, SQL, and Power BI to transform raw data into meaningful analysis and an interactive business dashboard.</w:t>
      </w:r>
    </w:p>
    <w:p>
      <w:r>
        <w:rPr>
          <w:b/>
        </w:rPr>
        <w:t>Problem Statement</w:t>
      </w:r>
    </w:p>
    <w:p>
      <w:pPr>
        <w:jc w:val="both"/>
      </w:pPr>
      <w:r>
        <w:t>The project aims to understand how listing characteristics, pricing, neighbourhoods, room types, and customer review activity vary across the Airbnb marketplace. The analysis helps identify important performance patterns and supports data-driven business decisions.</w:t>
      </w:r>
    </w:p>
    <w:p>
      <w:r>
        <w:rPr>
          <w:b/>
        </w:rPr>
        <w:t>Key Business Questions</w:t>
      </w:r>
    </w:p>
    <w:p>
      <w:pPr>
        <w:pStyle w:val="ListBullet"/>
        <w:spacing w:after="40"/>
      </w:pPr>
      <w:r>
        <w:t>Which room types receive greater customer engagement?</w:t>
      </w:r>
    </w:p>
    <w:p>
      <w:pPr>
        <w:pStyle w:val="ListBullet"/>
        <w:spacing w:after="40"/>
      </w:pPr>
      <w:r>
        <w:t>How does review activity vary across pricing segments?</w:t>
      </w:r>
    </w:p>
    <w:p>
      <w:pPr>
        <w:pStyle w:val="ListBullet"/>
        <w:spacing w:after="40"/>
      </w:pPr>
      <w:r>
        <w:t>Which neighbourhoods show stronger market performance?</w:t>
      </w:r>
    </w:p>
    <w:p>
      <w:pPr>
        <w:pStyle w:val="ListBullet"/>
        <w:spacing w:after="40"/>
      </w:pPr>
      <w:r>
        <w:t>Which listings receive exceptionally high review activity?</w:t>
      </w:r>
    </w:p>
    <w:p>
      <w:pPr>
        <w:pStyle w:val="ListBullet"/>
        <w:spacing w:after="40"/>
      </w:pPr>
      <w:r>
        <w:t>How are pricing, availability, and listing characteristics connected to customer engagement?</w:t>
      </w:r>
    </w:p>
    <w:p>
      <w:r>
        <w:br w:type="page"/>
      </w:r>
    </w:p>
    <w:p>
      <w:pPr>
        <w:spacing w:after="140"/>
        <w:jc w:val="left"/>
      </w:pPr>
      <w:r>
        <w:rPr>
          <w:rFonts w:ascii="Aptos Display" w:hAnsi="Aptos Display"/>
          <w:b/>
          <w:sz w:val="32"/>
        </w:rPr>
        <w:t>DATA PREPARATION &amp; EXPLORATORY ANALYSIS</w:t>
      </w:r>
      <w:r>
        <w:rPr>
          <w:rFonts w:ascii="Aptos" w:hAnsi="Aptos"/>
          <w:b/>
          <w:sz w:val="18"/>
        </w:rPr>
        <w:t xml:space="preserve">   |   02</w:t>
      </w:r>
    </w:p>
    <w:p>
      <w:pPr>
        <w:pStyle w:val="Heading2"/>
      </w:pPr>
      <w:r>
        <w:t>2.1 Data Understanding</w:t>
      </w:r>
    </w:p>
    <w:p>
      <w:pPr>
        <w:jc w:val="both"/>
      </w:pPr>
      <w:r>
        <w:t>The project uses two main datasets: Airbnb Listings and Customer Reviews. The listings dataset contains information such as price, room type, neighbourhood, host details, and availability, while the reviews dataset contains customer review activity and review dates.</w:t>
      </w:r>
    </w:p>
    <w:p>
      <w:pPr>
        <w:jc w:val="both"/>
      </w:pPr>
      <w:r>
        <w:t>After data preparation, the listings dataset contained 30,514 records and 19 columns, and the reviews dataset contained 990,152 records.</w:t>
      </w:r>
    </w:p>
    <w:p>
      <w:pPr>
        <w:pStyle w:val="Heading2"/>
      </w:pPr>
      <w:r>
        <w:t>2.2 Data Cleaning</w:t>
      </w:r>
    </w:p>
    <w:p>
      <w:pPr>
        <w:jc w:val="both"/>
      </w:pPr>
      <w:r>
        <w:t>The raw datasets were cleaned and prepared using Python.</w:t>
      </w:r>
    </w:p>
    <w:p>
      <w:pPr>
        <w:pStyle w:val="ListBullet"/>
        <w:spacing w:after="40"/>
      </w:pPr>
      <w:r>
        <w:t>Understanding dataset structure and data types.</w:t>
      </w:r>
    </w:p>
    <w:p>
      <w:pPr>
        <w:pStyle w:val="ListBullet"/>
        <w:spacing w:after="40"/>
      </w:pPr>
      <w:r>
        <w:t>Handling missing and inconsistent values.</w:t>
      </w:r>
    </w:p>
    <w:p>
      <w:pPr>
        <w:pStyle w:val="ListBullet"/>
        <w:spacing w:after="40"/>
      </w:pPr>
      <w:r>
        <w:t>Removing duplicate records and validating listing IDs.</w:t>
      </w:r>
    </w:p>
    <w:p>
      <w:pPr>
        <w:pStyle w:val="ListBullet"/>
        <w:spacing w:after="40"/>
      </w:pPr>
      <w:r>
        <w:t>Converting numerical fields into suitable formats.</w:t>
      </w:r>
    </w:p>
    <w:p>
      <w:pPr>
        <w:pStyle w:val="ListBullet"/>
        <w:spacing w:after="40"/>
      </w:pPr>
      <w:r>
        <w:t>Standardizing categorical variables.</w:t>
      </w:r>
    </w:p>
    <w:p>
      <w:pPr>
        <w:pStyle w:val="ListBullet"/>
        <w:spacing w:after="40"/>
      </w:pPr>
      <w:r>
        <w:t>Preparing datasets for MySQL analysis and Power BI.</w:t>
      </w:r>
    </w:p>
    <w:p>
      <w:pPr>
        <w:jc w:val="both"/>
      </w:pPr>
      <w:r>
        <w:t>The final listings dataset contained no duplicate rows and no duplicate listing IDs.</w:t>
      </w:r>
    </w:p>
    <w:p>
      <w:pPr>
        <w:pStyle w:val="Heading2"/>
      </w:pPr>
      <w:r>
        <w:t>2.3 Feature Engineering</w:t>
      </w:r>
    </w:p>
    <w:p>
      <w:pPr>
        <w:pStyle w:val="ListBullet"/>
        <w:spacing w:after="40"/>
      </w:pPr>
      <w:r>
        <w:t>Stay Type — Short/Monthly and Long-Term.</w:t>
      </w:r>
    </w:p>
    <w:p>
      <w:pPr>
        <w:pStyle w:val="ListBullet"/>
        <w:spacing w:after="40"/>
      </w:pPr>
      <w:r>
        <w:t>Price Category — Budget, Mid-Range, Premium, and Luxury.</w:t>
      </w:r>
    </w:p>
    <w:p>
      <w:pPr>
        <w:pStyle w:val="ListBullet"/>
        <w:spacing w:after="40"/>
      </w:pPr>
      <w:r>
        <w:t>Host Type — Single-Listing and Multi-Listing.</w:t>
      </w:r>
    </w:p>
    <w:p>
      <w:pPr>
        <w:pStyle w:val="ListBullet"/>
        <w:spacing w:after="40"/>
      </w:pPr>
      <w:r>
        <w:t>Review Availability — Listings with and without reviews.</w:t>
      </w:r>
    </w:p>
    <w:p>
      <w:pPr>
        <w:pStyle w:val="ListBullet"/>
        <w:spacing w:after="40"/>
      </w:pPr>
      <w:r>
        <w:t>Price Log — Supporting price analysis.</w:t>
      </w:r>
    </w:p>
    <w:p>
      <w:pPr>
        <w:pStyle w:val="ListBullet"/>
        <w:spacing w:after="40"/>
      </w:pPr>
      <w:r>
        <w:t>Availability Category — Low, Medium, and High availability.</w:t>
      </w:r>
    </w:p>
    <w:p>
      <w:pPr>
        <w:pStyle w:val="Heading2"/>
      </w:pPr>
      <w:r>
        <w:t>2.4 Exploratory Data Analysis</w:t>
      </w:r>
    </w:p>
    <w:p>
      <w:pPr>
        <w:jc w:val="both"/>
      </w:pPr>
      <w:r>
        <w:t>EDA was performed using Pandas, NumPy, Matplotlib, and Seaborn to understand patterns in pricing, room types, neighbourhoods, hosts, availability, and review activity. The analysis focused on identifying differences between listing segments and understanding how customer engagement varies across the Airbnb marketplace.</w:t>
      </w:r>
    </w:p>
    <w:p>
      <w:r>
        <w:br w:type="page"/>
      </w:r>
    </w:p>
    <w:p>
      <w:pPr>
        <w:spacing w:after="140"/>
        <w:jc w:val="left"/>
      </w:pPr>
      <w:r>
        <w:rPr>
          <w:rFonts w:ascii="Aptos Display" w:hAnsi="Aptos Display"/>
          <w:b/>
          <w:sz w:val="32"/>
        </w:rPr>
        <w:t>MYSQL &amp; SQL BUSINESS ANALYSIS</w:t>
      </w:r>
      <w:r>
        <w:rPr>
          <w:rFonts w:ascii="Aptos" w:hAnsi="Aptos"/>
          <w:b/>
          <w:sz w:val="18"/>
        </w:rPr>
        <w:t xml:space="preserve">   |   03</w:t>
      </w:r>
    </w:p>
    <w:p>
      <w:pPr>
        <w:pStyle w:val="Heading2"/>
      </w:pPr>
      <w:r>
        <w:t>3.1 SQL Analysis</w:t>
      </w:r>
    </w:p>
    <w:p>
      <w:pPr>
        <w:jc w:val="both"/>
      </w:pPr>
      <w:r>
        <w:t>The cleaned data was imported into the airbnb_analytics MySQL database for structured business analysis. The SQL workflow progressed from basic queries to advanced analytical techniques.</w:t>
      </w:r>
    </w:p>
    <w:p>
      <w:pPr>
        <w:jc w:val="center"/>
      </w:pPr>
      <w:r>
        <w:rPr>
          <w:b/>
        </w:rPr>
        <w:t>Basic SQL  →  Aggregation  →  JOIN  →  CTE  →  Window Functions  →  Business Views</w:t>
      </w:r>
    </w:p>
    <w:p>
      <w:pPr>
        <w:pStyle w:val="Heading2"/>
      </w:pPr>
      <w:r>
        <w:t>3.2 Room Type Analysis</w:t>
      </w:r>
    </w:p>
    <w:p>
      <w:pPr>
        <w:jc w:val="both"/>
      </w:pPr>
      <w:r>
        <w:t>SQL analysis was used to compare review activity across different room types. This helped identify which accommodation categories attract greater customer engagement. Entire home/apt and Private room account for the majority of review activity, making them important accommodation segments in the marketplace.</w:t>
      </w:r>
    </w:p>
    <w:p>
      <w:pPr>
        <w:pStyle w:val="Heading2"/>
      </w:pPr>
      <w:r>
        <w:t>3.3 Pricing Analysis</w:t>
      </w:r>
    </w:p>
    <w:p>
      <w:pPr>
        <w:jc w:val="both"/>
      </w:pPr>
      <w:r>
        <w:t>Listings were grouped into different price categories to compare customer review activity across pricing segments. This helped identify variations in customer engagement across different levels of pricing.</w:t>
      </w:r>
    </w:p>
    <w:p>
      <w:pPr>
        <w:pStyle w:val="Heading2"/>
      </w:pPr>
      <w:r>
        <w:t>3.4 Neighbourhood Analysis</w:t>
      </w:r>
    </w:p>
    <w:p>
      <w:pPr>
        <w:jc w:val="both"/>
      </w:pPr>
      <w:r>
        <w:t>Neighbourhood-level analysis was performed to compare average listing prices, review activity, listing concentration, and local market performance. The analysis revealed considerable variation between neighbourhoods, showing that local market conditions can influence both pricing and customer engagement.</w:t>
      </w:r>
    </w:p>
    <w:p>
      <w:pPr>
        <w:pStyle w:val="Heading2"/>
      </w:pPr>
      <w:r>
        <w:t>3.5 Listing Performance Analysis</w:t>
      </w:r>
    </w:p>
    <w:p>
      <w:pPr>
        <w:jc w:val="both"/>
      </w:pPr>
      <w:r>
        <w:t>SQL aggregation and ranking techniques were used to identify listings with exceptionally high review activity. These listings provide useful benchmarks for understanding successful listing performance.</w:t>
      </w:r>
    </w:p>
    <w:p>
      <w:pPr>
        <w:pStyle w:val="Heading2"/>
      </w:pPr>
      <w:r>
        <w:t>3.6 SQL Outcome</w:t>
      </w:r>
    </w:p>
    <w:p>
      <w:pPr>
        <w:jc w:val="both"/>
      </w:pPr>
      <w:r>
        <w:t>The SQL analysis converted cleaned Airbnb data into structured business information that could be used for dashboard development, performance comparison, and decision-making.</w:t>
      </w:r>
    </w:p>
    <w:p>
      <w:r>
        <w:br w:type="page"/>
      </w:r>
    </w:p>
    <w:p>
      <w:pPr>
        <w:spacing w:after="140"/>
        <w:jc w:val="left"/>
      </w:pPr>
      <w:r>
        <w:rPr>
          <w:rFonts w:ascii="Aptos Display" w:hAnsi="Aptos Display"/>
          <w:b/>
          <w:sz w:val="32"/>
        </w:rPr>
        <w:t>CUSTOMER &amp; MARKET ANALYSIS</w:t>
      </w:r>
      <w:r>
        <w:rPr>
          <w:rFonts w:ascii="Aptos" w:hAnsi="Aptos"/>
          <w:b/>
          <w:sz w:val="18"/>
        </w:rPr>
        <w:t xml:space="preserve">   |   04</w:t>
      </w:r>
    </w:p>
    <w:p>
      <w:pPr>
        <w:pStyle w:val="Heading2"/>
      </w:pPr>
      <w:r>
        <w:t>4.1 Customer Engagement</w:t>
      </w:r>
    </w:p>
    <w:p>
      <w:pPr>
        <w:jc w:val="both"/>
      </w:pPr>
      <w:r>
        <w:t>Customer review activity was used as an important indicator of marketplace engagement. The analysis compared review activity across room types, pricing segments, neighbourhoods, and individual listings, providing a broader view of how customers interact with different parts of the Airbnb marketplace.</w:t>
      </w:r>
    </w:p>
    <w:p>
      <w:pPr>
        <w:pStyle w:val="Heading2"/>
      </w:pPr>
      <w:r>
        <w:t>4.2 Room Type Engagement</w:t>
      </w:r>
    </w:p>
    <w:p>
      <w:pPr>
        <w:jc w:val="both"/>
      </w:pPr>
      <w:r>
        <w:t>Entire home/apt and Private room generate the majority of review activity, indicating strong customer engagement across the two main accommodation types.</w:t>
      </w:r>
    </w:p>
    <w:p>
      <w:pPr>
        <w:pStyle w:val="Heading2"/>
      </w:pPr>
      <w:r>
        <w:t>4.3 Pricing Segment Performance</w:t>
      </w:r>
    </w:p>
    <w:p>
      <w:pPr>
        <w:jc w:val="both"/>
      </w:pPr>
      <w:r>
        <w:t>Review activity varies across different price categories. Comparing these segments helps identify which pricing levels attract greater customer engagement and provides useful context for evaluating pricing patterns alongside customer activity.</w:t>
      </w:r>
    </w:p>
    <w:p>
      <w:pPr>
        <w:pStyle w:val="Heading2"/>
      </w:pPr>
      <w:r>
        <w:t>4.4 Neighbourhood Performance</w:t>
      </w:r>
    </w:p>
    <w:p>
      <w:pPr>
        <w:jc w:val="both"/>
      </w:pPr>
      <w:r>
        <w:t>Neighbourhoods differ considerably in both pricing and review activity. These differences highlight variations in local market performance and demonstrate why location is an important factor in Airbnb analysis.</w:t>
      </w:r>
    </w:p>
    <w:p>
      <w:pPr>
        <w:pStyle w:val="Heading2"/>
      </w:pPr>
      <w:r>
        <w:t>4.5 Listing Performance</w:t>
      </w:r>
    </w:p>
    <w:p>
      <w:pPr>
        <w:jc w:val="both"/>
      </w:pPr>
      <w:r>
        <w:t>A small group of listings accounts for very high review activity. These listings provide useful benchmarks for understanding the characteristics and strategies associated with stronger customer engagement.</w:t>
      </w:r>
    </w:p>
    <w:p>
      <w:pPr>
        <w:pStyle w:val="Heading2"/>
      </w:pPr>
      <w:r>
        <w:t>4.6 Business Interpretation</w:t>
      </w:r>
    </w:p>
    <w:p>
      <w:pPr>
        <w:jc w:val="both"/>
      </w:pPr>
      <w:r>
        <w:t>The combined analysis shows that Airbnb marketplace performance is influenced by multiple dimensions. Room type, pricing, neighbourhood, and customer engagement should be considered together when evaluating listing performance.</w:t>
      </w:r>
    </w:p>
    <w:p>
      <w:r>
        <w:br w:type="page"/>
      </w:r>
    </w:p>
    <w:p>
      <w:pPr>
        <w:spacing w:after="140"/>
        <w:jc w:val="left"/>
      </w:pPr>
      <w:r>
        <w:rPr>
          <w:rFonts w:ascii="Aptos Display" w:hAnsi="Aptos Display"/>
          <w:b/>
          <w:sz w:val="32"/>
        </w:rPr>
        <w:t>POWER BI DASHBOARD, RESULTS &amp; BUSINESS INSIGHTS</w:t>
      </w:r>
      <w:r>
        <w:rPr>
          <w:rFonts w:ascii="Aptos" w:hAnsi="Aptos"/>
          <w:b/>
          <w:sz w:val="18"/>
        </w:rPr>
        <w:t xml:space="preserve">   |   05</w:t>
      </w:r>
    </w:p>
    <w:p>
      <w:pPr>
        <w:pStyle w:val="Heading2"/>
      </w:pPr>
      <w:r>
        <w:t>5.1 Power BI Dashboard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7E6E6"/>
          </w:tcPr>
          <w:p>
            <w:pPr>
              <w:spacing w:after="0"/>
            </w:pPr>
            <w:r/>
            <w:r>
              <w:rPr>
                <w:rFonts w:ascii="Aptos" w:hAnsi="Aptos"/>
                <w:b/>
                <w:sz w:val="17"/>
              </w:rPr>
              <w:t>Dashboard Page</w:t>
            </w:r>
          </w:p>
        </w:tc>
        <w:tc>
          <w:tcPr>
            <w:tcW w:type="dxa" w:w="5040"/>
            <w:vAlign w:val="center"/>
            <w:shd w:fill="E7E6E6"/>
          </w:tcPr>
          <w:p>
            <w:pPr>
              <w:spacing w:after="0"/>
            </w:pPr>
            <w:r/>
            <w:r>
              <w:rPr>
                <w:rFonts w:ascii="Aptos" w:hAnsi="Aptos"/>
                <w:b/>
                <w:sz w:val="17"/>
              </w:rPr>
              <w:t>Focus</w:t>
            </w:r>
          </w:p>
        </w:tc>
      </w:tr>
      <w:tr>
        <w:tc>
          <w:tcPr>
            <w:tcW w:type="dxa" w:w="5040"/>
            <w:vAlign w:val="center"/>
          </w:tcPr>
          <w:p>
            <w:pPr>
              <w:spacing w:after="0"/>
            </w:pPr>
            <w:r/>
            <w:r>
              <w:rPr>
                <w:rFonts w:ascii="Aptos" w:hAnsi="Aptos"/>
                <w:b/>
                <w:sz w:val="16"/>
              </w:rPr>
              <w:t>Page 1 — Market Overview</w:t>
            </w:r>
          </w:p>
        </w:tc>
        <w:tc>
          <w:tcPr>
            <w:tcW w:type="dxa" w:w="5040"/>
            <w:vAlign w:val="center"/>
          </w:tcPr>
          <w:p>
            <w:pPr>
              <w:spacing w:after="0"/>
            </w:pPr>
            <w:r/>
            <w:r>
              <w:rPr>
                <w:rFonts w:ascii="Aptos" w:hAnsi="Aptos"/>
                <w:b w:val="0"/>
                <w:sz w:val="16"/>
              </w:rPr>
              <w:t>Overall listings, pricing, room types, neighbourhoods, hosts, and availability</w:t>
            </w:r>
          </w:p>
        </w:tc>
      </w:tr>
      <w:tr>
        <w:tc>
          <w:tcPr>
            <w:tcW w:type="dxa" w:w="5040"/>
            <w:vAlign w:val="center"/>
          </w:tcPr>
          <w:p>
            <w:pPr>
              <w:spacing w:after="0"/>
            </w:pPr>
            <w:r/>
            <w:r>
              <w:rPr>
                <w:rFonts w:ascii="Aptos" w:hAnsi="Aptos"/>
                <w:b/>
                <w:sz w:val="16"/>
              </w:rPr>
              <w:t>Page 2 — Customer &amp; Listing Analysis</w:t>
            </w:r>
          </w:p>
        </w:tc>
        <w:tc>
          <w:tcPr>
            <w:tcW w:type="dxa" w:w="5040"/>
            <w:vAlign w:val="center"/>
          </w:tcPr>
          <w:p>
            <w:pPr>
              <w:spacing w:after="0"/>
            </w:pPr>
            <w:r/>
            <w:r>
              <w:rPr>
                <w:rFonts w:ascii="Aptos" w:hAnsi="Aptos"/>
                <w:b w:val="0"/>
                <w:sz w:val="16"/>
              </w:rPr>
              <w:t>Review activity, customer engagement, room types, pricing, and listing performance</w:t>
            </w:r>
          </w:p>
        </w:tc>
      </w:tr>
      <w:tr>
        <w:tc>
          <w:tcPr>
            <w:tcW w:type="dxa" w:w="5040"/>
            <w:vAlign w:val="center"/>
          </w:tcPr>
          <w:p>
            <w:pPr>
              <w:spacing w:after="0"/>
            </w:pPr>
            <w:r/>
            <w:r>
              <w:rPr>
                <w:rFonts w:ascii="Aptos" w:hAnsi="Aptos"/>
                <w:b/>
                <w:sz w:val="16"/>
              </w:rPr>
              <w:t>Page 3 — Pricing &amp; Business Insights</w:t>
            </w:r>
          </w:p>
        </w:tc>
        <w:tc>
          <w:tcPr>
            <w:tcW w:type="dxa" w:w="5040"/>
            <w:vAlign w:val="center"/>
          </w:tcPr>
          <w:p>
            <w:pPr>
              <w:spacing w:after="0"/>
            </w:pPr>
            <w:r/>
            <w:r>
              <w:rPr>
                <w:rFonts w:ascii="Aptos" w:hAnsi="Aptos"/>
                <w:b w:val="0"/>
                <w:sz w:val="16"/>
              </w:rPr>
              <w:t>Pricing patterns, neighbourhood performance, listing comparisons, and business insights</w:t>
            </w:r>
          </w:p>
        </w:tc>
      </w:tr>
    </w:tbl>
    <w:p>
      <w:pPr>
        <w:pStyle w:val="Heading2"/>
      </w:pPr>
      <w:r>
        <w:t>5.2 Results</w:t>
      </w:r>
    </w:p>
    <w:p>
      <w:pPr>
        <w:jc w:val="both"/>
      </w:pPr>
      <w:r>
        <w:t>The combined Python, SQL, and Power BI analysis provided a clear view of Airbnb marketplace behaviour across room types, pricing segments, neighbourhoods, and individual listings.</w:t>
      </w:r>
    </w:p>
    <w:p>
      <w:pPr>
        <w:pStyle w:val="ListBullet"/>
        <w:spacing w:after="40"/>
      </w:pPr>
      <w:r>
        <w:t>30,514 cleaned listings were prepared for analysis.</w:t>
      </w:r>
    </w:p>
    <w:p>
      <w:pPr>
        <w:pStyle w:val="ListBullet"/>
        <w:spacing w:after="40"/>
      </w:pPr>
      <w:r>
        <w:t>990,152 customer review records were processed.</w:t>
      </w:r>
    </w:p>
    <w:p>
      <w:pPr>
        <w:pStyle w:val="ListBullet"/>
        <w:spacing w:after="40"/>
      </w:pPr>
      <w:r>
        <w:t>Entire home/apt and Private room generated the majority of review activity.</w:t>
      </w:r>
    </w:p>
    <w:p>
      <w:pPr>
        <w:pStyle w:val="ListBullet"/>
        <w:spacing w:after="40"/>
      </w:pPr>
      <w:r>
        <w:t>Review activity varied across pricing categories.</w:t>
      </w:r>
    </w:p>
    <w:p>
      <w:pPr>
        <w:pStyle w:val="ListBullet"/>
        <w:spacing w:after="40"/>
      </w:pPr>
      <w:r>
        <w:t>Neighbourhoods showed considerable differences in pricing and review activity.</w:t>
      </w:r>
    </w:p>
    <w:p>
      <w:pPr>
        <w:pStyle w:val="ListBullet"/>
        <w:spacing w:after="40"/>
      </w:pPr>
      <w:r>
        <w:t>A small group of listings generated exceptionally high review activity.</w:t>
      </w:r>
    </w:p>
    <w:p>
      <w:pPr>
        <w:pStyle w:val="Heading2"/>
      </w:pPr>
      <w:r>
        <w:t>5.3 Business Insights</w:t>
      </w:r>
    </w:p>
    <w:p>
      <w:pPr>
        <w:spacing w:after="20"/>
      </w:pPr>
      <w:r>
        <w:rPr>
          <w:b/>
          <w:sz w:val="19"/>
        </w:rPr>
        <w:t>📌 01 — Room Type Engagement</w:t>
      </w:r>
    </w:p>
    <w:p>
      <w:pPr>
        <w:spacing w:after="60"/>
        <w:ind w:left="259"/>
        <w:jc w:val="both"/>
      </w:pPr>
      <w:r>
        <w:t>Entire home/apt and Private room generate the majority of review activity, indicating strong customer engagement across the two main accommodation types.</w:t>
      </w:r>
    </w:p>
    <w:p>
      <w:pPr>
        <w:spacing w:after="20"/>
      </w:pPr>
      <w:r>
        <w:rPr>
          <w:b/>
          <w:sz w:val="19"/>
        </w:rPr>
        <w:t>📌 02 — Pricing Segments</w:t>
      </w:r>
    </w:p>
    <w:p>
      <w:pPr>
        <w:spacing w:after="60"/>
        <w:ind w:left="259"/>
        <w:jc w:val="both"/>
      </w:pPr>
      <w:r>
        <w:t>Review activity varies across price categories, helping identify which pricing segments attract greater customer engagement.</w:t>
      </w:r>
    </w:p>
    <w:p>
      <w:pPr>
        <w:spacing w:after="20"/>
      </w:pPr>
      <w:r>
        <w:rPr>
          <w:b/>
          <w:sz w:val="19"/>
        </w:rPr>
        <w:t>📌 03 — Neighbourhood Performance</w:t>
      </w:r>
    </w:p>
    <w:p>
      <w:pPr>
        <w:spacing w:after="60"/>
        <w:ind w:left="259"/>
        <w:jc w:val="both"/>
      </w:pPr>
      <w:r>
        <w:t>Neighbourhoods differ considerably in both pricing and review activity, highlighting variation in local market performance.</w:t>
      </w:r>
    </w:p>
    <w:p>
      <w:pPr>
        <w:spacing w:after="20"/>
      </w:pPr>
      <w:r>
        <w:rPr>
          <w:b/>
          <w:sz w:val="19"/>
        </w:rPr>
        <w:t>📌 04 — Listing Performance</w:t>
      </w:r>
    </w:p>
    <w:p>
      <w:pPr>
        <w:spacing w:after="60"/>
        <w:ind w:left="259"/>
        <w:jc w:val="both"/>
      </w:pPr>
      <w:r>
        <w:t>A small group of listings accounts for very high review activity, providing useful benchmarks for understanding successful listing performance.</w:t>
      </w:r>
    </w:p>
    <w:p>
      <w:pPr>
        <w:pStyle w:val="Heading2"/>
      </w:pPr>
      <w:r>
        <w:t>5.4 Final Recommendations</w:t>
      </w:r>
    </w:p>
    <w:p>
      <w:pPr>
        <w:jc w:val="both"/>
      </w:pPr>
      <w:r>
        <w:t>Airbnb marketplace decisions should consider room type, pricing, neighbourhood, and customer engagement together rather than relying on a single metric. High-engagement room types and successful listings can be used as benchmarks, while neighbourhood and pricing differences can support more informed listing strategies.</w:t>
      </w:r>
    </w:p>
    <w:p>
      <w:pPr>
        <w:pStyle w:val="Heading2"/>
      </w:pPr>
      <w:r>
        <w:t>5.5 Project Outcome</w:t>
      </w:r>
    </w:p>
    <w:p>
      <w:pPr>
        <w:jc w:val="center"/>
      </w:pPr>
      <w:r>
        <w:rPr>
          <w:b/>
          <w:sz w:val="17"/>
        </w:rPr>
        <w:t>Data Cleaning → Feature Engineering → EDA → MySQL → SQL Analytics → Business Analysis → Power BI → Business Insights</w:t>
      </w:r>
    </w:p>
    <w:p>
      <w:pPr>
        <w:jc w:val="both"/>
      </w:pPr>
      <w:r>
        <w:t>The final system converts raw Airbnb listings and review data into an interactive analytical solution that supports understanding of pricing, customer engagement, neighbourhood performance, room types, and listing success.</w:t>
      </w:r>
    </w:p>
    <w:sectPr w:rsidR="00FC693F" w:rsidRPr="0006063C" w:rsidSect="00034616">
      <w:headerReference w:type="default" r:id="rId9"/>
      <w:footerReference w:type="default" r:id="rId10"/>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Data Analytics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5"/>
      </w:rPr>
      <w:t>AIRBNB PRICING &amp; CUSTOMER INTELLIGENCE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w:hAnsi="Apto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00"/>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