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58" w:rsidRPr="00824BF1" w:rsidRDefault="00EF4558" w:rsidP="00AF3508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b/>
          <w:bCs/>
          <w:color w:val="000000" w:themeColor="text1"/>
          <w:sz w:val="56"/>
          <w:szCs w:val="28"/>
        </w:rPr>
      </w:pPr>
      <w:r w:rsidRPr="00824BF1">
        <w:rPr>
          <w:b/>
          <w:bCs/>
          <w:color w:val="000000" w:themeColor="text1"/>
          <w:sz w:val="56"/>
          <w:szCs w:val="28"/>
        </w:rPr>
        <w:t>California State University, Fresno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44"/>
          <w:szCs w:val="20"/>
        </w:rPr>
      </w:pPr>
      <w:r w:rsidRPr="00824BF1">
        <w:rPr>
          <w:b/>
          <w:bCs/>
          <w:color w:val="000000" w:themeColor="text1"/>
          <w:sz w:val="44"/>
          <w:szCs w:val="20"/>
        </w:rPr>
        <w:t>Computer Science Department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28"/>
          <w:szCs w:val="20"/>
        </w:rPr>
      </w:pPr>
      <w:r w:rsidRPr="00824BF1">
        <w:rPr>
          <w:b/>
          <w:bCs/>
          <w:color w:val="000000" w:themeColor="text1"/>
          <w:sz w:val="28"/>
          <w:szCs w:val="20"/>
        </w:rPr>
        <w:t>CSCI 264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Cs/>
          <w:color w:val="000000" w:themeColor="text1"/>
          <w:sz w:val="44"/>
          <w:szCs w:val="20"/>
        </w:rPr>
      </w:pPr>
      <w:r w:rsidRPr="00824BF1">
        <w:rPr>
          <w:b/>
          <w:bCs/>
          <w:color w:val="000000" w:themeColor="text1"/>
          <w:sz w:val="44"/>
          <w:szCs w:val="20"/>
        </w:rPr>
        <w:t xml:space="preserve">Artificial Intelligence </w:t>
      </w:r>
      <w:r w:rsidRPr="00824BF1">
        <w:rPr>
          <w:bCs/>
          <w:color w:val="000000" w:themeColor="text1"/>
          <w:sz w:val="44"/>
          <w:szCs w:val="20"/>
        </w:rPr>
        <w:br/>
        <w:t>Assignment 1</w:t>
      </w:r>
    </w:p>
    <w:p w:rsidR="00824BF1" w:rsidRDefault="00824BF1" w:rsidP="00824BF1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:rsidR="00FE1AF9" w:rsidRPr="00824BF1" w:rsidRDefault="00824BF1" w:rsidP="00824BF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32"/>
          <w:szCs w:val="20"/>
        </w:rPr>
      </w:pPr>
      <w:r w:rsidRPr="00824BF1">
        <w:rPr>
          <w:b/>
          <w:bCs/>
          <w:color w:val="000000" w:themeColor="text1"/>
          <w:sz w:val="32"/>
          <w:szCs w:val="20"/>
        </w:rPr>
        <w:t>To</w:t>
      </w:r>
    </w:p>
    <w:p w:rsidR="00FE1AF9" w:rsidRPr="00824BF1" w:rsidRDefault="00EF4558" w:rsidP="00824BF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20"/>
          <w:szCs w:val="20"/>
        </w:rPr>
      </w:pPr>
      <w:r w:rsidRPr="00824BF1">
        <w:rPr>
          <w:b/>
          <w:bCs/>
          <w:color w:val="000000" w:themeColor="text1"/>
          <w:sz w:val="40"/>
          <w:szCs w:val="20"/>
        </w:rPr>
        <w:t>Prof. David Ruby</w:t>
      </w:r>
    </w:p>
    <w:p w:rsidR="00824BF1" w:rsidRDefault="00FE1AF9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40"/>
          <w:szCs w:val="20"/>
        </w:rPr>
      </w:pPr>
      <w:r>
        <w:rPr>
          <w:rFonts w:ascii="Verdana" w:hAnsi="Verdana" w:cs="Arial"/>
          <w:b/>
          <w:bCs/>
          <w:color w:val="000000" w:themeColor="text1"/>
          <w:sz w:val="20"/>
          <w:szCs w:val="20"/>
        </w:rPr>
        <w:tab/>
      </w:r>
      <w:r>
        <w:rPr>
          <w:rFonts w:ascii="Verdana" w:hAnsi="Verdana" w:cs="Arial"/>
          <w:b/>
          <w:bCs/>
          <w:color w:val="000000" w:themeColor="text1"/>
          <w:sz w:val="20"/>
          <w:szCs w:val="20"/>
        </w:rPr>
        <w:tab/>
      </w:r>
      <w:r w:rsidRPr="00824BF1">
        <w:rPr>
          <w:b/>
          <w:bCs/>
          <w:color w:val="000000" w:themeColor="text1"/>
          <w:sz w:val="40"/>
          <w:szCs w:val="20"/>
        </w:rPr>
        <w:tab/>
      </w: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FE1AF9" w:rsidRPr="00824BF1" w:rsidRDefault="00FE1AF9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  <w:r w:rsidRPr="00824BF1">
        <w:rPr>
          <w:b/>
          <w:bCs/>
          <w:color w:val="000000" w:themeColor="text1"/>
          <w:sz w:val="32"/>
          <w:szCs w:val="20"/>
        </w:rPr>
        <w:t>Submitted by</w:t>
      </w:r>
      <w:r w:rsidRPr="00824BF1">
        <w:rPr>
          <w:b/>
          <w:bCs/>
          <w:color w:val="000000" w:themeColor="text1"/>
          <w:sz w:val="32"/>
          <w:szCs w:val="20"/>
        </w:rPr>
        <w:tab/>
      </w:r>
    </w:p>
    <w:p w:rsidR="00AF3508" w:rsidRDefault="007F353C" w:rsidP="00AF3508">
      <w:pPr>
        <w:pStyle w:val="NormalWeb"/>
        <w:shd w:val="clear" w:color="auto" w:fill="FFFFFF"/>
        <w:spacing w:before="120" w:beforeAutospacing="0" w:after="120" w:afterAutospacing="0"/>
        <w:jc w:val="right"/>
        <w:rPr>
          <w:bCs/>
          <w:color w:val="000000" w:themeColor="text1"/>
          <w:sz w:val="40"/>
          <w:szCs w:val="20"/>
        </w:rPr>
      </w:pPr>
      <w:r>
        <w:rPr>
          <w:bCs/>
          <w:color w:val="000000" w:themeColor="text1"/>
          <w:sz w:val="40"/>
          <w:szCs w:val="20"/>
        </w:rPr>
        <w:t xml:space="preserve">                               </w:t>
      </w:r>
      <w:r w:rsidR="00824BF1" w:rsidRPr="00AF3508">
        <w:rPr>
          <w:bCs/>
          <w:color w:val="000000" w:themeColor="text1"/>
          <w:sz w:val="40"/>
          <w:szCs w:val="20"/>
        </w:rPr>
        <w:t xml:space="preserve">Sri </w:t>
      </w:r>
      <w:proofErr w:type="spellStart"/>
      <w:r w:rsidR="00824BF1" w:rsidRPr="00AF3508">
        <w:rPr>
          <w:bCs/>
          <w:color w:val="000000" w:themeColor="text1"/>
          <w:sz w:val="40"/>
          <w:szCs w:val="20"/>
        </w:rPr>
        <w:t>Ramya</w:t>
      </w:r>
      <w:proofErr w:type="spellEnd"/>
      <w:r w:rsidR="00824BF1" w:rsidRPr="00AF3508">
        <w:rPr>
          <w:bCs/>
          <w:color w:val="000000" w:themeColor="text1"/>
          <w:sz w:val="40"/>
          <w:szCs w:val="20"/>
        </w:rPr>
        <w:t xml:space="preserve"> </w:t>
      </w:r>
      <w:proofErr w:type="spellStart"/>
      <w:r w:rsidR="00824BF1" w:rsidRPr="00AF3508">
        <w:rPr>
          <w:bCs/>
          <w:color w:val="000000" w:themeColor="text1"/>
          <w:sz w:val="40"/>
          <w:szCs w:val="20"/>
        </w:rPr>
        <w:t>Nimmagadda</w:t>
      </w:r>
      <w:proofErr w:type="spellEnd"/>
      <w:r w:rsidR="00AF3508" w:rsidRPr="00AF3508">
        <w:rPr>
          <w:bCs/>
          <w:color w:val="000000" w:themeColor="text1"/>
          <w:sz w:val="40"/>
          <w:szCs w:val="20"/>
        </w:rPr>
        <w:t xml:space="preserve"> </w:t>
      </w:r>
      <w:r>
        <w:rPr>
          <w:bCs/>
          <w:color w:val="000000" w:themeColor="text1"/>
          <w:sz w:val="40"/>
          <w:szCs w:val="20"/>
        </w:rPr>
        <w:t>109492883</w:t>
      </w:r>
      <w:r w:rsidR="00AF3508">
        <w:rPr>
          <w:bCs/>
          <w:color w:val="000000" w:themeColor="text1"/>
          <w:sz w:val="40"/>
          <w:szCs w:val="20"/>
        </w:rPr>
        <w:t xml:space="preserve">          </w:t>
      </w:r>
    </w:p>
    <w:p w:rsidR="00AF3508" w:rsidRDefault="00AF3508" w:rsidP="007F353C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eastAsia="TimesNewRoman"/>
          <w:sz w:val="40"/>
          <w:szCs w:val="28"/>
        </w:rPr>
      </w:pPr>
      <w:r>
        <w:rPr>
          <w:rFonts w:eastAsia="TimesNewRoman"/>
          <w:sz w:val="40"/>
          <w:szCs w:val="28"/>
        </w:rPr>
        <w:t xml:space="preserve">          </w:t>
      </w:r>
      <w:r w:rsidR="007F353C">
        <w:rPr>
          <w:rFonts w:eastAsia="TimesNewRoman"/>
          <w:sz w:val="40"/>
          <w:szCs w:val="28"/>
        </w:rPr>
        <w:t xml:space="preserve">      </w:t>
      </w:r>
      <w:proofErr w:type="spellStart"/>
      <w:r>
        <w:rPr>
          <w:rFonts w:eastAsia="TimesNewRoman"/>
          <w:sz w:val="40"/>
          <w:szCs w:val="28"/>
        </w:rPr>
        <w:t>Jeevana</w:t>
      </w:r>
      <w:proofErr w:type="spellEnd"/>
      <w:r>
        <w:rPr>
          <w:rFonts w:eastAsia="TimesNewRoman"/>
          <w:sz w:val="40"/>
          <w:szCs w:val="28"/>
        </w:rPr>
        <w:t xml:space="preserve"> </w:t>
      </w:r>
      <w:proofErr w:type="spellStart"/>
      <w:r>
        <w:rPr>
          <w:rFonts w:eastAsia="TimesNewRoman"/>
          <w:sz w:val="40"/>
          <w:szCs w:val="28"/>
        </w:rPr>
        <w:t>kala</w:t>
      </w:r>
      <w:proofErr w:type="spellEnd"/>
      <w:r>
        <w:rPr>
          <w:rFonts w:eastAsia="TimesNewRoman"/>
          <w:sz w:val="40"/>
          <w:szCs w:val="28"/>
        </w:rPr>
        <w:t xml:space="preserve"> </w:t>
      </w:r>
      <w:proofErr w:type="spellStart"/>
      <w:r>
        <w:rPr>
          <w:rFonts w:eastAsia="TimesNewRoman"/>
          <w:sz w:val="40"/>
          <w:szCs w:val="28"/>
        </w:rPr>
        <w:t>Bomman</w:t>
      </w:r>
      <w:r w:rsidR="007F353C">
        <w:rPr>
          <w:rFonts w:eastAsia="TimesNewRoman"/>
          <w:sz w:val="40"/>
          <w:szCs w:val="28"/>
        </w:rPr>
        <w:t>nagari</w:t>
      </w:r>
      <w:proofErr w:type="spellEnd"/>
      <w:r w:rsidR="007F353C">
        <w:rPr>
          <w:rFonts w:eastAsia="TimesNewRoman"/>
          <w:sz w:val="40"/>
          <w:szCs w:val="28"/>
        </w:rPr>
        <w:t xml:space="preserve"> </w:t>
      </w:r>
      <w:r>
        <w:rPr>
          <w:rFonts w:eastAsia="TimesNewRoman"/>
          <w:sz w:val="40"/>
          <w:szCs w:val="28"/>
        </w:rPr>
        <w:t>109504843</w:t>
      </w:r>
    </w:p>
    <w:p w:rsidR="00AF3508" w:rsidRDefault="007F353C" w:rsidP="007F353C">
      <w:pPr>
        <w:pStyle w:val="NormalWeb"/>
        <w:shd w:val="clear" w:color="auto" w:fill="FFFFFF"/>
        <w:spacing w:before="120" w:beforeAutospacing="0" w:after="120" w:afterAutospacing="0"/>
        <w:ind w:left="1440" w:firstLine="1440"/>
        <w:jc w:val="center"/>
        <w:rPr>
          <w:rFonts w:eastAsia="TimesNewRoman"/>
          <w:sz w:val="40"/>
          <w:szCs w:val="28"/>
        </w:rPr>
      </w:pPr>
      <w:proofErr w:type="spellStart"/>
      <w:r>
        <w:rPr>
          <w:rFonts w:eastAsia="TimesNewRoman"/>
          <w:sz w:val="40"/>
          <w:szCs w:val="28"/>
        </w:rPr>
        <w:t>Leeladhar</w:t>
      </w:r>
      <w:proofErr w:type="spellEnd"/>
      <w:r>
        <w:rPr>
          <w:rFonts w:eastAsia="TimesNewRoman"/>
          <w:sz w:val="40"/>
          <w:szCs w:val="28"/>
        </w:rPr>
        <w:t xml:space="preserve"> Reddy </w:t>
      </w:r>
      <w:proofErr w:type="spellStart"/>
      <w:r>
        <w:rPr>
          <w:rFonts w:eastAsia="TimesNewRoman"/>
          <w:sz w:val="40"/>
          <w:szCs w:val="28"/>
        </w:rPr>
        <w:t>Munnangi</w:t>
      </w:r>
      <w:proofErr w:type="spellEnd"/>
      <w:r w:rsidR="00AF3508">
        <w:rPr>
          <w:rFonts w:eastAsia="TimesNewRoman"/>
          <w:sz w:val="40"/>
          <w:szCs w:val="28"/>
        </w:rPr>
        <w:t xml:space="preserve"> 109510225</w:t>
      </w:r>
    </w:p>
    <w:p w:rsidR="00AF3508" w:rsidRPr="00AF3508" w:rsidRDefault="00E843A7" w:rsidP="00AF350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eastAsia="TimesNewRoman"/>
          <w:sz w:val="40"/>
          <w:szCs w:val="28"/>
        </w:rPr>
      </w:pPr>
      <w:r>
        <w:rPr>
          <w:rFonts w:eastAsia="TimesNewRoman"/>
          <w:sz w:val="40"/>
          <w:szCs w:val="28"/>
        </w:rPr>
        <w:t xml:space="preserve">                             </w:t>
      </w:r>
      <w:proofErr w:type="spellStart"/>
      <w:r w:rsidR="007F353C">
        <w:rPr>
          <w:rFonts w:eastAsia="TimesNewRoman"/>
          <w:sz w:val="40"/>
          <w:szCs w:val="28"/>
        </w:rPr>
        <w:t>Yasasvi</w:t>
      </w:r>
      <w:proofErr w:type="spellEnd"/>
      <w:r w:rsidR="007F353C">
        <w:rPr>
          <w:rFonts w:eastAsia="TimesNewRoman"/>
          <w:sz w:val="40"/>
          <w:szCs w:val="28"/>
        </w:rPr>
        <w:t xml:space="preserve"> </w:t>
      </w:r>
      <w:proofErr w:type="spellStart"/>
      <w:r w:rsidR="007F353C">
        <w:rPr>
          <w:rFonts w:eastAsia="TimesNewRoman"/>
          <w:sz w:val="40"/>
          <w:szCs w:val="28"/>
        </w:rPr>
        <w:t>Ye</w:t>
      </w:r>
      <w:r w:rsidR="00AF3508">
        <w:rPr>
          <w:rFonts w:eastAsia="TimesNewRoman"/>
          <w:sz w:val="40"/>
          <w:szCs w:val="28"/>
        </w:rPr>
        <w:t>leswarapu</w:t>
      </w:r>
      <w:proofErr w:type="spellEnd"/>
      <w:r>
        <w:rPr>
          <w:rFonts w:eastAsia="TimesNewRoman"/>
          <w:sz w:val="40"/>
          <w:szCs w:val="28"/>
        </w:rPr>
        <w:t xml:space="preserve">            1</w:t>
      </w:r>
      <w:bookmarkStart w:id="0" w:name="_GoBack"/>
      <w:bookmarkEnd w:id="0"/>
      <w:r>
        <w:rPr>
          <w:rFonts w:eastAsia="TimesNewRoman"/>
          <w:sz w:val="40"/>
          <w:szCs w:val="28"/>
        </w:rPr>
        <w:t>09475008</w:t>
      </w:r>
    </w:p>
    <w:p w:rsidR="00AF3508" w:rsidRPr="00AF3508" w:rsidRDefault="00AF3508" w:rsidP="00AF35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40"/>
          <w:szCs w:val="28"/>
        </w:rPr>
      </w:pPr>
      <w:r>
        <w:rPr>
          <w:rFonts w:ascii="Times New Roman" w:eastAsia="TimesNewRoman" w:hAnsi="Times New Roman" w:cs="Times New Roman"/>
          <w:sz w:val="40"/>
          <w:szCs w:val="28"/>
        </w:rPr>
        <w:lastRenderedPageBreak/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  <w:t xml:space="preserve">    </w:t>
      </w: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5283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3508" w:rsidRDefault="00AF3508" w:rsidP="00FE1AF9">
          <w:pPr>
            <w:pStyle w:val="TOCHeading"/>
            <w:spacing w:line="36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EF4558" w:rsidRPr="00EF4558" w:rsidRDefault="00FE1AF9" w:rsidP="00FE1AF9">
          <w:pPr>
            <w:pStyle w:val="TOCHeading"/>
            <w:spacing w:line="360" w:lineRule="auto"/>
          </w:pPr>
          <w:r>
            <w:t xml:space="preserve">Table of </w:t>
          </w:r>
          <w:r w:rsidR="00EF4558">
            <w:t>Contents</w:t>
          </w:r>
        </w:p>
        <w:p w:rsidR="00FE1AF9" w:rsidRDefault="00147D98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147D98">
            <w:fldChar w:fldCharType="begin"/>
          </w:r>
          <w:r w:rsidR="00EF4558">
            <w:instrText xml:space="preserve"> TOC \o "1-3" \h \z \u </w:instrText>
          </w:r>
          <w:r w:rsidRPr="00147D98">
            <w:fldChar w:fldCharType="separate"/>
          </w:r>
          <w:hyperlink w:anchor="_Toc443288400" w:history="1">
            <w:r w:rsidR="00FE1AF9" w:rsidRPr="00B7370A">
              <w:rPr>
                <w:rStyle w:val="Hyperlink"/>
                <w:rFonts w:ascii="Verdana" w:hAnsi="Verdana"/>
                <w:b/>
                <w:bCs/>
                <w:noProof/>
              </w:rPr>
              <w:t>Introduction</w:t>
            </w:r>
            <w:r w:rsidR="00FE1A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AF9" w:rsidRDefault="00147D98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1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Breadth First Search(BFS)</w:t>
            </w:r>
            <w:r w:rsidR="00FE1A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AF9" w:rsidRDefault="00147D98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2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Depth First Search (DFS)</w:t>
            </w:r>
            <w:r w:rsidR="00FE1A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AF9" w:rsidRDefault="00147D98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3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A* Search Algorithm</w:t>
            </w:r>
            <w:r w:rsidR="00FE1A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1AF9" w:rsidRDefault="00147D98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4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Program Code</w:t>
            </w:r>
            <w:r w:rsidR="00FE1A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558" w:rsidRDefault="00147D98" w:rsidP="00FE1AF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6B1FF0" w:rsidRDefault="006B1FF0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outlineLvl w:val="0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outlineLvl w:val="0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824BF1" w:rsidRDefault="00824BF1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  <w:bookmarkStart w:id="1" w:name="_Toc443288400"/>
    </w:p>
    <w:p w:rsidR="00824BF1" w:rsidRDefault="00824BF1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</w:p>
    <w:p w:rsidR="00EF4558" w:rsidRPr="00A51874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  <w:r w:rsidRPr="00A51874">
        <w:rPr>
          <w:rFonts w:ascii="Verdana" w:hAnsi="Verdana"/>
          <w:b/>
          <w:bCs/>
          <w:color w:val="000000" w:themeColor="text1"/>
        </w:rPr>
        <w:t>Introduction</w:t>
      </w:r>
      <w:bookmarkEnd w:id="1"/>
    </w:p>
    <w:p w:rsidR="00EF4558" w:rsidRPr="00EF4558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bCs/>
          <w:color w:val="000000" w:themeColor="text1"/>
        </w:rPr>
        <w:t>Sliding tile puzzle</w:t>
      </w:r>
      <w:r w:rsidRPr="00EF4558">
        <w:rPr>
          <w:rStyle w:val="apple-converted-space"/>
          <w:color w:val="000000" w:themeColor="text1"/>
        </w:rPr>
        <w:t> </w:t>
      </w:r>
      <w:r w:rsidRPr="00EF4558">
        <w:rPr>
          <w:color w:val="000000" w:themeColor="text1"/>
        </w:rPr>
        <w:t>is a</w:t>
      </w:r>
      <w:r w:rsidRPr="00EF4558">
        <w:rPr>
          <w:rStyle w:val="apple-converted-space"/>
          <w:color w:val="000000" w:themeColor="text1"/>
        </w:rPr>
        <w:t> </w:t>
      </w:r>
      <w:hyperlink r:id="rId7" w:tooltip="Tour puzzle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tour puzzle</w:t>
        </w:r>
      </w:hyperlink>
      <w:r w:rsidRPr="00EF4558">
        <w:rPr>
          <w:rStyle w:val="apple-converted-space"/>
          <w:color w:val="000000" w:themeColor="text1"/>
        </w:rPr>
        <w:t> </w:t>
      </w:r>
      <w:r w:rsidRPr="00EF4558">
        <w:rPr>
          <w:color w:val="000000" w:themeColor="text1"/>
        </w:rPr>
        <w:t>that challenges a player to slide (frequently flat) pieces along certain routes (usually on a board) to establish a certain end-configuration. The pieces to be moved may consist of simple shapes, or they may be imprinted with colors, patterns, sections of a larger picture (like a jigsaw puzzle), numbers, or letters.</w:t>
      </w:r>
    </w:p>
    <w:p w:rsidR="00EF4558" w:rsidRPr="00EF4558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color w:val="000000" w:themeColor="text1"/>
        </w:rPr>
        <w:t>Sliding puzzles are essentially two-dimensional in nature, even if the sliding is facilitated by mechanically interlinked pieces (like partially encaged marbles) or three-dimensional tokens. As this example shows, some sliding puzzles are</w:t>
      </w:r>
      <w:r w:rsidRPr="00EF4558">
        <w:rPr>
          <w:rStyle w:val="apple-converted-space"/>
          <w:color w:val="000000" w:themeColor="text1"/>
        </w:rPr>
        <w:t> </w:t>
      </w:r>
      <w:hyperlink r:id="rId8" w:tooltip="Mechanical puzzles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mechanical puzzles</w:t>
        </w:r>
      </w:hyperlink>
      <w:r w:rsidRPr="00EF4558">
        <w:rPr>
          <w:color w:val="000000" w:themeColor="text1"/>
        </w:rPr>
        <w:t>. However, the mechanical fixtures are usually not essential to these puzzles; the parts could as well be tokens on a flat board that are moved according to certain rules.</w:t>
      </w:r>
    </w:p>
    <w:p w:rsidR="00853B70" w:rsidRDefault="00EF4558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color w:val="000000" w:themeColor="text1"/>
        </w:rPr>
        <w:t xml:space="preserve">Unlike other tour puzzles, a sliding block puzzle prohibits lifting any piece off the board. This property separates sliding puzzles from </w:t>
      </w:r>
      <w:hyperlink r:id="rId9" w:tooltip="Rearrangement puzzle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rearrangement puzzles</w:t>
        </w:r>
      </w:hyperlink>
      <w:r w:rsidRPr="00EF4558">
        <w:rPr>
          <w:color w:val="000000" w:themeColor="text1"/>
        </w:rPr>
        <w:t>. Hence, finding moves and the paths opened up by each move within the two-dimensional confines of the board are important parts of solving sliding block puzzles.</w:t>
      </w:r>
      <w:bookmarkStart w:id="2" w:name="_Toc443287116"/>
    </w:p>
    <w:p w:rsid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:rsidR="00853B70" w:rsidRP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:rsidR="00EF4558" w:rsidRP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outlineLvl w:val="0"/>
        <w:rPr>
          <w:color w:val="000000" w:themeColor="text1"/>
        </w:rPr>
      </w:pPr>
      <w:bookmarkStart w:id="3" w:name="_Toc443288401"/>
      <w:r w:rsidRPr="00A51874">
        <w:rPr>
          <w:rFonts w:ascii="Verdana" w:hAnsi="Verdana"/>
          <w:b/>
          <w:color w:val="000000" w:themeColor="text1"/>
          <w:sz w:val="22"/>
          <w:szCs w:val="22"/>
        </w:rPr>
        <w:t>Breadth First Search(BFS)</w:t>
      </w:r>
      <w:r>
        <w:rPr>
          <w:color w:val="000000" w:themeColor="text1"/>
        </w:rPr>
        <w:t xml:space="preserve"> </w:t>
      </w:r>
      <w:r w:rsidR="00EF4558" w:rsidRPr="00853B70">
        <w:rPr>
          <w:color w:val="000000" w:themeColor="text1"/>
        </w:rPr>
        <w:t>is an</w:t>
      </w:r>
      <w:r w:rsidR="00EF4558" w:rsidRPr="00853B70">
        <w:rPr>
          <w:rStyle w:val="apple-converted-space"/>
          <w:color w:val="000000" w:themeColor="text1"/>
        </w:rPr>
        <w:t> </w:t>
      </w:r>
      <w:hyperlink r:id="rId10" w:tooltip="Algorithm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algorithm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for traversing or searching</w:t>
      </w:r>
      <w:r w:rsidR="00EF4558" w:rsidRPr="00853B70">
        <w:rPr>
          <w:rStyle w:val="apple-converted-space"/>
          <w:color w:val="000000" w:themeColor="text1"/>
        </w:rPr>
        <w:t> </w:t>
      </w:r>
      <w:hyperlink r:id="rId11" w:tooltip="Tree data structure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tree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or</w:t>
      </w:r>
      <w:r w:rsidR="00EF4558" w:rsidRPr="00853B70">
        <w:rPr>
          <w:rStyle w:val="apple-converted-space"/>
          <w:color w:val="000000" w:themeColor="text1"/>
        </w:rPr>
        <w:t> </w:t>
      </w:r>
      <w:hyperlink r:id="rId12" w:tooltip="Graph (data structure)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graph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data structures. It starts at the</w:t>
      </w:r>
      <w:r w:rsidR="00EF4558" w:rsidRPr="00853B70">
        <w:rPr>
          <w:rStyle w:val="apple-converted-space"/>
          <w:color w:val="000000" w:themeColor="text1"/>
        </w:rPr>
        <w:t> </w:t>
      </w:r>
      <w:hyperlink r:id="rId13" w:anchor="Terminology" w:tooltip="Tree (data structure)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tree root</w:t>
        </w:r>
      </w:hyperlink>
      <w:r w:rsidR="00EF4558" w:rsidRPr="00853B70">
        <w:rPr>
          <w:color w:val="000000" w:themeColor="text1"/>
        </w:rPr>
        <w:t>(or some arbitrary node of a graph, sometimes referred to as a 'search key) and explores the neighbor nodes first, before moving to the next level neighbors.</w:t>
      </w:r>
      <w:bookmarkEnd w:id="2"/>
      <w:bookmarkEnd w:id="3"/>
    </w:p>
    <w:p w:rsidR="00EF4558" w:rsidRPr="00853B70" w:rsidRDefault="00EF4558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853B70">
        <w:rPr>
          <w:color w:val="000000" w:themeColor="text1"/>
        </w:rPr>
        <w:t>BFS was invented in the late 1950s by</w:t>
      </w:r>
      <w:r w:rsidRPr="00853B70">
        <w:rPr>
          <w:rStyle w:val="apple-converted-space"/>
          <w:color w:val="000000" w:themeColor="text1"/>
        </w:rPr>
        <w:t> </w:t>
      </w:r>
      <w:hyperlink r:id="rId14" w:tooltip="Edward F. Moore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E. F. Moore</w:t>
        </w:r>
      </w:hyperlink>
      <w:r w:rsidRPr="00853B70">
        <w:rPr>
          <w:color w:val="000000" w:themeColor="text1"/>
        </w:rPr>
        <w:t>, who used it to find the shortest path out of a maze,</w:t>
      </w:r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and</w:t>
      </w:r>
      <w:r w:rsidRPr="00853B70">
        <w:rPr>
          <w:rStyle w:val="apple-converted-space"/>
          <w:color w:val="000000" w:themeColor="text1"/>
        </w:rPr>
        <w:t> </w:t>
      </w:r>
      <w:hyperlink r:id="rId15" w:tooltip="Multiple discovery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discovered independently</w:t>
        </w:r>
      </w:hyperlink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by C. Y. Lee as a</w:t>
      </w:r>
      <w:r w:rsidRPr="00853B70">
        <w:rPr>
          <w:rStyle w:val="apple-converted-space"/>
          <w:color w:val="000000" w:themeColor="text1"/>
        </w:rPr>
        <w:t> </w:t>
      </w:r>
      <w:hyperlink r:id="rId16" w:tooltip="Routing (electronic design automation)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wire routing</w:t>
        </w:r>
      </w:hyperlink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algorithm (published 1961).</w:t>
      </w:r>
    </w:p>
    <w:p w:rsidR="00EF4558" w:rsidRPr="00EB0561" w:rsidRDefault="00EB0561">
      <w:pPr>
        <w:rPr>
          <w:rFonts w:ascii="Verdana" w:hAnsi="Verdana"/>
          <w:b/>
          <w:sz w:val="20"/>
          <w:szCs w:val="20"/>
          <w:u w:val="single"/>
        </w:rPr>
      </w:pPr>
      <w:r w:rsidRPr="00EB0561">
        <w:rPr>
          <w:rFonts w:ascii="Verdana" w:hAnsi="Verdana"/>
          <w:b/>
          <w:sz w:val="20"/>
          <w:szCs w:val="20"/>
          <w:u w:val="single"/>
        </w:rPr>
        <w:t>BFS Code:</w:t>
      </w:r>
    </w:p>
    <w:p w:rsidR="00EB0561" w:rsidRDefault="00EB0561" w:rsidP="00A51874">
      <w:pPr>
        <w:spacing w:line="240" w:lineRule="auto"/>
      </w:pPr>
      <w:r>
        <w:t>Breadth-First-Search (Graph, root):</w:t>
      </w:r>
    </w:p>
    <w:p w:rsidR="00EB0561" w:rsidRDefault="00EB0561" w:rsidP="00A51874">
      <w:pPr>
        <w:spacing w:line="240" w:lineRule="auto"/>
      </w:pPr>
      <w:r>
        <w:t xml:space="preserve">      for each node n in Graph:            </w:t>
      </w:r>
    </w:p>
    <w:p w:rsidR="00EB0561" w:rsidRDefault="00EB0561" w:rsidP="00A51874">
      <w:pPr>
        <w:spacing w:line="240" w:lineRule="auto"/>
      </w:pPr>
      <w:r>
        <w:t xml:space="preserve">             </w:t>
      </w:r>
      <w:proofErr w:type="spellStart"/>
      <w:r>
        <w:t>n.distance</w:t>
      </w:r>
      <w:proofErr w:type="spellEnd"/>
      <w:r>
        <w:t xml:space="preserve"> = INFINITY        </w:t>
      </w:r>
    </w:p>
    <w:p w:rsidR="00A51874" w:rsidRDefault="00EB0561" w:rsidP="00A51874">
      <w:pPr>
        <w:spacing w:line="240" w:lineRule="auto"/>
      </w:pPr>
      <w:r>
        <w:lastRenderedPageBreak/>
        <w:t xml:space="preserve">             </w:t>
      </w:r>
      <w:proofErr w:type="spellStart"/>
      <w:r>
        <w:t>n.parent</w:t>
      </w:r>
      <w:proofErr w:type="spellEnd"/>
      <w:r>
        <w:t xml:space="preserve"> = NIL</w:t>
      </w:r>
    </w:p>
    <w:p w:rsidR="00A51874" w:rsidRDefault="00EB0561" w:rsidP="00A51874">
      <w:pPr>
        <w:spacing w:line="240" w:lineRule="auto"/>
      </w:pPr>
      <w:r>
        <w:t xml:space="preserve"> create empty queue Q    </w:t>
      </w:r>
    </w:p>
    <w:p w:rsidR="00A51874" w:rsidRDefault="00A51874" w:rsidP="00A51874">
      <w:pPr>
        <w:spacing w:line="240" w:lineRule="auto"/>
      </w:pPr>
      <w:r>
        <w:t xml:space="preserve">        </w:t>
      </w:r>
      <w:proofErr w:type="spellStart"/>
      <w:r>
        <w:t>root.distance</w:t>
      </w:r>
      <w:proofErr w:type="spellEnd"/>
      <w:r>
        <w:t xml:space="preserve"> = 0</w:t>
      </w:r>
    </w:p>
    <w:p w:rsidR="00A51874" w:rsidRDefault="00EB0561" w:rsidP="00A51874">
      <w:pPr>
        <w:spacing w:line="240" w:lineRule="auto"/>
      </w:pPr>
      <w:r>
        <w:t xml:space="preserve"> </w:t>
      </w:r>
      <w:r w:rsidR="00A51874">
        <w:t xml:space="preserve">   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 xml:space="preserve">root)            </w:t>
      </w:r>
      <w:r w:rsidR="00A51874">
        <w:t xml:space="preserve">          </w:t>
      </w:r>
    </w:p>
    <w:p w:rsidR="00EB0561" w:rsidRDefault="00EB0561" w:rsidP="00A51874">
      <w:pPr>
        <w:spacing w:line="240" w:lineRule="auto"/>
      </w:pPr>
      <w:r>
        <w:t xml:space="preserve">while Q is not empty:        </w:t>
      </w:r>
    </w:p>
    <w:p w:rsidR="00EB0561" w:rsidRDefault="00EB0561" w:rsidP="00A51874">
      <w:pPr>
        <w:spacing w:line="240" w:lineRule="auto"/>
      </w:pPr>
      <w:r>
        <w:t xml:space="preserve">         </w:t>
      </w:r>
      <w:proofErr w:type="gramStart"/>
      <w:r>
        <w:t>current</w:t>
      </w:r>
      <w:proofErr w:type="gramEnd"/>
      <w:r>
        <w:t xml:space="preserve"> = Q.dequeue()     </w:t>
      </w:r>
    </w:p>
    <w:p w:rsidR="00EB0561" w:rsidRDefault="00A51874" w:rsidP="00A51874">
      <w:pPr>
        <w:spacing w:line="240" w:lineRule="auto"/>
      </w:pPr>
      <w:r>
        <w:t xml:space="preserve">  </w:t>
      </w:r>
      <w:r w:rsidR="00EB0561">
        <w:t>for each node n that is adjacent to current:</w:t>
      </w:r>
    </w:p>
    <w:p w:rsidR="00EB0561" w:rsidRDefault="00EB0561" w:rsidP="00A51874">
      <w:pPr>
        <w:spacing w:line="240" w:lineRule="auto"/>
      </w:pPr>
      <w:r>
        <w:t xml:space="preserve">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n.distance</w:t>
      </w:r>
      <w:proofErr w:type="spellEnd"/>
      <w:r>
        <w:t xml:space="preserve"> == INFINITY:</w:t>
      </w:r>
    </w:p>
    <w:p w:rsidR="00EB0561" w:rsidRDefault="00EB0561" w:rsidP="00A51874">
      <w:pPr>
        <w:spacing w:line="240" w:lineRule="auto"/>
      </w:pPr>
      <w:r>
        <w:t xml:space="preserve">   </w:t>
      </w:r>
      <w:r w:rsidR="00A51874">
        <w:t xml:space="preserve">  </w:t>
      </w:r>
      <w:r>
        <w:t xml:space="preserve">            </w:t>
      </w:r>
      <w:r w:rsidR="00A51874">
        <w:t xml:space="preserve">     </w:t>
      </w:r>
      <w:r>
        <w:t xml:space="preserve">  </w:t>
      </w:r>
      <w:proofErr w:type="spellStart"/>
      <w:r>
        <w:t>n.distance</w:t>
      </w:r>
      <w:proofErr w:type="spellEnd"/>
      <w:r>
        <w:t xml:space="preserve"> = </w:t>
      </w:r>
      <w:proofErr w:type="spellStart"/>
      <w:r>
        <w:t>current.distance</w:t>
      </w:r>
      <w:proofErr w:type="spellEnd"/>
      <w:r>
        <w:t xml:space="preserve"> + 1</w:t>
      </w:r>
    </w:p>
    <w:p w:rsidR="00EB0561" w:rsidRDefault="00EB0561" w:rsidP="00A51874">
      <w:pPr>
        <w:spacing w:line="240" w:lineRule="auto"/>
      </w:pPr>
      <w:r>
        <w:t xml:space="preserve">     </w:t>
      </w:r>
      <w:r w:rsidR="00A51874">
        <w:t xml:space="preserve">  </w:t>
      </w:r>
      <w:r>
        <w:t xml:space="preserve">            </w:t>
      </w:r>
      <w:r w:rsidR="00A51874">
        <w:t xml:space="preserve">     </w:t>
      </w:r>
      <w:proofErr w:type="spellStart"/>
      <w:r>
        <w:t>n.parent</w:t>
      </w:r>
      <w:proofErr w:type="spellEnd"/>
      <w:r>
        <w:t xml:space="preserve"> = current</w:t>
      </w:r>
    </w:p>
    <w:p w:rsidR="00EB0561" w:rsidRDefault="00EB0561" w:rsidP="00A51874">
      <w:pPr>
        <w:spacing w:line="240" w:lineRule="auto"/>
      </w:pPr>
      <w:r>
        <w:t xml:space="preserve">       </w:t>
      </w:r>
      <w:r w:rsidR="00A51874">
        <w:t xml:space="preserve">   </w:t>
      </w:r>
      <w:r>
        <w:t xml:space="preserve">          </w:t>
      </w:r>
      <w:r w:rsidR="00A51874"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n)</w:t>
      </w:r>
    </w:p>
    <w:p w:rsidR="00A51874" w:rsidRDefault="00A51874" w:rsidP="00A51874">
      <w:pPr>
        <w:spacing w:line="240" w:lineRule="auto"/>
      </w:pPr>
    </w:p>
    <w:p w:rsidR="00A51874" w:rsidRDefault="00A51874" w:rsidP="00A51874">
      <w:pPr>
        <w:spacing w:line="240" w:lineRule="auto"/>
      </w:pPr>
    </w:p>
    <w:p w:rsidR="00A51874" w:rsidRDefault="00A51874" w:rsidP="006B1FF0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0480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F0" w:rsidRPr="006B1FF0" w:rsidRDefault="006B1FF0" w:rsidP="006B1FF0">
      <w:pPr>
        <w:spacing w:line="240" w:lineRule="auto"/>
        <w:jc w:val="center"/>
      </w:pPr>
    </w:p>
    <w:p w:rsidR="00A51874" w:rsidRPr="00A51874" w:rsidRDefault="00A51874" w:rsidP="00FE1AF9">
      <w:pPr>
        <w:pStyle w:val="Heading1"/>
        <w:spacing w:line="360" w:lineRule="auto"/>
        <w:jc w:val="both"/>
        <w:rPr>
          <w:rFonts w:ascii="Verdana" w:hAnsi="Verdana"/>
          <w:b/>
          <w:color w:val="000000" w:themeColor="text1"/>
          <w:sz w:val="22"/>
          <w:szCs w:val="22"/>
        </w:rPr>
      </w:pPr>
      <w:bookmarkStart w:id="4" w:name="_Toc443288402"/>
      <w:r w:rsidRPr="00A51874">
        <w:rPr>
          <w:rFonts w:ascii="Verdana" w:hAnsi="Verdana"/>
          <w:b/>
          <w:color w:val="000000" w:themeColor="text1"/>
          <w:sz w:val="22"/>
          <w:szCs w:val="22"/>
        </w:rPr>
        <w:lastRenderedPageBreak/>
        <w:t>Depth First Search (DFS)</w:t>
      </w:r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an </w:t>
      </w:r>
      <w:hyperlink r:id="rId18" w:tooltip="Algorithm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algorithm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 traversing or searching </w:t>
      </w:r>
      <w:hyperlink r:id="rId19" w:tooltip="Tree data structure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tree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or </w:t>
      </w:r>
      <w:hyperlink r:id="rId20" w:tooltip="Graph (data structure)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graph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data structures. One starts at the </w:t>
      </w:r>
      <w:hyperlink r:id="rId21" w:anchor="Terminology" w:tooltip="Tree (data structure)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(selecting some arbitrary node as the root in the case of a graph) and explores as far as possible along each branch before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2" w:tooltip="Backtracking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back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tracking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End w:id="4"/>
    </w:p>
    <w:p w:rsidR="00A51874" w:rsidRPr="00A51874" w:rsidRDefault="00A51874" w:rsidP="00FE1AF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version of depth-first search was investigated in the 19th century by French mathematician </w:t>
      </w:r>
      <w:hyperlink r:id="rId23" w:tooltip="Charles Pierre Trémaux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Charles Pierre </w:t>
        </w:r>
        <w:proofErr w:type="spellStart"/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Trémaux</w:t>
        </w:r>
        <w:proofErr w:type="spellEnd"/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 a strategy for solving mazes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  <w:r>
        <w:rPr>
          <w:noProof/>
        </w:rPr>
        <w:drawing>
          <wp:inline distT="0" distB="0" distL="0" distR="0">
            <wp:extent cx="311467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74" w:rsidRDefault="00A51874" w:rsidP="00A51874">
      <w:pPr>
        <w:pStyle w:val="Heading1"/>
        <w:rPr>
          <w:rFonts w:ascii="Verdana" w:hAnsi="Verdana"/>
          <w:b/>
          <w:sz w:val="22"/>
          <w:szCs w:val="22"/>
        </w:rPr>
      </w:pPr>
    </w:p>
    <w:p w:rsidR="00A51874" w:rsidRPr="00FE1AF9" w:rsidRDefault="00A51874" w:rsidP="00FE1AF9">
      <w:pPr>
        <w:pStyle w:val="Heading1"/>
        <w:spacing w:line="360" w:lineRule="auto"/>
        <w:jc w:val="both"/>
        <w:rPr>
          <w:rFonts w:ascii="Verdana" w:hAnsi="Verdana"/>
          <w:b/>
          <w:color w:val="000000" w:themeColor="text1"/>
          <w:sz w:val="22"/>
          <w:szCs w:val="22"/>
        </w:rPr>
      </w:pPr>
      <w:bookmarkStart w:id="5" w:name="_Toc443288403"/>
      <w:r w:rsidRPr="00FE1AF9">
        <w:rPr>
          <w:rFonts w:ascii="Verdana" w:hAnsi="Verdana"/>
          <w:b/>
          <w:color w:val="000000" w:themeColor="text1"/>
          <w:sz w:val="22"/>
          <w:szCs w:val="22"/>
        </w:rPr>
        <w:t>A* Search Algorithm</w:t>
      </w:r>
      <w:bookmarkEnd w:id="5"/>
    </w:p>
    <w:p w:rsidR="00FE1AF9" w:rsidRDefault="00FE1AF9" w:rsidP="00FE1AF9">
      <w:pPr>
        <w:spacing w:line="360" w:lineRule="auto"/>
        <w:jc w:val="both"/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1A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A*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(pronounced as "A star" is a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5" w:tooltip="Computer algorithm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algorithm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is widely used in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6" w:tooltip="Pathfinding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pathfinding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7" w:tooltip="Graph traversal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graph traversal</w:t>
        </w:r>
      </w:hyperlink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process of plotting an efficiently traversable path between multiple points, called nodes. Noted for its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8" w:tooltip="Computer performance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performance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accuracy, it enjoys widespread use. However, in practical travel-routing systems, it is generally outperformed by algorithms which can pre-process the graph to attain better performance, although other work has found A* to be superior to other approaches</w:t>
      </w:r>
      <w:r w:rsidRPr="00FE1AF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FE1AF9">
        <w:t xml:space="preserve"> </w:t>
      </w:r>
    </w:p>
    <w:p w:rsidR="00FE1AF9" w:rsidRDefault="00FE1AF9" w:rsidP="00FE1AF9">
      <w:pPr>
        <w:spacing w:line="360" w:lineRule="auto"/>
        <w:jc w:val="both"/>
      </w:pPr>
    </w:p>
    <w:p w:rsidR="00FE1AF9" w:rsidRDefault="00FE1AF9" w:rsidP="00FE1AF9">
      <w:pPr>
        <w:pStyle w:val="Heading1"/>
        <w:rPr>
          <w:rFonts w:ascii="Verdana" w:hAnsi="Verdana"/>
          <w:b/>
          <w:color w:val="000000" w:themeColor="text1"/>
          <w:sz w:val="24"/>
          <w:szCs w:val="24"/>
        </w:rPr>
      </w:pPr>
      <w:bookmarkStart w:id="6" w:name="_Toc443288404"/>
      <w:r w:rsidRPr="00FE1AF9">
        <w:rPr>
          <w:rFonts w:ascii="Verdana" w:hAnsi="Verdana"/>
          <w:b/>
          <w:color w:val="000000" w:themeColor="text1"/>
          <w:sz w:val="24"/>
          <w:szCs w:val="24"/>
        </w:rPr>
        <w:t>Program Code</w:t>
      </w:r>
      <w:bookmarkEnd w:id="6"/>
    </w:p>
    <w:p w:rsidR="00FE1AF9" w:rsidRPr="00FE1AF9" w:rsidRDefault="00FE1AF9" w:rsidP="00FE1AF9"/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class tiles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public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[] 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table [] = {2,3,1,4,5,0,6,7,8};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[] ={0,1,2,3,4,5,6,7,8}; 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   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a=0, b=0, c=0, x;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     public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=0;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public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static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origNum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,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leftNum,rightNum,upNum,downNum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public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static void main(String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args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puzzSolver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//Solves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puzzSolver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printinitvalues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a&lt;5;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branch(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//Solves puzzle</w:t>
      </w:r>
    </w:p>
    <w:p w:rsidR="00FE1AF9" w:rsidRPr="00FE1AF9" w:rsidRDefault="00FE1AF9" w:rsidP="00FE1A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branch()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&lt;9)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checkNum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getLarge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(x);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if(x==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 if(x==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 if(x==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printinitvalues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//Counts tiles in correct placement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=0;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(i=0; i&lt;9; ++i)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]==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//Check correct placement after each possible move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checkNum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numCorrect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//Checks which move made greatest impact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getLarge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leftNum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rightNum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upNum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downNum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table[a]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changeTableUp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to the left--does error checking to ensure move is allowed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makeMoveLeft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!=0)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!=3)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!=6)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temp = table[blankSpot-1];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(temp !=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[blankSpot-1])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blankSpot-1]=table[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countTiles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//else 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to right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makeMoveRight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!=2)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!=5)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!=8)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table[blankSpot+1];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(temp !=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[blankSpot+1])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blankSpot+1]=table[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return;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up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makeMoveUp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!=0)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!=1)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!=2)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table[blankSpot-3];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(temp !=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[blankSpot-3])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blankSpot-3]=table[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down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makeMoveDown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!=6)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!=7)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!=8)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table[blankSpot+3];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(temp !=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[blankSpot+3])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blankSpot+3]=table[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/*I used this method to print the values that are stored for the puzzle*/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printinitvalues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t,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table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//Printing the Goal State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printGoalvalues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t,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goalTable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if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//Prints the modified table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printNewValues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t,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System.out.println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//I used this method to locate the blank space in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locateSpace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(table[t]==0)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blankSpot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= 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return;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//End of method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//Resets the testing table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</w:t>
      </w:r>
      <w:proofErr w:type="gram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static</w:t>
      </w:r>
      <w:proofErr w:type="gram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void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resetTable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int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 xml:space="preserve"> 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(i=0; i&lt;9; ++i)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newTable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]=table[</w:t>
      </w:r>
      <w:proofErr w:type="spellStart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i</w:t>
      </w:r>
      <w:proofErr w:type="spellEnd"/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/>
    <w:sectPr w:rsidR="00FE1AF9" w:rsidRPr="00FE1AF9" w:rsidSect="0014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5E3" w:rsidRDefault="00D415E3" w:rsidP="00AF3508">
      <w:pPr>
        <w:spacing w:after="0" w:line="240" w:lineRule="auto"/>
      </w:pPr>
      <w:r>
        <w:separator/>
      </w:r>
    </w:p>
  </w:endnote>
  <w:endnote w:type="continuationSeparator" w:id="0">
    <w:p w:rsidR="00D415E3" w:rsidRDefault="00D415E3" w:rsidP="00AF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5E3" w:rsidRDefault="00D415E3" w:rsidP="00AF3508">
      <w:pPr>
        <w:spacing w:after="0" w:line="240" w:lineRule="auto"/>
      </w:pPr>
      <w:r>
        <w:separator/>
      </w:r>
    </w:p>
  </w:footnote>
  <w:footnote w:type="continuationSeparator" w:id="0">
    <w:p w:rsidR="00D415E3" w:rsidRDefault="00D415E3" w:rsidP="00AF3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43F"/>
    <w:rsid w:val="00147D98"/>
    <w:rsid w:val="00190E00"/>
    <w:rsid w:val="002D6AF9"/>
    <w:rsid w:val="003661A6"/>
    <w:rsid w:val="004A443F"/>
    <w:rsid w:val="004E1F31"/>
    <w:rsid w:val="006B1FF0"/>
    <w:rsid w:val="007F353C"/>
    <w:rsid w:val="00824BF1"/>
    <w:rsid w:val="00853B70"/>
    <w:rsid w:val="00925EC5"/>
    <w:rsid w:val="00A51874"/>
    <w:rsid w:val="00AF3508"/>
    <w:rsid w:val="00D0094C"/>
    <w:rsid w:val="00D415E3"/>
    <w:rsid w:val="00E843A7"/>
    <w:rsid w:val="00EB0561"/>
    <w:rsid w:val="00EF4558"/>
    <w:rsid w:val="00F66E25"/>
    <w:rsid w:val="00FE1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D98"/>
  </w:style>
  <w:style w:type="paragraph" w:styleId="Heading1">
    <w:name w:val="heading 1"/>
    <w:basedOn w:val="Normal"/>
    <w:next w:val="Normal"/>
    <w:link w:val="Heading1Char"/>
    <w:uiPriority w:val="9"/>
    <w:qFormat/>
    <w:rsid w:val="00EF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4558"/>
  </w:style>
  <w:style w:type="character" w:styleId="Hyperlink">
    <w:name w:val="Hyperlink"/>
    <w:basedOn w:val="DefaultParagraphFont"/>
    <w:uiPriority w:val="99"/>
    <w:unhideWhenUsed/>
    <w:rsid w:val="00EF45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4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5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4558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6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B0561"/>
  </w:style>
  <w:style w:type="character" w:customStyle="1" w:styleId="o">
    <w:name w:val="o"/>
    <w:basedOn w:val="DefaultParagraphFont"/>
    <w:rsid w:val="00EB0561"/>
  </w:style>
  <w:style w:type="character" w:customStyle="1" w:styleId="lineno">
    <w:name w:val="lineno"/>
    <w:basedOn w:val="DefaultParagraphFont"/>
    <w:rsid w:val="00EB0561"/>
  </w:style>
  <w:style w:type="character" w:customStyle="1" w:styleId="k">
    <w:name w:val="k"/>
    <w:basedOn w:val="DefaultParagraphFont"/>
    <w:rsid w:val="00EB0561"/>
  </w:style>
  <w:style w:type="character" w:customStyle="1" w:styleId="na">
    <w:name w:val="na"/>
    <w:basedOn w:val="DefaultParagraphFont"/>
    <w:rsid w:val="00EB0561"/>
  </w:style>
  <w:style w:type="character" w:customStyle="1" w:styleId="mi">
    <w:name w:val="mi"/>
    <w:basedOn w:val="DefaultParagraphFont"/>
    <w:rsid w:val="00EB0561"/>
  </w:style>
  <w:style w:type="paragraph" w:customStyle="1" w:styleId="msonormal0">
    <w:name w:val="msonormal"/>
    <w:basedOn w:val="Normal"/>
    <w:rsid w:val="00FE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1AF9"/>
  </w:style>
  <w:style w:type="paragraph" w:styleId="BalloonText">
    <w:name w:val="Balloon Text"/>
    <w:basedOn w:val="Normal"/>
    <w:link w:val="BalloonTextChar"/>
    <w:uiPriority w:val="99"/>
    <w:semiHidden/>
    <w:unhideWhenUsed/>
    <w:rsid w:val="0082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08"/>
  </w:style>
  <w:style w:type="paragraph" w:styleId="Footer">
    <w:name w:val="footer"/>
    <w:basedOn w:val="Normal"/>
    <w:link w:val="Foot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4558"/>
  </w:style>
  <w:style w:type="character" w:styleId="Hyperlink">
    <w:name w:val="Hyperlink"/>
    <w:basedOn w:val="DefaultParagraphFont"/>
    <w:uiPriority w:val="99"/>
    <w:unhideWhenUsed/>
    <w:rsid w:val="00EF45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4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5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4558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6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B0561"/>
  </w:style>
  <w:style w:type="character" w:customStyle="1" w:styleId="o">
    <w:name w:val="o"/>
    <w:basedOn w:val="DefaultParagraphFont"/>
    <w:rsid w:val="00EB0561"/>
  </w:style>
  <w:style w:type="character" w:customStyle="1" w:styleId="lineno">
    <w:name w:val="lineno"/>
    <w:basedOn w:val="DefaultParagraphFont"/>
    <w:rsid w:val="00EB0561"/>
  </w:style>
  <w:style w:type="character" w:customStyle="1" w:styleId="k">
    <w:name w:val="k"/>
    <w:basedOn w:val="DefaultParagraphFont"/>
    <w:rsid w:val="00EB0561"/>
  </w:style>
  <w:style w:type="character" w:customStyle="1" w:styleId="na">
    <w:name w:val="na"/>
    <w:basedOn w:val="DefaultParagraphFont"/>
    <w:rsid w:val="00EB0561"/>
  </w:style>
  <w:style w:type="character" w:customStyle="1" w:styleId="mi">
    <w:name w:val="mi"/>
    <w:basedOn w:val="DefaultParagraphFont"/>
    <w:rsid w:val="00EB0561"/>
  </w:style>
  <w:style w:type="paragraph" w:customStyle="1" w:styleId="msonormal0">
    <w:name w:val="msonormal"/>
    <w:basedOn w:val="Normal"/>
    <w:rsid w:val="00FE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1AF9"/>
  </w:style>
  <w:style w:type="paragraph" w:styleId="BalloonText">
    <w:name w:val="Balloon Text"/>
    <w:basedOn w:val="Normal"/>
    <w:link w:val="BalloonTextChar"/>
    <w:uiPriority w:val="99"/>
    <w:semiHidden/>
    <w:unhideWhenUsed/>
    <w:rsid w:val="0082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08"/>
  </w:style>
  <w:style w:type="paragraph" w:styleId="Footer">
    <w:name w:val="footer"/>
    <w:basedOn w:val="Normal"/>
    <w:link w:val="Foot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chanical_puzzles" TargetMode="External"/><Relationship Id="rId13" Type="http://schemas.openxmlformats.org/officeDocument/2006/relationships/hyperlink" Target="https://en.wikipedia.org/wiki/Tree_(data_structure)" TargetMode="External"/><Relationship Id="rId18" Type="http://schemas.openxmlformats.org/officeDocument/2006/relationships/hyperlink" Target="https://en.wikipedia.org/wiki/Algorithm" TargetMode="External"/><Relationship Id="rId26" Type="http://schemas.openxmlformats.org/officeDocument/2006/relationships/hyperlink" Target="https://en.wikipedia.org/wiki/Pathfind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ree_(data_structure)" TargetMode="External"/><Relationship Id="rId7" Type="http://schemas.openxmlformats.org/officeDocument/2006/relationships/hyperlink" Target="https://en.wikipedia.org/wiki/Tour_puzzle" TargetMode="External"/><Relationship Id="rId12" Type="http://schemas.openxmlformats.org/officeDocument/2006/relationships/hyperlink" Target="https://en.wikipedia.org/wiki/Graph_(data_structure)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en.wikipedia.org/wiki/Computer_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uting_(electronic_design_automation)" TargetMode="External"/><Relationship Id="rId20" Type="http://schemas.openxmlformats.org/officeDocument/2006/relationships/hyperlink" Target="https://en.wikipedia.org/wiki/Graph_(data_structure)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ree_data_structure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ultiple_discovery" TargetMode="External"/><Relationship Id="rId23" Type="http://schemas.openxmlformats.org/officeDocument/2006/relationships/hyperlink" Target="https://en.wikipedia.org/wiki/Charles_Pierre_Tr%C3%A9maux" TargetMode="External"/><Relationship Id="rId28" Type="http://schemas.openxmlformats.org/officeDocument/2006/relationships/hyperlink" Target="https://en.wikipedia.org/wiki/Computer_performance" TargetMode="External"/><Relationship Id="rId10" Type="http://schemas.openxmlformats.org/officeDocument/2006/relationships/hyperlink" Target="https://en.wikipedia.org/wiki/Algorithm" TargetMode="External"/><Relationship Id="rId19" Type="http://schemas.openxmlformats.org/officeDocument/2006/relationships/hyperlink" Target="https://en.wikipedia.org/wiki/Tree_data_structure" TargetMode="External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arrangement_puzzle" TargetMode="External"/><Relationship Id="rId14" Type="http://schemas.openxmlformats.org/officeDocument/2006/relationships/hyperlink" Target="https://en.wikipedia.org/wiki/Edward_F._Moore" TargetMode="External"/><Relationship Id="rId22" Type="http://schemas.openxmlformats.org/officeDocument/2006/relationships/hyperlink" Target="https://en.wikipedia.org/wiki/Backtracking" TargetMode="External"/><Relationship Id="rId27" Type="http://schemas.openxmlformats.org/officeDocument/2006/relationships/hyperlink" Target="https://en.wikipedia.org/wiki/Graph_travers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B0122-295B-4B9D-8BE2-EDB59804A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Leeladhar Reddy</dc:creator>
  <cp:lastModifiedBy>Yasasvi Yeleswarapu</cp:lastModifiedBy>
  <cp:revision>2</cp:revision>
  <cp:lastPrinted>2016-02-15T16:35:00Z</cp:lastPrinted>
  <dcterms:created xsi:type="dcterms:W3CDTF">2016-02-22T05:55:00Z</dcterms:created>
  <dcterms:modified xsi:type="dcterms:W3CDTF">2016-02-22T05:55:00Z</dcterms:modified>
</cp:coreProperties>
</file>