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7927" w14:textId="2D1024B4" w:rsidR="00894697" w:rsidRDefault="00E9608D">
      <w:pPr>
        <w:rPr>
          <w:sz w:val="36"/>
          <w:szCs w:val="36"/>
        </w:rPr>
      </w:pPr>
      <w:r>
        <w:rPr>
          <w:sz w:val="36"/>
          <w:szCs w:val="36"/>
        </w:rPr>
        <w:tab/>
      </w:r>
      <w:r>
        <w:rPr>
          <w:sz w:val="36"/>
          <w:szCs w:val="36"/>
        </w:rPr>
        <w:tab/>
        <w:t xml:space="preserve">    * In the last blog, we have seen</w:t>
      </w:r>
      <w:r w:rsidR="00A632A9">
        <w:rPr>
          <w:sz w:val="36"/>
          <w:szCs w:val="36"/>
        </w:rPr>
        <w:t xml:space="preserve"> the general criteria and </w:t>
      </w:r>
      <w:r w:rsidR="0024292B">
        <w:rPr>
          <w:sz w:val="36"/>
          <w:szCs w:val="36"/>
        </w:rPr>
        <w:t>examples of Most Powerful Test and Uniformly Most Powerful Test.</w:t>
      </w:r>
    </w:p>
    <w:p w14:paraId="5F5CC5E3" w14:textId="20752B20" w:rsidR="0024292B" w:rsidRDefault="0024292B">
      <w:pPr>
        <w:rPr>
          <w:sz w:val="36"/>
          <w:szCs w:val="36"/>
        </w:rPr>
      </w:pPr>
      <w:r>
        <w:rPr>
          <w:sz w:val="36"/>
          <w:szCs w:val="36"/>
        </w:rPr>
        <w:tab/>
      </w:r>
      <w:r>
        <w:rPr>
          <w:sz w:val="36"/>
          <w:szCs w:val="36"/>
        </w:rPr>
        <w:tab/>
        <w:t>Let us study the concept of Uniformly Most Powerful Test little deeply</w:t>
      </w:r>
      <w:r w:rsidR="00A26A94">
        <w:rPr>
          <w:sz w:val="36"/>
          <w:szCs w:val="36"/>
        </w:rPr>
        <w:t xml:space="preserve"> and other Tests.</w:t>
      </w:r>
    </w:p>
    <w:p w14:paraId="3DEFC9BA" w14:textId="331AC5D4" w:rsidR="0024292B" w:rsidRDefault="0024292B">
      <w:pPr>
        <w:rPr>
          <w:sz w:val="36"/>
          <w:szCs w:val="36"/>
        </w:rPr>
      </w:pPr>
    </w:p>
    <w:p w14:paraId="25242704" w14:textId="3BCB24F3" w:rsidR="0024292B" w:rsidRDefault="0024292B" w:rsidP="0024292B">
      <w:pPr>
        <w:pStyle w:val="ListParagraph"/>
        <w:numPr>
          <w:ilvl w:val="0"/>
          <w:numId w:val="1"/>
        </w:numPr>
        <w:rPr>
          <w:sz w:val="36"/>
          <w:szCs w:val="36"/>
        </w:rPr>
      </w:pPr>
      <w:r>
        <w:rPr>
          <w:b/>
          <w:bCs/>
          <w:i/>
          <w:iCs/>
          <w:sz w:val="36"/>
          <w:szCs w:val="36"/>
        </w:rPr>
        <w:t xml:space="preserve">Non Existence of Uniformly </w:t>
      </w:r>
      <w:r w:rsidRPr="0024292B">
        <w:rPr>
          <w:b/>
          <w:bCs/>
          <w:i/>
          <w:iCs/>
          <w:sz w:val="36"/>
          <w:szCs w:val="36"/>
        </w:rPr>
        <w:t>Most Powerful Test</w:t>
      </w:r>
      <w:r>
        <w:rPr>
          <w:sz w:val="36"/>
          <w:szCs w:val="36"/>
        </w:rPr>
        <w:t xml:space="preserve"> :- </w:t>
      </w:r>
      <w:r w:rsidR="00370528">
        <w:rPr>
          <w:sz w:val="36"/>
          <w:szCs w:val="36"/>
        </w:rPr>
        <w:t>In past blog, we have seen that, “</w:t>
      </w:r>
      <w:r w:rsidR="00370528">
        <w:rPr>
          <w:rFonts w:eastAsiaTheme="minorEastAsia" w:cstheme="minorHAnsi"/>
          <w:sz w:val="36"/>
          <w:szCs w:val="36"/>
        </w:rPr>
        <w:t>For a two</w:t>
      </w:r>
      <w:r w:rsidR="00B45663">
        <w:rPr>
          <w:rFonts w:eastAsiaTheme="minorEastAsia" w:cstheme="minorHAnsi"/>
          <w:sz w:val="36"/>
          <w:szCs w:val="36"/>
        </w:rPr>
        <w:t>-</w:t>
      </w:r>
      <w:r w:rsidR="00370528">
        <w:rPr>
          <w:rFonts w:eastAsiaTheme="minorEastAsia" w:cstheme="minorHAnsi"/>
          <w:sz w:val="36"/>
          <w:szCs w:val="36"/>
        </w:rPr>
        <w:t xml:space="preserve">tailed test, </w:t>
      </w:r>
      <w:r w:rsidR="00370528" w:rsidRPr="005D4D64">
        <w:rPr>
          <w:rFonts w:eastAsiaTheme="minorEastAsia" w:cstheme="minorHAnsi"/>
          <w:i/>
          <w:iCs/>
          <w:sz w:val="36"/>
          <w:szCs w:val="36"/>
        </w:rPr>
        <w:t>UMP Test</w:t>
      </w:r>
      <w:r w:rsidR="00370528">
        <w:rPr>
          <w:rFonts w:eastAsiaTheme="minorEastAsia" w:cstheme="minorHAnsi"/>
          <w:sz w:val="36"/>
          <w:szCs w:val="36"/>
        </w:rPr>
        <w:t xml:space="preserve"> does not exist except U[0,</w:t>
      </w:r>
      <w:r w:rsidR="00370528" w:rsidRPr="00E21007">
        <w:rPr>
          <w:rFonts w:cstheme="minorHAnsi"/>
          <w:sz w:val="36"/>
          <w:szCs w:val="36"/>
        </w:rPr>
        <w:t>Ɵ</w:t>
      </w:r>
      <w:r w:rsidR="00370528">
        <w:rPr>
          <w:rFonts w:eastAsiaTheme="minorEastAsia" w:cstheme="minorHAnsi"/>
          <w:sz w:val="36"/>
          <w:szCs w:val="36"/>
        </w:rPr>
        <w:t>].</w:t>
      </w:r>
      <w:r w:rsidR="00370528">
        <w:rPr>
          <w:sz w:val="36"/>
          <w:szCs w:val="36"/>
        </w:rPr>
        <w:t>”</w:t>
      </w:r>
    </w:p>
    <w:p w14:paraId="4B87486A" w14:textId="5F87608B" w:rsidR="001139E0" w:rsidRDefault="001139E0" w:rsidP="001139E0">
      <w:pPr>
        <w:pStyle w:val="ListParagraph"/>
        <w:rPr>
          <w:sz w:val="36"/>
          <w:szCs w:val="36"/>
        </w:rPr>
      </w:pPr>
      <w:r>
        <w:rPr>
          <w:sz w:val="36"/>
          <w:szCs w:val="36"/>
        </w:rPr>
        <w:t>Let us understand it well.</w:t>
      </w:r>
    </w:p>
    <w:p w14:paraId="678F8BB6" w14:textId="019BF322" w:rsidR="001139E0" w:rsidRDefault="001139E0" w:rsidP="001139E0">
      <w:pPr>
        <w:rPr>
          <w:sz w:val="36"/>
          <w:szCs w:val="36"/>
        </w:rPr>
      </w:pPr>
    </w:p>
    <w:p w14:paraId="56CB105B" w14:textId="79126CD4" w:rsidR="001139E0" w:rsidRDefault="001139E0" w:rsidP="001139E0">
      <w:pPr>
        <w:rPr>
          <w:rFonts w:cstheme="minorHAnsi"/>
          <w:sz w:val="36"/>
          <w:szCs w:val="36"/>
        </w:rPr>
      </w:pPr>
      <w:r>
        <w:rPr>
          <w:sz w:val="36"/>
          <w:szCs w:val="36"/>
        </w:rPr>
        <w:t>Consider an example of testing,</w:t>
      </w:r>
      <w:r w:rsidRPr="001139E0">
        <w:rPr>
          <w:rFonts w:eastAsia="Times New Roman" w:cstheme="minorHAnsi"/>
          <w:color w:val="222222"/>
          <w:sz w:val="36"/>
          <w:szCs w:val="36"/>
        </w:rPr>
        <w:t xml:space="preserve"> </w:t>
      </w:r>
      <w:r>
        <w:rPr>
          <w:rFonts w:eastAsia="Times New Roman" w:cstheme="minorHAnsi"/>
          <w:color w:val="222222"/>
          <w:sz w:val="36"/>
          <w:szCs w:val="36"/>
        </w:rPr>
        <w:t>H</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w:t>
      </w:r>
      <w:r w:rsidRPr="00E21007">
        <w:rPr>
          <w:rFonts w:cstheme="minorHAnsi"/>
          <w:sz w:val="36"/>
          <w:szCs w:val="36"/>
        </w:rPr>
        <w:t>Ɵ</w:t>
      </w:r>
      <w:r>
        <w:rPr>
          <w:rFonts w:eastAsia="Times New Roman" w:cstheme="minorHAnsi"/>
          <w:color w:val="222222"/>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vertAlign w:val="subscript"/>
        </w:rPr>
        <w:t xml:space="preserve"> </w:t>
      </w:r>
      <w:r w:rsidRPr="005D4D64">
        <w:rPr>
          <w:rFonts w:eastAsia="Times New Roman" w:cstheme="minorHAnsi"/>
          <w:color w:val="222222"/>
          <w:sz w:val="36"/>
          <w:szCs w:val="36"/>
        </w:rPr>
        <w:t>vs H</w:t>
      </w:r>
      <w:r w:rsidRPr="005D4D64">
        <w:rPr>
          <w:rFonts w:eastAsia="Times New Roman" w:cstheme="minorHAnsi"/>
          <w:color w:val="222222"/>
          <w:sz w:val="36"/>
          <w:szCs w:val="36"/>
          <w:vertAlign w:val="subscript"/>
        </w:rPr>
        <w:t>1</w:t>
      </w:r>
      <w:r w:rsidRPr="005D4D64">
        <w:rPr>
          <w:rFonts w:eastAsia="Times New Roman" w:cstheme="minorHAnsi"/>
          <w:color w:val="222222"/>
          <w:sz w:val="36"/>
          <w:szCs w:val="36"/>
        </w:rPr>
        <w:t xml:space="preserve"> : </w:t>
      </w:r>
      <w:r w:rsidRPr="005D4D64">
        <w:rPr>
          <w:rFonts w:cstheme="minorHAnsi"/>
          <w:sz w:val="36"/>
          <w:szCs w:val="36"/>
        </w:rPr>
        <w:t xml:space="preserve">Ɵ </w:t>
      </w:r>
      <w:r>
        <w:rPr>
          <w:rFonts w:cstheme="minorHAnsi"/>
          <w:sz w:val="36"/>
          <w:szCs w:val="36"/>
        </w:rPr>
        <w:t xml:space="preserve">= </w:t>
      </w:r>
      <w:r w:rsidRPr="005D4D64">
        <w:rPr>
          <w:rFonts w:cstheme="minorHAnsi"/>
          <w:sz w:val="36"/>
          <w:szCs w:val="36"/>
        </w:rPr>
        <w:t>Ɵ</w:t>
      </w:r>
      <w:r>
        <w:rPr>
          <w:rFonts w:cstheme="minorHAnsi"/>
          <w:sz w:val="36"/>
          <w:szCs w:val="36"/>
          <w:vertAlign w:val="subscript"/>
        </w:rPr>
        <w:t>1</w:t>
      </w:r>
      <w:r>
        <w:rPr>
          <w:rFonts w:eastAsia="Times New Roman" w:cstheme="minorHAnsi"/>
          <w:color w:val="222222"/>
          <w:sz w:val="36"/>
          <w:szCs w:val="36"/>
        </w:rPr>
        <w:t>, if random sample is drawn from N(</w:t>
      </w:r>
      <w:r w:rsidRPr="005D4D64">
        <w:rPr>
          <w:rFonts w:cstheme="minorHAnsi"/>
          <w:sz w:val="36"/>
          <w:szCs w:val="36"/>
        </w:rPr>
        <w:t>Ɵ</w:t>
      </w:r>
      <w:r>
        <w:rPr>
          <w:rFonts w:cstheme="minorHAnsi"/>
          <w:sz w:val="36"/>
          <w:szCs w:val="36"/>
        </w:rPr>
        <w:t xml:space="preserve">, </w:t>
      </w:r>
      <w:r w:rsidR="0005058A">
        <w:rPr>
          <w:rFonts w:cstheme="minorHAnsi"/>
          <w:sz w:val="36"/>
          <w:szCs w:val="36"/>
        </w:rPr>
        <w:t>σ</w:t>
      </w:r>
      <w:r w:rsidR="0005058A">
        <w:rPr>
          <w:rFonts w:cstheme="minorHAnsi"/>
          <w:sz w:val="36"/>
          <w:szCs w:val="36"/>
          <w:vertAlign w:val="superscript"/>
        </w:rPr>
        <w:t>2</w:t>
      </w:r>
      <w:r>
        <w:rPr>
          <w:rFonts w:eastAsia="Times New Roman" w:cstheme="minorHAnsi"/>
          <w:color w:val="222222"/>
          <w:sz w:val="36"/>
          <w:szCs w:val="36"/>
        </w:rPr>
        <w:t>)</w:t>
      </w:r>
      <w:r w:rsidR="0005058A">
        <w:rPr>
          <w:rFonts w:eastAsia="Times New Roman" w:cstheme="minorHAnsi"/>
          <w:color w:val="222222"/>
          <w:sz w:val="36"/>
          <w:szCs w:val="36"/>
        </w:rPr>
        <w:t xml:space="preserve">, </w:t>
      </w:r>
      <w:r w:rsidR="0005058A">
        <w:rPr>
          <w:rFonts w:cstheme="minorHAnsi"/>
          <w:sz w:val="36"/>
          <w:szCs w:val="36"/>
        </w:rPr>
        <w:t>σ</w:t>
      </w:r>
      <w:r w:rsidR="0005058A">
        <w:rPr>
          <w:rFonts w:cstheme="minorHAnsi"/>
          <w:sz w:val="36"/>
          <w:szCs w:val="36"/>
          <w:vertAlign w:val="superscript"/>
        </w:rPr>
        <w:t>2</w:t>
      </w:r>
      <w:r w:rsidR="0005058A">
        <w:rPr>
          <w:rFonts w:cstheme="minorHAnsi"/>
          <w:sz w:val="36"/>
          <w:szCs w:val="36"/>
        </w:rPr>
        <w:t xml:space="preserve"> is known, we have the following cases.</w:t>
      </w:r>
    </w:p>
    <w:p w14:paraId="52E5F381" w14:textId="5ABB8AAE" w:rsidR="0005058A" w:rsidRDefault="0005058A" w:rsidP="001139E0">
      <w:pPr>
        <w:rPr>
          <w:rFonts w:cstheme="minorHAnsi"/>
          <w:sz w:val="36"/>
          <w:szCs w:val="36"/>
        </w:rPr>
      </w:pPr>
    </w:p>
    <w:p w14:paraId="67C427D9" w14:textId="1FF3B392" w:rsidR="0005058A" w:rsidRDefault="0005058A" w:rsidP="001139E0">
      <w:pPr>
        <w:rPr>
          <w:rFonts w:cstheme="minorHAnsi"/>
          <w:sz w:val="36"/>
          <w:szCs w:val="36"/>
        </w:rPr>
      </w:pPr>
      <w:r>
        <w:rPr>
          <w:rFonts w:cstheme="minorHAnsi"/>
          <w:sz w:val="36"/>
          <w:szCs w:val="36"/>
        </w:rPr>
        <w:t>Case (</w:t>
      </w:r>
      <w:proofErr w:type="spellStart"/>
      <w:r>
        <w:rPr>
          <w:rFonts w:cstheme="minorHAnsi"/>
          <w:sz w:val="36"/>
          <w:szCs w:val="36"/>
        </w:rPr>
        <w:t>i</w:t>
      </w:r>
      <w:proofErr w:type="spellEnd"/>
      <w:r>
        <w:rPr>
          <w:rFonts w:cstheme="minorHAnsi"/>
          <w:sz w:val="36"/>
          <w:szCs w:val="36"/>
        </w:rPr>
        <w:t xml:space="preserve">) : If </w:t>
      </w:r>
      <w:r>
        <w:rPr>
          <w:rFonts w:eastAsia="Times New Roman" w:cstheme="minorHAnsi"/>
          <w:color w:val="222222"/>
          <w:sz w:val="36"/>
          <w:szCs w:val="36"/>
        </w:rPr>
        <w:t>H</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w:t>
      </w:r>
      <w:r w:rsidRPr="00E21007">
        <w:rPr>
          <w:rFonts w:cstheme="minorHAnsi"/>
          <w:sz w:val="36"/>
          <w:szCs w:val="36"/>
        </w:rPr>
        <w:t>Ɵ</w:t>
      </w:r>
      <w:r>
        <w:rPr>
          <w:rFonts w:eastAsia="Times New Roman" w:cstheme="minorHAnsi"/>
          <w:color w:val="222222"/>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vertAlign w:val="subscript"/>
        </w:rPr>
        <w:t xml:space="preserve"> </w:t>
      </w:r>
      <w:r w:rsidRPr="005D4D64">
        <w:rPr>
          <w:rFonts w:eastAsia="Times New Roman" w:cstheme="minorHAnsi"/>
          <w:color w:val="222222"/>
          <w:sz w:val="36"/>
          <w:szCs w:val="36"/>
        </w:rPr>
        <w:t>vs H</w:t>
      </w:r>
      <w:r w:rsidRPr="005D4D64">
        <w:rPr>
          <w:rFonts w:eastAsia="Times New Roman" w:cstheme="minorHAnsi"/>
          <w:color w:val="222222"/>
          <w:sz w:val="36"/>
          <w:szCs w:val="36"/>
          <w:vertAlign w:val="subscript"/>
        </w:rPr>
        <w:t>1</w:t>
      </w:r>
      <w:r w:rsidRPr="005D4D64">
        <w:rPr>
          <w:rFonts w:eastAsia="Times New Roman" w:cstheme="minorHAnsi"/>
          <w:color w:val="222222"/>
          <w:sz w:val="36"/>
          <w:szCs w:val="36"/>
        </w:rPr>
        <w:t xml:space="preserve"> : </w:t>
      </w:r>
      <w:r w:rsidRPr="005D4D64">
        <w:rPr>
          <w:rFonts w:cstheme="minorHAnsi"/>
          <w:sz w:val="36"/>
          <w:szCs w:val="36"/>
        </w:rPr>
        <w:t xml:space="preserve">Ɵ </w:t>
      </w:r>
      <w:r>
        <w:rPr>
          <w:rFonts w:cstheme="minorHAnsi"/>
          <w:sz w:val="36"/>
          <w:szCs w:val="36"/>
        </w:rPr>
        <w:t xml:space="preserve">= </w:t>
      </w:r>
      <w:r w:rsidRPr="005D4D64">
        <w:rPr>
          <w:rFonts w:cstheme="minorHAnsi"/>
          <w:sz w:val="36"/>
          <w:szCs w:val="36"/>
        </w:rPr>
        <w:t>Ɵ</w:t>
      </w:r>
      <w:r>
        <w:rPr>
          <w:rFonts w:cstheme="minorHAnsi"/>
          <w:sz w:val="36"/>
          <w:szCs w:val="36"/>
          <w:vertAlign w:val="subscript"/>
        </w:rPr>
        <w:t>1</w:t>
      </w:r>
      <w:r>
        <w:rPr>
          <w:rFonts w:cstheme="minorHAnsi"/>
          <w:sz w:val="36"/>
          <w:szCs w:val="36"/>
        </w:rPr>
        <w:t xml:space="preserve"> (&gt; </w:t>
      </w:r>
      <w:r w:rsidRPr="00E21007">
        <w:rPr>
          <w:rFonts w:cstheme="minorHAnsi"/>
          <w:sz w:val="36"/>
          <w:szCs w:val="36"/>
        </w:rPr>
        <w:t>Ɵ</w:t>
      </w:r>
      <w:r w:rsidRPr="00E21007">
        <w:rPr>
          <w:rFonts w:cstheme="minorHAnsi"/>
          <w:sz w:val="36"/>
          <w:szCs w:val="36"/>
          <w:vertAlign w:val="subscript"/>
        </w:rPr>
        <w:t>0</w:t>
      </w:r>
      <w:r>
        <w:rPr>
          <w:rFonts w:cstheme="minorHAnsi"/>
          <w:sz w:val="36"/>
          <w:szCs w:val="36"/>
        </w:rPr>
        <w:t>)</w:t>
      </w:r>
    </w:p>
    <w:p w14:paraId="633C9CA3" w14:textId="5D576C20" w:rsidR="0005058A" w:rsidRDefault="0005058A" w:rsidP="001139E0">
      <w:pPr>
        <w:rPr>
          <w:rFonts w:cstheme="minorHAnsi"/>
          <w:sz w:val="36"/>
          <w:szCs w:val="36"/>
        </w:rPr>
      </w:pPr>
      <w:r>
        <w:rPr>
          <w:rFonts w:cstheme="minorHAnsi"/>
          <w:sz w:val="36"/>
          <w:szCs w:val="36"/>
        </w:rPr>
        <w:tab/>
      </w:r>
      <w:r>
        <w:rPr>
          <w:rFonts w:cstheme="minorHAnsi"/>
          <w:sz w:val="36"/>
          <w:szCs w:val="36"/>
        </w:rPr>
        <w:tab/>
        <w:t>The BCR is</w:t>
      </w:r>
    </w:p>
    <w:p w14:paraId="7DDBF5C4" w14:textId="17B1F7F2" w:rsidR="0005058A" w:rsidRDefault="0005058A" w:rsidP="001139E0">
      <w:pPr>
        <w:rPr>
          <w:rFonts w:eastAsiaTheme="minorEastAsia" w:cstheme="minorHAnsi"/>
          <w:sz w:val="36"/>
          <w:szCs w:val="36"/>
        </w:rPr>
      </w:pPr>
      <w:r>
        <w:rPr>
          <w:rFonts w:cstheme="minorHAnsi"/>
          <w:sz w:val="36"/>
          <w:szCs w:val="36"/>
        </w:rPr>
        <w:tab/>
      </w:r>
      <w:r>
        <w:rPr>
          <w:rFonts w:cstheme="minorHAnsi"/>
          <w:sz w:val="36"/>
          <w:szCs w:val="36"/>
        </w:rPr>
        <w:tab/>
      </w:r>
      <w:r>
        <w:rPr>
          <w:rFonts w:cstheme="minorHAnsi"/>
          <w:sz w:val="36"/>
          <w:szCs w:val="36"/>
        </w:rPr>
        <w:tab/>
      </w:r>
      <w:r w:rsidR="00DA5225">
        <w:rPr>
          <w:rFonts w:eastAsiaTheme="minorEastAsia" w:cstheme="minorHAnsi"/>
          <w:sz w:val="36"/>
          <w:szCs w:val="36"/>
        </w:rPr>
        <w:t>W</w:t>
      </w:r>
      <w:r w:rsidR="00DA5225">
        <w:rPr>
          <w:rFonts w:eastAsiaTheme="minorEastAsia" w:cstheme="minorHAnsi"/>
          <w:sz w:val="36"/>
          <w:szCs w:val="36"/>
          <w:vertAlign w:val="subscript"/>
        </w:rPr>
        <w:t>1</w:t>
      </w:r>
      <w:r w:rsidR="00F54755">
        <w:rPr>
          <w:rFonts w:eastAsiaTheme="minorEastAsia" w:cstheme="minorHAnsi"/>
          <w:sz w:val="36"/>
          <w:szCs w:val="36"/>
        </w:rPr>
        <w:t xml:space="preserve"> = {</w:t>
      </w:r>
      <m:oMath>
        <m:bar>
          <m:barPr>
            <m:ctrlPr>
              <w:rPr>
                <w:rFonts w:ascii="Cambria Math" w:hAnsi="Cambria Math" w:cstheme="minorHAnsi"/>
                <w:i/>
                <w:sz w:val="36"/>
                <w:szCs w:val="36"/>
              </w:rPr>
            </m:ctrlPr>
          </m:barPr>
          <m:e>
            <m:r>
              <w:rPr>
                <w:rFonts w:ascii="Cambria Math" w:hAnsi="Cambria Math" w:cstheme="minorHAnsi"/>
                <w:sz w:val="36"/>
                <w:szCs w:val="36"/>
              </w:rPr>
              <m:t>X</m:t>
            </m:r>
          </m:e>
        </m:bar>
      </m:oMath>
      <w:r w:rsidR="00F54755">
        <w:rPr>
          <w:rFonts w:eastAsiaTheme="minorEastAsia" w:cstheme="minorHAnsi"/>
          <w:sz w:val="36"/>
          <w:szCs w:val="36"/>
        </w:rPr>
        <w:t xml:space="preserve"> : </w:t>
      </w:r>
      <m:oMath>
        <m:nary>
          <m:naryPr>
            <m:chr m:val="∑"/>
            <m:limLoc m:val="undOvr"/>
            <m:ctrlPr>
              <w:rPr>
                <w:rFonts w:ascii="Cambria Math" w:eastAsiaTheme="minorEastAsia" w:hAnsi="Cambria Math" w:cstheme="minorHAnsi"/>
                <w:i/>
                <w:sz w:val="36"/>
                <w:szCs w:val="36"/>
              </w:rPr>
            </m:ctrlPr>
          </m:naryPr>
          <m:sub>
            <m:r>
              <w:rPr>
                <w:rFonts w:ascii="Cambria Math" w:eastAsiaTheme="minorEastAsia" w:hAnsi="Cambria Math" w:cstheme="minorHAnsi"/>
                <w:sz w:val="36"/>
                <w:szCs w:val="36"/>
              </w:rPr>
              <m:t>i=1</m:t>
            </m:r>
          </m:sub>
          <m:sup>
            <m:r>
              <w:rPr>
                <w:rFonts w:ascii="Cambria Math" w:eastAsiaTheme="minorEastAsia" w:hAnsi="Cambria Math" w:cstheme="minorHAnsi"/>
                <w:sz w:val="36"/>
                <w:szCs w:val="36"/>
              </w:rPr>
              <m:t>n</m:t>
            </m:r>
          </m:sup>
          <m:e>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x</m:t>
                </m:r>
              </m:e>
              <m:sub>
                <m:r>
                  <w:rPr>
                    <w:rFonts w:ascii="Cambria Math" w:eastAsiaTheme="minorEastAsia" w:hAnsi="Cambria Math" w:cstheme="minorHAnsi"/>
                    <w:sz w:val="36"/>
                    <w:szCs w:val="36"/>
                  </w:rPr>
                  <m:t>i</m:t>
                </m:r>
              </m:sub>
            </m:sSub>
          </m:e>
        </m:nary>
      </m:oMath>
      <w:r w:rsidR="00F54755">
        <w:rPr>
          <w:rFonts w:eastAsiaTheme="minorEastAsia" w:cstheme="minorHAnsi"/>
          <w:sz w:val="36"/>
          <w:szCs w:val="36"/>
        </w:rPr>
        <w:t xml:space="preserve"> &gt; K</w:t>
      </w:r>
      <w:r w:rsidR="00F54755">
        <w:rPr>
          <w:rFonts w:eastAsiaTheme="minorEastAsia" w:cstheme="minorHAnsi"/>
          <w:sz w:val="36"/>
          <w:szCs w:val="36"/>
          <w:vertAlign w:val="subscript"/>
        </w:rPr>
        <w:t>1</w:t>
      </w:r>
      <w:r w:rsidR="00F54755">
        <w:rPr>
          <w:rFonts w:eastAsiaTheme="minorEastAsia" w:cstheme="minorHAnsi"/>
          <w:sz w:val="36"/>
          <w:szCs w:val="36"/>
        </w:rPr>
        <w:t xml:space="preserve">} </w:t>
      </w:r>
      <w:r w:rsidR="00F54755">
        <w:rPr>
          <w:rFonts w:eastAsiaTheme="minorEastAsia" w:cstheme="minorHAnsi"/>
          <w:sz w:val="36"/>
          <w:szCs w:val="36"/>
        </w:rPr>
        <w:tab/>
      </w:r>
      <w:r w:rsidR="00F54755">
        <w:rPr>
          <w:rFonts w:eastAsiaTheme="minorEastAsia" w:cstheme="minorHAnsi"/>
          <w:sz w:val="36"/>
          <w:szCs w:val="36"/>
        </w:rPr>
        <w:tab/>
        <w:t>_____ (A)</w:t>
      </w:r>
    </w:p>
    <w:p w14:paraId="1257E287" w14:textId="509A1E79" w:rsidR="00F54755" w:rsidRDefault="00F54755" w:rsidP="001139E0">
      <w:pPr>
        <w:rPr>
          <w:rFonts w:eastAsiaTheme="minorEastAsia" w:cstheme="minorHAnsi"/>
          <w:sz w:val="36"/>
          <w:szCs w:val="36"/>
        </w:rPr>
      </w:pPr>
    </w:p>
    <w:p w14:paraId="4FEA7D66" w14:textId="7BEF87DC" w:rsidR="00F54755" w:rsidRDefault="00F54755" w:rsidP="00F54755">
      <w:pPr>
        <w:rPr>
          <w:rFonts w:cstheme="minorHAnsi"/>
          <w:sz w:val="36"/>
          <w:szCs w:val="36"/>
        </w:rPr>
      </w:pPr>
      <w:r>
        <w:rPr>
          <w:rFonts w:cstheme="minorHAnsi"/>
          <w:sz w:val="36"/>
          <w:szCs w:val="36"/>
        </w:rPr>
        <w:t xml:space="preserve">Case (ii) : If </w:t>
      </w:r>
      <w:r>
        <w:rPr>
          <w:rFonts w:eastAsia="Times New Roman" w:cstheme="minorHAnsi"/>
          <w:color w:val="222222"/>
          <w:sz w:val="36"/>
          <w:szCs w:val="36"/>
        </w:rPr>
        <w:t>H</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w:t>
      </w:r>
      <w:r w:rsidRPr="00E21007">
        <w:rPr>
          <w:rFonts w:cstheme="minorHAnsi"/>
          <w:sz w:val="36"/>
          <w:szCs w:val="36"/>
        </w:rPr>
        <w:t>Ɵ</w:t>
      </w:r>
      <w:r>
        <w:rPr>
          <w:rFonts w:eastAsia="Times New Roman" w:cstheme="minorHAnsi"/>
          <w:color w:val="222222"/>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vertAlign w:val="subscript"/>
        </w:rPr>
        <w:t xml:space="preserve"> </w:t>
      </w:r>
      <w:r w:rsidRPr="005D4D64">
        <w:rPr>
          <w:rFonts w:eastAsia="Times New Roman" w:cstheme="minorHAnsi"/>
          <w:color w:val="222222"/>
          <w:sz w:val="36"/>
          <w:szCs w:val="36"/>
        </w:rPr>
        <w:t>vs H</w:t>
      </w:r>
      <w:r w:rsidRPr="005D4D64">
        <w:rPr>
          <w:rFonts w:eastAsia="Times New Roman" w:cstheme="minorHAnsi"/>
          <w:color w:val="222222"/>
          <w:sz w:val="36"/>
          <w:szCs w:val="36"/>
          <w:vertAlign w:val="subscript"/>
        </w:rPr>
        <w:t>1</w:t>
      </w:r>
      <w:r w:rsidRPr="005D4D64">
        <w:rPr>
          <w:rFonts w:eastAsia="Times New Roman" w:cstheme="minorHAnsi"/>
          <w:color w:val="222222"/>
          <w:sz w:val="36"/>
          <w:szCs w:val="36"/>
        </w:rPr>
        <w:t xml:space="preserve"> : </w:t>
      </w:r>
      <w:r w:rsidRPr="005D4D64">
        <w:rPr>
          <w:rFonts w:cstheme="minorHAnsi"/>
          <w:sz w:val="36"/>
          <w:szCs w:val="36"/>
        </w:rPr>
        <w:t xml:space="preserve">Ɵ </w:t>
      </w:r>
      <w:r>
        <w:rPr>
          <w:rFonts w:cstheme="minorHAnsi"/>
          <w:sz w:val="36"/>
          <w:szCs w:val="36"/>
        </w:rPr>
        <w:t xml:space="preserve">= </w:t>
      </w:r>
      <w:r w:rsidRPr="005D4D64">
        <w:rPr>
          <w:rFonts w:cstheme="minorHAnsi"/>
          <w:sz w:val="36"/>
          <w:szCs w:val="36"/>
        </w:rPr>
        <w:t>Ɵ</w:t>
      </w:r>
      <w:r>
        <w:rPr>
          <w:rFonts w:cstheme="minorHAnsi"/>
          <w:sz w:val="36"/>
          <w:szCs w:val="36"/>
          <w:vertAlign w:val="subscript"/>
        </w:rPr>
        <w:t>1</w:t>
      </w:r>
      <w:r>
        <w:rPr>
          <w:rFonts w:cstheme="minorHAnsi"/>
          <w:sz w:val="36"/>
          <w:szCs w:val="36"/>
        </w:rPr>
        <w:t xml:space="preserve"> (&lt; </w:t>
      </w:r>
      <w:r w:rsidRPr="00E21007">
        <w:rPr>
          <w:rFonts w:cstheme="minorHAnsi"/>
          <w:sz w:val="36"/>
          <w:szCs w:val="36"/>
        </w:rPr>
        <w:t>Ɵ</w:t>
      </w:r>
      <w:r w:rsidRPr="00E21007">
        <w:rPr>
          <w:rFonts w:cstheme="minorHAnsi"/>
          <w:sz w:val="36"/>
          <w:szCs w:val="36"/>
          <w:vertAlign w:val="subscript"/>
        </w:rPr>
        <w:t>0</w:t>
      </w:r>
      <w:r>
        <w:rPr>
          <w:rFonts w:cstheme="minorHAnsi"/>
          <w:sz w:val="36"/>
          <w:szCs w:val="36"/>
        </w:rPr>
        <w:t>)</w:t>
      </w:r>
    </w:p>
    <w:p w14:paraId="71D9A4C4" w14:textId="77777777" w:rsidR="00F54755" w:rsidRDefault="00F54755" w:rsidP="00F54755">
      <w:pPr>
        <w:rPr>
          <w:rFonts w:cstheme="minorHAnsi"/>
          <w:sz w:val="36"/>
          <w:szCs w:val="36"/>
        </w:rPr>
      </w:pPr>
      <w:r>
        <w:rPr>
          <w:rFonts w:cstheme="minorHAnsi"/>
          <w:sz w:val="36"/>
          <w:szCs w:val="36"/>
        </w:rPr>
        <w:tab/>
      </w:r>
      <w:r>
        <w:rPr>
          <w:rFonts w:cstheme="minorHAnsi"/>
          <w:sz w:val="36"/>
          <w:szCs w:val="36"/>
        </w:rPr>
        <w:tab/>
        <w:t>The BCR is</w:t>
      </w:r>
    </w:p>
    <w:p w14:paraId="438FE219" w14:textId="08D06A8E" w:rsidR="00F54755" w:rsidRDefault="00F54755" w:rsidP="00F54755">
      <w:pPr>
        <w:rPr>
          <w:rFonts w:eastAsiaTheme="minorEastAsia" w:cstheme="minorHAnsi"/>
          <w:sz w:val="36"/>
          <w:szCs w:val="36"/>
        </w:rPr>
      </w:pPr>
      <w:r>
        <w:rPr>
          <w:rFonts w:cstheme="minorHAnsi"/>
          <w:sz w:val="36"/>
          <w:szCs w:val="36"/>
        </w:rPr>
        <w:tab/>
      </w:r>
      <w:r>
        <w:rPr>
          <w:rFonts w:cstheme="minorHAnsi"/>
          <w:sz w:val="36"/>
          <w:szCs w:val="36"/>
        </w:rPr>
        <w:tab/>
      </w:r>
      <w:r>
        <w:rPr>
          <w:rFonts w:cstheme="minorHAnsi"/>
          <w:sz w:val="36"/>
          <w:szCs w:val="36"/>
        </w:rPr>
        <w:tab/>
      </w:r>
      <w:r w:rsidR="00DA5225">
        <w:rPr>
          <w:rFonts w:eastAsiaTheme="minorEastAsia" w:cstheme="minorHAnsi"/>
          <w:sz w:val="36"/>
          <w:szCs w:val="36"/>
        </w:rPr>
        <w:t>W</w:t>
      </w:r>
      <w:r w:rsidR="00DA5225">
        <w:rPr>
          <w:rFonts w:eastAsiaTheme="minorEastAsia" w:cstheme="minorHAnsi"/>
          <w:sz w:val="36"/>
          <w:szCs w:val="36"/>
          <w:vertAlign w:val="subscript"/>
        </w:rPr>
        <w:t>2</w:t>
      </w:r>
      <w:r>
        <w:rPr>
          <w:rFonts w:eastAsiaTheme="minorEastAsia" w:cstheme="minorHAnsi"/>
          <w:sz w:val="36"/>
          <w:szCs w:val="36"/>
        </w:rPr>
        <w:t xml:space="preserve"> = {</w:t>
      </w:r>
      <m:oMath>
        <m:bar>
          <m:barPr>
            <m:ctrlPr>
              <w:rPr>
                <w:rFonts w:ascii="Cambria Math" w:hAnsi="Cambria Math" w:cstheme="minorHAnsi"/>
                <w:i/>
                <w:sz w:val="36"/>
                <w:szCs w:val="36"/>
              </w:rPr>
            </m:ctrlPr>
          </m:barPr>
          <m:e>
            <m:r>
              <w:rPr>
                <w:rFonts w:ascii="Cambria Math" w:hAnsi="Cambria Math" w:cstheme="minorHAnsi"/>
                <w:sz w:val="36"/>
                <w:szCs w:val="36"/>
              </w:rPr>
              <m:t>X</m:t>
            </m:r>
          </m:e>
        </m:bar>
      </m:oMath>
      <w:r>
        <w:rPr>
          <w:rFonts w:eastAsiaTheme="minorEastAsia" w:cstheme="minorHAnsi"/>
          <w:sz w:val="36"/>
          <w:szCs w:val="36"/>
        </w:rPr>
        <w:t xml:space="preserve"> : </w:t>
      </w:r>
      <m:oMath>
        <m:nary>
          <m:naryPr>
            <m:chr m:val="∑"/>
            <m:limLoc m:val="undOvr"/>
            <m:ctrlPr>
              <w:rPr>
                <w:rFonts w:ascii="Cambria Math" w:eastAsiaTheme="minorEastAsia" w:hAnsi="Cambria Math" w:cstheme="minorHAnsi"/>
                <w:i/>
                <w:sz w:val="36"/>
                <w:szCs w:val="36"/>
              </w:rPr>
            </m:ctrlPr>
          </m:naryPr>
          <m:sub>
            <m:r>
              <w:rPr>
                <w:rFonts w:ascii="Cambria Math" w:eastAsiaTheme="minorEastAsia" w:hAnsi="Cambria Math" w:cstheme="minorHAnsi"/>
                <w:sz w:val="36"/>
                <w:szCs w:val="36"/>
              </w:rPr>
              <m:t>i=1</m:t>
            </m:r>
          </m:sub>
          <m:sup>
            <m:r>
              <w:rPr>
                <w:rFonts w:ascii="Cambria Math" w:eastAsiaTheme="minorEastAsia" w:hAnsi="Cambria Math" w:cstheme="minorHAnsi"/>
                <w:sz w:val="36"/>
                <w:szCs w:val="36"/>
              </w:rPr>
              <m:t>n</m:t>
            </m:r>
          </m:sup>
          <m:e>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x</m:t>
                </m:r>
              </m:e>
              <m:sub>
                <m:r>
                  <w:rPr>
                    <w:rFonts w:ascii="Cambria Math" w:eastAsiaTheme="minorEastAsia" w:hAnsi="Cambria Math" w:cstheme="minorHAnsi"/>
                    <w:sz w:val="36"/>
                    <w:szCs w:val="36"/>
                  </w:rPr>
                  <m:t>i</m:t>
                </m:r>
              </m:sub>
            </m:sSub>
          </m:e>
        </m:nary>
      </m:oMath>
      <w:r>
        <w:rPr>
          <w:rFonts w:eastAsiaTheme="minorEastAsia" w:cstheme="minorHAnsi"/>
          <w:sz w:val="36"/>
          <w:szCs w:val="36"/>
        </w:rPr>
        <w:t xml:space="preserve"> ≤ K</w:t>
      </w:r>
      <w:r>
        <w:rPr>
          <w:rFonts w:eastAsiaTheme="minorEastAsia" w:cstheme="minorHAnsi"/>
          <w:sz w:val="36"/>
          <w:szCs w:val="36"/>
          <w:vertAlign w:val="subscript"/>
        </w:rPr>
        <w:t>2</w:t>
      </w:r>
      <w:r>
        <w:rPr>
          <w:rFonts w:eastAsiaTheme="minorEastAsia" w:cstheme="minorHAnsi"/>
          <w:sz w:val="36"/>
          <w:szCs w:val="36"/>
        </w:rPr>
        <w:t xml:space="preserve">} </w:t>
      </w:r>
      <w:r>
        <w:rPr>
          <w:rFonts w:eastAsiaTheme="minorEastAsia" w:cstheme="minorHAnsi"/>
          <w:sz w:val="36"/>
          <w:szCs w:val="36"/>
        </w:rPr>
        <w:tab/>
      </w:r>
      <w:r>
        <w:rPr>
          <w:rFonts w:eastAsiaTheme="minorEastAsia" w:cstheme="minorHAnsi"/>
          <w:sz w:val="36"/>
          <w:szCs w:val="36"/>
        </w:rPr>
        <w:tab/>
        <w:t>_____ (B)</w:t>
      </w:r>
    </w:p>
    <w:p w14:paraId="460E0FA2" w14:textId="247A9B7C" w:rsidR="00DA5225" w:rsidRDefault="00DA5225" w:rsidP="00F54755">
      <w:pPr>
        <w:rPr>
          <w:rFonts w:eastAsiaTheme="minorEastAsia" w:cstheme="minorHAnsi"/>
          <w:sz w:val="36"/>
          <w:szCs w:val="36"/>
        </w:rPr>
      </w:pPr>
    </w:p>
    <w:p w14:paraId="0EABB187" w14:textId="1534571C" w:rsidR="00DA5225" w:rsidRDefault="00DA5225" w:rsidP="00F54755">
      <w:pPr>
        <w:rPr>
          <w:rFonts w:cstheme="minorHAnsi"/>
          <w:sz w:val="36"/>
          <w:szCs w:val="36"/>
        </w:rPr>
      </w:pPr>
      <w:r>
        <w:rPr>
          <w:rFonts w:eastAsiaTheme="minorEastAsia" w:cstheme="minorHAnsi"/>
          <w:sz w:val="36"/>
          <w:szCs w:val="36"/>
        </w:rPr>
        <w:lastRenderedPageBreak/>
        <w:t xml:space="preserve">If we take n = 2, the BCR for testing </w:t>
      </w:r>
      <w:r>
        <w:rPr>
          <w:rFonts w:eastAsia="Times New Roman" w:cstheme="minorHAnsi"/>
          <w:color w:val="222222"/>
          <w:sz w:val="36"/>
          <w:szCs w:val="36"/>
        </w:rPr>
        <w:t>H</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w:t>
      </w:r>
      <w:r w:rsidRPr="00E21007">
        <w:rPr>
          <w:rFonts w:cstheme="minorHAnsi"/>
          <w:sz w:val="36"/>
          <w:szCs w:val="36"/>
        </w:rPr>
        <w:t>Ɵ</w:t>
      </w:r>
      <w:r>
        <w:rPr>
          <w:rFonts w:eastAsia="Times New Roman" w:cstheme="minorHAnsi"/>
          <w:color w:val="222222"/>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vertAlign w:val="subscript"/>
        </w:rPr>
        <w:t xml:space="preserve"> </w:t>
      </w:r>
      <w:r w:rsidRPr="005D4D64">
        <w:rPr>
          <w:rFonts w:eastAsia="Times New Roman" w:cstheme="minorHAnsi"/>
          <w:color w:val="222222"/>
          <w:sz w:val="36"/>
          <w:szCs w:val="36"/>
        </w:rPr>
        <w:t>vs H</w:t>
      </w:r>
      <w:r w:rsidRPr="005D4D64">
        <w:rPr>
          <w:rFonts w:eastAsia="Times New Roman" w:cstheme="minorHAnsi"/>
          <w:color w:val="222222"/>
          <w:sz w:val="36"/>
          <w:szCs w:val="36"/>
          <w:vertAlign w:val="subscript"/>
        </w:rPr>
        <w:t>1</w:t>
      </w:r>
      <w:r w:rsidRPr="005D4D64">
        <w:rPr>
          <w:rFonts w:eastAsia="Times New Roman" w:cstheme="minorHAnsi"/>
          <w:color w:val="222222"/>
          <w:sz w:val="36"/>
          <w:szCs w:val="36"/>
        </w:rPr>
        <w:t xml:space="preserve"> : </w:t>
      </w:r>
      <w:r w:rsidRPr="005D4D64">
        <w:rPr>
          <w:rFonts w:cstheme="minorHAnsi"/>
          <w:sz w:val="36"/>
          <w:szCs w:val="36"/>
        </w:rPr>
        <w:t xml:space="preserve">Ɵ </w:t>
      </w:r>
      <w:r>
        <w:rPr>
          <w:rFonts w:cstheme="minorHAnsi"/>
          <w:sz w:val="36"/>
          <w:szCs w:val="36"/>
        </w:rPr>
        <w:t xml:space="preserve">= </w:t>
      </w:r>
      <w:r w:rsidRPr="005D4D64">
        <w:rPr>
          <w:rFonts w:cstheme="minorHAnsi"/>
          <w:sz w:val="36"/>
          <w:szCs w:val="36"/>
        </w:rPr>
        <w:t>Ɵ</w:t>
      </w:r>
      <w:r>
        <w:rPr>
          <w:rFonts w:cstheme="minorHAnsi"/>
          <w:sz w:val="36"/>
          <w:szCs w:val="36"/>
          <w:vertAlign w:val="subscript"/>
        </w:rPr>
        <w:t>1</w:t>
      </w:r>
      <w:r>
        <w:rPr>
          <w:rFonts w:cstheme="minorHAnsi"/>
          <w:sz w:val="36"/>
          <w:szCs w:val="36"/>
        </w:rPr>
        <w:t xml:space="preserve"> (&gt; </w:t>
      </w:r>
      <w:r w:rsidRPr="00E21007">
        <w:rPr>
          <w:rFonts w:cstheme="minorHAnsi"/>
          <w:sz w:val="36"/>
          <w:szCs w:val="36"/>
        </w:rPr>
        <w:t>Ɵ</w:t>
      </w:r>
      <w:r w:rsidRPr="00E21007">
        <w:rPr>
          <w:rFonts w:cstheme="minorHAnsi"/>
          <w:sz w:val="36"/>
          <w:szCs w:val="36"/>
          <w:vertAlign w:val="subscript"/>
        </w:rPr>
        <w:t>0</w:t>
      </w:r>
      <w:r>
        <w:rPr>
          <w:rFonts w:cstheme="minorHAnsi"/>
          <w:sz w:val="36"/>
          <w:szCs w:val="36"/>
        </w:rPr>
        <w:t>) is given by,</w:t>
      </w:r>
    </w:p>
    <w:p w14:paraId="1DF50A8D" w14:textId="5B6A1FB7" w:rsidR="00DA5225" w:rsidRDefault="00DA5225" w:rsidP="00F54755">
      <w:pPr>
        <w:rPr>
          <w:rFonts w:cstheme="minorHAnsi"/>
          <w:sz w:val="36"/>
          <w:szCs w:val="36"/>
        </w:rPr>
      </w:pPr>
      <w:r>
        <w:rPr>
          <w:rFonts w:cstheme="minorHAnsi"/>
          <w:sz w:val="36"/>
          <w:szCs w:val="36"/>
        </w:rPr>
        <w:t xml:space="preserve">From </w:t>
      </w:r>
      <w:proofErr w:type="spellStart"/>
      <w:r>
        <w:rPr>
          <w:rFonts w:cstheme="minorHAnsi"/>
          <w:sz w:val="36"/>
          <w:szCs w:val="36"/>
        </w:rPr>
        <w:t>eq</w:t>
      </w:r>
      <w:r>
        <w:rPr>
          <w:rFonts w:cstheme="minorHAnsi"/>
          <w:sz w:val="36"/>
          <w:szCs w:val="36"/>
          <w:vertAlign w:val="superscript"/>
        </w:rPr>
        <w:t>n</w:t>
      </w:r>
      <w:proofErr w:type="spellEnd"/>
      <w:r>
        <w:rPr>
          <w:rFonts w:cstheme="minorHAnsi"/>
          <w:sz w:val="36"/>
          <w:szCs w:val="36"/>
        </w:rPr>
        <w:t xml:space="preserve"> (A)</w:t>
      </w:r>
    </w:p>
    <w:p w14:paraId="114FA81E" w14:textId="60806CA4" w:rsidR="00DA5225" w:rsidRDefault="00DA5225" w:rsidP="00F54755">
      <w:pPr>
        <w:rPr>
          <w:rFonts w:cstheme="minorHAnsi"/>
          <w:sz w:val="36"/>
          <w:szCs w:val="36"/>
        </w:rPr>
      </w:pPr>
      <w:r>
        <w:rPr>
          <w:rFonts w:cstheme="minorHAnsi"/>
          <w:sz w:val="36"/>
          <w:szCs w:val="36"/>
        </w:rPr>
        <w:tab/>
        <w:t xml:space="preserve">     W</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1</w:t>
      </w:r>
      <w:r>
        <w:rPr>
          <w:rFonts w:cstheme="minorHAnsi"/>
          <w:sz w:val="36"/>
          <w:szCs w:val="36"/>
        </w:rPr>
        <w:t>, X</w:t>
      </w:r>
      <w:r>
        <w:rPr>
          <w:rFonts w:cstheme="minorHAnsi"/>
          <w:sz w:val="36"/>
          <w:szCs w:val="36"/>
          <w:vertAlign w:val="subscript"/>
        </w:rPr>
        <w:t>2</w:t>
      </w:r>
      <w:r>
        <w:rPr>
          <w:rFonts w:cstheme="minorHAnsi"/>
          <w:sz w:val="36"/>
          <w:szCs w:val="36"/>
        </w:rPr>
        <w:t>) : (X</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2</w:t>
      </w:r>
      <w:r>
        <w:rPr>
          <w:rFonts w:cstheme="minorHAnsi"/>
          <w:sz w:val="36"/>
          <w:szCs w:val="36"/>
        </w:rPr>
        <w:t>) ≥ K</w:t>
      </w:r>
      <w:r>
        <w:rPr>
          <w:rFonts w:cstheme="minorHAnsi"/>
          <w:sz w:val="36"/>
          <w:szCs w:val="36"/>
          <w:vertAlign w:val="subscript"/>
        </w:rPr>
        <w:t>1</w:t>
      </w:r>
      <w:r>
        <w:rPr>
          <w:rFonts w:cstheme="minorHAnsi"/>
          <w:sz w:val="36"/>
          <w:szCs w:val="36"/>
        </w:rPr>
        <w:t>}</w:t>
      </w:r>
    </w:p>
    <w:p w14:paraId="5AB0F4A9" w14:textId="31A32CBC" w:rsidR="00DA5225" w:rsidRDefault="00DA5225" w:rsidP="00F54755">
      <w:pPr>
        <w:rPr>
          <w:rFonts w:cstheme="minorHAnsi"/>
          <w:sz w:val="36"/>
          <w:szCs w:val="36"/>
        </w:rPr>
      </w:pPr>
      <w:r>
        <w:rPr>
          <w:rFonts w:cstheme="minorHAnsi"/>
          <w:sz w:val="36"/>
          <w:szCs w:val="36"/>
        </w:rPr>
        <w:t xml:space="preserve">       i.e.  W</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1</w:t>
      </w:r>
      <w:r>
        <w:rPr>
          <w:rFonts w:cstheme="minorHAnsi"/>
          <w:sz w:val="36"/>
          <w:szCs w:val="36"/>
        </w:rPr>
        <w:t>, X</w:t>
      </w:r>
      <w:r>
        <w:rPr>
          <w:rFonts w:cstheme="minorHAnsi"/>
          <w:sz w:val="36"/>
          <w:szCs w:val="36"/>
          <w:vertAlign w:val="subscript"/>
        </w:rPr>
        <w:t>2</w:t>
      </w:r>
      <w:r>
        <w:rPr>
          <w:rFonts w:cstheme="minorHAnsi"/>
          <w:sz w:val="36"/>
          <w:szCs w:val="36"/>
        </w:rPr>
        <w:t>) : (X</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2</w:t>
      </w:r>
      <w:r>
        <w:rPr>
          <w:rFonts w:cstheme="minorHAnsi"/>
          <w:sz w:val="36"/>
          <w:szCs w:val="36"/>
        </w:rPr>
        <w:t xml:space="preserve">) ≥ </w:t>
      </w:r>
      <m:oMath>
        <m:f>
          <m:fPr>
            <m:ctrlPr>
              <w:rPr>
                <w:rFonts w:ascii="Cambria Math" w:hAnsi="Cambria Math" w:cstheme="minorHAnsi"/>
                <w:i/>
                <w:sz w:val="36"/>
                <w:szCs w:val="36"/>
              </w:rPr>
            </m:ctrlPr>
          </m:fPr>
          <m:num>
            <m:r>
              <m:rPr>
                <m:sty m:val="p"/>
              </m:rPr>
              <w:rPr>
                <w:rFonts w:ascii="Cambria Math" w:hAnsi="Cambria Math" w:cstheme="minorHAnsi"/>
                <w:sz w:val="36"/>
                <w:szCs w:val="36"/>
              </w:rPr>
              <m:t>σ</m:t>
            </m:r>
          </m:num>
          <m:den>
            <m:rad>
              <m:radPr>
                <m:degHide m:val="1"/>
                <m:ctrlPr>
                  <w:rPr>
                    <w:rFonts w:ascii="Cambria Math" w:hAnsi="Cambria Math" w:cstheme="minorHAnsi"/>
                    <w:i/>
                    <w:sz w:val="36"/>
                    <w:szCs w:val="36"/>
                  </w:rPr>
                </m:ctrlPr>
              </m:radPr>
              <m:deg/>
              <m:e>
                <m:r>
                  <w:rPr>
                    <w:rFonts w:ascii="Cambria Math" w:hAnsi="Cambria Math" w:cstheme="minorHAnsi"/>
                    <w:sz w:val="36"/>
                    <w:szCs w:val="36"/>
                  </w:rPr>
                  <m:t>n</m:t>
                </m:r>
              </m:e>
            </m:rad>
          </m:den>
        </m:f>
        <m:sSub>
          <m:sSubPr>
            <m:ctrlPr>
              <w:rPr>
                <w:rFonts w:ascii="Cambria Math" w:hAnsi="Cambria Math" w:cstheme="minorHAnsi"/>
                <w:i/>
                <w:sz w:val="36"/>
                <w:szCs w:val="36"/>
              </w:rPr>
            </m:ctrlPr>
          </m:sSubPr>
          <m:e>
            <m:r>
              <w:rPr>
                <w:rFonts w:ascii="Cambria Math" w:hAnsi="Cambria Math" w:cstheme="minorHAnsi"/>
                <w:sz w:val="36"/>
                <w:szCs w:val="36"/>
              </w:rPr>
              <m:t>Z</m:t>
            </m:r>
          </m:e>
          <m:sub>
            <m:r>
              <w:rPr>
                <w:rFonts w:ascii="Cambria Math" w:hAnsi="Cambria Math" w:cstheme="minorHAnsi"/>
                <w:sz w:val="36"/>
                <w:szCs w:val="36"/>
              </w:rPr>
              <m:t>α</m:t>
            </m:r>
          </m:sub>
        </m:sSub>
      </m:oMath>
      <w:r>
        <w:rPr>
          <w:rFonts w:cstheme="minorHAnsi"/>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rPr>
        <w:t>}</w:t>
      </w:r>
    </w:p>
    <w:p w14:paraId="1A28B16D" w14:textId="5BF7F300" w:rsidR="00DA5225" w:rsidRDefault="00DA5225" w:rsidP="00F54755">
      <w:pPr>
        <w:rPr>
          <w:rFonts w:cstheme="minorHAnsi"/>
          <w:sz w:val="36"/>
          <w:szCs w:val="36"/>
        </w:rPr>
      </w:pPr>
      <w:r>
        <w:rPr>
          <w:rFonts w:cstheme="minorHAnsi"/>
          <w:sz w:val="36"/>
          <w:szCs w:val="36"/>
        </w:rPr>
        <w:t xml:space="preserve">              W</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1</w:t>
      </w:r>
      <w:r>
        <w:rPr>
          <w:rFonts w:cstheme="minorHAnsi"/>
          <w:sz w:val="36"/>
          <w:szCs w:val="36"/>
        </w:rPr>
        <w:t>, X</w:t>
      </w:r>
      <w:r>
        <w:rPr>
          <w:rFonts w:cstheme="minorHAnsi"/>
          <w:sz w:val="36"/>
          <w:szCs w:val="36"/>
          <w:vertAlign w:val="subscript"/>
        </w:rPr>
        <w:t>2</w:t>
      </w:r>
      <w:r>
        <w:rPr>
          <w:rFonts w:cstheme="minorHAnsi"/>
          <w:sz w:val="36"/>
          <w:szCs w:val="36"/>
        </w:rPr>
        <w:t>) : (X</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2</w:t>
      </w:r>
      <w:r>
        <w:rPr>
          <w:rFonts w:cstheme="minorHAnsi"/>
          <w:sz w:val="36"/>
          <w:szCs w:val="36"/>
        </w:rPr>
        <w:t>) ≥ C</w:t>
      </w:r>
      <w:r>
        <w:rPr>
          <w:rFonts w:cstheme="minorHAnsi"/>
          <w:sz w:val="36"/>
          <w:szCs w:val="36"/>
          <w:vertAlign w:val="subscript"/>
        </w:rPr>
        <w:t>1</w:t>
      </w:r>
      <w:r>
        <w:rPr>
          <w:rFonts w:cstheme="minorHAnsi"/>
          <w:sz w:val="36"/>
          <w:szCs w:val="36"/>
        </w:rPr>
        <w:t>}                        _____ (1)</w:t>
      </w:r>
    </w:p>
    <w:p w14:paraId="52322482" w14:textId="61A031BC" w:rsidR="00DA5225" w:rsidRDefault="00DA5225" w:rsidP="00F54755">
      <w:pPr>
        <w:rPr>
          <w:rFonts w:cstheme="minorHAnsi"/>
          <w:sz w:val="36"/>
          <w:szCs w:val="36"/>
        </w:rPr>
      </w:pPr>
    </w:p>
    <w:p w14:paraId="5521126C" w14:textId="77777777" w:rsidR="00800DC7" w:rsidRDefault="00DA5225" w:rsidP="00800DC7">
      <w:pPr>
        <w:rPr>
          <w:rFonts w:cstheme="minorHAnsi"/>
          <w:sz w:val="36"/>
          <w:szCs w:val="36"/>
        </w:rPr>
      </w:pPr>
      <w:r>
        <w:rPr>
          <w:rFonts w:cstheme="minorHAnsi"/>
          <w:sz w:val="36"/>
          <w:szCs w:val="36"/>
        </w:rPr>
        <w:t xml:space="preserve">Similarly, </w:t>
      </w:r>
      <w:r w:rsidR="00800DC7">
        <w:rPr>
          <w:rFonts w:eastAsiaTheme="minorEastAsia" w:cstheme="minorHAnsi"/>
          <w:sz w:val="36"/>
          <w:szCs w:val="36"/>
        </w:rPr>
        <w:t xml:space="preserve">the BCR for testing </w:t>
      </w:r>
      <w:r w:rsidR="00800DC7">
        <w:rPr>
          <w:rFonts w:eastAsia="Times New Roman" w:cstheme="minorHAnsi"/>
          <w:color w:val="222222"/>
          <w:sz w:val="36"/>
          <w:szCs w:val="36"/>
        </w:rPr>
        <w:t>H</w:t>
      </w:r>
      <w:r w:rsidR="00800DC7">
        <w:rPr>
          <w:rFonts w:eastAsia="Times New Roman" w:cstheme="minorHAnsi"/>
          <w:color w:val="222222"/>
          <w:sz w:val="36"/>
          <w:szCs w:val="36"/>
          <w:vertAlign w:val="subscript"/>
        </w:rPr>
        <w:t xml:space="preserve">0 </w:t>
      </w:r>
      <w:r w:rsidR="00800DC7">
        <w:rPr>
          <w:rFonts w:eastAsia="Times New Roman" w:cstheme="minorHAnsi"/>
          <w:color w:val="222222"/>
          <w:sz w:val="36"/>
          <w:szCs w:val="36"/>
        </w:rPr>
        <w:t xml:space="preserve">: </w:t>
      </w:r>
      <w:r w:rsidR="00800DC7" w:rsidRPr="00E21007">
        <w:rPr>
          <w:rFonts w:cstheme="minorHAnsi"/>
          <w:sz w:val="36"/>
          <w:szCs w:val="36"/>
        </w:rPr>
        <w:t>Ɵ</w:t>
      </w:r>
      <w:r w:rsidR="00800DC7">
        <w:rPr>
          <w:rFonts w:eastAsia="Times New Roman" w:cstheme="minorHAnsi"/>
          <w:color w:val="222222"/>
          <w:sz w:val="36"/>
          <w:szCs w:val="36"/>
        </w:rPr>
        <w:t xml:space="preserve"> = </w:t>
      </w:r>
      <w:r w:rsidR="00800DC7" w:rsidRPr="00E21007">
        <w:rPr>
          <w:rFonts w:cstheme="minorHAnsi"/>
          <w:sz w:val="36"/>
          <w:szCs w:val="36"/>
        </w:rPr>
        <w:t>Ɵ</w:t>
      </w:r>
      <w:r w:rsidR="00800DC7" w:rsidRPr="00E21007">
        <w:rPr>
          <w:rFonts w:cstheme="minorHAnsi"/>
          <w:sz w:val="36"/>
          <w:szCs w:val="36"/>
          <w:vertAlign w:val="subscript"/>
        </w:rPr>
        <w:t>0</w:t>
      </w:r>
      <w:r w:rsidR="00800DC7">
        <w:rPr>
          <w:rFonts w:cstheme="minorHAnsi"/>
          <w:sz w:val="36"/>
          <w:szCs w:val="36"/>
          <w:vertAlign w:val="subscript"/>
        </w:rPr>
        <w:t xml:space="preserve"> </w:t>
      </w:r>
      <w:r w:rsidR="00800DC7" w:rsidRPr="005D4D64">
        <w:rPr>
          <w:rFonts w:eastAsia="Times New Roman" w:cstheme="minorHAnsi"/>
          <w:color w:val="222222"/>
          <w:sz w:val="36"/>
          <w:szCs w:val="36"/>
        </w:rPr>
        <w:t>vs H</w:t>
      </w:r>
      <w:r w:rsidR="00800DC7" w:rsidRPr="005D4D64">
        <w:rPr>
          <w:rFonts w:eastAsia="Times New Roman" w:cstheme="minorHAnsi"/>
          <w:color w:val="222222"/>
          <w:sz w:val="36"/>
          <w:szCs w:val="36"/>
          <w:vertAlign w:val="subscript"/>
        </w:rPr>
        <w:t>1</w:t>
      </w:r>
      <w:r w:rsidR="00800DC7" w:rsidRPr="005D4D64">
        <w:rPr>
          <w:rFonts w:eastAsia="Times New Roman" w:cstheme="minorHAnsi"/>
          <w:color w:val="222222"/>
          <w:sz w:val="36"/>
          <w:szCs w:val="36"/>
        </w:rPr>
        <w:t xml:space="preserve"> : </w:t>
      </w:r>
      <w:r w:rsidR="00800DC7" w:rsidRPr="005D4D64">
        <w:rPr>
          <w:rFonts w:cstheme="minorHAnsi"/>
          <w:sz w:val="36"/>
          <w:szCs w:val="36"/>
        </w:rPr>
        <w:t xml:space="preserve">Ɵ </w:t>
      </w:r>
      <w:r w:rsidR="00800DC7">
        <w:rPr>
          <w:rFonts w:cstheme="minorHAnsi"/>
          <w:sz w:val="36"/>
          <w:szCs w:val="36"/>
        </w:rPr>
        <w:t xml:space="preserve">= </w:t>
      </w:r>
      <w:r w:rsidR="00800DC7" w:rsidRPr="005D4D64">
        <w:rPr>
          <w:rFonts w:cstheme="minorHAnsi"/>
          <w:sz w:val="36"/>
          <w:szCs w:val="36"/>
        </w:rPr>
        <w:t>Ɵ</w:t>
      </w:r>
      <w:r w:rsidR="00800DC7">
        <w:rPr>
          <w:rFonts w:cstheme="minorHAnsi"/>
          <w:sz w:val="36"/>
          <w:szCs w:val="36"/>
          <w:vertAlign w:val="subscript"/>
        </w:rPr>
        <w:t>1</w:t>
      </w:r>
      <w:r w:rsidR="00800DC7">
        <w:rPr>
          <w:rFonts w:cstheme="minorHAnsi"/>
          <w:sz w:val="36"/>
          <w:szCs w:val="36"/>
        </w:rPr>
        <w:t xml:space="preserve"> (&gt; </w:t>
      </w:r>
      <w:r w:rsidR="00800DC7" w:rsidRPr="00E21007">
        <w:rPr>
          <w:rFonts w:cstheme="minorHAnsi"/>
          <w:sz w:val="36"/>
          <w:szCs w:val="36"/>
        </w:rPr>
        <w:t>Ɵ</w:t>
      </w:r>
      <w:r w:rsidR="00800DC7" w:rsidRPr="00E21007">
        <w:rPr>
          <w:rFonts w:cstheme="minorHAnsi"/>
          <w:sz w:val="36"/>
          <w:szCs w:val="36"/>
          <w:vertAlign w:val="subscript"/>
        </w:rPr>
        <w:t>0</w:t>
      </w:r>
      <w:r w:rsidR="00800DC7">
        <w:rPr>
          <w:rFonts w:cstheme="minorHAnsi"/>
          <w:sz w:val="36"/>
          <w:szCs w:val="36"/>
        </w:rPr>
        <w:t>) is given by,</w:t>
      </w:r>
    </w:p>
    <w:p w14:paraId="59A0D84E" w14:textId="0AE394E4" w:rsidR="00DA5225" w:rsidRDefault="00800DC7" w:rsidP="00800DC7">
      <w:pPr>
        <w:rPr>
          <w:rFonts w:cstheme="minorHAnsi"/>
          <w:sz w:val="36"/>
          <w:szCs w:val="36"/>
        </w:rPr>
      </w:pPr>
      <w:r>
        <w:rPr>
          <w:rFonts w:cstheme="minorHAnsi"/>
          <w:sz w:val="36"/>
          <w:szCs w:val="36"/>
        </w:rPr>
        <w:t xml:space="preserve">From </w:t>
      </w:r>
      <w:proofErr w:type="spellStart"/>
      <w:r>
        <w:rPr>
          <w:rFonts w:cstheme="minorHAnsi"/>
          <w:sz w:val="36"/>
          <w:szCs w:val="36"/>
        </w:rPr>
        <w:t>eq</w:t>
      </w:r>
      <w:r>
        <w:rPr>
          <w:rFonts w:cstheme="minorHAnsi"/>
          <w:sz w:val="36"/>
          <w:szCs w:val="36"/>
          <w:vertAlign w:val="superscript"/>
        </w:rPr>
        <w:t>n</w:t>
      </w:r>
      <w:proofErr w:type="spellEnd"/>
      <w:r>
        <w:rPr>
          <w:rFonts w:cstheme="minorHAnsi"/>
          <w:sz w:val="36"/>
          <w:szCs w:val="36"/>
        </w:rPr>
        <w:t xml:space="preserve"> (B)</w:t>
      </w:r>
    </w:p>
    <w:p w14:paraId="57D3A886" w14:textId="15B9B8FB" w:rsidR="00800DC7" w:rsidRDefault="00800DC7" w:rsidP="00800DC7">
      <w:pPr>
        <w:rPr>
          <w:rFonts w:cstheme="minorHAnsi"/>
          <w:sz w:val="36"/>
          <w:szCs w:val="36"/>
        </w:rPr>
      </w:pPr>
      <w:r>
        <w:rPr>
          <w:rFonts w:cstheme="minorHAnsi"/>
          <w:sz w:val="36"/>
          <w:szCs w:val="36"/>
        </w:rPr>
        <w:tab/>
        <w:t xml:space="preserve">     W</w:t>
      </w:r>
      <w:r>
        <w:rPr>
          <w:rFonts w:cstheme="minorHAnsi"/>
          <w:sz w:val="36"/>
          <w:szCs w:val="36"/>
          <w:vertAlign w:val="subscript"/>
        </w:rPr>
        <w:t>2</w:t>
      </w:r>
      <w:r>
        <w:rPr>
          <w:rFonts w:cstheme="minorHAnsi"/>
          <w:sz w:val="36"/>
          <w:szCs w:val="36"/>
        </w:rPr>
        <w:t xml:space="preserve"> = {(X</w:t>
      </w:r>
      <w:r>
        <w:rPr>
          <w:rFonts w:cstheme="minorHAnsi"/>
          <w:sz w:val="36"/>
          <w:szCs w:val="36"/>
          <w:vertAlign w:val="subscript"/>
        </w:rPr>
        <w:t>1</w:t>
      </w:r>
      <w:r>
        <w:rPr>
          <w:rFonts w:cstheme="minorHAnsi"/>
          <w:sz w:val="36"/>
          <w:szCs w:val="36"/>
        </w:rPr>
        <w:t>, X</w:t>
      </w:r>
      <w:r>
        <w:rPr>
          <w:rFonts w:cstheme="minorHAnsi"/>
          <w:sz w:val="36"/>
          <w:szCs w:val="36"/>
          <w:vertAlign w:val="subscript"/>
        </w:rPr>
        <w:t>2</w:t>
      </w:r>
      <w:r>
        <w:rPr>
          <w:rFonts w:cstheme="minorHAnsi"/>
          <w:sz w:val="36"/>
          <w:szCs w:val="36"/>
        </w:rPr>
        <w:t>) : (X</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2</w:t>
      </w:r>
      <w:r>
        <w:rPr>
          <w:rFonts w:cstheme="minorHAnsi"/>
          <w:sz w:val="36"/>
          <w:szCs w:val="36"/>
        </w:rPr>
        <w:t>) ≤ C</w:t>
      </w:r>
      <w:r>
        <w:rPr>
          <w:rFonts w:cstheme="minorHAnsi"/>
          <w:sz w:val="36"/>
          <w:szCs w:val="36"/>
          <w:vertAlign w:val="subscript"/>
        </w:rPr>
        <w:t>2</w:t>
      </w:r>
      <w:r>
        <w:rPr>
          <w:rFonts w:cstheme="minorHAnsi"/>
          <w:sz w:val="36"/>
          <w:szCs w:val="36"/>
        </w:rPr>
        <w:t>}                        _____ (2)</w:t>
      </w:r>
    </w:p>
    <w:p w14:paraId="601D92B3" w14:textId="10FA231E" w:rsidR="00800DC7" w:rsidRDefault="00800DC7" w:rsidP="00800DC7">
      <w:pPr>
        <w:rPr>
          <w:sz w:val="36"/>
          <w:szCs w:val="36"/>
        </w:rPr>
      </w:pPr>
    </w:p>
    <w:p w14:paraId="6A2ACA84" w14:textId="7F5F31F2" w:rsidR="00800DC7" w:rsidRDefault="00800DC7" w:rsidP="00800DC7">
      <w:pPr>
        <w:rPr>
          <w:rFonts w:cstheme="minorHAnsi"/>
          <w:sz w:val="36"/>
          <w:szCs w:val="36"/>
        </w:rPr>
      </w:pPr>
      <w:r>
        <w:rPr>
          <w:sz w:val="36"/>
          <w:szCs w:val="36"/>
        </w:rPr>
        <w:t xml:space="preserve">The BCR for testing </w:t>
      </w:r>
      <w:r w:rsidRPr="00E21007">
        <w:rPr>
          <w:sz w:val="36"/>
          <w:szCs w:val="36"/>
        </w:rPr>
        <w:t>H</w:t>
      </w:r>
      <w:r w:rsidRPr="00E21007">
        <w:rPr>
          <w:sz w:val="36"/>
          <w:szCs w:val="36"/>
          <w:vertAlign w:val="subscript"/>
        </w:rPr>
        <w:t>0</w:t>
      </w:r>
      <w:r w:rsidRPr="00E21007">
        <w:rPr>
          <w:sz w:val="36"/>
          <w:szCs w:val="36"/>
        </w:rPr>
        <w:t xml:space="preserve"> : </w:t>
      </w:r>
      <w:r w:rsidRPr="00E21007">
        <w:rPr>
          <w:rFonts w:cstheme="minorHAnsi"/>
          <w:sz w:val="36"/>
          <w:szCs w:val="36"/>
        </w:rPr>
        <w:t>Ɵ = Ɵ</w:t>
      </w:r>
      <w:r w:rsidRPr="00E21007">
        <w:rPr>
          <w:rFonts w:cstheme="minorHAnsi"/>
          <w:sz w:val="36"/>
          <w:szCs w:val="36"/>
          <w:vertAlign w:val="subscript"/>
        </w:rPr>
        <w:t>0</w:t>
      </w:r>
      <w:r w:rsidRPr="00E21007">
        <w:rPr>
          <w:rFonts w:cstheme="minorHAnsi"/>
          <w:sz w:val="36"/>
          <w:szCs w:val="36"/>
        </w:rPr>
        <w:t xml:space="preserve"> vs H</w:t>
      </w:r>
      <w:r w:rsidRPr="00E21007">
        <w:rPr>
          <w:rFonts w:cstheme="minorHAnsi"/>
          <w:sz w:val="36"/>
          <w:szCs w:val="36"/>
          <w:vertAlign w:val="subscript"/>
        </w:rPr>
        <w:t>1</w:t>
      </w:r>
      <w:r w:rsidRPr="00E21007">
        <w:rPr>
          <w:rFonts w:cstheme="minorHAnsi"/>
          <w:sz w:val="36"/>
          <w:szCs w:val="36"/>
        </w:rPr>
        <w:t xml:space="preserve"> : Ɵ </w:t>
      </w:r>
      <w:r>
        <w:rPr>
          <w:rFonts w:eastAsia="Times New Roman" w:cstheme="minorHAnsi"/>
          <w:color w:val="222222"/>
          <w:sz w:val="36"/>
          <w:szCs w:val="36"/>
        </w:rPr>
        <w:t>≠</w:t>
      </w:r>
      <w:r w:rsidRPr="00E21007">
        <w:rPr>
          <w:rFonts w:cstheme="minorHAnsi"/>
          <w:sz w:val="36"/>
          <w:szCs w:val="36"/>
        </w:rPr>
        <w:t xml:space="preserve"> Ɵ</w:t>
      </w:r>
      <w:r w:rsidR="00A315B0">
        <w:rPr>
          <w:rFonts w:cstheme="minorHAnsi"/>
          <w:sz w:val="36"/>
          <w:szCs w:val="36"/>
          <w:vertAlign w:val="subscript"/>
        </w:rPr>
        <w:t>0</w:t>
      </w:r>
    </w:p>
    <w:p w14:paraId="44751E1B" w14:textId="212BE06D" w:rsidR="00800DC7" w:rsidRDefault="00800DC7" w:rsidP="00800DC7">
      <w:pPr>
        <w:rPr>
          <w:rFonts w:cstheme="minorHAnsi"/>
          <w:sz w:val="36"/>
          <w:szCs w:val="36"/>
        </w:rPr>
      </w:pPr>
      <w:r>
        <w:rPr>
          <w:rFonts w:cstheme="minorHAnsi"/>
          <w:sz w:val="36"/>
          <w:szCs w:val="36"/>
        </w:rPr>
        <w:t>W</w:t>
      </w:r>
      <w:r>
        <w:rPr>
          <w:rFonts w:cstheme="minorHAnsi"/>
          <w:sz w:val="36"/>
          <w:szCs w:val="36"/>
          <w:vertAlign w:val="subscript"/>
        </w:rPr>
        <w:t>3</w:t>
      </w:r>
      <w:r>
        <w:rPr>
          <w:rFonts w:cstheme="minorHAnsi"/>
          <w:sz w:val="36"/>
          <w:szCs w:val="36"/>
        </w:rPr>
        <w:t xml:space="preserve"> = {(X</w:t>
      </w:r>
      <w:r>
        <w:rPr>
          <w:rFonts w:cstheme="minorHAnsi"/>
          <w:sz w:val="36"/>
          <w:szCs w:val="36"/>
          <w:vertAlign w:val="subscript"/>
        </w:rPr>
        <w:t>1</w:t>
      </w:r>
      <w:r>
        <w:rPr>
          <w:rFonts w:cstheme="minorHAnsi"/>
          <w:sz w:val="36"/>
          <w:szCs w:val="36"/>
        </w:rPr>
        <w:t>, X</w:t>
      </w:r>
      <w:r>
        <w:rPr>
          <w:rFonts w:cstheme="minorHAnsi"/>
          <w:sz w:val="36"/>
          <w:szCs w:val="36"/>
          <w:vertAlign w:val="subscript"/>
        </w:rPr>
        <w:t>2</w:t>
      </w:r>
      <w:r>
        <w:rPr>
          <w:rFonts w:cstheme="minorHAnsi"/>
          <w:sz w:val="36"/>
          <w:szCs w:val="36"/>
        </w:rPr>
        <w:t>) : (X</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2</w:t>
      </w:r>
      <w:r>
        <w:rPr>
          <w:rFonts w:cstheme="minorHAnsi"/>
          <w:sz w:val="36"/>
          <w:szCs w:val="36"/>
        </w:rPr>
        <w:t>) ≥ C</w:t>
      </w:r>
      <w:r>
        <w:rPr>
          <w:rFonts w:cstheme="minorHAnsi"/>
          <w:sz w:val="36"/>
          <w:szCs w:val="36"/>
          <w:vertAlign w:val="subscript"/>
        </w:rPr>
        <w:t>1</w:t>
      </w:r>
      <w:r>
        <w:rPr>
          <w:rFonts w:cstheme="minorHAnsi"/>
          <w:sz w:val="36"/>
          <w:szCs w:val="36"/>
        </w:rPr>
        <w:t xml:space="preserve"> </w:t>
      </w:r>
      <m:oMath>
        <m:r>
          <w:rPr>
            <w:rFonts w:ascii="Cambria Math" w:hAnsi="Cambria Math" w:cstheme="minorHAnsi"/>
            <w:sz w:val="36"/>
            <w:szCs w:val="36"/>
          </w:rPr>
          <m:t>∪</m:t>
        </m:r>
      </m:oMath>
      <w:r>
        <w:rPr>
          <w:rFonts w:cstheme="minorHAnsi"/>
          <w:sz w:val="36"/>
          <w:szCs w:val="36"/>
        </w:rPr>
        <w:t xml:space="preserve"> (X</w:t>
      </w:r>
      <w:r>
        <w:rPr>
          <w:rFonts w:cstheme="minorHAnsi"/>
          <w:sz w:val="36"/>
          <w:szCs w:val="36"/>
          <w:vertAlign w:val="subscript"/>
        </w:rPr>
        <w:t>1</w:t>
      </w:r>
      <w:r>
        <w:rPr>
          <w:rFonts w:cstheme="minorHAnsi"/>
          <w:sz w:val="36"/>
          <w:szCs w:val="36"/>
        </w:rPr>
        <w:t xml:space="preserve"> + X</w:t>
      </w:r>
      <w:r>
        <w:rPr>
          <w:rFonts w:cstheme="minorHAnsi"/>
          <w:sz w:val="36"/>
          <w:szCs w:val="36"/>
          <w:vertAlign w:val="subscript"/>
        </w:rPr>
        <w:t>2</w:t>
      </w:r>
      <w:r>
        <w:rPr>
          <w:rFonts w:cstheme="minorHAnsi"/>
          <w:sz w:val="36"/>
          <w:szCs w:val="36"/>
        </w:rPr>
        <w:t>) ≤ C</w:t>
      </w:r>
      <w:r>
        <w:rPr>
          <w:rFonts w:cstheme="minorHAnsi"/>
          <w:sz w:val="36"/>
          <w:szCs w:val="36"/>
          <w:vertAlign w:val="subscript"/>
        </w:rPr>
        <w:t>2</w:t>
      </w:r>
      <w:r>
        <w:rPr>
          <w:rFonts w:cstheme="minorHAnsi"/>
          <w:sz w:val="36"/>
          <w:szCs w:val="36"/>
        </w:rPr>
        <w:t>}          _____ (3)</w:t>
      </w:r>
    </w:p>
    <w:p w14:paraId="2B4D89D2" w14:textId="48B50994" w:rsidR="00800DC7" w:rsidRDefault="00800DC7" w:rsidP="00800DC7">
      <w:pPr>
        <w:rPr>
          <w:rFonts w:cstheme="minorHAnsi"/>
          <w:sz w:val="36"/>
          <w:szCs w:val="36"/>
        </w:rPr>
      </w:pPr>
    </w:p>
    <w:p w14:paraId="643D6089" w14:textId="6D48C900" w:rsidR="00800DC7" w:rsidRDefault="00A75F19" w:rsidP="00800DC7">
      <w:pPr>
        <w:rPr>
          <w:rFonts w:cstheme="minorHAnsi"/>
          <w:sz w:val="36"/>
          <w:szCs w:val="36"/>
        </w:rPr>
      </w:pPr>
      <w:r w:rsidRPr="00A75F19">
        <w:rPr>
          <w:rFonts w:cstheme="minorHAnsi"/>
          <w:noProof/>
          <w:sz w:val="36"/>
          <w:szCs w:val="36"/>
        </w:rPr>
        <w:drawing>
          <wp:inline distT="0" distB="0" distL="0" distR="0" wp14:anchorId="29160C3F" wp14:editId="06CE6F27">
            <wp:extent cx="5731510" cy="2371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1725"/>
                    </a:xfrm>
                    <a:prstGeom prst="rect">
                      <a:avLst/>
                    </a:prstGeom>
                  </pic:spPr>
                </pic:pic>
              </a:graphicData>
            </a:graphic>
          </wp:inline>
        </w:drawing>
      </w:r>
    </w:p>
    <w:p w14:paraId="1C53ED3A" w14:textId="5AC09705" w:rsidR="00A315B0" w:rsidRDefault="00A315B0" w:rsidP="00800DC7">
      <w:pPr>
        <w:rPr>
          <w:rFonts w:cstheme="minorHAnsi"/>
          <w:sz w:val="36"/>
          <w:szCs w:val="36"/>
        </w:rPr>
      </w:pPr>
    </w:p>
    <w:p w14:paraId="296E8990" w14:textId="791A6D77" w:rsidR="00A315B0" w:rsidRDefault="00A315B0" w:rsidP="00800DC7">
      <w:pPr>
        <w:rPr>
          <w:rFonts w:cstheme="minorHAnsi"/>
          <w:sz w:val="36"/>
          <w:szCs w:val="36"/>
        </w:rPr>
      </w:pPr>
      <w:proofErr w:type="spellStart"/>
      <w:r>
        <w:rPr>
          <w:rFonts w:cstheme="minorHAnsi"/>
          <w:sz w:val="36"/>
          <w:szCs w:val="36"/>
        </w:rPr>
        <w:lastRenderedPageBreak/>
        <w:t>eq</w:t>
      </w:r>
      <w:r>
        <w:rPr>
          <w:rFonts w:cstheme="minorHAnsi"/>
          <w:sz w:val="36"/>
          <w:szCs w:val="36"/>
          <w:vertAlign w:val="superscript"/>
        </w:rPr>
        <w:t>n</w:t>
      </w:r>
      <w:proofErr w:type="spellEnd"/>
      <w:r>
        <w:rPr>
          <w:rFonts w:cstheme="minorHAnsi"/>
          <w:sz w:val="36"/>
          <w:szCs w:val="36"/>
        </w:rPr>
        <w:t xml:space="preserve"> (A) defines an UMP test for testing</w:t>
      </w:r>
    </w:p>
    <w:p w14:paraId="05E67063" w14:textId="0700A3F5" w:rsidR="00A315B0" w:rsidRDefault="00A315B0" w:rsidP="00800DC7">
      <w:pPr>
        <w:rPr>
          <w:rFonts w:cstheme="minorHAnsi"/>
          <w:sz w:val="36"/>
          <w:szCs w:val="36"/>
        </w:rPr>
      </w:pPr>
      <w:r>
        <w:rPr>
          <w:rFonts w:cstheme="minorHAnsi"/>
          <w:sz w:val="36"/>
          <w:szCs w:val="36"/>
        </w:rPr>
        <w:tab/>
      </w:r>
      <w:r>
        <w:rPr>
          <w:rFonts w:cstheme="minorHAnsi"/>
          <w:sz w:val="36"/>
          <w:szCs w:val="36"/>
        </w:rPr>
        <w:tab/>
      </w:r>
      <w:r>
        <w:rPr>
          <w:rFonts w:eastAsia="Times New Roman" w:cstheme="minorHAnsi"/>
          <w:color w:val="222222"/>
          <w:sz w:val="36"/>
          <w:szCs w:val="36"/>
        </w:rPr>
        <w:t>H</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w:t>
      </w:r>
      <w:r w:rsidRPr="00E21007">
        <w:rPr>
          <w:rFonts w:cstheme="minorHAnsi"/>
          <w:sz w:val="36"/>
          <w:szCs w:val="36"/>
        </w:rPr>
        <w:t>Ɵ</w:t>
      </w:r>
      <w:r>
        <w:rPr>
          <w:rFonts w:eastAsia="Times New Roman" w:cstheme="minorHAnsi"/>
          <w:color w:val="222222"/>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vertAlign w:val="subscript"/>
        </w:rPr>
        <w:t xml:space="preserve"> </w:t>
      </w:r>
      <w:r w:rsidRPr="005D4D64">
        <w:rPr>
          <w:rFonts w:eastAsia="Times New Roman" w:cstheme="minorHAnsi"/>
          <w:color w:val="222222"/>
          <w:sz w:val="36"/>
          <w:szCs w:val="36"/>
        </w:rPr>
        <w:t>vs H</w:t>
      </w:r>
      <w:r w:rsidRPr="005D4D64">
        <w:rPr>
          <w:rFonts w:eastAsia="Times New Roman" w:cstheme="minorHAnsi"/>
          <w:color w:val="222222"/>
          <w:sz w:val="36"/>
          <w:szCs w:val="36"/>
          <w:vertAlign w:val="subscript"/>
        </w:rPr>
        <w:t>1</w:t>
      </w:r>
      <w:r w:rsidRPr="005D4D64">
        <w:rPr>
          <w:rFonts w:eastAsia="Times New Roman" w:cstheme="minorHAnsi"/>
          <w:color w:val="222222"/>
          <w:sz w:val="36"/>
          <w:szCs w:val="36"/>
        </w:rPr>
        <w:t xml:space="preserve"> : </w:t>
      </w:r>
      <w:r w:rsidRPr="005D4D64">
        <w:rPr>
          <w:rFonts w:cstheme="minorHAnsi"/>
          <w:sz w:val="36"/>
          <w:szCs w:val="36"/>
        </w:rPr>
        <w:t xml:space="preserve">Ɵ </w:t>
      </w:r>
      <w:r>
        <w:rPr>
          <w:rFonts w:cstheme="minorHAnsi"/>
          <w:sz w:val="36"/>
          <w:szCs w:val="36"/>
        </w:rPr>
        <w:t xml:space="preserve">= </w:t>
      </w:r>
      <w:r w:rsidRPr="005D4D64">
        <w:rPr>
          <w:rFonts w:cstheme="minorHAnsi"/>
          <w:sz w:val="36"/>
          <w:szCs w:val="36"/>
        </w:rPr>
        <w:t>Ɵ</w:t>
      </w:r>
      <w:r>
        <w:rPr>
          <w:rFonts w:cstheme="minorHAnsi"/>
          <w:sz w:val="36"/>
          <w:szCs w:val="36"/>
          <w:vertAlign w:val="subscript"/>
        </w:rPr>
        <w:t>1</w:t>
      </w:r>
      <w:r>
        <w:rPr>
          <w:rFonts w:cstheme="minorHAnsi"/>
          <w:sz w:val="36"/>
          <w:szCs w:val="36"/>
        </w:rPr>
        <w:t xml:space="preserve"> (&gt; </w:t>
      </w:r>
      <w:r w:rsidRPr="00E21007">
        <w:rPr>
          <w:rFonts w:cstheme="minorHAnsi"/>
          <w:sz w:val="36"/>
          <w:szCs w:val="36"/>
        </w:rPr>
        <w:t>Ɵ</w:t>
      </w:r>
      <w:r w:rsidRPr="00E21007">
        <w:rPr>
          <w:rFonts w:cstheme="minorHAnsi"/>
          <w:sz w:val="36"/>
          <w:szCs w:val="36"/>
          <w:vertAlign w:val="subscript"/>
        </w:rPr>
        <w:t>0</w:t>
      </w:r>
      <w:r>
        <w:rPr>
          <w:rFonts w:cstheme="minorHAnsi"/>
          <w:sz w:val="36"/>
          <w:szCs w:val="36"/>
        </w:rPr>
        <w:t>)</w:t>
      </w:r>
    </w:p>
    <w:p w14:paraId="2F73AD55" w14:textId="3422A863" w:rsidR="00A315B0" w:rsidRDefault="00A315B0" w:rsidP="00A315B0">
      <w:pPr>
        <w:rPr>
          <w:rFonts w:cstheme="minorHAnsi"/>
          <w:sz w:val="36"/>
          <w:szCs w:val="36"/>
        </w:rPr>
      </w:pPr>
      <w:r>
        <w:rPr>
          <w:rFonts w:cstheme="minorHAnsi"/>
          <w:sz w:val="36"/>
          <w:szCs w:val="36"/>
        </w:rPr>
        <w:t xml:space="preserve">whereas, </w:t>
      </w:r>
      <w:proofErr w:type="spellStart"/>
      <w:r>
        <w:rPr>
          <w:rFonts w:cstheme="minorHAnsi"/>
          <w:sz w:val="36"/>
          <w:szCs w:val="36"/>
        </w:rPr>
        <w:t>eq</w:t>
      </w:r>
      <w:r>
        <w:rPr>
          <w:rFonts w:cstheme="minorHAnsi"/>
          <w:sz w:val="36"/>
          <w:szCs w:val="36"/>
          <w:vertAlign w:val="superscript"/>
        </w:rPr>
        <w:t>n</w:t>
      </w:r>
      <w:proofErr w:type="spellEnd"/>
      <w:r>
        <w:rPr>
          <w:rFonts w:cstheme="minorHAnsi"/>
          <w:sz w:val="36"/>
          <w:szCs w:val="36"/>
        </w:rPr>
        <w:t xml:space="preserve"> (B) defines an UMP test for testing</w:t>
      </w:r>
    </w:p>
    <w:p w14:paraId="03CD5965" w14:textId="737BD665" w:rsidR="00A315B0" w:rsidRDefault="00A315B0" w:rsidP="00A315B0">
      <w:pPr>
        <w:rPr>
          <w:rFonts w:cstheme="minorHAnsi"/>
          <w:sz w:val="36"/>
          <w:szCs w:val="36"/>
        </w:rPr>
      </w:pPr>
      <w:r>
        <w:rPr>
          <w:rFonts w:cstheme="minorHAnsi"/>
          <w:sz w:val="36"/>
          <w:szCs w:val="36"/>
        </w:rPr>
        <w:tab/>
      </w:r>
      <w:r>
        <w:rPr>
          <w:rFonts w:cstheme="minorHAnsi"/>
          <w:sz w:val="36"/>
          <w:szCs w:val="36"/>
        </w:rPr>
        <w:tab/>
      </w:r>
      <w:r>
        <w:rPr>
          <w:rFonts w:eastAsia="Times New Roman" w:cstheme="minorHAnsi"/>
          <w:color w:val="222222"/>
          <w:sz w:val="36"/>
          <w:szCs w:val="36"/>
        </w:rPr>
        <w:t>H</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w:t>
      </w:r>
      <w:r w:rsidRPr="00E21007">
        <w:rPr>
          <w:rFonts w:cstheme="minorHAnsi"/>
          <w:sz w:val="36"/>
          <w:szCs w:val="36"/>
        </w:rPr>
        <w:t>Ɵ</w:t>
      </w:r>
      <w:r>
        <w:rPr>
          <w:rFonts w:eastAsia="Times New Roman" w:cstheme="minorHAnsi"/>
          <w:color w:val="222222"/>
          <w:sz w:val="36"/>
          <w:szCs w:val="36"/>
        </w:rPr>
        <w:t xml:space="preserve"> = </w:t>
      </w:r>
      <w:r w:rsidRPr="00E21007">
        <w:rPr>
          <w:rFonts w:cstheme="minorHAnsi"/>
          <w:sz w:val="36"/>
          <w:szCs w:val="36"/>
        </w:rPr>
        <w:t>Ɵ</w:t>
      </w:r>
      <w:r w:rsidRPr="00E21007">
        <w:rPr>
          <w:rFonts w:cstheme="minorHAnsi"/>
          <w:sz w:val="36"/>
          <w:szCs w:val="36"/>
          <w:vertAlign w:val="subscript"/>
        </w:rPr>
        <w:t>0</w:t>
      </w:r>
      <w:r>
        <w:rPr>
          <w:rFonts w:cstheme="minorHAnsi"/>
          <w:sz w:val="36"/>
          <w:szCs w:val="36"/>
          <w:vertAlign w:val="subscript"/>
        </w:rPr>
        <w:t xml:space="preserve"> </w:t>
      </w:r>
      <w:r w:rsidRPr="005D4D64">
        <w:rPr>
          <w:rFonts w:eastAsia="Times New Roman" w:cstheme="minorHAnsi"/>
          <w:color w:val="222222"/>
          <w:sz w:val="36"/>
          <w:szCs w:val="36"/>
        </w:rPr>
        <w:t>vs H</w:t>
      </w:r>
      <w:r w:rsidRPr="005D4D64">
        <w:rPr>
          <w:rFonts w:eastAsia="Times New Roman" w:cstheme="minorHAnsi"/>
          <w:color w:val="222222"/>
          <w:sz w:val="36"/>
          <w:szCs w:val="36"/>
          <w:vertAlign w:val="subscript"/>
        </w:rPr>
        <w:t>1</w:t>
      </w:r>
      <w:r w:rsidRPr="005D4D64">
        <w:rPr>
          <w:rFonts w:eastAsia="Times New Roman" w:cstheme="minorHAnsi"/>
          <w:color w:val="222222"/>
          <w:sz w:val="36"/>
          <w:szCs w:val="36"/>
        </w:rPr>
        <w:t xml:space="preserve"> : </w:t>
      </w:r>
      <w:r w:rsidRPr="005D4D64">
        <w:rPr>
          <w:rFonts w:cstheme="minorHAnsi"/>
          <w:sz w:val="36"/>
          <w:szCs w:val="36"/>
        </w:rPr>
        <w:t xml:space="preserve">Ɵ </w:t>
      </w:r>
      <w:r>
        <w:rPr>
          <w:rFonts w:cstheme="minorHAnsi"/>
          <w:sz w:val="36"/>
          <w:szCs w:val="36"/>
        </w:rPr>
        <w:t xml:space="preserve">= </w:t>
      </w:r>
      <w:r w:rsidRPr="005D4D64">
        <w:rPr>
          <w:rFonts w:cstheme="minorHAnsi"/>
          <w:sz w:val="36"/>
          <w:szCs w:val="36"/>
        </w:rPr>
        <w:t>Ɵ</w:t>
      </w:r>
      <w:r>
        <w:rPr>
          <w:rFonts w:cstheme="minorHAnsi"/>
          <w:sz w:val="36"/>
          <w:szCs w:val="36"/>
          <w:vertAlign w:val="subscript"/>
        </w:rPr>
        <w:t>1</w:t>
      </w:r>
      <w:r>
        <w:rPr>
          <w:rFonts w:cstheme="minorHAnsi"/>
          <w:sz w:val="36"/>
          <w:szCs w:val="36"/>
        </w:rPr>
        <w:t xml:space="preserve"> (&lt; </w:t>
      </w:r>
      <w:r w:rsidRPr="00E21007">
        <w:rPr>
          <w:rFonts w:cstheme="minorHAnsi"/>
          <w:sz w:val="36"/>
          <w:szCs w:val="36"/>
        </w:rPr>
        <w:t>Ɵ</w:t>
      </w:r>
      <w:r w:rsidRPr="00E21007">
        <w:rPr>
          <w:rFonts w:cstheme="minorHAnsi"/>
          <w:sz w:val="36"/>
          <w:szCs w:val="36"/>
          <w:vertAlign w:val="subscript"/>
        </w:rPr>
        <w:t>0</w:t>
      </w:r>
      <w:r>
        <w:rPr>
          <w:rFonts w:cstheme="minorHAnsi"/>
          <w:sz w:val="36"/>
          <w:szCs w:val="36"/>
        </w:rPr>
        <w:t>)</w:t>
      </w:r>
    </w:p>
    <w:p w14:paraId="3E9EA1EE" w14:textId="5F885230" w:rsidR="00A315B0" w:rsidRDefault="00A315B0" w:rsidP="00800DC7">
      <w:pPr>
        <w:rPr>
          <w:rFonts w:cstheme="minorHAnsi"/>
          <w:sz w:val="36"/>
          <w:szCs w:val="36"/>
        </w:rPr>
      </w:pPr>
      <w:r>
        <w:rPr>
          <w:rFonts w:cstheme="minorHAnsi"/>
          <w:sz w:val="36"/>
          <w:szCs w:val="36"/>
        </w:rPr>
        <w:t>However, no UMP test exist for testing</w:t>
      </w:r>
    </w:p>
    <w:p w14:paraId="0BC5D32F" w14:textId="020C0030" w:rsidR="00A315B0" w:rsidRDefault="00A315B0" w:rsidP="00800DC7">
      <w:pPr>
        <w:rPr>
          <w:rFonts w:cstheme="minorHAnsi"/>
          <w:sz w:val="36"/>
          <w:szCs w:val="36"/>
        </w:rPr>
      </w:pPr>
      <w:r>
        <w:rPr>
          <w:rFonts w:cstheme="minorHAnsi"/>
          <w:sz w:val="36"/>
          <w:szCs w:val="36"/>
        </w:rPr>
        <w:tab/>
      </w:r>
      <w:r>
        <w:rPr>
          <w:rFonts w:cstheme="minorHAnsi"/>
          <w:sz w:val="36"/>
          <w:szCs w:val="36"/>
        </w:rPr>
        <w:tab/>
      </w:r>
      <w:r w:rsidRPr="00E21007">
        <w:rPr>
          <w:sz w:val="36"/>
          <w:szCs w:val="36"/>
        </w:rPr>
        <w:t>H</w:t>
      </w:r>
      <w:r w:rsidRPr="00E21007">
        <w:rPr>
          <w:sz w:val="36"/>
          <w:szCs w:val="36"/>
          <w:vertAlign w:val="subscript"/>
        </w:rPr>
        <w:t>0</w:t>
      </w:r>
      <w:r w:rsidRPr="00E21007">
        <w:rPr>
          <w:sz w:val="36"/>
          <w:szCs w:val="36"/>
        </w:rPr>
        <w:t xml:space="preserve"> : </w:t>
      </w:r>
      <w:r w:rsidRPr="00E21007">
        <w:rPr>
          <w:rFonts w:cstheme="minorHAnsi"/>
          <w:sz w:val="36"/>
          <w:szCs w:val="36"/>
        </w:rPr>
        <w:t>Ɵ = Ɵ</w:t>
      </w:r>
      <w:r w:rsidRPr="00E21007">
        <w:rPr>
          <w:rFonts w:cstheme="minorHAnsi"/>
          <w:sz w:val="36"/>
          <w:szCs w:val="36"/>
          <w:vertAlign w:val="subscript"/>
        </w:rPr>
        <w:t>0</w:t>
      </w:r>
      <w:r w:rsidRPr="00E21007">
        <w:rPr>
          <w:rFonts w:cstheme="minorHAnsi"/>
          <w:sz w:val="36"/>
          <w:szCs w:val="36"/>
        </w:rPr>
        <w:t xml:space="preserve"> vs H</w:t>
      </w:r>
      <w:r w:rsidRPr="00E21007">
        <w:rPr>
          <w:rFonts w:cstheme="minorHAnsi"/>
          <w:sz w:val="36"/>
          <w:szCs w:val="36"/>
          <w:vertAlign w:val="subscript"/>
        </w:rPr>
        <w:t>1</w:t>
      </w:r>
      <w:r w:rsidRPr="00E21007">
        <w:rPr>
          <w:rFonts w:cstheme="minorHAnsi"/>
          <w:sz w:val="36"/>
          <w:szCs w:val="36"/>
        </w:rPr>
        <w:t xml:space="preserve"> : Ɵ </w:t>
      </w:r>
      <w:r>
        <w:rPr>
          <w:rFonts w:eastAsia="Times New Roman" w:cstheme="minorHAnsi"/>
          <w:color w:val="222222"/>
          <w:sz w:val="36"/>
          <w:szCs w:val="36"/>
        </w:rPr>
        <w:t>≠</w:t>
      </w:r>
      <w:r w:rsidRPr="00E21007">
        <w:rPr>
          <w:rFonts w:cstheme="minorHAnsi"/>
          <w:sz w:val="36"/>
          <w:szCs w:val="36"/>
        </w:rPr>
        <w:t xml:space="preserve"> Ɵ</w:t>
      </w:r>
      <w:r>
        <w:rPr>
          <w:rFonts w:cstheme="minorHAnsi"/>
          <w:sz w:val="36"/>
          <w:szCs w:val="36"/>
          <w:vertAlign w:val="subscript"/>
        </w:rPr>
        <w:t>0</w:t>
      </w:r>
    </w:p>
    <w:p w14:paraId="216FDAE0" w14:textId="5B2C8803" w:rsidR="00A315B0" w:rsidRDefault="00A315B0" w:rsidP="00800DC7">
      <w:pPr>
        <w:rPr>
          <w:rFonts w:cstheme="minorHAnsi"/>
          <w:sz w:val="36"/>
          <w:szCs w:val="36"/>
        </w:rPr>
      </w:pPr>
    </w:p>
    <w:p w14:paraId="566AB441" w14:textId="4E1DE3A5" w:rsidR="00A315B0" w:rsidRDefault="00A315B0" w:rsidP="00800DC7">
      <w:pPr>
        <w:rPr>
          <w:rFonts w:cstheme="minorHAnsi"/>
          <w:sz w:val="36"/>
          <w:szCs w:val="36"/>
        </w:rPr>
      </w:pPr>
      <w:r>
        <w:rPr>
          <w:rFonts w:cstheme="minorHAnsi"/>
          <w:b/>
          <w:bCs/>
          <w:sz w:val="36"/>
          <w:szCs w:val="36"/>
        </w:rPr>
        <w:t>Exceptional Case</w:t>
      </w:r>
      <w:r>
        <w:rPr>
          <w:rFonts w:cstheme="minorHAnsi"/>
          <w:sz w:val="36"/>
          <w:szCs w:val="36"/>
        </w:rPr>
        <w:t xml:space="preserve"> :</w:t>
      </w:r>
    </w:p>
    <w:p w14:paraId="6BB31EDC" w14:textId="2A1AA7FA" w:rsidR="00A315B0" w:rsidRDefault="00A315B0" w:rsidP="00800DC7">
      <w:pPr>
        <w:rPr>
          <w:rFonts w:eastAsiaTheme="minorEastAsia" w:cstheme="minorHAnsi"/>
          <w:sz w:val="36"/>
          <w:szCs w:val="36"/>
        </w:rPr>
      </w:pPr>
      <w:r>
        <w:rPr>
          <w:rFonts w:cstheme="minorHAnsi"/>
          <w:sz w:val="36"/>
          <w:szCs w:val="36"/>
        </w:rPr>
        <w:tab/>
        <w:t xml:space="preserve">Let </w:t>
      </w:r>
      <m:oMath>
        <m:r>
          <w:rPr>
            <w:rFonts w:ascii="Cambria Math" w:hAnsi="Cambria Math" w:cstheme="minorHAnsi"/>
            <w:sz w:val="36"/>
            <w:szCs w:val="36"/>
          </w:rPr>
          <m:t>x</m:t>
        </m:r>
      </m:oMath>
      <w:r>
        <w:rPr>
          <w:rFonts w:eastAsiaTheme="minorEastAsia" w:cstheme="minorHAnsi"/>
          <w:sz w:val="36"/>
          <w:szCs w:val="36"/>
          <w:vertAlign w:val="subscript"/>
        </w:rPr>
        <w:t>1</w:t>
      </w:r>
      <w:r>
        <w:rPr>
          <w:rFonts w:eastAsiaTheme="minorEastAsia" w:cstheme="minorHAnsi"/>
          <w:sz w:val="36"/>
          <w:szCs w:val="36"/>
        </w:rPr>
        <w:t xml:space="preserve">, </w:t>
      </w:r>
      <m:oMath>
        <m:r>
          <w:rPr>
            <w:rFonts w:ascii="Cambria Math" w:hAnsi="Cambria Math" w:cstheme="minorHAnsi"/>
            <w:sz w:val="36"/>
            <w:szCs w:val="36"/>
          </w:rPr>
          <m:t>x</m:t>
        </m:r>
      </m:oMath>
      <w:r>
        <w:rPr>
          <w:rFonts w:eastAsiaTheme="minorEastAsia" w:cstheme="minorHAnsi"/>
          <w:sz w:val="36"/>
          <w:szCs w:val="36"/>
          <w:vertAlign w:val="subscript"/>
        </w:rPr>
        <w:t>2</w:t>
      </w:r>
      <w:r>
        <w:rPr>
          <w:rFonts w:eastAsiaTheme="minorEastAsia" w:cstheme="minorHAnsi"/>
          <w:sz w:val="36"/>
          <w:szCs w:val="36"/>
        </w:rPr>
        <w:t xml:space="preserve">, ….. , </w:t>
      </w:r>
      <m:oMath>
        <m:r>
          <w:rPr>
            <w:rFonts w:ascii="Cambria Math" w:hAnsi="Cambria Math" w:cstheme="minorHAnsi"/>
            <w:sz w:val="36"/>
            <w:szCs w:val="36"/>
          </w:rPr>
          <m:t>x</m:t>
        </m:r>
      </m:oMath>
      <w:r>
        <w:rPr>
          <w:rFonts w:eastAsiaTheme="minorEastAsia" w:cstheme="minorHAnsi"/>
          <w:sz w:val="36"/>
          <w:szCs w:val="36"/>
          <w:vertAlign w:val="subscript"/>
        </w:rPr>
        <w:t>n</w:t>
      </w:r>
      <w:r>
        <w:rPr>
          <w:rFonts w:eastAsiaTheme="minorEastAsia" w:cstheme="minorHAnsi"/>
          <w:sz w:val="36"/>
          <w:szCs w:val="36"/>
        </w:rPr>
        <w:t xml:space="preserve"> be a random sample of size n from U(0, </w:t>
      </w:r>
      <w:r w:rsidRPr="00E21007">
        <w:rPr>
          <w:rFonts w:cstheme="minorHAnsi"/>
          <w:sz w:val="36"/>
          <w:szCs w:val="36"/>
        </w:rPr>
        <w:t>Ɵ</w:t>
      </w:r>
      <w:r>
        <w:rPr>
          <w:rFonts w:eastAsiaTheme="minorEastAsia" w:cstheme="minorHAnsi"/>
          <w:sz w:val="36"/>
          <w:szCs w:val="36"/>
        </w:rPr>
        <w:t xml:space="preserve">). The test for testing </w:t>
      </w:r>
    </w:p>
    <w:p w14:paraId="5BAAFBCF" w14:textId="1639FA22" w:rsidR="00A315B0" w:rsidRDefault="00A315B0" w:rsidP="00800DC7">
      <w:pPr>
        <w:rPr>
          <w:rFonts w:cstheme="minorHAnsi"/>
          <w:sz w:val="36"/>
          <w:szCs w:val="36"/>
        </w:rPr>
      </w:pPr>
      <w:r>
        <w:rPr>
          <w:rFonts w:eastAsiaTheme="minorEastAsia" w:cstheme="minorHAnsi"/>
          <w:sz w:val="36"/>
          <w:szCs w:val="36"/>
        </w:rPr>
        <w:tab/>
      </w:r>
      <w:r>
        <w:rPr>
          <w:rFonts w:eastAsiaTheme="minorEastAsia" w:cstheme="minorHAnsi"/>
          <w:sz w:val="36"/>
          <w:szCs w:val="36"/>
        </w:rPr>
        <w:tab/>
      </w:r>
      <w:r w:rsidRPr="00E21007">
        <w:rPr>
          <w:sz w:val="36"/>
          <w:szCs w:val="36"/>
        </w:rPr>
        <w:t>H</w:t>
      </w:r>
      <w:r w:rsidRPr="00E21007">
        <w:rPr>
          <w:sz w:val="36"/>
          <w:szCs w:val="36"/>
          <w:vertAlign w:val="subscript"/>
        </w:rPr>
        <w:t>0</w:t>
      </w:r>
      <w:r w:rsidRPr="00E21007">
        <w:rPr>
          <w:sz w:val="36"/>
          <w:szCs w:val="36"/>
        </w:rPr>
        <w:t xml:space="preserve"> : </w:t>
      </w:r>
      <w:r w:rsidRPr="00E21007">
        <w:rPr>
          <w:rFonts w:cstheme="minorHAnsi"/>
          <w:sz w:val="36"/>
          <w:szCs w:val="36"/>
        </w:rPr>
        <w:t>Ɵ = Ɵ</w:t>
      </w:r>
      <w:r w:rsidRPr="00E21007">
        <w:rPr>
          <w:rFonts w:cstheme="minorHAnsi"/>
          <w:sz w:val="36"/>
          <w:szCs w:val="36"/>
          <w:vertAlign w:val="subscript"/>
        </w:rPr>
        <w:t>0</w:t>
      </w:r>
      <w:r w:rsidRPr="00E21007">
        <w:rPr>
          <w:rFonts w:cstheme="minorHAnsi"/>
          <w:sz w:val="36"/>
          <w:szCs w:val="36"/>
        </w:rPr>
        <w:t xml:space="preserve"> vs H</w:t>
      </w:r>
      <w:r w:rsidRPr="00E21007">
        <w:rPr>
          <w:rFonts w:cstheme="minorHAnsi"/>
          <w:sz w:val="36"/>
          <w:szCs w:val="36"/>
          <w:vertAlign w:val="subscript"/>
        </w:rPr>
        <w:t>1</w:t>
      </w:r>
      <w:r w:rsidRPr="00E21007">
        <w:rPr>
          <w:rFonts w:cstheme="minorHAnsi"/>
          <w:sz w:val="36"/>
          <w:szCs w:val="36"/>
        </w:rPr>
        <w:t xml:space="preserve"> : Ɵ </w:t>
      </w:r>
      <w:r>
        <w:rPr>
          <w:rFonts w:eastAsia="Times New Roman" w:cstheme="minorHAnsi"/>
          <w:color w:val="222222"/>
          <w:sz w:val="36"/>
          <w:szCs w:val="36"/>
        </w:rPr>
        <w:t>≠</w:t>
      </w:r>
      <w:r w:rsidRPr="00E21007">
        <w:rPr>
          <w:rFonts w:cstheme="minorHAnsi"/>
          <w:sz w:val="36"/>
          <w:szCs w:val="36"/>
        </w:rPr>
        <w:t xml:space="preserve"> Ɵ</w:t>
      </w:r>
      <w:r>
        <w:rPr>
          <w:rFonts w:cstheme="minorHAnsi"/>
          <w:sz w:val="36"/>
          <w:szCs w:val="36"/>
          <w:vertAlign w:val="subscript"/>
        </w:rPr>
        <w:t>0</w:t>
      </w:r>
    </w:p>
    <w:p w14:paraId="493DAADD" w14:textId="1D7424FD" w:rsidR="00A315B0" w:rsidRDefault="00A315B0" w:rsidP="00800DC7">
      <w:pPr>
        <w:rPr>
          <w:rFonts w:cstheme="minorHAnsi"/>
          <w:sz w:val="36"/>
          <w:szCs w:val="36"/>
        </w:rPr>
      </w:pPr>
      <w:r>
        <w:rPr>
          <w:rFonts w:cstheme="minorHAnsi"/>
          <w:sz w:val="36"/>
          <w:szCs w:val="36"/>
        </w:rPr>
        <w:t>This is an unique example where the UMP test exists for two</w:t>
      </w:r>
      <w:r w:rsidR="00B45663">
        <w:rPr>
          <w:rFonts w:cstheme="minorHAnsi"/>
          <w:sz w:val="36"/>
          <w:szCs w:val="36"/>
        </w:rPr>
        <w:t>-</w:t>
      </w:r>
      <w:r>
        <w:rPr>
          <w:rFonts w:cstheme="minorHAnsi"/>
          <w:sz w:val="36"/>
          <w:szCs w:val="36"/>
        </w:rPr>
        <w:t>sided alte</w:t>
      </w:r>
      <w:r w:rsidR="00A26A94">
        <w:rPr>
          <w:rFonts w:cstheme="minorHAnsi"/>
          <w:sz w:val="36"/>
          <w:szCs w:val="36"/>
        </w:rPr>
        <w:t>r</w:t>
      </w:r>
      <w:r>
        <w:rPr>
          <w:rFonts w:cstheme="minorHAnsi"/>
          <w:sz w:val="36"/>
          <w:szCs w:val="36"/>
        </w:rPr>
        <w:t>native hypothes</w:t>
      </w:r>
      <w:r w:rsidR="00B45663">
        <w:rPr>
          <w:rFonts w:cstheme="minorHAnsi"/>
          <w:sz w:val="36"/>
          <w:szCs w:val="36"/>
        </w:rPr>
        <w:t>e</w:t>
      </w:r>
      <w:r>
        <w:rPr>
          <w:rFonts w:cstheme="minorHAnsi"/>
          <w:sz w:val="36"/>
          <w:szCs w:val="36"/>
        </w:rPr>
        <w:t>s</w:t>
      </w:r>
      <w:r w:rsidR="00A26A94">
        <w:rPr>
          <w:rFonts w:cstheme="minorHAnsi"/>
          <w:sz w:val="36"/>
          <w:szCs w:val="36"/>
        </w:rPr>
        <w:t>.</w:t>
      </w:r>
    </w:p>
    <w:p w14:paraId="73B97CD9" w14:textId="2DF77B4E" w:rsidR="00A30754" w:rsidRDefault="00A30754" w:rsidP="00800DC7">
      <w:pPr>
        <w:rPr>
          <w:rFonts w:cstheme="minorHAnsi"/>
          <w:sz w:val="36"/>
          <w:szCs w:val="36"/>
        </w:rPr>
      </w:pPr>
    </w:p>
    <w:p w14:paraId="0A423D86" w14:textId="2A3EFD85" w:rsidR="00A30754" w:rsidRDefault="00A30754" w:rsidP="00800DC7">
      <w:pPr>
        <w:rPr>
          <w:rFonts w:cstheme="minorHAnsi"/>
          <w:sz w:val="36"/>
          <w:szCs w:val="36"/>
        </w:rPr>
      </w:pPr>
    </w:p>
    <w:p w14:paraId="789C2870" w14:textId="0BBBCFCF" w:rsidR="00C74BF0" w:rsidRDefault="00A30754" w:rsidP="00A30754">
      <w:pPr>
        <w:pStyle w:val="ListParagraph"/>
        <w:numPr>
          <w:ilvl w:val="0"/>
          <w:numId w:val="1"/>
        </w:numPr>
        <w:rPr>
          <w:rFonts w:cstheme="minorHAnsi"/>
          <w:sz w:val="36"/>
          <w:szCs w:val="36"/>
        </w:rPr>
      </w:pPr>
      <w:r>
        <w:rPr>
          <w:rFonts w:cstheme="minorHAnsi"/>
          <w:b/>
          <w:bCs/>
          <w:i/>
          <w:iCs/>
          <w:sz w:val="36"/>
          <w:szCs w:val="36"/>
        </w:rPr>
        <w:t>Likelihood Ratio Test</w:t>
      </w:r>
      <w:r>
        <w:rPr>
          <w:rFonts w:cstheme="minorHAnsi"/>
          <w:sz w:val="36"/>
          <w:szCs w:val="36"/>
        </w:rPr>
        <w:t xml:space="preserve"> :-</w:t>
      </w:r>
      <w:r w:rsidR="00C74BF0">
        <w:rPr>
          <w:rFonts w:cstheme="minorHAnsi"/>
          <w:sz w:val="36"/>
          <w:szCs w:val="36"/>
        </w:rPr>
        <w:t xml:space="preserve"> </w:t>
      </w:r>
      <w:r w:rsidR="00C74BF0">
        <w:rPr>
          <w:rFonts w:eastAsiaTheme="minorEastAsia" w:cstheme="minorHAnsi"/>
          <w:sz w:val="36"/>
          <w:szCs w:val="36"/>
        </w:rPr>
        <w:t xml:space="preserve">NP lemma based on the magnitude of the ratio of two probability density functions provided best test for testing simple hypothesis against simple alternative hypothesis. The best test in any given situation depends on the nature of the population distribution in the form of the alternative hypothesis being considered. A general method of test construction called the </w:t>
      </w:r>
      <w:r w:rsidR="00C74BF0" w:rsidRPr="009C26B4">
        <w:rPr>
          <w:rFonts w:eastAsiaTheme="minorEastAsia" w:cstheme="minorHAnsi"/>
          <w:i/>
          <w:iCs/>
          <w:sz w:val="36"/>
          <w:szCs w:val="36"/>
        </w:rPr>
        <w:t>likelihood ratio (L.R.)</w:t>
      </w:r>
      <w:r w:rsidR="00C74BF0">
        <w:rPr>
          <w:rFonts w:eastAsiaTheme="minorEastAsia" w:cstheme="minorHAnsi"/>
          <w:sz w:val="36"/>
          <w:szCs w:val="36"/>
        </w:rPr>
        <w:t xml:space="preserve"> </w:t>
      </w:r>
      <w:r w:rsidR="00C74BF0">
        <w:rPr>
          <w:rFonts w:eastAsiaTheme="minorEastAsia" w:cstheme="minorHAnsi"/>
          <w:i/>
          <w:iCs/>
          <w:sz w:val="36"/>
          <w:szCs w:val="36"/>
        </w:rPr>
        <w:t>Test</w:t>
      </w:r>
      <w:r w:rsidR="00C74BF0">
        <w:rPr>
          <w:rFonts w:eastAsiaTheme="minorEastAsia" w:cstheme="minorHAnsi"/>
          <w:sz w:val="36"/>
          <w:szCs w:val="36"/>
        </w:rPr>
        <w:t xml:space="preserve"> introduced by name Neyman and Pearson for testing a hypothesis, simple or composite, against simple or </w:t>
      </w:r>
      <w:r w:rsidR="00C74BF0">
        <w:rPr>
          <w:rFonts w:eastAsiaTheme="minorEastAsia" w:cstheme="minorHAnsi"/>
          <w:sz w:val="36"/>
          <w:szCs w:val="36"/>
        </w:rPr>
        <w:lastRenderedPageBreak/>
        <w:t>composite alternative hypothesis. This test related to the maximum likelihood estimates.</w:t>
      </w:r>
    </w:p>
    <w:p w14:paraId="4D90A7DD" w14:textId="73133A6F" w:rsidR="00A30754" w:rsidRDefault="00A30754" w:rsidP="00C74BF0">
      <w:pPr>
        <w:pStyle w:val="ListParagraph"/>
        <w:ind w:firstLine="720"/>
        <w:rPr>
          <w:rFonts w:cstheme="minorHAnsi"/>
          <w:sz w:val="36"/>
          <w:szCs w:val="36"/>
        </w:rPr>
      </w:pPr>
      <w:r>
        <w:rPr>
          <w:rFonts w:cstheme="minorHAnsi"/>
          <w:sz w:val="36"/>
          <w:szCs w:val="36"/>
        </w:rPr>
        <w:t xml:space="preserve">Let </w:t>
      </w:r>
      <m:oMath>
        <m:r>
          <w:rPr>
            <w:rFonts w:ascii="Cambria Math" w:hAnsi="Cambria Math" w:cstheme="minorHAnsi"/>
            <w:sz w:val="36"/>
            <w:szCs w:val="36"/>
          </w:rPr>
          <m:t>x</m:t>
        </m:r>
      </m:oMath>
      <w:r>
        <w:rPr>
          <w:rFonts w:eastAsiaTheme="minorEastAsia" w:cstheme="minorHAnsi"/>
          <w:sz w:val="36"/>
          <w:szCs w:val="36"/>
          <w:vertAlign w:val="subscript"/>
        </w:rPr>
        <w:t>1</w:t>
      </w:r>
      <w:r>
        <w:rPr>
          <w:rFonts w:eastAsiaTheme="minorEastAsia" w:cstheme="minorHAnsi"/>
          <w:sz w:val="36"/>
          <w:szCs w:val="36"/>
        </w:rPr>
        <w:t xml:space="preserve">, </w:t>
      </w:r>
      <m:oMath>
        <m:r>
          <w:rPr>
            <w:rFonts w:ascii="Cambria Math" w:hAnsi="Cambria Math" w:cstheme="minorHAnsi"/>
            <w:sz w:val="36"/>
            <w:szCs w:val="36"/>
          </w:rPr>
          <m:t>x</m:t>
        </m:r>
      </m:oMath>
      <w:r>
        <w:rPr>
          <w:rFonts w:eastAsiaTheme="minorEastAsia" w:cstheme="minorHAnsi"/>
          <w:sz w:val="36"/>
          <w:szCs w:val="36"/>
          <w:vertAlign w:val="subscript"/>
        </w:rPr>
        <w:t>2</w:t>
      </w:r>
      <w:r>
        <w:rPr>
          <w:rFonts w:eastAsiaTheme="minorEastAsia" w:cstheme="minorHAnsi"/>
          <w:sz w:val="36"/>
          <w:szCs w:val="36"/>
        </w:rPr>
        <w:t xml:space="preserve">, ….. , </w:t>
      </w:r>
      <m:oMath>
        <m:r>
          <w:rPr>
            <w:rFonts w:ascii="Cambria Math" w:hAnsi="Cambria Math" w:cstheme="minorHAnsi"/>
            <w:sz w:val="36"/>
            <w:szCs w:val="36"/>
          </w:rPr>
          <m:t>x</m:t>
        </m:r>
      </m:oMath>
      <w:r>
        <w:rPr>
          <w:rFonts w:eastAsiaTheme="minorEastAsia" w:cstheme="minorHAnsi"/>
          <w:sz w:val="36"/>
          <w:szCs w:val="36"/>
          <w:vertAlign w:val="subscript"/>
        </w:rPr>
        <w:t>n</w:t>
      </w:r>
      <w:r>
        <w:rPr>
          <w:rFonts w:eastAsiaTheme="minorEastAsia" w:cstheme="minorHAnsi"/>
          <w:sz w:val="36"/>
          <w:szCs w:val="36"/>
        </w:rPr>
        <w:t xml:space="preserve"> be a random sample from density f(</w:t>
      </w:r>
      <m:oMath>
        <m:r>
          <w:rPr>
            <w:rFonts w:ascii="Cambria Math" w:hAnsi="Cambria Math" w:cstheme="minorHAnsi"/>
            <w:sz w:val="36"/>
            <w:szCs w:val="36"/>
          </w:rPr>
          <m:t>x;</m:t>
        </m:r>
        <m:r>
          <m:rPr>
            <m:sty m:val="p"/>
          </m:rPr>
          <w:rPr>
            <w:rFonts w:ascii="Cambria Math" w:hAnsi="Cambria Math" w:cstheme="minorHAnsi"/>
            <w:sz w:val="36"/>
            <w:szCs w:val="36"/>
          </w:rPr>
          <m:t>Ɵ</m:t>
        </m:r>
      </m:oMath>
      <w:r>
        <w:rPr>
          <w:rFonts w:eastAsiaTheme="minorEastAsia" w:cstheme="minorHAnsi"/>
          <w:sz w:val="36"/>
          <w:szCs w:val="36"/>
        </w:rPr>
        <w:t xml:space="preserve">) where </w:t>
      </w:r>
      <w:r w:rsidRPr="00E21007">
        <w:rPr>
          <w:rFonts w:cstheme="minorHAnsi"/>
          <w:sz w:val="36"/>
          <w:szCs w:val="36"/>
        </w:rPr>
        <w:t>Ɵ</w:t>
      </w:r>
      <w:r>
        <w:rPr>
          <w:rFonts w:cstheme="minorHAnsi"/>
          <w:sz w:val="36"/>
          <w:szCs w:val="36"/>
        </w:rPr>
        <w:t xml:space="preserve"> = (</w:t>
      </w:r>
      <m:oMath>
        <m:r>
          <m:rPr>
            <m:sty m:val="p"/>
          </m:rPr>
          <w:rPr>
            <w:rFonts w:ascii="Cambria Math" w:hAnsi="Cambria Math" w:cstheme="minorHAnsi"/>
            <w:sz w:val="36"/>
            <w:szCs w:val="36"/>
          </w:rPr>
          <m:t>Ɵ</m:t>
        </m:r>
      </m:oMath>
      <w:r>
        <w:rPr>
          <w:rFonts w:eastAsiaTheme="minorEastAsia" w:cstheme="minorHAnsi"/>
          <w:sz w:val="36"/>
          <w:szCs w:val="36"/>
          <w:vertAlign w:val="subscript"/>
        </w:rPr>
        <w:t>1</w:t>
      </w:r>
      <w:r>
        <w:rPr>
          <w:rFonts w:eastAsiaTheme="minorEastAsia" w:cstheme="minorHAnsi"/>
          <w:sz w:val="36"/>
          <w:szCs w:val="36"/>
        </w:rPr>
        <w:t xml:space="preserve">, </w:t>
      </w:r>
      <m:oMath>
        <m:r>
          <m:rPr>
            <m:sty m:val="p"/>
          </m:rPr>
          <w:rPr>
            <w:rFonts w:ascii="Cambria Math" w:hAnsi="Cambria Math" w:cstheme="minorHAnsi"/>
            <w:sz w:val="36"/>
            <w:szCs w:val="36"/>
          </w:rPr>
          <m:t>Ɵ</m:t>
        </m:r>
      </m:oMath>
      <w:r>
        <w:rPr>
          <w:rFonts w:eastAsiaTheme="minorEastAsia" w:cstheme="minorHAnsi"/>
          <w:sz w:val="36"/>
          <w:szCs w:val="36"/>
          <w:vertAlign w:val="subscript"/>
        </w:rPr>
        <w:t>2</w:t>
      </w:r>
      <w:r>
        <w:rPr>
          <w:rFonts w:eastAsiaTheme="minorEastAsia" w:cstheme="minorHAnsi"/>
          <w:sz w:val="36"/>
          <w:szCs w:val="36"/>
        </w:rPr>
        <w:t xml:space="preserve">, ….. , </w:t>
      </w:r>
      <m:oMath>
        <m:r>
          <m:rPr>
            <m:sty m:val="p"/>
          </m:rPr>
          <w:rPr>
            <w:rFonts w:ascii="Cambria Math" w:hAnsi="Cambria Math" w:cstheme="minorHAnsi"/>
            <w:sz w:val="36"/>
            <w:szCs w:val="36"/>
          </w:rPr>
          <m:t>Ɵ</m:t>
        </m:r>
      </m:oMath>
      <w:r>
        <w:rPr>
          <w:rFonts w:eastAsiaTheme="minorEastAsia" w:cstheme="minorHAnsi"/>
          <w:sz w:val="36"/>
          <w:szCs w:val="36"/>
          <w:vertAlign w:val="subscript"/>
        </w:rPr>
        <w:t>m</w:t>
      </w:r>
      <w:r>
        <w:rPr>
          <w:rFonts w:cstheme="minorHAnsi"/>
          <w:sz w:val="36"/>
          <w:szCs w:val="36"/>
        </w:rPr>
        <w:t xml:space="preserve">). Suppose one is interested in testing the hypothesis </w:t>
      </w:r>
      <w:r w:rsidRPr="00E21007">
        <w:rPr>
          <w:sz w:val="36"/>
          <w:szCs w:val="36"/>
        </w:rPr>
        <w:t>H</w:t>
      </w:r>
      <w:r w:rsidRPr="00E21007">
        <w:rPr>
          <w:sz w:val="36"/>
          <w:szCs w:val="36"/>
          <w:vertAlign w:val="subscript"/>
        </w:rPr>
        <w:t>0</w:t>
      </w:r>
      <w:r w:rsidRPr="00E21007">
        <w:rPr>
          <w:sz w:val="36"/>
          <w:szCs w:val="36"/>
        </w:rPr>
        <w:t xml:space="preserve"> : </w:t>
      </w:r>
      <w:r w:rsidRPr="00E21007">
        <w:rPr>
          <w:rFonts w:cstheme="minorHAnsi"/>
          <w:sz w:val="36"/>
          <w:szCs w:val="36"/>
        </w:rPr>
        <w:t>Ɵ = Ɵ</w:t>
      </w:r>
      <w:r w:rsidRPr="00E21007">
        <w:rPr>
          <w:rFonts w:cstheme="minorHAnsi"/>
          <w:sz w:val="36"/>
          <w:szCs w:val="36"/>
          <w:vertAlign w:val="subscript"/>
        </w:rPr>
        <w:t>0</w:t>
      </w:r>
      <w:r>
        <w:rPr>
          <w:rFonts w:cstheme="minorHAnsi"/>
          <w:sz w:val="36"/>
          <w:szCs w:val="36"/>
        </w:rPr>
        <w:t xml:space="preserve"> where </w:t>
      </w:r>
      <w:r w:rsidRPr="00E21007">
        <w:rPr>
          <w:rFonts w:cstheme="minorHAnsi"/>
          <w:sz w:val="36"/>
          <w:szCs w:val="36"/>
        </w:rPr>
        <w:t>Ɵ</w:t>
      </w:r>
      <w:r w:rsidRPr="00E21007">
        <w:rPr>
          <w:rFonts w:cstheme="minorHAnsi"/>
          <w:sz w:val="36"/>
          <w:szCs w:val="36"/>
          <w:vertAlign w:val="subscript"/>
        </w:rPr>
        <w:t>0</w:t>
      </w:r>
      <w:r>
        <w:rPr>
          <w:rFonts w:cstheme="minorHAnsi"/>
          <w:sz w:val="36"/>
          <w:szCs w:val="36"/>
        </w:rPr>
        <w:t xml:space="preserve"> ϵ </w:t>
      </w:r>
      <w:r w:rsidRPr="00E21007">
        <w:rPr>
          <w:rFonts w:cstheme="minorHAnsi"/>
          <w:sz w:val="36"/>
          <w:szCs w:val="36"/>
        </w:rPr>
        <w:t>Ɵ</w:t>
      </w:r>
      <w:r w:rsidRPr="00E21007">
        <w:rPr>
          <w:rFonts w:cstheme="minorHAnsi"/>
          <w:sz w:val="36"/>
          <w:szCs w:val="36"/>
          <w:vertAlign w:val="subscript"/>
        </w:rPr>
        <w:t>0</w:t>
      </w:r>
      <w:r>
        <w:rPr>
          <w:rFonts w:cstheme="minorHAnsi"/>
          <w:sz w:val="36"/>
          <w:szCs w:val="36"/>
        </w:rPr>
        <w:t>. In likelihood ratio test we consider the likelihood functions under H</w:t>
      </w:r>
      <w:r>
        <w:rPr>
          <w:rFonts w:cstheme="minorHAnsi"/>
          <w:sz w:val="36"/>
          <w:szCs w:val="36"/>
          <w:vertAlign w:val="subscript"/>
        </w:rPr>
        <w:t>0</w:t>
      </w:r>
      <w:r>
        <w:rPr>
          <w:rFonts w:cstheme="minorHAnsi"/>
          <w:sz w:val="36"/>
          <w:szCs w:val="36"/>
        </w:rPr>
        <w:t xml:space="preserve"> and under the entire parametric space. The Ratio, </w:t>
      </w:r>
    </w:p>
    <w:p w14:paraId="15E73238" w14:textId="635F9C11" w:rsidR="00A30754" w:rsidRDefault="00A30754" w:rsidP="00A30754">
      <w:pPr>
        <w:pStyle w:val="ListParagraph"/>
        <w:ind w:left="2160"/>
        <w:rPr>
          <w:rFonts w:eastAsiaTheme="minorEastAsia" w:cstheme="minorHAnsi"/>
          <w:sz w:val="36"/>
          <w:szCs w:val="36"/>
        </w:rPr>
      </w:pPr>
      <w:r>
        <w:rPr>
          <w:rFonts w:cstheme="minorHAnsi"/>
          <w:sz w:val="36"/>
          <w:szCs w:val="36"/>
        </w:rPr>
        <w:sym w:font="Symbol" w:char="F06C"/>
      </w:r>
      <w:r>
        <w:rPr>
          <w:rFonts w:eastAsiaTheme="minorEastAsia" w:cstheme="minorHAnsi"/>
          <w:sz w:val="36"/>
          <w:szCs w:val="36"/>
        </w:rPr>
        <w:t>(</w:t>
      </w:r>
      <m:oMath>
        <m:r>
          <w:rPr>
            <w:rFonts w:ascii="Cambria Math" w:hAnsi="Cambria Math" w:cstheme="minorHAnsi"/>
            <w:sz w:val="36"/>
            <w:szCs w:val="36"/>
          </w:rPr>
          <m:t>x</m:t>
        </m:r>
      </m:oMath>
      <w:r>
        <w:rPr>
          <w:rFonts w:eastAsiaTheme="minorEastAsia" w:cstheme="minorHAnsi"/>
          <w:sz w:val="36"/>
          <w:szCs w:val="36"/>
        </w:rPr>
        <w:t xml:space="preserve">) = </w:t>
      </w:r>
      <m:oMath>
        <m:f>
          <m:fPr>
            <m:ctrlPr>
              <w:rPr>
                <w:rFonts w:ascii="Cambria Math" w:eastAsiaTheme="minorEastAsia" w:hAnsi="Cambria Math" w:cstheme="minorHAnsi"/>
                <w:i/>
                <w:sz w:val="36"/>
                <w:szCs w:val="36"/>
              </w:rPr>
            </m:ctrlPr>
          </m:fPr>
          <m:num>
            <m:r>
              <w:rPr>
                <w:rFonts w:ascii="Cambria Math" w:eastAsiaTheme="minorEastAsia" w:hAnsi="Cambria Math" w:cstheme="minorHAnsi"/>
                <w:sz w:val="36"/>
                <w:szCs w:val="36"/>
              </w:rPr>
              <m:t>L(x/</m:t>
            </m:r>
            <m:sSub>
              <m:sSubPr>
                <m:ctrlPr>
                  <w:rPr>
                    <w:rFonts w:ascii="Cambria Math" w:hAnsi="Cambria Math" w:cstheme="minorHAnsi"/>
                    <w:sz w:val="36"/>
                    <w:szCs w:val="36"/>
                  </w:rPr>
                </m:ctrlPr>
              </m:sSubPr>
              <m:e>
                <m:r>
                  <m:rPr>
                    <m:sty m:val="p"/>
                  </m:rPr>
                  <w:rPr>
                    <w:rFonts w:ascii="Cambria Math" w:hAnsi="Cambria Math" w:cstheme="minorHAnsi"/>
                    <w:sz w:val="36"/>
                    <w:szCs w:val="36"/>
                  </w:rPr>
                  <m:t>Ɵ</m:t>
                </m:r>
              </m:e>
              <m:sub>
                <m:r>
                  <w:rPr>
                    <w:rFonts w:ascii="Cambria Math" w:hAnsi="Cambria Math" w:cstheme="minorHAnsi"/>
                    <w:sz w:val="36"/>
                    <w:szCs w:val="36"/>
                  </w:rPr>
                  <m:t>0</m:t>
                </m:r>
              </m:sub>
            </m:sSub>
            <m:r>
              <w:rPr>
                <w:rFonts w:ascii="Cambria Math" w:eastAsiaTheme="minorEastAsia" w:hAnsi="Cambria Math" w:cstheme="minorHAnsi"/>
                <w:sz w:val="36"/>
                <w:szCs w:val="36"/>
              </w:rPr>
              <m:t>)</m:t>
            </m:r>
          </m:num>
          <m:den>
            <m:r>
              <w:rPr>
                <w:rFonts w:ascii="Cambria Math" w:eastAsiaTheme="minorEastAsia" w:hAnsi="Cambria Math" w:cstheme="minorHAnsi"/>
                <w:sz w:val="36"/>
                <w:szCs w:val="36"/>
              </w:rPr>
              <m:t>L(x/</m:t>
            </m:r>
            <m:r>
              <m:rPr>
                <m:sty m:val="p"/>
              </m:rPr>
              <w:rPr>
                <w:rFonts w:ascii="Cambria Math" w:hAnsi="Cambria Math" w:cstheme="minorHAnsi"/>
                <w:sz w:val="36"/>
                <w:szCs w:val="36"/>
              </w:rPr>
              <m:t>Ɵ</m:t>
            </m:r>
            <m:r>
              <w:rPr>
                <w:rFonts w:ascii="Cambria Math" w:eastAsiaTheme="minorEastAsia" w:hAnsi="Cambria Math" w:cstheme="minorHAnsi"/>
                <w:sz w:val="36"/>
                <w:szCs w:val="36"/>
              </w:rPr>
              <m:t>)</m:t>
            </m:r>
          </m:den>
        </m:f>
      </m:oMath>
      <w:r>
        <w:rPr>
          <w:rFonts w:eastAsiaTheme="minorEastAsia" w:cstheme="minorHAnsi"/>
          <w:sz w:val="36"/>
          <w:szCs w:val="36"/>
        </w:rPr>
        <w:t xml:space="preserve"> </w:t>
      </w:r>
    </w:p>
    <w:p w14:paraId="65F332FB" w14:textId="2AC1D046" w:rsidR="00A30754" w:rsidRDefault="00A30754" w:rsidP="00A30754">
      <w:pPr>
        <w:rPr>
          <w:rFonts w:eastAsiaTheme="minorEastAsia" w:cstheme="minorHAnsi"/>
          <w:sz w:val="36"/>
          <w:szCs w:val="36"/>
        </w:rPr>
      </w:pPr>
      <w:r>
        <w:rPr>
          <w:rFonts w:eastAsiaTheme="minorEastAsia" w:cstheme="minorHAnsi"/>
          <w:sz w:val="36"/>
          <w:szCs w:val="36"/>
        </w:rPr>
        <w:t xml:space="preserve">         Is called the </w:t>
      </w:r>
      <w:r>
        <w:rPr>
          <w:rFonts w:eastAsiaTheme="minorEastAsia" w:cstheme="minorHAnsi"/>
          <w:i/>
          <w:iCs/>
          <w:sz w:val="36"/>
          <w:szCs w:val="36"/>
          <w:u w:val="single"/>
        </w:rPr>
        <w:t>likelihood ratio</w:t>
      </w:r>
      <w:r>
        <w:rPr>
          <w:rFonts w:eastAsiaTheme="minorEastAsia" w:cstheme="minorHAnsi"/>
          <w:sz w:val="36"/>
          <w:szCs w:val="36"/>
        </w:rPr>
        <w:t xml:space="preserve">. The value of </w:t>
      </w:r>
      <w:r>
        <w:rPr>
          <w:rFonts w:cstheme="minorHAnsi"/>
          <w:sz w:val="36"/>
          <w:szCs w:val="36"/>
        </w:rPr>
        <w:sym w:font="Symbol" w:char="F06C"/>
      </w:r>
      <w:r>
        <w:rPr>
          <w:rFonts w:eastAsiaTheme="minorEastAsia" w:cstheme="minorHAnsi"/>
          <w:sz w:val="36"/>
          <w:szCs w:val="36"/>
        </w:rPr>
        <w:t>(</w:t>
      </w:r>
      <m:oMath>
        <m:r>
          <w:rPr>
            <w:rFonts w:ascii="Cambria Math" w:hAnsi="Cambria Math" w:cstheme="minorHAnsi"/>
            <w:sz w:val="36"/>
            <w:szCs w:val="36"/>
          </w:rPr>
          <m:t>x</m:t>
        </m:r>
      </m:oMath>
      <w:r>
        <w:rPr>
          <w:rFonts w:eastAsiaTheme="minorEastAsia" w:cstheme="minorHAnsi"/>
          <w:sz w:val="36"/>
          <w:szCs w:val="36"/>
        </w:rPr>
        <w:t>) lies in the interval (0, 1).</w:t>
      </w:r>
    </w:p>
    <w:p w14:paraId="685FC420" w14:textId="64D97797" w:rsidR="00A30754" w:rsidRDefault="00A30754" w:rsidP="00A30754">
      <w:pPr>
        <w:rPr>
          <w:rFonts w:eastAsiaTheme="minorEastAsia" w:cstheme="minorHAnsi"/>
          <w:sz w:val="36"/>
          <w:szCs w:val="36"/>
        </w:rPr>
      </w:pPr>
      <w:r>
        <w:rPr>
          <w:rFonts w:eastAsiaTheme="minorEastAsia" w:cstheme="minorHAnsi"/>
          <w:sz w:val="36"/>
          <w:szCs w:val="36"/>
        </w:rPr>
        <w:t xml:space="preserve">The critical region for the test statistic is </w:t>
      </w:r>
      <w:r>
        <w:rPr>
          <w:rFonts w:cstheme="minorHAnsi"/>
          <w:sz w:val="36"/>
          <w:szCs w:val="36"/>
        </w:rPr>
        <w:sym w:font="Symbol" w:char="F06C"/>
      </w:r>
      <w:r>
        <w:rPr>
          <w:rFonts w:eastAsiaTheme="minorEastAsia" w:cstheme="minorHAnsi"/>
          <w:sz w:val="36"/>
          <w:szCs w:val="36"/>
        </w:rPr>
        <w:t>(</w:t>
      </w:r>
      <m:oMath>
        <m:r>
          <w:rPr>
            <w:rFonts w:ascii="Cambria Math" w:hAnsi="Cambria Math" w:cstheme="minorHAnsi"/>
            <w:sz w:val="36"/>
            <w:szCs w:val="36"/>
          </w:rPr>
          <m:t>x</m:t>
        </m:r>
      </m:oMath>
      <w:r>
        <w:rPr>
          <w:rFonts w:eastAsiaTheme="minorEastAsia" w:cstheme="minorHAnsi"/>
          <w:sz w:val="36"/>
          <w:szCs w:val="36"/>
        </w:rPr>
        <w:t xml:space="preserve">) ≤ k, where k is determined from the distribution </w:t>
      </w:r>
      <w:r>
        <w:rPr>
          <w:rFonts w:cstheme="minorHAnsi"/>
          <w:sz w:val="36"/>
          <w:szCs w:val="36"/>
        </w:rPr>
        <w:t>g</w:t>
      </w:r>
      <w:r>
        <w:rPr>
          <w:rFonts w:eastAsiaTheme="minorEastAsia" w:cstheme="minorHAnsi"/>
          <w:sz w:val="36"/>
          <w:szCs w:val="36"/>
        </w:rPr>
        <w:t>(</w:t>
      </w:r>
      <m:oMath>
        <m:r>
          <m:rPr>
            <m:sty m:val="p"/>
          </m:rPr>
          <w:rPr>
            <w:rFonts w:ascii="Cambria Math" w:hAnsi="Cambria Math" w:cstheme="minorHAnsi"/>
            <w:sz w:val="36"/>
            <w:szCs w:val="36"/>
          </w:rPr>
          <w:sym w:font="Symbol" w:char="F06C"/>
        </m:r>
      </m:oMath>
      <w:r>
        <w:rPr>
          <w:rFonts w:eastAsiaTheme="minorEastAsia" w:cstheme="minorHAnsi"/>
          <w:sz w:val="36"/>
          <w:szCs w:val="36"/>
        </w:rPr>
        <w:t xml:space="preserve">) of </w:t>
      </w:r>
      <w:r>
        <w:rPr>
          <w:rFonts w:cstheme="minorHAnsi"/>
          <w:sz w:val="36"/>
          <w:szCs w:val="36"/>
        </w:rPr>
        <w:sym w:font="Symbol" w:char="F06C"/>
      </w:r>
      <w:r>
        <w:rPr>
          <w:rFonts w:eastAsiaTheme="minorEastAsia" w:cstheme="minorHAnsi"/>
          <w:sz w:val="36"/>
          <w:szCs w:val="36"/>
        </w:rPr>
        <w:t xml:space="preserve"> to provide </w:t>
      </w:r>
      <w:r w:rsidR="00EB44FE">
        <w:rPr>
          <w:rFonts w:eastAsiaTheme="minorEastAsia" w:cstheme="minorHAnsi"/>
          <w:sz w:val="36"/>
          <w:szCs w:val="36"/>
        </w:rPr>
        <w:t>a test of size α, i.e.,</w:t>
      </w:r>
    </w:p>
    <w:p w14:paraId="05CDC8A8" w14:textId="796B0893" w:rsidR="00EB44FE" w:rsidRDefault="00EB44FE" w:rsidP="00A30754">
      <w:pPr>
        <w:rPr>
          <w:rFonts w:eastAsiaTheme="minorEastAsia" w:cstheme="minorHAnsi"/>
          <w:sz w:val="36"/>
          <w:szCs w:val="36"/>
        </w:rPr>
      </w:pPr>
      <w:r>
        <w:rPr>
          <w:rFonts w:eastAsiaTheme="minorEastAsia" w:cstheme="minorHAnsi"/>
          <w:sz w:val="36"/>
          <w:szCs w:val="36"/>
        </w:rPr>
        <w:tab/>
      </w:r>
      <w:r>
        <w:rPr>
          <w:rFonts w:eastAsiaTheme="minorEastAsia" w:cstheme="minorHAnsi"/>
          <w:sz w:val="36"/>
          <w:szCs w:val="36"/>
        </w:rPr>
        <w:tab/>
        <w:t xml:space="preserve">            </w:t>
      </w:r>
      <m:oMath>
        <m:nary>
          <m:naryPr>
            <m:limLoc m:val="undOvr"/>
            <m:ctrlPr>
              <w:rPr>
                <w:rFonts w:ascii="Cambria Math" w:eastAsiaTheme="minorEastAsia" w:hAnsi="Cambria Math" w:cstheme="minorHAnsi"/>
                <w:i/>
                <w:sz w:val="36"/>
                <w:szCs w:val="36"/>
              </w:rPr>
            </m:ctrlPr>
          </m:naryPr>
          <m:sub>
            <m:r>
              <w:rPr>
                <w:rFonts w:ascii="Cambria Math" w:eastAsiaTheme="minorEastAsia" w:hAnsi="Cambria Math" w:cstheme="minorHAnsi"/>
                <w:sz w:val="36"/>
                <w:szCs w:val="36"/>
              </w:rPr>
              <m:t>0</m:t>
            </m:r>
          </m:sub>
          <m:sup>
            <m:r>
              <w:rPr>
                <w:rFonts w:ascii="Cambria Math" w:eastAsiaTheme="minorEastAsia" w:hAnsi="Cambria Math" w:cstheme="minorHAnsi"/>
                <w:sz w:val="36"/>
                <w:szCs w:val="36"/>
              </w:rPr>
              <m:t>k</m:t>
            </m:r>
          </m:sup>
          <m:e>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g</m:t>
                </m:r>
              </m:e>
              <m:sub>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H</m:t>
                    </m:r>
                  </m:e>
                  <m:sub>
                    <m:r>
                      <w:rPr>
                        <w:rFonts w:ascii="Cambria Math" w:eastAsiaTheme="minorEastAsia" w:hAnsi="Cambria Math" w:cstheme="minorHAnsi"/>
                        <w:sz w:val="36"/>
                        <w:szCs w:val="36"/>
                      </w:rPr>
                      <m:t>0</m:t>
                    </m:r>
                  </m:sub>
                </m:sSub>
              </m:sub>
            </m:sSub>
            <m:r>
              <w:rPr>
                <w:rFonts w:ascii="Cambria Math" w:eastAsiaTheme="minorEastAsia" w:hAnsi="Cambria Math" w:cstheme="minorHAnsi"/>
                <w:sz w:val="36"/>
                <w:szCs w:val="36"/>
              </w:rPr>
              <m:t>(</m:t>
            </m:r>
            <m:r>
              <m:rPr>
                <m:sty m:val="p"/>
              </m:rPr>
              <w:rPr>
                <w:rFonts w:ascii="Cambria Math" w:hAnsi="Cambria Math" w:cstheme="minorHAnsi"/>
                <w:sz w:val="36"/>
                <w:szCs w:val="36"/>
              </w:rPr>
              <w:sym w:font="Symbol" w:char="F06C"/>
            </m:r>
            <m:r>
              <w:rPr>
                <w:rFonts w:ascii="Cambria Math" w:eastAsiaTheme="minorEastAsia" w:hAnsi="Cambria Math" w:cstheme="minorHAnsi"/>
                <w:sz w:val="36"/>
                <w:szCs w:val="36"/>
              </w:rPr>
              <m:t>)d</m:t>
            </m:r>
            <m:r>
              <m:rPr>
                <m:sty m:val="p"/>
              </m:rPr>
              <w:rPr>
                <w:rFonts w:ascii="Cambria Math" w:hAnsi="Cambria Math" w:cstheme="minorHAnsi"/>
                <w:sz w:val="36"/>
                <w:szCs w:val="36"/>
              </w:rPr>
              <w:sym w:font="Symbol" w:char="F06C"/>
            </m:r>
          </m:e>
        </m:nary>
      </m:oMath>
      <w:r>
        <w:rPr>
          <w:rFonts w:eastAsiaTheme="minorEastAsia" w:cstheme="minorHAnsi"/>
          <w:sz w:val="36"/>
          <w:szCs w:val="36"/>
        </w:rPr>
        <w:t xml:space="preserve"> = α</w:t>
      </w:r>
    </w:p>
    <w:p w14:paraId="51B39681" w14:textId="26521A7B" w:rsidR="00A30754" w:rsidRDefault="00A30754" w:rsidP="00C74BF0">
      <w:pPr>
        <w:rPr>
          <w:rFonts w:cstheme="minorHAnsi"/>
          <w:sz w:val="36"/>
          <w:szCs w:val="36"/>
        </w:rPr>
      </w:pPr>
    </w:p>
    <w:p w14:paraId="36CEA2B2" w14:textId="3044617A" w:rsidR="00C74BF0" w:rsidRDefault="00C74BF0" w:rsidP="00C74BF0">
      <w:pPr>
        <w:rPr>
          <w:rFonts w:cstheme="minorHAnsi"/>
          <w:sz w:val="36"/>
          <w:szCs w:val="36"/>
        </w:rPr>
      </w:pPr>
    </w:p>
    <w:p w14:paraId="4A5C64DB" w14:textId="7613FF6C" w:rsidR="00C74BF0" w:rsidRDefault="00C74BF0" w:rsidP="00C74BF0">
      <w:pPr>
        <w:pStyle w:val="ListParagraph"/>
        <w:numPr>
          <w:ilvl w:val="0"/>
          <w:numId w:val="1"/>
        </w:numPr>
        <w:rPr>
          <w:rFonts w:cstheme="minorHAnsi"/>
          <w:sz w:val="36"/>
          <w:szCs w:val="36"/>
        </w:rPr>
      </w:pPr>
      <w:r w:rsidRPr="00C74BF0">
        <w:rPr>
          <w:rFonts w:cstheme="minorHAnsi"/>
          <w:b/>
          <w:bCs/>
          <w:i/>
          <w:iCs/>
          <w:sz w:val="36"/>
          <w:szCs w:val="36"/>
        </w:rPr>
        <w:t>Properties of Likelihood Ratio Test</w:t>
      </w:r>
      <w:r w:rsidRPr="00C74BF0">
        <w:rPr>
          <w:rFonts w:cstheme="minorHAnsi"/>
          <w:sz w:val="36"/>
          <w:szCs w:val="36"/>
        </w:rPr>
        <w:t xml:space="preserve"> :- </w:t>
      </w:r>
      <w:r>
        <w:rPr>
          <w:rFonts w:cstheme="minorHAnsi"/>
          <w:sz w:val="36"/>
          <w:szCs w:val="36"/>
        </w:rPr>
        <w:t>Likelihood Ratio (LR) test principle is an intuitive one. If we are testing a simple hypothesis H</w:t>
      </w:r>
      <w:r>
        <w:rPr>
          <w:rFonts w:cstheme="minorHAnsi"/>
          <w:sz w:val="36"/>
          <w:szCs w:val="36"/>
          <w:vertAlign w:val="subscript"/>
        </w:rPr>
        <w:t>0</w:t>
      </w:r>
      <w:r>
        <w:rPr>
          <w:rFonts w:cstheme="minorHAnsi"/>
          <w:sz w:val="36"/>
          <w:szCs w:val="36"/>
        </w:rPr>
        <w:t xml:space="preserve"> against a simple alternative hypothesis H</w:t>
      </w:r>
      <w:r>
        <w:rPr>
          <w:rFonts w:cstheme="minorHAnsi"/>
          <w:sz w:val="36"/>
          <w:szCs w:val="36"/>
          <w:vertAlign w:val="subscript"/>
        </w:rPr>
        <w:t>1</w:t>
      </w:r>
      <w:r>
        <w:rPr>
          <w:rFonts w:cstheme="minorHAnsi"/>
          <w:sz w:val="36"/>
          <w:szCs w:val="36"/>
        </w:rPr>
        <w:t xml:space="preserve"> then the likelihood restaurant principal leads to the same test has given by the Neyman-Pearson Lemma. Suggests that LR test has some desirable properties, </w:t>
      </w:r>
      <w:proofErr w:type="spellStart"/>
      <w:r>
        <w:rPr>
          <w:rFonts w:cstheme="minorHAnsi"/>
          <w:sz w:val="36"/>
          <w:szCs w:val="36"/>
        </w:rPr>
        <w:t>specially</w:t>
      </w:r>
      <w:proofErr w:type="spellEnd"/>
      <w:r>
        <w:rPr>
          <w:rFonts w:cstheme="minorHAnsi"/>
          <w:sz w:val="36"/>
          <w:szCs w:val="36"/>
        </w:rPr>
        <w:t xml:space="preserve"> large simple properties.</w:t>
      </w:r>
    </w:p>
    <w:p w14:paraId="6D86B67B" w14:textId="470D3CDB" w:rsidR="00A25057" w:rsidRDefault="00A25057" w:rsidP="00C74BF0">
      <w:pPr>
        <w:pStyle w:val="ListParagraph"/>
        <w:ind w:left="1440"/>
        <w:rPr>
          <w:rFonts w:cstheme="minorHAnsi"/>
          <w:sz w:val="36"/>
          <w:szCs w:val="36"/>
        </w:rPr>
      </w:pPr>
      <w:r>
        <w:rPr>
          <w:rFonts w:cstheme="minorHAnsi"/>
          <w:sz w:val="36"/>
          <w:szCs w:val="36"/>
        </w:rPr>
        <w:t>In Likelihood Ratio (LR) test, the probability of type I error is controlled by suitably choosing the cut</w:t>
      </w:r>
      <w:r w:rsidR="00B45663">
        <w:rPr>
          <w:rFonts w:cstheme="minorHAnsi"/>
          <w:sz w:val="36"/>
          <w:szCs w:val="36"/>
        </w:rPr>
        <w:t>-</w:t>
      </w:r>
      <w:r>
        <w:rPr>
          <w:rFonts w:cstheme="minorHAnsi"/>
          <w:sz w:val="36"/>
          <w:szCs w:val="36"/>
        </w:rPr>
        <w:t xml:space="preserve">off </w:t>
      </w:r>
      <w:r>
        <w:rPr>
          <w:rFonts w:cstheme="minorHAnsi"/>
          <w:sz w:val="36"/>
          <w:szCs w:val="36"/>
        </w:rPr>
        <w:lastRenderedPageBreak/>
        <w:t xml:space="preserve">point </w:t>
      </w:r>
      <w:r>
        <w:rPr>
          <w:rFonts w:cstheme="minorHAnsi"/>
          <w:sz w:val="36"/>
          <w:szCs w:val="36"/>
        </w:rPr>
        <w:sym w:font="Symbol" w:char="F06C"/>
      </w:r>
      <w:r>
        <w:rPr>
          <w:rFonts w:cstheme="minorHAnsi"/>
          <w:sz w:val="36"/>
          <w:szCs w:val="36"/>
          <w:vertAlign w:val="subscript"/>
        </w:rPr>
        <w:t>0</w:t>
      </w:r>
      <w:r>
        <w:rPr>
          <w:rFonts w:cstheme="minorHAnsi"/>
          <w:sz w:val="36"/>
          <w:szCs w:val="36"/>
        </w:rPr>
        <w:t xml:space="preserve">. </w:t>
      </w:r>
      <w:r>
        <w:rPr>
          <w:rFonts w:cstheme="minorHAnsi"/>
          <w:i/>
          <w:iCs/>
          <w:sz w:val="36"/>
          <w:szCs w:val="36"/>
        </w:rPr>
        <w:t>LR</w:t>
      </w:r>
      <w:r>
        <w:rPr>
          <w:rFonts w:cstheme="minorHAnsi"/>
          <w:sz w:val="36"/>
          <w:szCs w:val="36"/>
        </w:rPr>
        <w:t xml:space="preserve"> test is generally </w:t>
      </w:r>
      <w:r>
        <w:rPr>
          <w:rFonts w:cstheme="minorHAnsi"/>
          <w:i/>
          <w:iCs/>
          <w:sz w:val="36"/>
          <w:szCs w:val="36"/>
        </w:rPr>
        <w:t>UMP</w:t>
      </w:r>
      <w:r>
        <w:rPr>
          <w:rFonts w:cstheme="minorHAnsi"/>
          <w:sz w:val="36"/>
          <w:szCs w:val="36"/>
        </w:rPr>
        <w:t xml:space="preserve"> if a </w:t>
      </w:r>
      <w:r>
        <w:rPr>
          <w:rFonts w:cstheme="minorHAnsi"/>
          <w:i/>
          <w:iCs/>
          <w:sz w:val="36"/>
          <w:szCs w:val="36"/>
        </w:rPr>
        <w:t>UMP</w:t>
      </w:r>
      <w:r>
        <w:rPr>
          <w:rFonts w:cstheme="minorHAnsi"/>
          <w:sz w:val="36"/>
          <w:szCs w:val="36"/>
        </w:rPr>
        <w:t xml:space="preserve"> test at all exists, We state below, the two asymptotic properties of </w:t>
      </w:r>
      <w:r>
        <w:rPr>
          <w:rFonts w:cstheme="minorHAnsi"/>
          <w:i/>
          <w:iCs/>
          <w:sz w:val="36"/>
          <w:szCs w:val="36"/>
        </w:rPr>
        <w:t>LR</w:t>
      </w:r>
      <w:r>
        <w:rPr>
          <w:rFonts w:cstheme="minorHAnsi"/>
          <w:sz w:val="36"/>
          <w:szCs w:val="36"/>
        </w:rPr>
        <w:t xml:space="preserve"> tests.</w:t>
      </w:r>
    </w:p>
    <w:p w14:paraId="783AC638" w14:textId="00153FA8" w:rsidR="00C74BF0" w:rsidRDefault="00A25057" w:rsidP="00A25057">
      <w:pPr>
        <w:pStyle w:val="ListParagraph"/>
        <w:numPr>
          <w:ilvl w:val="0"/>
          <w:numId w:val="2"/>
        </w:numPr>
        <w:rPr>
          <w:rFonts w:cstheme="minorHAnsi"/>
          <w:sz w:val="36"/>
          <w:szCs w:val="36"/>
        </w:rPr>
      </w:pPr>
      <w:r>
        <w:rPr>
          <w:rFonts w:cstheme="minorHAnsi"/>
          <w:sz w:val="36"/>
          <w:szCs w:val="36"/>
        </w:rPr>
        <w:t>Under certain conditions, -2</w:t>
      </w:r>
      <m:oMath>
        <m:sSub>
          <m:sSubPr>
            <m:ctrlPr>
              <w:rPr>
                <w:rFonts w:ascii="Cambria Math" w:hAnsi="Cambria Math" w:cstheme="minorHAnsi"/>
                <w:i/>
                <w:sz w:val="36"/>
                <w:szCs w:val="36"/>
              </w:rPr>
            </m:ctrlPr>
          </m:sSubPr>
          <m:e>
            <m:r>
              <w:rPr>
                <w:rFonts w:ascii="Cambria Math" w:hAnsi="Cambria Math" w:cstheme="minorHAnsi"/>
                <w:sz w:val="36"/>
                <w:szCs w:val="36"/>
              </w:rPr>
              <m:t>log</m:t>
            </m:r>
          </m:e>
          <m:sub>
            <m:r>
              <w:rPr>
                <w:rFonts w:ascii="Cambria Math" w:hAnsi="Cambria Math" w:cstheme="minorHAnsi"/>
                <w:sz w:val="36"/>
                <w:szCs w:val="36"/>
              </w:rPr>
              <m:t>e</m:t>
            </m:r>
          </m:sub>
        </m:sSub>
      </m:oMath>
      <w:r>
        <w:rPr>
          <w:rFonts w:cstheme="minorHAnsi"/>
          <w:sz w:val="36"/>
          <w:szCs w:val="36"/>
        </w:rPr>
        <w:sym w:font="Symbol" w:char="F06C"/>
      </w:r>
      <w:r>
        <w:rPr>
          <w:rFonts w:cstheme="minorHAnsi"/>
          <w:sz w:val="36"/>
          <w:szCs w:val="36"/>
        </w:rPr>
        <w:t xml:space="preserve"> has an asymptotic chi-square distribution.</w:t>
      </w:r>
    </w:p>
    <w:p w14:paraId="4A37B160" w14:textId="5D2569E5" w:rsidR="00A25057" w:rsidRPr="00A25057" w:rsidRDefault="00A25057" w:rsidP="00A25057">
      <w:pPr>
        <w:pStyle w:val="ListParagraph"/>
        <w:numPr>
          <w:ilvl w:val="0"/>
          <w:numId w:val="2"/>
        </w:numPr>
        <w:rPr>
          <w:rFonts w:cstheme="minorHAnsi"/>
          <w:sz w:val="36"/>
          <w:szCs w:val="36"/>
        </w:rPr>
      </w:pPr>
      <w:r>
        <w:rPr>
          <w:rFonts w:cstheme="minorHAnsi"/>
          <w:sz w:val="36"/>
          <w:szCs w:val="36"/>
        </w:rPr>
        <w:t xml:space="preserve">Under certain assumptions, </w:t>
      </w:r>
      <w:r>
        <w:rPr>
          <w:rFonts w:cstheme="minorHAnsi"/>
          <w:i/>
          <w:iCs/>
          <w:sz w:val="36"/>
          <w:szCs w:val="36"/>
        </w:rPr>
        <w:t>L.R.</w:t>
      </w:r>
      <w:r>
        <w:rPr>
          <w:rFonts w:cstheme="minorHAnsi"/>
          <w:sz w:val="36"/>
          <w:szCs w:val="36"/>
        </w:rPr>
        <w:t xml:space="preserve"> test is consistent.  </w:t>
      </w:r>
    </w:p>
    <w:sectPr w:rsidR="00A25057" w:rsidRPr="00A25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4DF"/>
    <w:multiLevelType w:val="hybridMultilevel"/>
    <w:tmpl w:val="8F68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632FCB"/>
    <w:multiLevelType w:val="hybridMultilevel"/>
    <w:tmpl w:val="5590D784"/>
    <w:lvl w:ilvl="0" w:tplc="40090011">
      <w:start w:val="1"/>
      <w:numFmt w:val="decimal"/>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num w:numId="1" w16cid:durableId="1995988354">
    <w:abstractNumId w:val="0"/>
  </w:num>
  <w:num w:numId="2" w16cid:durableId="162850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D"/>
    <w:rsid w:val="0005058A"/>
    <w:rsid w:val="001139E0"/>
    <w:rsid w:val="0024292B"/>
    <w:rsid w:val="00370528"/>
    <w:rsid w:val="006468A3"/>
    <w:rsid w:val="00800DC7"/>
    <w:rsid w:val="00894697"/>
    <w:rsid w:val="009C26B4"/>
    <w:rsid w:val="009F4B42"/>
    <w:rsid w:val="00A25057"/>
    <w:rsid w:val="00A26A94"/>
    <w:rsid w:val="00A30754"/>
    <w:rsid w:val="00A315B0"/>
    <w:rsid w:val="00A632A9"/>
    <w:rsid w:val="00A75F19"/>
    <w:rsid w:val="00B45663"/>
    <w:rsid w:val="00C74BF0"/>
    <w:rsid w:val="00DA5225"/>
    <w:rsid w:val="00E9608D"/>
    <w:rsid w:val="00EB44FE"/>
    <w:rsid w:val="00F5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2183"/>
  <w15:chartTrackingRefBased/>
  <w15:docId w15:val="{86861927-F2B0-4DF6-B18D-12D43920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2B"/>
    <w:pPr>
      <w:ind w:left="720"/>
      <w:contextualSpacing/>
    </w:pPr>
  </w:style>
  <w:style w:type="character" w:styleId="PlaceholderText">
    <w:name w:val="Placeholder Text"/>
    <w:basedOn w:val="DefaultParagraphFont"/>
    <w:uiPriority w:val="99"/>
    <w:semiHidden/>
    <w:rsid w:val="00DA52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97BE-4184-4EEE-AE5E-FCDA2BBC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11</cp:revision>
  <dcterms:created xsi:type="dcterms:W3CDTF">2022-11-04T13:56:00Z</dcterms:created>
  <dcterms:modified xsi:type="dcterms:W3CDTF">2022-11-21T09:06:00Z</dcterms:modified>
</cp:coreProperties>
</file>