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3287" w14:textId="77777777" w:rsidR="00802FFE" w:rsidRDefault="00000000">
      <w:pPr>
        <w:pStyle w:val="Standard"/>
        <w:rPr>
          <w:b/>
          <w:sz w:val="32"/>
        </w:rPr>
      </w:pPr>
      <w:r>
        <w:rPr>
          <w:b/>
          <w:sz w:val="32"/>
        </w:rPr>
        <w:t>Introduction</w:t>
      </w:r>
    </w:p>
    <w:p w14:paraId="6F3241CD" w14:textId="77777777" w:rsidR="00802FFE" w:rsidRDefault="00000000">
      <w:pPr>
        <w:pStyle w:val="Standard"/>
        <w:rPr>
          <w:sz w:val="23"/>
        </w:rPr>
      </w:pPr>
      <w:r>
        <w:rPr>
          <w:sz w:val="23"/>
        </w:rPr>
        <w:t>In this workshop, you will code a C language program that implements simple validation on a series of user input values, and then analyse the data to provide a statistical summary.</w:t>
      </w:r>
    </w:p>
    <w:p w14:paraId="761350BA" w14:textId="77777777" w:rsidR="00802FFE" w:rsidRDefault="00802FFE">
      <w:pPr>
        <w:pStyle w:val="Standard"/>
        <w:rPr>
          <w:sz w:val="23"/>
        </w:rPr>
      </w:pPr>
    </w:p>
    <w:p w14:paraId="5E0CE821" w14:textId="77777777" w:rsidR="00802FFE" w:rsidRDefault="00000000">
      <w:pPr>
        <w:pStyle w:val="Standard"/>
        <w:rPr>
          <w:b/>
          <w:sz w:val="32"/>
        </w:rPr>
      </w:pPr>
      <w:r>
        <w:rPr>
          <w:b/>
          <w:sz w:val="32"/>
        </w:rPr>
        <w:t>Topic(s)</w:t>
      </w:r>
    </w:p>
    <w:p w14:paraId="30321DDE" w14:textId="77777777" w:rsidR="00802FFE" w:rsidRDefault="00000000">
      <w:pPr>
        <w:pStyle w:val="Standard"/>
      </w:pPr>
      <w:r>
        <w:rPr>
          <w:sz w:val="23"/>
        </w:rPr>
        <w:t xml:space="preserve">• Computations: </w:t>
      </w:r>
      <w:r>
        <w:rPr>
          <w:b/>
          <w:sz w:val="23"/>
        </w:rPr>
        <w:t xml:space="preserve">Logic </w:t>
      </w:r>
      <w:r>
        <w:rPr>
          <w:sz w:val="23"/>
        </w:rPr>
        <w:t>(sequence, selection, iteration, flags, nesting)</w:t>
      </w:r>
    </w:p>
    <w:p w14:paraId="0DB0AC5C" w14:textId="77777777" w:rsidR="00802FFE" w:rsidRDefault="00802FFE">
      <w:pPr>
        <w:pStyle w:val="Standard"/>
        <w:rPr>
          <w:sz w:val="23"/>
        </w:rPr>
      </w:pPr>
    </w:p>
    <w:p w14:paraId="4DD10FAD" w14:textId="77777777" w:rsidR="00802FFE" w:rsidRDefault="00000000">
      <w:pPr>
        <w:pStyle w:val="Standard"/>
        <w:rPr>
          <w:b/>
          <w:sz w:val="32"/>
        </w:rPr>
      </w:pPr>
      <w:r>
        <w:rPr>
          <w:b/>
          <w:sz w:val="32"/>
        </w:rPr>
        <w:t>Learning Outcomes</w:t>
      </w:r>
    </w:p>
    <w:p w14:paraId="685339E9" w14:textId="77777777" w:rsidR="00802FFE" w:rsidRDefault="00000000">
      <w:pPr>
        <w:pStyle w:val="Standard"/>
        <w:rPr>
          <w:sz w:val="23"/>
        </w:rPr>
      </w:pPr>
      <w:r>
        <w:rPr>
          <w:sz w:val="23"/>
        </w:rPr>
        <w:t>Upon successful completion of this workshop, you will have demonstrated the abilities:</w:t>
      </w:r>
    </w:p>
    <w:p w14:paraId="5BE18638" w14:textId="77777777" w:rsidR="00802FFE" w:rsidRDefault="00000000">
      <w:pPr>
        <w:pStyle w:val="Standard"/>
        <w:rPr>
          <w:sz w:val="23"/>
        </w:rPr>
      </w:pPr>
      <w:r>
        <w:rPr>
          <w:sz w:val="23"/>
        </w:rPr>
        <w:t>• to create a simple interactive program</w:t>
      </w:r>
    </w:p>
    <w:p w14:paraId="75E705BB" w14:textId="77777777" w:rsidR="00802FFE" w:rsidRDefault="00000000">
      <w:pPr>
        <w:pStyle w:val="Standard"/>
        <w:rPr>
          <w:sz w:val="23"/>
        </w:rPr>
      </w:pPr>
      <w:r>
        <w:rPr>
          <w:sz w:val="23"/>
        </w:rPr>
        <w:t>• to code a decision using a selection construct</w:t>
      </w:r>
    </w:p>
    <w:p w14:paraId="3AD3CCA6" w14:textId="77777777" w:rsidR="00802FFE" w:rsidRDefault="00000000">
      <w:pPr>
        <w:pStyle w:val="Standard"/>
        <w:rPr>
          <w:sz w:val="23"/>
        </w:rPr>
      </w:pPr>
      <w:r>
        <w:rPr>
          <w:sz w:val="23"/>
        </w:rPr>
        <w:t>• to code repetitive logic using an iteration construct</w:t>
      </w:r>
    </w:p>
    <w:p w14:paraId="6A5EBD91" w14:textId="77777777" w:rsidR="00802FFE" w:rsidRDefault="00000000">
      <w:pPr>
        <w:pStyle w:val="Standard"/>
        <w:rPr>
          <w:sz w:val="23"/>
        </w:rPr>
      </w:pPr>
      <w:r>
        <w:rPr>
          <w:sz w:val="23"/>
        </w:rPr>
        <w:t>• to nest a logical block within another logical block</w:t>
      </w:r>
    </w:p>
    <w:p w14:paraId="4F9B4588" w14:textId="77777777" w:rsidR="00802FFE" w:rsidRDefault="00000000">
      <w:pPr>
        <w:pStyle w:val="Standard"/>
        <w:rPr>
          <w:sz w:val="23"/>
        </w:rPr>
      </w:pPr>
      <w:r>
        <w:rPr>
          <w:sz w:val="23"/>
        </w:rPr>
        <w:t>• to describe to your instructor what you have learned in completing this workshop</w:t>
      </w:r>
    </w:p>
    <w:p w14:paraId="12C754CA" w14:textId="77777777" w:rsidR="00802FFE" w:rsidRDefault="00802FFE">
      <w:pPr>
        <w:pStyle w:val="Standard"/>
        <w:rPr>
          <w:sz w:val="23"/>
        </w:rPr>
      </w:pPr>
    </w:p>
    <w:p w14:paraId="040C8FD2" w14:textId="77777777" w:rsidR="00802FFE" w:rsidRDefault="00000000">
      <w:pPr>
        <w:pStyle w:val="Standard"/>
        <w:rPr>
          <w:sz w:val="23"/>
        </w:rPr>
      </w:pPr>
      <w:r>
        <w:rPr>
          <w:sz w:val="23"/>
        </w:rPr>
        <w:t>1. Review the “Part-1 Output Example” (next section) to see how this program is expected to work</w:t>
      </w:r>
    </w:p>
    <w:p w14:paraId="70F614DF" w14:textId="77777777" w:rsidR="00802FFE" w:rsidRDefault="00802FFE">
      <w:pPr>
        <w:pStyle w:val="Standard"/>
        <w:rPr>
          <w:sz w:val="23"/>
        </w:rPr>
      </w:pPr>
    </w:p>
    <w:p w14:paraId="2B8BA7F3" w14:textId="77777777" w:rsidR="00802FFE" w:rsidRDefault="00000000">
      <w:pPr>
        <w:pStyle w:val="Standard"/>
      </w:pPr>
      <w:r>
        <w:rPr>
          <w:sz w:val="23"/>
        </w:rPr>
        <w:t>2. Code your program in the file named “</w:t>
      </w:r>
      <w:r>
        <w:rPr>
          <w:b/>
          <w:sz w:val="23"/>
        </w:rPr>
        <w:t>w1p1.c</w:t>
      </w:r>
      <w:r>
        <w:rPr>
          <w:sz w:val="23"/>
        </w:rPr>
        <w:t xml:space="preserve">” </w:t>
      </w:r>
      <w:r>
        <w:rPr>
          <w:b/>
          <w:sz w:val="23"/>
        </w:rPr>
        <w:t>IMPORTANT</w:t>
      </w:r>
      <w:r>
        <w:rPr>
          <w:sz w:val="23"/>
        </w:rPr>
        <w:t xml:space="preserve">: Do NOT use </w:t>
      </w:r>
      <w:r>
        <w:rPr>
          <w:b/>
          <w:sz w:val="23"/>
        </w:rPr>
        <w:t xml:space="preserve">arrays </w:t>
      </w:r>
      <w:r>
        <w:rPr>
          <w:sz w:val="23"/>
        </w:rPr>
        <w:t>in this workshop!</w:t>
      </w:r>
    </w:p>
    <w:p w14:paraId="27B6CF59" w14:textId="77777777" w:rsidR="00802FFE" w:rsidRDefault="00802FFE">
      <w:pPr>
        <w:pStyle w:val="Standard"/>
        <w:rPr>
          <w:sz w:val="23"/>
        </w:rPr>
      </w:pPr>
    </w:p>
    <w:p w14:paraId="2B3D5A68" w14:textId="77777777" w:rsidR="00802FFE" w:rsidRDefault="00000000">
      <w:pPr>
        <w:pStyle w:val="Standard"/>
      </w:pPr>
      <w:r>
        <w:rPr>
          <w:sz w:val="23"/>
        </w:rPr>
        <w:t xml:space="preserve">3. After the system library </w:t>
      </w:r>
      <w:r>
        <w:rPr>
          <w:b/>
          <w:sz w:val="23"/>
        </w:rPr>
        <w:t>#include</w:t>
      </w:r>
      <w:r>
        <w:rPr>
          <w:sz w:val="23"/>
        </w:rPr>
        <w:t xml:space="preserve">, and before the </w:t>
      </w:r>
      <w:r>
        <w:rPr>
          <w:b/>
          <w:sz w:val="23"/>
        </w:rPr>
        <w:t xml:space="preserve">main </w:t>
      </w:r>
      <w:r>
        <w:rPr>
          <w:sz w:val="23"/>
        </w:rPr>
        <w:t>function, define two (2) macros:</w:t>
      </w:r>
    </w:p>
    <w:p w14:paraId="6BC20FC9" w14:textId="77777777" w:rsidR="00802FFE" w:rsidRDefault="00802FFE">
      <w:pPr>
        <w:pStyle w:val="Standard"/>
        <w:rPr>
          <w:rFonts w:ascii="Consolas" w:hAnsi="Consolas"/>
          <w:b/>
          <w:sz w:val="23"/>
        </w:rPr>
      </w:pPr>
    </w:p>
    <w:p w14:paraId="0EE48137" w14:textId="77777777" w:rsidR="00802FFE" w:rsidRDefault="00000000">
      <w:pPr>
        <w:pStyle w:val="Standard"/>
        <w:rPr>
          <w:rFonts w:ascii="Consolas" w:hAnsi="Consolas"/>
          <w:b/>
          <w:sz w:val="23"/>
        </w:rPr>
      </w:pPr>
      <w:r>
        <w:rPr>
          <w:rFonts w:ascii="Consolas" w:hAnsi="Consolas"/>
          <w:b/>
          <w:sz w:val="23"/>
        </w:rPr>
        <w:t>#</w:t>
      </w:r>
      <w:proofErr w:type="gramStart"/>
      <w:r>
        <w:rPr>
          <w:rFonts w:ascii="Consolas" w:hAnsi="Consolas"/>
          <w:b/>
          <w:sz w:val="23"/>
        </w:rPr>
        <w:t>define</w:t>
      </w:r>
      <w:proofErr w:type="gramEnd"/>
      <w:r>
        <w:rPr>
          <w:rFonts w:ascii="Consolas" w:hAnsi="Consolas"/>
          <w:b/>
          <w:sz w:val="23"/>
        </w:rPr>
        <w:t xml:space="preserve"> MIN_YEAR 2010</w:t>
      </w:r>
    </w:p>
    <w:p w14:paraId="6F3DE3BC" w14:textId="77777777" w:rsidR="00802FFE" w:rsidRDefault="00000000">
      <w:pPr>
        <w:pStyle w:val="Standard"/>
        <w:rPr>
          <w:rFonts w:ascii="Consolas" w:hAnsi="Consolas"/>
          <w:b/>
          <w:sz w:val="23"/>
        </w:rPr>
      </w:pPr>
      <w:r>
        <w:rPr>
          <w:rFonts w:ascii="Consolas" w:hAnsi="Consolas"/>
          <w:b/>
          <w:sz w:val="23"/>
        </w:rPr>
        <w:t>#</w:t>
      </w:r>
      <w:proofErr w:type="gramStart"/>
      <w:r>
        <w:rPr>
          <w:rFonts w:ascii="Consolas" w:hAnsi="Consolas"/>
          <w:b/>
          <w:sz w:val="23"/>
        </w:rPr>
        <w:t>define</w:t>
      </w:r>
      <w:proofErr w:type="gramEnd"/>
      <w:r>
        <w:rPr>
          <w:rFonts w:ascii="Consolas" w:hAnsi="Consolas"/>
          <w:b/>
          <w:sz w:val="23"/>
        </w:rPr>
        <w:t xml:space="preserve"> MAX_YEAR 2021</w:t>
      </w:r>
    </w:p>
    <w:p w14:paraId="34568B73" w14:textId="77777777" w:rsidR="00802FFE" w:rsidRDefault="00802FFE">
      <w:pPr>
        <w:pStyle w:val="Standard"/>
        <w:rPr>
          <w:rFonts w:ascii="Consolas" w:hAnsi="Consolas"/>
          <w:b/>
          <w:sz w:val="23"/>
        </w:rPr>
      </w:pPr>
    </w:p>
    <w:p w14:paraId="773080D5" w14:textId="77777777" w:rsidR="00802FFE" w:rsidRDefault="00000000">
      <w:pPr>
        <w:pStyle w:val="Standard"/>
      </w:pPr>
      <w:r>
        <w:rPr>
          <w:sz w:val="23"/>
        </w:rPr>
        <w:t xml:space="preserve">4. Inside the main function, </w:t>
      </w:r>
      <w:r>
        <w:rPr>
          <w:b/>
          <w:sz w:val="23"/>
        </w:rPr>
        <w:t xml:space="preserve">declare </w:t>
      </w:r>
      <w:r>
        <w:rPr>
          <w:sz w:val="23"/>
        </w:rPr>
        <w:t xml:space="preserve">two (2) </w:t>
      </w:r>
      <w:r>
        <w:rPr>
          <w:b/>
          <w:sz w:val="23"/>
        </w:rPr>
        <w:t xml:space="preserve">unmodifiable </w:t>
      </w:r>
      <w:r>
        <w:rPr>
          <w:sz w:val="23"/>
        </w:rPr>
        <w:t>integer variables “</w:t>
      </w:r>
      <w:r>
        <w:rPr>
          <w:b/>
          <w:sz w:val="23"/>
        </w:rPr>
        <w:t>JAN</w:t>
      </w:r>
      <w:r>
        <w:rPr>
          <w:sz w:val="23"/>
        </w:rPr>
        <w:t>” and “</w:t>
      </w:r>
      <w:r>
        <w:rPr>
          <w:b/>
          <w:sz w:val="23"/>
        </w:rPr>
        <w:t>DEC</w:t>
      </w:r>
      <w:r>
        <w:rPr>
          <w:sz w:val="23"/>
        </w:rPr>
        <w:t>” representing the first and last months of the year respectively (</w:t>
      </w:r>
      <w:r>
        <w:rPr>
          <w:b/>
          <w:sz w:val="23"/>
        </w:rPr>
        <w:t xml:space="preserve">initialize </w:t>
      </w:r>
      <w:r>
        <w:rPr>
          <w:sz w:val="23"/>
        </w:rPr>
        <w:t xml:space="preserve">“JAN” to </w:t>
      </w:r>
      <w:r>
        <w:rPr>
          <w:b/>
          <w:sz w:val="23"/>
        </w:rPr>
        <w:t xml:space="preserve">1 </w:t>
      </w:r>
      <w:r>
        <w:rPr>
          <w:sz w:val="23"/>
        </w:rPr>
        <w:t xml:space="preserve">and “DEC” to </w:t>
      </w:r>
      <w:r>
        <w:rPr>
          <w:b/>
          <w:sz w:val="23"/>
        </w:rPr>
        <w:t>12</w:t>
      </w:r>
      <w:r>
        <w:rPr>
          <w:sz w:val="23"/>
        </w:rPr>
        <w:t>)</w:t>
      </w:r>
    </w:p>
    <w:p w14:paraId="1ACB6537" w14:textId="77777777" w:rsidR="00802FFE" w:rsidRDefault="00802FFE">
      <w:pPr>
        <w:pStyle w:val="Standard"/>
        <w:rPr>
          <w:sz w:val="23"/>
        </w:rPr>
      </w:pPr>
    </w:p>
    <w:p w14:paraId="07F6AFF2" w14:textId="77777777" w:rsidR="00802FFE" w:rsidRDefault="00000000">
      <w:pPr>
        <w:pStyle w:val="Standard"/>
        <w:rPr>
          <w:sz w:val="23"/>
        </w:rPr>
      </w:pPr>
      <w:r>
        <w:rPr>
          <w:sz w:val="23"/>
        </w:rPr>
        <w:t>5. Display the title for the well-being log application</w:t>
      </w:r>
    </w:p>
    <w:p w14:paraId="1DC89CE6" w14:textId="77777777" w:rsidR="00802FFE" w:rsidRDefault="00802FFE">
      <w:pPr>
        <w:pStyle w:val="Standard"/>
        <w:rPr>
          <w:sz w:val="23"/>
        </w:rPr>
      </w:pPr>
    </w:p>
    <w:p w14:paraId="3437F00F" w14:textId="77777777" w:rsidR="00802FFE" w:rsidRDefault="00000000">
      <w:pPr>
        <w:pStyle w:val="Standard"/>
      </w:pPr>
      <w:r>
        <w:rPr>
          <w:sz w:val="23"/>
        </w:rPr>
        <w:t xml:space="preserve">6. </w:t>
      </w:r>
      <w:r>
        <w:rPr>
          <w:b/>
          <w:sz w:val="23"/>
        </w:rPr>
        <w:t xml:space="preserve">Nest </w:t>
      </w:r>
      <w:r>
        <w:rPr>
          <w:sz w:val="23"/>
        </w:rPr>
        <w:t xml:space="preserve">inside an </w:t>
      </w:r>
      <w:r>
        <w:rPr>
          <w:b/>
          <w:sz w:val="23"/>
        </w:rPr>
        <w:t xml:space="preserve">iteration </w:t>
      </w:r>
      <w:r>
        <w:rPr>
          <w:sz w:val="23"/>
        </w:rPr>
        <w:t>construct the following:</w:t>
      </w:r>
    </w:p>
    <w:p w14:paraId="61013462" w14:textId="77777777" w:rsidR="00802FFE" w:rsidRDefault="00000000">
      <w:pPr>
        <w:pStyle w:val="Standard"/>
        <w:rPr>
          <w:sz w:val="23"/>
        </w:rPr>
      </w:pPr>
      <w:r>
        <w:rPr>
          <w:sz w:val="23"/>
        </w:rPr>
        <w:tab/>
        <w:t>a) Display the following message:</w:t>
      </w:r>
    </w:p>
    <w:p w14:paraId="064371A4" w14:textId="77777777" w:rsidR="00802FFE" w:rsidRDefault="00802FFE">
      <w:pPr>
        <w:pStyle w:val="Standard"/>
        <w:rPr>
          <w:sz w:val="23"/>
        </w:rPr>
      </w:pPr>
    </w:p>
    <w:p w14:paraId="646B527A" w14:textId="77777777" w:rsidR="00802FFE" w:rsidRDefault="00000000">
      <w:pPr>
        <w:pStyle w:val="Standard"/>
      </w:pPr>
      <w:r>
        <w:rPr>
          <w:rFonts w:ascii="Consolas" w:hAnsi="Consolas"/>
          <w:sz w:val="23"/>
        </w:rPr>
        <w:tab/>
      </w:r>
      <w:r>
        <w:rPr>
          <w:rFonts w:ascii="Consolas" w:hAnsi="Consolas"/>
          <w:sz w:val="23"/>
        </w:rPr>
        <w:tab/>
      </w:r>
      <w:r>
        <w:rPr>
          <w:rFonts w:ascii="Consolas" w:hAnsi="Consolas"/>
          <w:b/>
          <w:sz w:val="23"/>
        </w:rPr>
        <w:t>&gt;Set the year and month for the well-being log (YYYY MM): &lt;</w:t>
      </w:r>
    </w:p>
    <w:p w14:paraId="0448117A" w14:textId="77777777" w:rsidR="00802FFE" w:rsidRDefault="00802FFE">
      <w:pPr>
        <w:pStyle w:val="Standard"/>
      </w:pPr>
    </w:p>
    <w:p w14:paraId="5BD33229" w14:textId="77777777" w:rsidR="00802FFE" w:rsidRDefault="00000000">
      <w:pPr>
        <w:pStyle w:val="Standard"/>
      </w:pPr>
      <w:r>
        <w:rPr>
          <w:rFonts w:ascii="Consolas" w:hAnsi="Consolas"/>
          <w:b/>
          <w:sz w:val="23"/>
        </w:rPr>
        <w:tab/>
      </w:r>
      <w:r>
        <w:rPr>
          <w:sz w:val="23"/>
        </w:rPr>
        <w:t xml:space="preserve">b) </w:t>
      </w:r>
      <w:r>
        <w:rPr>
          <w:b/>
          <w:sz w:val="23"/>
        </w:rPr>
        <w:t xml:space="preserve">Read </w:t>
      </w:r>
      <w:r>
        <w:rPr>
          <w:sz w:val="23"/>
        </w:rPr>
        <w:t xml:space="preserve">from standard input (keyboard) the </w:t>
      </w:r>
      <w:r>
        <w:rPr>
          <w:b/>
          <w:sz w:val="23"/>
        </w:rPr>
        <w:t xml:space="preserve">year </w:t>
      </w:r>
      <w:r>
        <w:rPr>
          <w:sz w:val="23"/>
        </w:rPr>
        <w:t xml:space="preserve">and </w:t>
      </w:r>
      <w:r>
        <w:rPr>
          <w:b/>
          <w:sz w:val="23"/>
        </w:rPr>
        <w:t xml:space="preserve">month </w:t>
      </w:r>
      <w:r>
        <w:rPr>
          <w:sz w:val="23"/>
        </w:rPr>
        <w:t xml:space="preserve">(entered on the same line with a </w:t>
      </w:r>
      <w:r>
        <w:rPr>
          <w:sz w:val="23"/>
        </w:rPr>
        <w:tab/>
        <w:t xml:space="preserve">space between) assigning the input values to two </w:t>
      </w:r>
      <w:r>
        <w:rPr>
          <w:b/>
          <w:sz w:val="23"/>
        </w:rPr>
        <w:t xml:space="preserve">integer </w:t>
      </w:r>
      <w:r>
        <w:rPr>
          <w:sz w:val="23"/>
        </w:rPr>
        <w:t xml:space="preserve">variables (having </w:t>
      </w:r>
      <w:r>
        <w:rPr>
          <w:b/>
          <w:sz w:val="23"/>
        </w:rPr>
        <w:t xml:space="preserve">meaningful names </w:t>
      </w:r>
      <w:r>
        <w:rPr>
          <w:b/>
          <w:sz w:val="23"/>
        </w:rPr>
        <w:tab/>
      </w:r>
      <w:r>
        <w:rPr>
          <w:sz w:val="23"/>
        </w:rPr>
        <w:t>representing the data they store)</w:t>
      </w:r>
    </w:p>
    <w:p w14:paraId="50383B9D" w14:textId="77777777" w:rsidR="00802FFE" w:rsidRDefault="00802FFE">
      <w:pPr>
        <w:pStyle w:val="Standard"/>
      </w:pPr>
    </w:p>
    <w:p w14:paraId="1853E562" w14:textId="77777777" w:rsidR="00802FFE" w:rsidRDefault="00000000">
      <w:pPr>
        <w:pStyle w:val="Standard"/>
      </w:pPr>
      <w:r>
        <w:rPr>
          <w:sz w:val="23"/>
        </w:rPr>
        <w:tab/>
        <w:t xml:space="preserve">c) Apply what you have learned about </w:t>
      </w:r>
      <w:r>
        <w:rPr>
          <w:b/>
          <w:sz w:val="23"/>
        </w:rPr>
        <w:t xml:space="preserve">selection </w:t>
      </w:r>
      <w:r>
        <w:rPr>
          <w:sz w:val="23"/>
        </w:rPr>
        <w:t xml:space="preserve">to define the necessary logic that will validate </w:t>
      </w:r>
      <w:r>
        <w:rPr>
          <w:sz w:val="23"/>
        </w:rPr>
        <w:tab/>
        <w:t>the values entered for the year and month.</w:t>
      </w:r>
    </w:p>
    <w:p w14:paraId="659390EE" w14:textId="77777777" w:rsidR="00802FFE" w:rsidRDefault="00000000">
      <w:pPr>
        <w:pStyle w:val="Standard"/>
      </w:pP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sz w:val="23"/>
        </w:rPr>
        <w:tab/>
        <w:t xml:space="preserve">o </w:t>
      </w:r>
      <w:proofErr w:type="gramStart"/>
      <w:r>
        <w:rPr>
          <w:sz w:val="23"/>
        </w:rPr>
        <w:t>The</w:t>
      </w:r>
      <w:proofErr w:type="gramEnd"/>
      <w:r>
        <w:rPr>
          <w:sz w:val="23"/>
        </w:rPr>
        <w:t xml:space="preserve"> entered year value must be between </w:t>
      </w:r>
      <w:r>
        <w:rPr>
          <w:b/>
          <w:sz w:val="23"/>
        </w:rPr>
        <w:t xml:space="preserve">MIN_YEAR </w:t>
      </w:r>
      <w:r>
        <w:rPr>
          <w:sz w:val="23"/>
        </w:rPr>
        <w:t xml:space="preserve">and </w:t>
      </w:r>
      <w:r>
        <w:rPr>
          <w:b/>
          <w:sz w:val="23"/>
        </w:rPr>
        <w:t xml:space="preserve">MAX_YEAR </w:t>
      </w:r>
      <w:r>
        <w:rPr>
          <w:sz w:val="23"/>
        </w:rPr>
        <w:t>inclusive</w:t>
      </w:r>
    </w:p>
    <w:p w14:paraId="692BDA5E" w14:textId="77777777" w:rsidR="00802FFE" w:rsidRDefault="00000000">
      <w:pPr>
        <w:pStyle w:val="Standard"/>
      </w:pP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sz w:val="23"/>
        </w:rPr>
        <w:tab/>
        <w:t xml:space="preserve">o </w:t>
      </w:r>
      <w:proofErr w:type="gramStart"/>
      <w:r>
        <w:rPr>
          <w:sz w:val="23"/>
        </w:rPr>
        <w:t>The</w:t>
      </w:r>
      <w:proofErr w:type="gramEnd"/>
      <w:r>
        <w:rPr>
          <w:sz w:val="23"/>
        </w:rPr>
        <w:t xml:space="preserve"> entered month value must be between </w:t>
      </w:r>
      <w:r>
        <w:rPr>
          <w:b/>
          <w:sz w:val="23"/>
        </w:rPr>
        <w:t xml:space="preserve">JAN </w:t>
      </w:r>
      <w:r>
        <w:rPr>
          <w:sz w:val="23"/>
        </w:rPr>
        <w:t xml:space="preserve">and </w:t>
      </w:r>
      <w:r>
        <w:rPr>
          <w:b/>
          <w:sz w:val="23"/>
        </w:rPr>
        <w:t xml:space="preserve">DEC </w:t>
      </w:r>
      <w:r>
        <w:rPr>
          <w:sz w:val="23"/>
        </w:rPr>
        <w:t>inclusive</w:t>
      </w:r>
    </w:p>
    <w:p w14:paraId="5265352B" w14:textId="77777777" w:rsidR="00802FFE" w:rsidRDefault="00000000">
      <w:pPr>
        <w:pStyle w:val="Standard"/>
      </w:pP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sz w:val="23"/>
        </w:rPr>
        <w:tab/>
        <w:t xml:space="preserve">o </w:t>
      </w:r>
      <w:r>
        <w:rPr>
          <w:sz w:val="23"/>
        </w:rPr>
        <w:t xml:space="preserve">If any of the above validations fail, the respective error message(s) should be </w:t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>displayed (see example output to see what each error message should display)</w:t>
      </w:r>
    </w:p>
    <w:p w14:paraId="0FB5977A" w14:textId="77777777" w:rsidR="00802FFE" w:rsidRDefault="00802FFE">
      <w:pPr>
        <w:pStyle w:val="Standard"/>
        <w:rPr>
          <w:sz w:val="23"/>
        </w:rPr>
      </w:pPr>
    </w:p>
    <w:p w14:paraId="4480E987" w14:textId="77777777" w:rsidR="00802FFE" w:rsidRDefault="00000000">
      <w:pPr>
        <w:pStyle w:val="Standard"/>
        <w:rPr>
          <w:sz w:val="23"/>
        </w:rPr>
      </w:pPr>
      <w:r>
        <w:rPr>
          <w:sz w:val="23"/>
        </w:rPr>
        <w:t>7. Step #6 should continue to iterate until a valid year and month value is entered</w:t>
      </w:r>
    </w:p>
    <w:p w14:paraId="208BC174" w14:textId="77777777" w:rsidR="00802FFE" w:rsidRDefault="00802FFE">
      <w:pPr>
        <w:pStyle w:val="Standard"/>
        <w:rPr>
          <w:sz w:val="23"/>
        </w:rPr>
      </w:pPr>
    </w:p>
    <w:p w14:paraId="2C8937B7" w14:textId="77777777" w:rsidR="00802FFE" w:rsidRDefault="00000000">
      <w:pPr>
        <w:pStyle w:val="Standard"/>
        <w:rPr>
          <w:sz w:val="23"/>
        </w:rPr>
      </w:pPr>
      <w:r>
        <w:rPr>
          <w:sz w:val="23"/>
        </w:rPr>
        <w:t>8. When a valid year and month is entered, display a message indicating the log starting date has been successfully set:</w:t>
      </w:r>
    </w:p>
    <w:p w14:paraId="272B2047" w14:textId="77777777" w:rsidR="00802FFE" w:rsidRDefault="00802FFE">
      <w:pPr>
        <w:pStyle w:val="Standard"/>
        <w:rPr>
          <w:rFonts w:ascii="Consolas" w:hAnsi="Consolas"/>
          <w:b/>
          <w:sz w:val="23"/>
        </w:rPr>
      </w:pPr>
    </w:p>
    <w:p w14:paraId="3C82117F" w14:textId="77777777" w:rsidR="00802FFE" w:rsidRDefault="00000000">
      <w:pPr>
        <w:pStyle w:val="Standard"/>
        <w:rPr>
          <w:rFonts w:ascii="Consolas" w:hAnsi="Consolas"/>
          <w:b/>
          <w:sz w:val="23"/>
        </w:rPr>
      </w:pPr>
      <w:r>
        <w:rPr>
          <w:rFonts w:ascii="Consolas" w:hAnsi="Consolas"/>
          <w:b/>
          <w:sz w:val="23"/>
        </w:rPr>
        <w:tab/>
      </w:r>
      <w:r>
        <w:rPr>
          <w:rFonts w:ascii="Consolas" w:hAnsi="Consolas"/>
          <w:b/>
          <w:sz w:val="23"/>
        </w:rPr>
        <w:tab/>
      </w:r>
      <w:r>
        <w:rPr>
          <w:rFonts w:ascii="Consolas" w:hAnsi="Consolas"/>
          <w:b/>
          <w:sz w:val="23"/>
        </w:rPr>
        <w:tab/>
      </w:r>
      <w:r>
        <w:rPr>
          <w:rFonts w:ascii="Consolas" w:hAnsi="Consolas"/>
          <w:b/>
          <w:sz w:val="23"/>
        </w:rPr>
        <w:tab/>
      </w:r>
      <w:r>
        <w:rPr>
          <w:rFonts w:ascii="Consolas" w:hAnsi="Consolas"/>
          <w:b/>
          <w:sz w:val="23"/>
        </w:rPr>
        <w:tab/>
        <w:t>&gt;*** Log date set! ***&lt;</w:t>
      </w:r>
    </w:p>
    <w:p w14:paraId="64E5F679" w14:textId="77777777" w:rsidR="00802FFE" w:rsidRDefault="00802FFE">
      <w:pPr>
        <w:pStyle w:val="Standard"/>
        <w:rPr>
          <w:rFonts w:ascii="Consolas" w:hAnsi="Consolas"/>
          <w:b/>
          <w:sz w:val="23"/>
        </w:rPr>
      </w:pPr>
    </w:p>
    <w:p w14:paraId="652D68C8" w14:textId="77777777" w:rsidR="00802FFE" w:rsidRDefault="00000000">
      <w:pPr>
        <w:pStyle w:val="Standard"/>
      </w:pPr>
      <w:r>
        <w:rPr>
          <w:sz w:val="23"/>
        </w:rPr>
        <w:lastRenderedPageBreak/>
        <w:t xml:space="preserve">9. Display the log start date in the format: </w:t>
      </w:r>
      <w:r>
        <w:rPr>
          <w:b/>
          <w:sz w:val="23"/>
        </w:rPr>
        <w:t>YYYY-MMM-DD</w:t>
      </w:r>
    </w:p>
    <w:p w14:paraId="1A199EEB" w14:textId="77777777" w:rsidR="00802FFE" w:rsidRDefault="00000000">
      <w:pPr>
        <w:pStyle w:val="Standard"/>
      </w:pPr>
      <w:r>
        <w:rPr>
          <w:b/>
          <w:sz w:val="23"/>
        </w:rPr>
        <w:t>YYYY</w:t>
      </w:r>
      <w:r>
        <w:rPr>
          <w:sz w:val="23"/>
        </w:rPr>
        <w:t>: The year as 4-digits</w:t>
      </w:r>
    </w:p>
    <w:p w14:paraId="63F2642D" w14:textId="77777777" w:rsidR="00802FFE" w:rsidRDefault="00000000">
      <w:pPr>
        <w:pStyle w:val="Standard"/>
      </w:pPr>
      <w:r>
        <w:rPr>
          <w:b/>
          <w:sz w:val="23"/>
        </w:rPr>
        <w:t>MMM</w:t>
      </w:r>
      <w:r>
        <w:rPr>
          <w:sz w:val="23"/>
        </w:rPr>
        <w:t>: First 3-characters of the month name</w:t>
      </w:r>
    </w:p>
    <w:p w14:paraId="64FA0523" w14:textId="77777777" w:rsidR="00802FFE" w:rsidRDefault="00000000">
      <w:pPr>
        <w:pStyle w:val="Standard"/>
      </w:pPr>
      <w:r>
        <w:rPr>
          <w:b/>
          <w:sz w:val="23"/>
        </w:rPr>
        <w:t>DD</w:t>
      </w:r>
      <w:r>
        <w:rPr>
          <w:sz w:val="23"/>
        </w:rPr>
        <w:t>: The 2-digit day</w:t>
      </w:r>
    </w:p>
    <w:p w14:paraId="66A3F40B" w14:textId="77777777" w:rsidR="00802FFE" w:rsidRDefault="00000000">
      <w:pPr>
        <w:pStyle w:val="Standard"/>
      </w:pPr>
      <w:r>
        <w:rPr>
          <w:sz w:val="23"/>
        </w:rPr>
        <w:t>Note: The log will start on the 1</w:t>
      </w:r>
      <w:r>
        <w:rPr>
          <w:sz w:val="16"/>
        </w:rPr>
        <w:t xml:space="preserve">st </w:t>
      </w:r>
      <w:r>
        <w:rPr>
          <w:sz w:val="23"/>
        </w:rPr>
        <w:t>day of the month entered by the user</w:t>
      </w:r>
    </w:p>
    <w:p w14:paraId="3AD62C27" w14:textId="77777777" w:rsidR="00802FFE" w:rsidRDefault="00000000">
      <w:pPr>
        <w:pStyle w:val="Standard"/>
        <w:rPr>
          <w:sz w:val="23"/>
        </w:rPr>
      </w:pPr>
      <w:r>
        <w:rPr>
          <w:sz w:val="23"/>
        </w:rPr>
        <w:t>Hint: You need to implement alternative/multiple selection to map the month integer value to the respective 3-character month representation. There are a couple of constructs available to you that will make this possible!</w:t>
      </w:r>
    </w:p>
    <w:p w14:paraId="4568AC0F" w14:textId="77777777" w:rsidR="00802FFE" w:rsidRDefault="00802FFE">
      <w:pPr>
        <w:pStyle w:val="Standard"/>
        <w:rPr>
          <w:sz w:val="23"/>
        </w:rPr>
      </w:pPr>
    </w:p>
    <w:p w14:paraId="5B9D97C2" w14:textId="77777777" w:rsidR="00802FFE" w:rsidRDefault="00000000">
      <w:pPr>
        <w:pStyle w:val="Standard"/>
      </w:pPr>
      <w:r>
        <w:rPr>
          <w:sz w:val="26"/>
        </w:rPr>
        <w:t xml:space="preserve">Part-1 Output Example </w:t>
      </w:r>
      <w:r>
        <w:rPr>
          <w:i/>
          <w:sz w:val="23"/>
        </w:rPr>
        <w:t>(Note: Use this data for submission)</w:t>
      </w:r>
    </w:p>
    <w:p w14:paraId="47D3E549" w14:textId="77777777" w:rsidR="00802FFE" w:rsidRDefault="00802FFE">
      <w:pPr>
        <w:pStyle w:val="Standard"/>
        <w:rPr>
          <w:rFonts w:ascii="Consolas" w:hAnsi="Consolas"/>
          <w:sz w:val="23"/>
        </w:rPr>
      </w:pPr>
    </w:p>
    <w:p w14:paraId="27100C5E" w14:textId="77777777" w:rsidR="00802FFE" w:rsidRDefault="00802FFE">
      <w:pPr>
        <w:pStyle w:val="Standard"/>
        <w:rPr>
          <w:rFonts w:ascii="Consolas" w:hAnsi="Consolas"/>
          <w:sz w:val="23"/>
        </w:rPr>
      </w:pPr>
    </w:p>
    <w:p w14:paraId="2DB74CBD" w14:textId="77777777" w:rsidR="00802FFE" w:rsidRDefault="00000000">
      <w:pPr>
        <w:pStyle w:val="Standard"/>
        <w:rPr>
          <w:rFonts w:ascii="Consolas" w:hAnsi="Consolas"/>
          <w:sz w:val="23"/>
        </w:rPr>
      </w:pPr>
      <w:r>
        <w:rPr>
          <w:rFonts w:ascii="Consolas" w:hAnsi="Consolas"/>
          <w:sz w:val="23"/>
        </w:rPr>
        <w:t>General Well-being Log</w:t>
      </w:r>
    </w:p>
    <w:p w14:paraId="6C07B949" w14:textId="77777777" w:rsidR="00802FFE" w:rsidRDefault="00000000">
      <w:pPr>
        <w:pStyle w:val="Standard"/>
        <w:rPr>
          <w:rFonts w:ascii="Consolas" w:hAnsi="Consolas"/>
          <w:sz w:val="23"/>
        </w:rPr>
      </w:pPr>
      <w:r>
        <w:rPr>
          <w:rFonts w:ascii="Consolas" w:hAnsi="Consolas"/>
          <w:sz w:val="23"/>
        </w:rPr>
        <w:t>======================</w:t>
      </w:r>
    </w:p>
    <w:p w14:paraId="7F5C226C" w14:textId="77777777" w:rsidR="00802FFE" w:rsidRDefault="00000000">
      <w:pPr>
        <w:pStyle w:val="Standard"/>
      </w:pPr>
      <w:r>
        <w:rPr>
          <w:rFonts w:ascii="Consolas" w:hAnsi="Consolas"/>
          <w:sz w:val="23"/>
        </w:rPr>
        <w:t xml:space="preserve">Set the year and month for the well-being log (YYYY MM): </w:t>
      </w:r>
      <w:r>
        <w:rPr>
          <w:rFonts w:ascii="Consolas" w:hAnsi="Consolas"/>
          <w:b/>
          <w:sz w:val="23"/>
        </w:rPr>
        <w:t>2009 1</w:t>
      </w:r>
    </w:p>
    <w:p w14:paraId="0CA181A6" w14:textId="77777777" w:rsidR="00802FFE" w:rsidRDefault="00000000">
      <w:pPr>
        <w:pStyle w:val="Standard"/>
      </w:pPr>
      <w:r>
        <w:rPr>
          <w:rFonts w:ascii="Consolas" w:hAnsi="Consolas"/>
          <w:b/>
          <w:sz w:val="23"/>
        </w:rPr>
        <w:tab/>
      </w:r>
      <w:r>
        <w:rPr>
          <w:sz w:val="23"/>
        </w:rPr>
        <w:t>ERROR: The year must be between 2010 and 2021 inclusive</w:t>
      </w:r>
    </w:p>
    <w:p w14:paraId="2AF76CE3" w14:textId="77777777" w:rsidR="00802FFE" w:rsidRDefault="00000000">
      <w:pPr>
        <w:pStyle w:val="Standard"/>
      </w:pPr>
      <w:r>
        <w:rPr>
          <w:rFonts w:ascii="Consolas" w:hAnsi="Consolas"/>
          <w:sz w:val="23"/>
        </w:rPr>
        <w:t xml:space="preserve">Set the year and month for the well-being log (YYYY MM): </w:t>
      </w:r>
      <w:r>
        <w:rPr>
          <w:rFonts w:ascii="Consolas" w:hAnsi="Consolas"/>
          <w:b/>
          <w:sz w:val="23"/>
        </w:rPr>
        <w:t>2022 1</w:t>
      </w:r>
    </w:p>
    <w:p w14:paraId="7119010D" w14:textId="77777777" w:rsidR="00802FFE" w:rsidRDefault="00000000">
      <w:pPr>
        <w:pStyle w:val="Standard"/>
      </w:pPr>
      <w:r>
        <w:rPr>
          <w:rFonts w:ascii="Consolas" w:hAnsi="Consolas"/>
          <w:b/>
          <w:sz w:val="23"/>
        </w:rPr>
        <w:tab/>
      </w:r>
      <w:r>
        <w:rPr>
          <w:sz w:val="23"/>
        </w:rPr>
        <w:t>ERROR: The year must be between 2010 and 2021 inclusive</w:t>
      </w:r>
    </w:p>
    <w:p w14:paraId="674A3F97" w14:textId="77777777" w:rsidR="00802FFE" w:rsidRDefault="00000000">
      <w:pPr>
        <w:pStyle w:val="Standard"/>
      </w:pPr>
      <w:r>
        <w:rPr>
          <w:rFonts w:ascii="Consolas" w:hAnsi="Consolas"/>
          <w:sz w:val="23"/>
        </w:rPr>
        <w:t xml:space="preserve">Set the year and month for the well-being log (YYYY MM): </w:t>
      </w:r>
      <w:r>
        <w:rPr>
          <w:rFonts w:ascii="Consolas" w:hAnsi="Consolas"/>
          <w:b/>
          <w:sz w:val="23"/>
        </w:rPr>
        <w:t>2021 0</w:t>
      </w:r>
    </w:p>
    <w:p w14:paraId="2676650A" w14:textId="77777777" w:rsidR="00802FFE" w:rsidRDefault="00000000">
      <w:pPr>
        <w:pStyle w:val="Standard"/>
      </w:pPr>
      <w:r>
        <w:rPr>
          <w:rFonts w:ascii="Consolas" w:hAnsi="Consolas"/>
          <w:b/>
          <w:sz w:val="23"/>
        </w:rPr>
        <w:tab/>
      </w:r>
      <w:r>
        <w:rPr>
          <w:rFonts w:ascii="Consolas" w:hAnsi="Consolas"/>
          <w:sz w:val="23"/>
        </w:rPr>
        <w:t xml:space="preserve">ERROR: </w:t>
      </w:r>
      <w:proofErr w:type="gramStart"/>
      <w:r>
        <w:rPr>
          <w:rFonts w:ascii="Consolas" w:hAnsi="Consolas"/>
          <w:sz w:val="23"/>
        </w:rPr>
        <w:t>Jan.(</w:t>
      </w:r>
      <w:proofErr w:type="gramEnd"/>
      <w:r>
        <w:rPr>
          <w:rFonts w:ascii="Consolas" w:hAnsi="Consolas"/>
          <w:sz w:val="23"/>
        </w:rPr>
        <w:t>1) - Dec.(12)</w:t>
      </w:r>
    </w:p>
    <w:p w14:paraId="270EFAAA" w14:textId="77777777" w:rsidR="00802FFE" w:rsidRDefault="00000000">
      <w:pPr>
        <w:pStyle w:val="Standard"/>
      </w:pPr>
      <w:r>
        <w:rPr>
          <w:rFonts w:ascii="Consolas" w:hAnsi="Consolas"/>
          <w:sz w:val="23"/>
        </w:rPr>
        <w:t xml:space="preserve">Set the year and month for the well-being log (YYYY MM): </w:t>
      </w:r>
      <w:r>
        <w:rPr>
          <w:rFonts w:ascii="Consolas" w:hAnsi="Consolas"/>
          <w:b/>
          <w:sz w:val="23"/>
        </w:rPr>
        <w:t>2021 13</w:t>
      </w:r>
    </w:p>
    <w:p w14:paraId="04B310EC" w14:textId="77777777" w:rsidR="00802FFE" w:rsidRDefault="00000000">
      <w:pPr>
        <w:pStyle w:val="Standard"/>
      </w:pPr>
      <w:r>
        <w:rPr>
          <w:rFonts w:ascii="Consolas" w:hAnsi="Consolas"/>
          <w:b/>
          <w:sz w:val="23"/>
        </w:rPr>
        <w:tab/>
      </w:r>
      <w:r>
        <w:rPr>
          <w:rFonts w:ascii="Consolas" w:hAnsi="Consolas"/>
          <w:sz w:val="23"/>
        </w:rPr>
        <w:t xml:space="preserve">ERROR: </w:t>
      </w:r>
      <w:proofErr w:type="gramStart"/>
      <w:r>
        <w:rPr>
          <w:rFonts w:ascii="Consolas" w:hAnsi="Consolas"/>
          <w:sz w:val="23"/>
        </w:rPr>
        <w:t>Jan.(</w:t>
      </w:r>
      <w:proofErr w:type="gramEnd"/>
      <w:r>
        <w:rPr>
          <w:rFonts w:ascii="Consolas" w:hAnsi="Consolas"/>
          <w:sz w:val="23"/>
        </w:rPr>
        <w:t>1) - Dec.(12)</w:t>
      </w:r>
    </w:p>
    <w:p w14:paraId="649CD3F2" w14:textId="77777777" w:rsidR="00802FFE" w:rsidRDefault="00000000">
      <w:pPr>
        <w:pStyle w:val="Standard"/>
      </w:pPr>
      <w:r>
        <w:rPr>
          <w:rFonts w:ascii="Consolas" w:hAnsi="Consolas"/>
          <w:sz w:val="23"/>
        </w:rPr>
        <w:t xml:space="preserve">Set the year and month for the well-being log (YYYY MM): </w:t>
      </w:r>
      <w:r>
        <w:rPr>
          <w:rFonts w:ascii="Consolas" w:hAnsi="Consolas"/>
          <w:b/>
          <w:sz w:val="23"/>
        </w:rPr>
        <w:t>2009 0</w:t>
      </w:r>
    </w:p>
    <w:p w14:paraId="6F7BDD2D" w14:textId="77777777" w:rsidR="00802FFE" w:rsidRDefault="00000000">
      <w:pPr>
        <w:pStyle w:val="Standard"/>
      </w:pPr>
      <w:r>
        <w:rPr>
          <w:rFonts w:ascii="Consolas" w:hAnsi="Consolas"/>
          <w:b/>
          <w:sz w:val="23"/>
        </w:rPr>
        <w:tab/>
      </w:r>
      <w:r>
        <w:rPr>
          <w:sz w:val="23"/>
        </w:rPr>
        <w:t xml:space="preserve">ERROR: The year must be between 2010 and 2021 inclusive </w:t>
      </w:r>
      <w:r>
        <w:rPr>
          <w:rFonts w:ascii="Consolas" w:hAnsi="Consolas"/>
          <w:sz w:val="23"/>
        </w:rPr>
        <w:t xml:space="preserve">ERROR: </w:t>
      </w:r>
      <w:proofErr w:type="gramStart"/>
      <w:r>
        <w:rPr>
          <w:rFonts w:ascii="Consolas" w:hAnsi="Consolas"/>
          <w:sz w:val="23"/>
        </w:rPr>
        <w:t>Jan.(</w:t>
      </w:r>
      <w:proofErr w:type="gramEnd"/>
      <w:r>
        <w:rPr>
          <w:rFonts w:ascii="Consolas" w:hAnsi="Consolas"/>
          <w:sz w:val="23"/>
        </w:rPr>
        <w:t xml:space="preserve">1) - Dec.(12) Set the year and month for the well-being log (YYYY MM): </w:t>
      </w:r>
      <w:r>
        <w:rPr>
          <w:rFonts w:ascii="Consolas" w:hAnsi="Consolas"/>
          <w:b/>
          <w:sz w:val="23"/>
        </w:rPr>
        <w:t>2022 13</w:t>
      </w:r>
    </w:p>
    <w:p w14:paraId="7DE1079F" w14:textId="77777777" w:rsidR="00802FFE" w:rsidRDefault="00000000">
      <w:pPr>
        <w:pStyle w:val="Standard"/>
      </w:pPr>
      <w:r>
        <w:rPr>
          <w:rFonts w:ascii="Consolas" w:hAnsi="Consolas"/>
          <w:b/>
          <w:sz w:val="23"/>
        </w:rPr>
        <w:tab/>
      </w:r>
      <w:r>
        <w:rPr>
          <w:sz w:val="23"/>
        </w:rPr>
        <w:t xml:space="preserve">ERROR: The year must be between 2010 and 2021 inclusive </w:t>
      </w:r>
      <w:r>
        <w:rPr>
          <w:rFonts w:ascii="Consolas" w:hAnsi="Consolas"/>
          <w:sz w:val="23"/>
        </w:rPr>
        <w:t xml:space="preserve">ERROR: </w:t>
      </w:r>
      <w:proofErr w:type="gramStart"/>
      <w:r>
        <w:rPr>
          <w:rFonts w:ascii="Consolas" w:hAnsi="Consolas"/>
          <w:sz w:val="23"/>
        </w:rPr>
        <w:t>Jan.(</w:t>
      </w:r>
      <w:proofErr w:type="gramEnd"/>
      <w:r>
        <w:rPr>
          <w:rFonts w:ascii="Consolas" w:hAnsi="Consolas"/>
          <w:sz w:val="23"/>
        </w:rPr>
        <w:t xml:space="preserve">1) - Dec.(12) Set the year and month for the well-being log (YYYY MM): </w:t>
      </w:r>
      <w:r>
        <w:rPr>
          <w:rFonts w:ascii="Consolas" w:hAnsi="Consolas"/>
          <w:b/>
          <w:sz w:val="23"/>
        </w:rPr>
        <w:t>2021 2</w:t>
      </w:r>
    </w:p>
    <w:p w14:paraId="3CEE5DC4" w14:textId="77777777" w:rsidR="00802FFE" w:rsidRDefault="00000000">
      <w:pPr>
        <w:pStyle w:val="Standard"/>
        <w:rPr>
          <w:rFonts w:ascii="Consolas" w:hAnsi="Consolas"/>
          <w:sz w:val="23"/>
        </w:rPr>
      </w:pPr>
      <w:r>
        <w:rPr>
          <w:rFonts w:ascii="Consolas" w:hAnsi="Consolas"/>
          <w:sz w:val="23"/>
        </w:rPr>
        <w:t>*** Log date set! ***</w:t>
      </w:r>
    </w:p>
    <w:p w14:paraId="1F8FFD8C" w14:textId="77777777" w:rsidR="00802FFE" w:rsidRDefault="00802FFE">
      <w:pPr>
        <w:pStyle w:val="Standard"/>
        <w:rPr>
          <w:rFonts w:ascii="Consolas" w:hAnsi="Consolas"/>
          <w:sz w:val="23"/>
        </w:rPr>
      </w:pPr>
    </w:p>
    <w:p w14:paraId="71FEB96D" w14:textId="77777777" w:rsidR="00802FFE" w:rsidRDefault="00000000">
      <w:pPr>
        <w:pStyle w:val="Standard"/>
      </w:pPr>
      <w:r>
        <w:rPr>
          <w:rFonts w:ascii="Consolas" w:hAnsi="Consolas"/>
          <w:sz w:val="23"/>
        </w:rPr>
        <w:t>Log starting date: 2021-FEB-01</w:t>
      </w:r>
    </w:p>
    <w:sectPr w:rsidR="00802F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C95A3" w14:textId="77777777" w:rsidR="003C6183" w:rsidRDefault="003C6183">
      <w:r>
        <w:separator/>
      </w:r>
    </w:p>
  </w:endnote>
  <w:endnote w:type="continuationSeparator" w:id="0">
    <w:p w14:paraId="328365F9" w14:textId="77777777" w:rsidR="003C6183" w:rsidRDefault="003C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CA5FA" w14:textId="77777777" w:rsidR="003C6183" w:rsidRDefault="003C6183">
      <w:r>
        <w:rPr>
          <w:color w:val="000000"/>
        </w:rPr>
        <w:separator/>
      </w:r>
    </w:p>
  </w:footnote>
  <w:footnote w:type="continuationSeparator" w:id="0">
    <w:p w14:paraId="4495BBDC" w14:textId="77777777" w:rsidR="003C6183" w:rsidRDefault="003C6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2DE"/>
    <w:multiLevelType w:val="multilevel"/>
    <w:tmpl w:val="F01E5A7C"/>
    <w:styleLink w:val="WWNum10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83345C0"/>
    <w:multiLevelType w:val="multilevel"/>
    <w:tmpl w:val="27FE96B2"/>
    <w:styleLink w:val="WWNum2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C637400"/>
    <w:multiLevelType w:val="multilevel"/>
    <w:tmpl w:val="E84C318C"/>
    <w:styleLink w:val="WWNum3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4D6777C"/>
    <w:multiLevelType w:val="multilevel"/>
    <w:tmpl w:val="3828A20C"/>
    <w:styleLink w:val="WWNum9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610206E"/>
    <w:multiLevelType w:val="multilevel"/>
    <w:tmpl w:val="947CC09E"/>
    <w:styleLink w:val="WWNum1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3D55DA3"/>
    <w:multiLevelType w:val="multilevel"/>
    <w:tmpl w:val="E262707A"/>
    <w:styleLink w:val="WWNum5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98E5947"/>
    <w:multiLevelType w:val="multilevel"/>
    <w:tmpl w:val="5FA816C4"/>
    <w:styleLink w:val="WWNum4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E564B3D"/>
    <w:multiLevelType w:val="multilevel"/>
    <w:tmpl w:val="38F8CBB4"/>
    <w:styleLink w:val="WWNum2a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11F3BEF"/>
    <w:multiLevelType w:val="multilevel"/>
    <w:tmpl w:val="10EEF81A"/>
    <w:styleLink w:val="WWNum4a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6034D1A"/>
    <w:multiLevelType w:val="multilevel"/>
    <w:tmpl w:val="36A6E5AE"/>
    <w:styleLink w:val="WWNum3a"/>
    <w:lvl w:ilvl="0">
      <w:start w:val="1"/>
      <w:numFmt w:val="lowerLetter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CFC5BED"/>
    <w:multiLevelType w:val="multilevel"/>
    <w:tmpl w:val="A59495BA"/>
    <w:styleLink w:val="WWNum7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D38276F"/>
    <w:multiLevelType w:val="multilevel"/>
    <w:tmpl w:val="FDAEB226"/>
    <w:styleLink w:val="WWNum3a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27E793F"/>
    <w:multiLevelType w:val="multilevel"/>
    <w:tmpl w:val="5ED45102"/>
    <w:styleLink w:val="WWNum5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4895E40"/>
    <w:multiLevelType w:val="multilevel"/>
    <w:tmpl w:val="034CFDBA"/>
    <w:styleLink w:val="WWNum4a"/>
    <w:lvl w:ilvl="0">
      <w:start w:val="1"/>
      <w:numFmt w:val="lowerLetter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C0505C6"/>
    <w:multiLevelType w:val="multilevel"/>
    <w:tmpl w:val="7D049E44"/>
    <w:styleLink w:val="WWNum1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CE6318E"/>
    <w:multiLevelType w:val="multilevel"/>
    <w:tmpl w:val="93E40CC4"/>
    <w:styleLink w:val="WWNum2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60AF6A51"/>
    <w:multiLevelType w:val="multilevel"/>
    <w:tmpl w:val="C126471E"/>
    <w:styleLink w:val="WWNum6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BF97E96"/>
    <w:multiLevelType w:val="multilevel"/>
    <w:tmpl w:val="0CC08ED0"/>
    <w:styleLink w:val="WWNum8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738B694F"/>
    <w:multiLevelType w:val="multilevel"/>
    <w:tmpl w:val="84D455E0"/>
    <w:styleLink w:val="WWNum1a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06655407">
    <w:abstractNumId w:val="14"/>
  </w:num>
  <w:num w:numId="2" w16cid:durableId="1477918417">
    <w:abstractNumId w:val="1"/>
  </w:num>
  <w:num w:numId="3" w16cid:durableId="135800224">
    <w:abstractNumId w:val="2"/>
  </w:num>
  <w:num w:numId="4" w16cid:durableId="1549950939">
    <w:abstractNumId w:val="6"/>
  </w:num>
  <w:num w:numId="5" w16cid:durableId="882516794">
    <w:abstractNumId w:val="5"/>
  </w:num>
  <w:num w:numId="6" w16cid:durableId="1966808878">
    <w:abstractNumId w:val="4"/>
  </w:num>
  <w:num w:numId="7" w16cid:durableId="28535589">
    <w:abstractNumId w:val="15"/>
  </w:num>
  <w:num w:numId="8" w16cid:durableId="1997684344">
    <w:abstractNumId w:val="9"/>
  </w:num>
  <w:num w:numId="9" w16cid:durableId="934751314">
    <w:abstractNumId w:val="13"/>
  </w:num>
  <w:num w:numId="10" w16cid:durableId="1815833975">
    <w:abstractNumId w:val="18"/>
  </w:num>
  <w:num w:numId="11" w16cid:durableId="390692353">
    <w:abstractNumId w:val="7"/>
  </w:num>
  <w:num w:numId="12" w16cid:durableId="146673785">
    <w:abstractNumId w:val="11"/>
  </w:num>
  <w:num w:numId="13" w16cid:durableId="1180244628">
    <w:abstractNumId w:val="8"/>
  </w:num>
  <w:num w:numId="14" w16cid:durableId="197858273">
    <w:abstractNumId w:val="12"/>
  </w:num>
  <w:num w:numId="15" w16cid:durableId="1553073540">
    <w:abstractNumId w:val="16"/>
  </w:num>
  <w:num w:numId="16" w16cid:durableId="904411992">
    <w:abstractNumId w:val="10"/>
  </w:num>
  <w:num w:numId="17" w16cid:durableId="791171104">
    <w:abstractNumId w:val="17"/>
  </w:num>
  <w:num w:numId="18" w16cid:durableId="346297948">
    <w:abstractNumId w:val="3"/>
  </w:num>
  <w:num w:numId="19" w16cid:durableId="147410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02FFE"/>
    <w:rsid w:val="003C6183"/>
    <w:rsid w:val="00500B46"/>
    <w:rsid w:val="0080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4E6D"/>
  <w15:docId w15:val="{A2635893-467B-49E4-A01D-CD74EEC9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1a">
    <w:name w:val="WWNum1a"/>
    <w:basedOn w:val="NoList"/>
    <w:pPr>
      <w:numPr>
        <w:numId w:val="6"/>
      </w:numPr>
    </w:pPr>
  </w:style>
  <w:style w:type="numbering" w:customStyle="1" w:styleId="WWNum2a">
    <w:name w:val="WWNum2a"/>
    <w:basedOn w:val="NoList"/>
    <w:pPr>
      <w:numPr>
        <w:numId w:val="7"/>
      </w:numPr>
    </w:pPr>
  </w:style>
  <w:style w:type="numbering" w:customStyle="1" w:styleId="WWNum3a">
    <w:name w:val="WWNum3a"/>
    <w:basedOn w:val="NoList"/>
    <w:pPr>
      <w:numPr>
        <w:numId w:val="8"/>
      </w:numPr>
    </w:pPr>
  </w:style>
  <w:style w:type="numbering" w:customStyle="1" w:styleId="WWNum4a">
    <w:name w:val="WWNum4a"/>
    <w:basedOn w:val="NoList"/>
    <w:pPr>
      <w:numPr>
        <w:numId w:val="9"/>
      </w:numPr>
    </w:pPr>
  </w:style>
  <w:style w:type="numbering" w:customStyle="1" w:styleId="WWNum1aa">
    <w:name w:val="WWNum1aa"/>
    <w:basedOn w:val="NoList"/>
    <w:pPr>
      <w:numPr>
        <w:numId w:val="10"/>
      </w:numPr>
    </w:pPr>
  </w:style>
  <w:style w:type="numbering" w:customStyle="1" w:styleId="WWNum2aa">
    <w:name w:val="WWNum2aa"/>
    <w:basedOn w:val="NoList"/>
    <w:pPr>
      <w:numPr>
        <w:numId w:val="11"/>
      </w:numPr>
    </w:pPr>
  </w:style>
  <w:style w:type="numbering" w:customStyle="1" w:styleId="WWNum3aa">
    <w:name w:val="WWNum3aa"/>
    <w:basedOn w:val="NoList"/>
    <w:pPr>
      <w:numPr>
        <w:numId w:val="12"/>
      </w:numPr>
    </w:pPr>
  </w:style>
  <w:style w:type="numbering" w:customStyle="1" w:styleId="WWNum4aa">
    <w:name w:val="WWNum4aa"/>
    <w:basedOn w:val="NoList"/>
    <w:pPr>
      <w:numPr>
        <w:numId w:val="13"/>
      </w:numPr>
    </w:pPr>
  </w:style>
  <w:style w:type="numbering" w:customStyle="1" w:styleId="WWNum5a">
    <w:name w:val="WWNum5a"/>
    <w:basedOn w:val="NoList"/>
    <w:pPr>
      <w:numPr>
        <w:numId w:val="14"/>
      </w:numPr>
    </w:pPr>
  </w:style>
  <w:style w:type="numbering" w:customStyle="1" w:styleId="WWNum6">
    <w:name w:val="WWNum6"/>
    <w:basedOn w:val="NoList"/>
    <w:pPr>
      <w:numPr>
        <w:numId w:val="15"/>
      </w:numPr>
    </w:pPr>
  </w:style>
  <w:style w:type="numbering" w:customStyle="1" w:styleId="WWNum7">
    <w:name w:val="WWNum7"/>
    <w:basedOn w:val="NoList"/>
    <w:pPr>
      <w:numPr>
        <w:numId w:val="16"/>
      </w:numPr>
    </w:pPr>
  </w:style>
  <w:style w:type="numbering" w:customStyle="1" w:styleId="WWNum8">
    <w:name w:val="WWNum8"/>
    <w:basedOn w:val="NoList"/>
    <w:pPr>
      <w:numPr>
        <w:numId w:val="17"/>
      </w:numPr>
    </w:pPr>
  </w:style>
  <w:style w:type="numbering" w:customStyle="1" w:styleId="WWNum9">
    <w:name w:val="WWNum9"/>
    <w:basedOn w:val="NoList"/>
    <w:pPr>
      <w:numPr>
        <w:numId w:val="18"/>
      </w:numPr>
    </w:pPr>
  </w:style>
  <w:style w:type="numbering" w:customStyle="1" w:styleId="WWNum10">
    <w:name w:val="WWNum10"/>
    <w:basedOn w:val="NoList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Gray</dc:creator>
  <cp:lastModifiedBy>Alakh Pandya</cp:lastModifiedBy>
  <cp:revision>2</cp:revision>
  <dcterms:created xsi:type="dcterms:W3CDTF">2022-11-08T10:39:00Z</dcterms:created>
  <dcterms:modified xsi:type="dcterms:W3CDTF">2022-11-08T10:39:00Z</dcterms:modified>
</cp:coreProperties>
</file>