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4DC5A" w14:textId="77777777" w:rsidR="001D7391" w:rsidRPr="00F917AC" w:rsidRDefault="001D7391" w:rsidP="001D7391">
      <w:pPr>
        <w:spacing w:after="36" w:line="262" w:lineRule="auto"/>
        <w:ind w:left="1738" w:firstLine="0"/>
        <w:rPr>
          <w:sz w:val="48"/>
          <w:szCs w:val="48"/>
        </w:rPr>
      </w:pPr>
      <w:r w:rsidRPr="00F917AC">
        <w:rPr>
          <w:sz w:val="48"/>
          <w:szCs w:val="48"/>
        </w:rPr>
        <w:t xml:space="preserve">UNIVERSITY SCHOOL OF  </w:t>
      </w:r>
    </w:p>
    <w:p w14:paraId="1DF60E03" w14:textId="77777777" w:rsidR="001D7391" w:rsidRPr="00F917AC" w:rsidRDefault="001D7391" w:rsidP="001D7391">
      <w:pPr>
        <w:spacing w:after="7" w:line="262" w:lineRule="auto"/>
        <w:ind w:left="2316" w:hanging="1568"/>
        <w:rPr>
          <w:sz w:val="48"/>
          <w:szCs w:val="48"/>
        </w:rPr>
      </w:pPr>
      <w:r w:rsidRPr="00F917AC">
        <w:rPr>
          <w:sz w:val="48"/>
          <w:szCs w:val="48"/>
        </w:rPr>
        <w:t xml:space="preserve">INFORMATION COMMUNICATION AND TECHNOLOGY  </w:t>
      </w:r>
    </w:p>
    <w:p w14:paraId="03844E1B" w14:textId="77777777" w:rsidR="001D7391" w:rsidRDefault="001D7391" w:rsidP="001D7391">
      <w:pPr>
        <w:spacing w:after="2" w:line="293" w:lineRule="auto"/>
        <w:ind w:right="8364"/>
      </w:pPr>
      <w:r>
        <w:rPr>
          <w:sz w:val="17"/>
        </w:rPr>
        <w:t xml:space="preserve"> </w:t>
      </w:r>
      <w:r>
        <w:t xml:space="preserve"> </w:t>
      </w:r>
      <w:r>
        <w:rPr>
          <w:sz w:val="17"/>
        </w:rPr>
        <w:t xml:space="preserve"> </w:t>
      </w:r>
      <w:r>
        <w:t xml:space="preserve"> </w:t>
      </w:r>
    </w:p>
    <w:p w14:paraId="05B51118" w14:textId="77777777" w:rsidR="001D7391" w:rsidRDefault="001D7391" w:rsidP="001D7391">
      <w:pPr>
        <w:spacing w:after="43" w:line="259" w:lineRule="auto"/>
        <w:ind w:left="14" w:firstLine="0"/>
      </w:pPr>
      <w:r>
        <w:rPr>
          <w:sz w:val="17"/>
        </w:rPr>
        <w:t xml:space="preserve"> </w:t>
      </w:r>
      <w:r>
        <w:t xml:space="preserve"> </w:t>
      </w:r>
    </w:p>
    <w:p w14:paraId="0E5D6A70" w14:textId="77777777" w:rsidR="001D7391" w:rsidRDefault="001D7391" w:rsidP="001D7391">
      <w:pPr>
        <w:spacing w:after="0" w:line="259" w:lineRule="auto"/>
        <w:ind w:left="14" w:firstLine="0"/>
      </w:pPr>
      <w:r>
        <w:rPr>
          <w:sz w:val="15"/>
        </w:rPr>
        <w:t xml:space="preserve"> </w:t>
      </w:r>
      <w:r>
        <w:t xml:space="preserve"> </w:t>
      </w:r>
    </w:p>
    <w:p w14:paraId="30C8FE50" w14:textId="77777777" w:rsidR="001D7391" w:rsidRDefault="001D7391" w:rsidP="001D7391">
      <w:pPr>
        <w:spacing w:after="75" w:line="259" w:lineRule="auto"/>
        <w:ind w:left="2208" w:firstLine="0"/>
        <w:jc w:val="both"/>
      </w:pPr>
      <w:r>
        <w:rPr>
          <w:noProof/>
        </w:rPr>
        <w:drawing>
          <wp:inline distT="0" distB="0" distL="0" distR="0" wp14:anchorId="268BF7C7" wp14:editId="62AD561F">
            <wp:extent cx="2789809" cy="24638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2789809" cy="2463800"/>
                    </a:xfrm>
                    <a:prstGeom prst="rect">
                      <a:avLst/>
                    </a:prstGeom>
                  </pic:spPr>
                </pic:pic>
              </a:graphicData>
            </a:graphic>
          </wp:inline>
        </w:drawing>
      </w:r>
    </w:p>
    <w:p w14:paraId="29D122AC" w14:textId="77777777" w:rsidR="001D7391" w:rsidRDefault="001D7391" w:rsidP="001D7391">
      <w:pPr>
        <w:spacing w:after="88" w:line="259" w:lineRule="auto"/>
        <w:ind w:left="14" w:firstLine="0"/>
      </w:pPr>
      <w:r>
        <w:rPr>
          <w:sz w:val="43"/>
        </w:rPr>
        <w:t xml:space="preserve"> </w:t>
      </w:r>
      <w:r>
        <w:t xml:space="preserve"> </w:t>
      </w:r>
    </w:p>
    <w:p w14:paraId="572BF1A1" w14:textId="77777777" w:rsidR="001D7391" w:rsidRPr="00F917AC" w:rsidRDefault="001D7391" w:rsidP="001D7391">
      <w:pPr>
        <w:spacing w:after="88" w:line="259" w:lineRule="auto"/>
        <w:ind w:left="14" w:firstLine="0"/>
      </w:pPr>
    </w:p>
    <w:p w14:paraId="4E8EB077" w14:textId="02D3FBD9" w:rsidR="00EF2A1E" w:rsidRPr="00B400BD" w:rsidRDefault="00864AFA" w:rsidP="001D7391">
      <w:pPr>
        <w:jc w:val="center"/>
        <w:rPr>
          <w:sz w:val="44"/>
          <w:szCs w:val="44"/>
        </w:rPr>
      </w:pPr>
      <w:r>
        <w:rPr>
          <w:sz w:val="44"/>
          <w:szCs w:val="44"/>
        </w:rPr>
        <w:t>Major</w:t>
      </w:r>
      <w:r w:rsidR="001D7391" w:rsidRPr="00B400BD">
        <w:rPr>
          <w:sz w:val="44"/>
          <w:szCs w:val="44"/>
        </w:rPr>
        <w:t xml:space="preserve"> Project</w:t>
      </w:r>
    </w:p>
    <w:p w14:paraId="6946AC57" w14:textId="3AE07FE7" w:rsidR="00EF2A1E" w:rsidRPr="00B400BD" w:rsidRDefault="008F6014" w:rsidP="000A4EE5">
      <w:pPr>
        <w:jc w:val="center"/>
        <w:rPr>
          <w:sz w:val="44"/>
          <w:szCs w:val="44"/>
        </w:rPr>
      </w:pPr>
      <w:r w:rsidRPr="00B400BD">
        <w:rPr>
          <w:sz w:val="44"/>
          <w:szCs w:val="44"/>
        </w:rPr>
        <w:t>Report</w:t>
      </w:r>
    </w:p>
    <w:p w14:paraId="4CF92973" w14:textId="2362163F" w:rsidR="00EF2A1E" w:rsidRPr="00B400BD" w:rsidRDefault="001D7391" w:rsidP="000A4EE5">
      <w:pPr>
        <w:jc w:val="center"/>
        <w:rPr>
          <w:sz w:val="44"/>
          <w:szCs w:val="44"/>
        </w:rPr>
      </w:pPr>
      <w:r w:rsidRPr="00B400BD">
        <w:rPr>
          <w:sz w:val="44"/>
          <w:szCs w:val="44"/>
        </w:rPr>
        <w:t>O</w:t>
      </w:r>
      <w:r w:rsidR="00B400BD">
        <w:rPr>
          <w:sz w:val="44"/>
          <w:szCs w:val="44"/>
        </w:rPr>
        <w:t>n</w:t>
      </w:r>
    </w:p>
    <w:p w14:paraId="45FB56B3" w14:textId="33EC463F" w:rsidR="001D7391" w:rsidRDefault="001D7391" w:rsidP="001D7391">
      <w:pPr>
        <w:jc w:val="center"/>
        <w:rPr>
          <w:sz w:val="44"/>
          <w:szCs w:val="44"/>
        </w:rPr>
      </w:pPr>
      <w:r w:rsidRPr="00B400BD">
        <w:rPr>
          <w:sz w:val="44"/>
          <w:szCs w:val="44"/>
        </w:rPr>
        <w:t>Mental Health Assessment Tool</w:t>
      </w:r>
    </w:p>
    <w:p w14:paraId="5639D86F" w14:textId="44C67FB5" w:rsidR="001D7391" w:rsidRDefault="001D7391" w:rsidP="00A30701">
      <w:pPr>
        <w:ind w:left="0" w:firstLine="0"/>
        <w:rPr>
          <w:sz w:val="44"/>
          <w:szCs w:val="44"/>
        </w:rPr>
      </w:pPr>
    </w:p>
    <w:p w14:paraId="0430F823" w14:textId="77777777" w:rsidR="001D7391" w:rsidRDefault="001D7391" w:rsidP="001D7391">
      <w:pPr>
        <w:jc w:val="center"/>
      </w:pPr>
      <w:r>
        <w:t xml:space="preserve">Submitted in partial fulfilment of the requirements </w:t>
      </w:r>
    </w:p>
    <w:p w14:paraId="65AC1A13" w14:textId="77777777" w:rsidR="001D7391" w:rsidRDefault="001D7391" w:rsidP="001D7391">
      <w:pPr>
        <w:jc w:val="center"/>
      </w:pPr>
      <w:r>
        <w:t xml:space="preserve">For the award of the degree of </w:t>
      </w:r>
    </w:p>
    <w:p w14:paraId="1671300F" w14:textId="77777777" w:rsidR="001D7391" w:rsidRDefault="001D7391" w:rsidP="001D7391">
      <w:pPr>
        <w:jc w:val="center"/>
      </w:pPr>
      <w:r>
        <w:t>Bachelors of Technology in Electronics and Communication Engineering</w:t>
      </w:r>
    </w:p>
    <w:p w14:paraId="0F4D6B2C" w14:textId="77777777" w:rsidR="001D7391" w:rsidRDefault="001D7391" w:rsidP="001D7391">
      <w:pPr>
        <w:jc w:val="center"/>
        <w:rPr>
          <w:b/>
          <w:bCs/>
        </w:rPr>
      </w:pPr>
    </w:p>
    <w:p w14:paraId="59A7C578" w14:textId="77777777" w:rsidR="00B400BD" w:rsidRDefault="00B400BD" w:rsidP="001D7391">
      <w:pPr>
        <w:jc w:val="center"/>
        <w:rPr>
          <w:b/>
          <w:bCs/>
        </w:rPr>
      </w:pPr>
    </w:p>
    <w:p w14:paraId="4946D1E3" w14:textId="77777777" w:rsidR="00B400BD" w:rsidRDefault="00B400BD" w:rsidP="001D7391">
      <w:pPr>
        <w:jc w:val="center"/>
        <w:rPr>
          <w:b/>
          <w:bCs/>
        </w:rPr>
      </w:pPr>
    </w:p>
    <w:p w14:paraId="30227F33" w14:textId="77777777" w:rsidR="00B400BD" w:rsidRDefault="00B400BD" w:rsidP="001D7391">
      <w:pPr>
        <w:jc w:val="center"/>
        <w:rPr>
          <w:b/>
          <w:bCs/>
        </w:rPr>
      </w:pPr>
    </w:p>
    <w:p w14:paraId="3865CB9F" w14:textId="77777777" w:rsidR="00B400BD" w:rsidRPr="00D35454" w:rsidRDefault="00B400BD" w:rsidP="001D7391">
      <w:pPr>
        <w:jc w:val="center"/>
        <w:rPr>
          <w:b/>
          <w:bCs/>
        </w:rPr>
      </w:pPr>
    </w:p>
    <w:p w14:paraId="2815218C" w14:textId="7367B77B" w:rsidR="001D7391" w:rsidRPr="00D35454" w:rsidRDefault="001D7391" w:rsidP="001D7391">
      <w:pPr>
        <w:rPr>
          <w:b/>
          <w:bCs/>
          <w:sz w:val="22"/>
        </w:rPr>
      </w:pPr>
      <w:r w:rsidRPr="00D35454">
        <w:rPr>
          <w:b/>
          <w:bCs/>
          <w:sz w:val="24"/>
          <w:szCs w:val="24"/>
        </w:rPr>
        <w:t>Submitted By:</w:t>
      </w:r>
      <w:r w:rsidRPr="00D35454">
        <w:rPr>
          <w:b/>
          <w:bCs/>
          <w:sz w:val="24"/>
          <w:szCs w:val="24"/>
        </w:rPr>
        <w:tab/>
      </w:r>
      <w:r>
        <w:tab/>
      </w:r>
      <w:r>
        <w:tab/>
      </w:r>
      <w:r>
        <w:tab/>
      </w:r>
      <w:r>
        <w:tab/>
      </w:r>
      <w:r>
        <w:tab/>
      </w:r>
      <w:r>
        <w:tab/>
      </w:r>
      <w:r w:rsidR="008B500E">
        <w:t xml:space="preserve">      </w:t>
      </w:r>
      <w:r w:rsidR="008B500E">
        <w:rPr>
          <w:b/>
          <w:bCs/>
          <w:sz w:val="24"/>
          <w:szCs w:val="24"/>
        </w:rPr>
        <w:t>Under</w:t>
      </w:r>
      <w:r w:rsidR="001556F6">
        <w:rPr>
          <w:b/>
          <w:bCs/>
          <w:sz w:val="24"/>
          <w:szCs w:val="24"/>
        </w:rPr>
        <w:t xml:space="preserve"> </w:t>
      </w:r>
      <w:proofErr w:type="spellStart"/>
      <w:r w:rsidR="001556F6">
        <w:rPr>
          <w:b/>
          <w:bCs/>
          <w:sz w:val="24"/>
          <w:szCs w:val="24"/>
        </w:rPr>
        <w:t>S</w:t>
      </w:r>
      <w:r w:rsidRPr="00D35454">
        <w:rPr>
          <w:b/>
          <w:bCs/>
          <w:sz w:val="24"/>
          <w:szCs w:val="24"/>
        </w:rPr>
        <w:t>upervis</w:t>
      </w:r>
      <w:r w:rsidR="008B500E">
        <w:rPr>
          <w:b/>
          <w:bCs/>
          <w:sz w:val="24"/>
          <w:szCs w:val="24"/>
        </w:rPr>
        <w:t>on</w:t>
      </w:r>
      <w:proofErr w:type="spellEnd"/>
      <w:r w:rsidRPr="00D35454">
        <w:rPr>
          <w:b/>
          <w:bCs/>
          <w:sz w:val="24"/>
          <w:szCs w:val="24"/>
        </w:rPr>
        <w:t xml:space="preserve"> </w:t>
      </w:r>
      <w:r w:rsidR="008B500E">
        <w:rPr>
          <w:b/>
          <w:bCs/>
          <w:sz w:val="24"/>
          <w:szCs w:val="24"/>
        </w:rPr>
        <w:t>of</w:t>
      </w:r>
      <w:r w:rsidRPr="00D35454">
        <w:rPr>
          <w:b/>
          <w:bCs/>
          <w:sz w:val="24"/>
          <w:szCs w:val="24"/>
        </w:rPr>
        <w:t>:</w:t>
      </w:r>
    </w:p>
    <w:p w14:paraId="4DB4B1EE" w14:textId="15EA873A" w:rsidR="001D7391" w:rsidRPr="00864AFA" w:rsidRDefault="001D7391" w:rsidP="001D7391">
      <w:pPr>
        <w:rPr>
          <w:sz w:val="22"/>
          <w:lang w:val="de-DE"/>
        </w:rPr>
      </w:pPr>
      <w:r w:rsidRPr="00864AFA">
        <w:rPr>
          <w:sz w:val="22"/>
          <w:lang w:val="de-DE"/>
        </w:rPr>
        <w:t xml:space="preserve">Atul Kumar Kanojia (02016412821) </w:t>
      </w:r>
      <w:r w:rsidRPr="00864AFA">
        <w:rPr>
          <w:sz w:val="22"/>
          <w:lang w:val="de-DE"/>
        </w:rPr>
        <w:tab/>
      </w:r>
      <w:r w:rsidRPr="00864AFA">
        <w:rPr>
          <w:sz w:val="22"/>
          <w:lang w:val="de-DE"/>
        </w:rPr>
        <w:tab/>
      </w:r>
      <w:r w:rsidRPr="00864AFA">
        <w:rPr>
          <w:sz w:val="22"/>
          <w:lang w:val="de-DE"/>
        </w:rPr>
        <w:tab/>
      </w:r>
      <w:r w:rsidRPr="00864AFA">
        <w:rPr>
          <w:sz w:val="22"/>
          <w:lang w:val="de-DE"/>
        </w:rPr>
        <w:tab/>
      </w:r>
      <w:r w:rsidRPr="00864AFA">
        <w:rPr>
          <w:sz w:val="22"/>
          <w:lang w:val="de-DE"/>
        </w:rPr>
        <w:tab/>
      </w:r>
      <w:r w:rsidRPr="00864AFA">
        <w:rPr>
          <w:sz w:val="22"/>
          <w:lang w:val="de-DE"/>
        </w:rPr>
        <w:tab/>
        <w:t xml:space="preserve">Dr. </w:t>
      </w:r>
      <w:r w:rsidR="00864AFA" w:rsidRPr="00864AFA">
        <w:rPr>
          <w:sz w:val="22"/>
          <w:lang w:val="de-DE"/>
        </w:rPr>
        <w:t>Shwet</w:t>
      </w:r>
      <w:r w:rsidR="00864AFA">
        <w:rPr>
          <w:sz w:val="22"/>
          <w:lang w:val="de-DE"/>
        </w:rPr>
        <w:t>a Dabas</w:t>
      </w:r>
    </w:p>
    <w:p w14:paraId="281AC889" w14:textId="3628E9B1" w:rsidR="001D7391" w:rsidRPr="00881108" w:rsidRDefault="001D7391" w:rsidP="001D7391">
      <w:pPr>
        <w:rPr>
          <w:sz w:val="22"/>
        </w:rPr>
      </w:pPr>
      <w:r w:rsidRPr="00881108">
        <w:rPr>
          <w:sz w:val="22"/>
        </w:rPr>
        <w:t>Yash Kashyap (05516412821)</w:t>
      </w:r>
    </w:p>
    <w:p w14:paraId="0C0E3483" w14:textId="30345AAE" w:rsidR="00733E90" w:rsidRPr="00612AF1" w:rsidRDefault="00AA03B2" w:rsidP="00153AAF">
      <w:pPr>
        <w:ind w:left="0" w:firstLine="0"/>
        <w:jc w:val="center"/>
        <w:rPr>
          <w:b/>
          <w:bCs/>
          <w:u w:val="single"/>
        </w:rPr>
      </w:pPr>
      <w:r>
        <w:rPr>
          <w:b/>
          <w:bCs/>
          <w:sz w:val="36"/>
          <w:szCs w:val="36"/>
          <w:u w:val="single"/>
        </w:rPr>
        <w:br w:type="page"/>
      </w:r>
      <w:r w:rsidR="00733E90" w:rsidRPr="00612AF1">
        <w:rPr>
          <w:b/>
          <w:bCs/>
          <w:sz w:val="48"/>
          <w:szCs w:val="48"/>
          <w:u w:val="single"/>
        </w:rPr>
        <w:lastRenderedPageBreak/>
        <w:t>Certificate</w:t>
      </w:r>
      <w:r w:rsidR="00153AAF" w:rsidRPr="00612AF1">
        <w:rPr>
          <w:b/>
          <w:bCs/>
          <w:u w:val="single"/>
        </w:rPr>
        <w:br/>
      </w:r>
    </w:p>
    <w:p w14:paraId="6D3AF3D9" w14:textId="77777777" w:rsidR="003B1C8E" w:rsidRPr="00153AAF" w:rsidRDefault="003B1C8E" w:rsidP="00153AAF">
      <w:pPr>
        <w:ind w:left="0" w:firstLine="0"/>
        <w:jc w:val="center"/>
        <w:rPr>
          <w:b/>
          <w:bCs/>
        </w:rPr>
      </w:pPr>
    </w:p>
    <w:p w14:paraId="18014428" w14:textId="39700F0E" w:rsidR="00733E90" w:rsidRPr="006350C4" w:rsidRDefault="00733E90" w:rsidP="00153AAF">
      <w:pPr>
        <w:ind w:left="0" w:firstLine="0"/>
        <w:rPr>
          <w:sz w:val="28"/>
          <w:szCs w:val="28"/>
        </w:rPr>
      </w:pPr>
      <w:r w:rsidRPr="006350C4">
        <w:rPr>
          <w:sz w:val="28"/>
          <w:szCs w:val="28"/>
        </w:rPr>
        <w:t>This is to certify that the</w:t>
      </w:r>
      <w:r w:rsidR="00864AFA">
        <w:rPr>
          <w:sz w:val="28"/>
          <w:szCs w:val="28"/>
        </w:rPr>
        <w:t xml:space="preserve"> Major</w:t>
      </w:r>
      <w:r w:rsidRPr="006350C4">
        <w:rPr>
          <w:sz w:val="28"/>
          <w:szCs w:val="28"/>
        </w:rPr>
        <w:t xml:space="preserve"> project entitled “</w:t>
      </w:r>
      <w:r w:rsidR="003B1C8E" w:rsidRPr="006350C4">
        <w:rPr>
          <w:sz w:val="28"/>
          <w:szCs w:val="28"/>
        </w:rPr>
        <w:t>Mental Health Assessment Tool</w:t>
      </w:r>
      <w:r w:rsidRPr="006350C4">
        <w:rPr>
          <w:sz w:val="28"/>
          <w:szCs w:val="28"/>
        </w:rPr>
        <w:t>” was successfully completed by the following students from</w:t>
      </w:r>
      <w:r w:rsidR="002C0043" w:rsidRPr="006350C4">
        <w:rPr>
          <w:sz w:val="28"/>
          <w:szCs w:val="28"/>
        </w:rPr>
        <w:t xml:space="preserve"> USICT</w:t>
      </w:r>
      <w:r w:rsidRPr="006350C4">
        <w:rPr>
          <w:sz w:val="28"/>
          <w:szCs w:val="28"/>
        </w:rPr>
        <w:t xml:space="preserve"> in partial </w:t>
      </w:r>
      <w:proofErr w:type="spellStart"/>
      <w:r w:rsidRPr="006350C4">
        <w:rPr>
          <w:sz w:val="28"/>
          <w:szCs w:val="28"/>
        </w:rPr>
        <w:t>fulfillment</w:t>
      </w:r>
      <w:proofErr w:type="spellEnd"/>
      <w:r w:rsidRPr="006350C4">
        <w:rPr>
          <w:sz w:val="28"/>
          <w:szCs w:val="28"/>
        </w:rPr>
        <w:t xml:space="preserve"> of the requirements for the award of the degree of Bachelor of Technology (</w:t>
      </w:r>
      <w:proofErr w:type="spellStart"/>
      <w:proofErr w:type="gramStart"/>
      <w:r w:rsidRPr="006350C4">
        <w:rPr>
          <w:sz w:val="28"/>
          <w:szCs w:val="28"/>
        </w:rPr>
        <w:t>B.Tech</w:t>
      </w:r>
      <w:proofErr w:type="spellEnd"/>
      <w:proofErr w:type="gramEnd"/>
      <w:r w:rsidRPr="006350C4">
        <w:rPr>
          <w:sz w:val="28"/>
          <w:szCs w:val="28"/>
        </w:rPr>
        <w:t>)</w:t>
      </w:r>
      <w:r w:rsidR="0087041A">
        <w:rPr>
          <w:sz w:val="28"/>
          <w:szCs w:val="28"/>
        </w:rPr>
        <w:t xml:space="preserve"> in Electronics &amp; Communication Engineering</w:t>
      </w:r>
      <w:r w:rsidRPr="006350C4">
        <w:rPr>
          <w:sz w:val="28"/>
          <w:szCs w:val="28"/>
        </w:rPr>
        <w:t xml:space="preserve"> under the</w:t>
      </w:r>
      <w:r w:rsidR="00864AFA">
        <w:rPr>
          <w:sz w:val="28"/>
          <w:szCs w:val="28"/>
        </w:rPr>
        <w:t xml:space="preserve"> Major</w:t>
      </w:r>
      <w:r w:rsidR="002C0043" w:rsidRPr="006350C4">
        <w:rPr>
          <w:sz w:val="28"/>
          <w:szCs w:val="28"/>
        </w:rPr>
        <w:t xml:space="preserve"> Project</w:t>
      </w:r>
      <w:r w:rsidRPr="006350C4">
        <w:rPr>
          <w:sz w:val="28"/>
          <w:szCs w:val="28"/>
        </w:rPr>
        <w:t xml:space="preserve"> program at Guru Gobind Singh Indraprastha University New Delhi - 110078.</w:t>
      </w:r>
      <w:r w:rsidR="00F90DBB" w:rsidRPr="006350C4">
        <w:rPr>
          <w:sz w:val="28"/>
          <w:szCs w:val="28"/>
        </w:rPr>
        <w:br/>
      </w:r>
      <w:r w:rsidR="00F90DBB" w:rsidRPr="006350C4">
        <w:rPr>
          <w:sz w:val="28"/>
          <w:szCs w:val="28"/>
        </w:rPr>
        <w:br/>
      </w:r>
    </w:p>
    <w:p w14:paraId="03A07FB6" w14:textId="27E26EF7" w:rsidR="00733E90" w:rsidRPr="006350C4" w:rsidRDefault="00733E90" w:rsidP="00153AAF">
      <w:pPr>
        <w:ind w:left="0" w:firstLine="0"/>
        <w:rPr>
          <w:sz w:val="28"/>
          <w:szCs w:val="28"/>
        </w:rPr>
      </w:pPr>
      <w:r w:rsidRPr="006350C4">
        <w:rPr>
          <w:sz w:val="28"/>
          <w:szCs w:val="28"/>
        </w:rPr>
        <w:t xml:space="preserve">1.   </w:t>
      </w:r>
      <w:r w:rsidR="00F90DBB" w:rsidRPr="006350C4">
        <w:rPr>
          <w:sz w:val="28"/>
          <w:szCs w:val="28"/>
        </w:rPr>
        <w:t xml:space="preserve">Yash Kashyap </w:t>
      </w:r>
      <w:proofErr w:type="gramStart"/>
      <w:r w:rsidR="00F90DBB" w:rsidRPr="006350C4">
        <w:rPr>
          <w:sz w:val="28"/>
          <w:szCs w:val="28"/>
        </w:rPr>
        <w:tab/>
        <w:t xml:space="preserve">  </w:t>
      </w:r>
      <w:r w:rsidR="00F90DBB" w:rsidRPr="006350C4">
        <w:rPr>
          <w:sz w:val="28"/>
          <w:szCs w:val="28"/>
        </w:rPr>
        <w:tab/>
      </w:r>
      <w:proofErr w:type="gramEnd"/>
      <w:r w:rsidRPr="006350C4">
        <w:rPr>
          <w:sz w:val="28"/>
          <w:szCs w:val="28"/>
        </w:rPr>
        <w:t>USI&amp;CT, GGSIPU</w:t>
      </w:r>
      <w:r w:rsidR="00862B10" w:rsidRPr="006350C4">
        <w:rPr>
          <w:sz w:val="28"/>
          <w:szCs w:val="28"/>
        </w:rPr>
        <w:t>, Roll No. 05516412821</w:t>
      </w:r>
    </w:p>
    <w:p w14:paraId="3F50200A" w14:textId="63FC9579" w:rsidR="00733E90" w:rsidRPr="006350C4" w:rsidRDefault="00733E90" w:rsidP="00153AAF">
      <w:pPr>
        <w:ind w:left="0" w:firstLine="0"/>
        <w:rPr>
          <w:sz w:val="28"/>
          <w:szCs w:val="28"/>
        </w:rPr>
      </w:pPr>
      <w:r w:rsidRPr="006350C4">
        <w:rPr>
          <w:sz w:val="28"/>
          <w:szCs w:val="28"/>
        </w:rPr>
        <w:t xml:space="preserve">2.   </w:t>
      </w:r>
      <w:r w:rsidR="00F90DBB" w:rsidRPr="006350C4">
        <w:rPr>
          <w:sz w:val="28"/>
          <w:szCs w:val="28"/>
        </w:rPr>
        <w:t xml:space="preserve">Atul Kumar </w:t>
      </w:r>
      <w:proofErr w:type="gramStart"/>
      <w:r w:rsidR="00F90DBB" w:rsidRPr="006350C4">
        <w:rPr>
          <w:sz w:val="28"/>
          <w:szCs w:val="28"/>
        </w:rPr>
        <w:t xml:space="preserve">Kanojia  </w:t>
      </w:r>
      <w:r w:rsidR="00F90DBB" w:rsidRPr="006350C4">
        <w:rPr>
          <w:sz w:val="28"/>
          <w:szCs w:val="28"/>
        </w:rPr>
        <w:tab/>
      </w:r>
      <w:proofErr w:type="gramEnd"/>
      <w:r w:rsidRPr="006350C4">
        <w:rPr>
          <w:sz w:val="28"/>
          <w:szCs w:val="28"/>
        </w:rPr>
        <w:t>USI&amp;CT, GGSIPU</w:t>
      </w:r>
      <w:r w:rsidR="00862B10" w:rsidRPr="006350C4">
        <w:rPr>
          <w:sz w:val="28"/>
          <w:szCs w:val="28"/>
        </w:rPr>
        <w:t xml:space="preserve"> Roll No. 02016412821</w:t>
      </w:r>
    </w:p>
    <w:p w14:paraId="498F43BA" w14:textId="2E72DDEF" w:rsidR="00733E90" w:rsidRPr="0087041A" w:rsidRDefault="00862B10" w:rsidP="0087041A">
      <w:pPr>
        <w:ind w:left="0" w:firstLine="0"/>
      </w:pPr>
      <w:r>
        <w:br/>
      </w:r>
      <w:r>
        <w:br/>
      </w:r>
      <w:r>
        <w:br/>
      </w:r>
      <w:r>
        <w:br/>
      </w:r>
      <w:r>
        <w:br/>
      </w:r>
      <w:r>
        <w:br/>
      </w:r>
      <w:r>
        <w:br/>
      </w:r>
      <w:r>
        <w:br/>
      </w:r>
      <w:r>
        <w:br/>
      </w:r>
      <w:r>
        <w:br/>
      </w:r>
      <w:r>
        <w:br/>
      </w:r>
      <w:r>
        <w:br/>
      </w:r>
      <w:r>
        <w:br/>
      </w:r>
      <w:r>
        <w:br/>
      </w:r>
      <w:r>
        <w:br/>
      </w:r>
      <w:r>
        <w:br/>
      </w:r>
      <w:r>
        <w:br/>
      </w:r>
      <w:r>
        <w:br/>
      </w:r>
      <w:r>
        <w:br/>
      </w:r>
      <w:r>
        <w:br/>
      </w:r>
      <w:r>
        <w:br/>
      </w:r>
      <w:r>
        <w:br/>
      </w:r>
      <w:r>
        <w:br/>
      </w:r>
      <w:r>
        <w:br/>
      </w:r>
      <w:r>
        <w:br/>
      </w:r>
      <w:r w:rsidR="00612AF1">
        <w:br/>
      </w:r>
      <w:r w:rsidR="00612AF1">
        <w:br/>
      </w:r>
      <w:r>
        <w:br/>
      </w:r>
      <w:r w:rsidR="00733E90" w:rsidRPr="00B400BD">
        <w:rPr>
          <w:b/>
          <w:bCs/>
          <w:sz w:val="28"/>
          <w:szCs w:val="28"/>
        </w:rPr>
        <w:t>Mentor</w:t>
      </w:r>
      <w:r w:rsidR="002D01D1" w:rsidRPr="006350C4">
        <w:rPr>
          <w:sz w:val="28"/>
          <w:szCs w:val="28"/>
        </w:rPr>
        <w:br/>
      </w:r>
      <w:r w:rsidR="00612AF1" w:rsidRPr="006350C4">
        <w:rPr>
          <w:sz w:val="28"/>
          <w:szCs w:val="28"/>
        </w:rPr>
        <w:t xml:space="preserve">Dr. </w:t>
      </w:r>
      <w:r w:rsidR="00864AFA">
        <w:rPr>
          <w:sz w:val="28"/>
          <w:szCs w:val="28"/>
        </w:rPr>
        <w:t>Shweta Dabas</w:t>
      </w:r>
    </w:p>
    <w:p w14:paraId="1C9EAFD2" w14:textId="77777777" w:rsidR="000A4EE5" w:rsidRPr="000A4EE5" w:rsidRDefault="000A4EE5" w:rsidP="000A4EE5">
      <w:pPr>
        <w:ind w:left="0" w:firstLine="0"/>
        <w:jc w:val="center"/>
        <w:rPr>
          <w:b/>
          <w:bCs/>
          <w:sz w:val="44"/>
          <w:szCs w:val="44"/>
          <w:u w:val="single"/>
        </w:rPr>
      </w:pPr>
      <w:r w:rsidRPr="000A4EE5">
        <w:rPr>
          <w:b/>
          <w:bCs/>
          <w:sz w:val="44"/>
          <w:szCs w:val="44"/>
          <w:u w:val="single"/>
        </w:rPr>
        <w:t>Declaration</w:t>
      </w:r>
    </w:p>
    <w:p w14:paraId="5163961F" w14:textId="77777777" w:rsidR="000A4EE5" w:rsidRDefault="000A4EE5" w:rsidP="000A4EE5">
      <w:pPr>
        <w:ind w:left="0" w:firstLine="0"/>
      </w:pPr>
    </w:p>
    <w:p w14:paraId="601DA126" w14:textId="77777777" w:rsidR="000A4EE5" w:rsidRPr="000A4EE5" w:rsidRDefault="000A4EE5" w:rsidP="000A4EE5">
      <w:pPr>
        <w:ind w:left="0" w:firstLine="0"/>
      </w:pPr>
    </w:p>
    <w:p w14:paraId="0ECBCDE7" w14:textId="28D4FEFF" w:rsidR="000A4EE5" w:rsidRPr="00B400BD" w:rsidRDefault="000A4EE5" w:rsidP="000A4EE5">
      <w:pPr>
        <w:ind w:left="0" w:firstLine="0"/>
        <w:rPr>
          <w:sz w:val="28"/>
          <w:szCs w:val="28"/>
        </w:rPr>
      </w:pPr>
      <w:r w:rsidRPr="00B400BD">
        <w:rPr>
          <w:sz w:val="28"/>
          <w:szCs w:val="28"/>
        </w:rPr>
        <w:t>We hereby declare that the project work presented in this report, entitled “</w:t>
      </w:r>
      <w:r w:rsidR="00AE4E7E">
        <w:rPr>
          <w:sz w:val="28"/>
          <w:szCs w:val="28"/>
        </w:rPr>
        <w:t>Mental Health Assessment Tool</w:t>
      </w:r>
      <w:r w:rsidRPr="00B400BD">
        <w:rPr>
          <w:sz w:val="28"/>
          <w:szCs w:val="28"/>
        </w:rPr>
        <w:t xml:space="preserve">,” is entirely our own work and has not been submitted for any degree or diploma from this or any other institute for partial </w:t>
      </w:r>
      <w:proofErr w:type="spellStart"/>
      <w:r w:rsidRPr="00B400BD">
        <w:rPr>
          <w:sz w:val="28"/>
          <w:szCs w:val="28"/>
        </w:rPr>
        <w:t>fulfillment</w:t>
      </w:r>
      <w:proofErr w:type="spellEnd"/>
      <w:r w:rsidRPr="00B400BD">
        <w:rPr>
          <w:sz w:val="28"/>
          <w:szCs w:val="28"/>
        </w:rPr>
        <w:t xml:space="preserve"> of the requirements for the award of the degree of Bachelor of Technology (</w:t>
      </w:r>
      <w:proofErr w:type="spellStart"/>
      <w:proofErr w:type="gramStart"/>
      <w:r w:rsidRPr="00B400BD">
        <w:rPr>
          <w:sz w:val="28"/>
          <w:szCs w:val="28"/>
        </w:rPr>
        <w:t>B.Tech</w:t>
      </w:r>
      <w:proofErr w:type="spellEnd"/>
      <w:proofErr w:type="gramEnd"/>
      <w:r w:rsidRPr="00B400BD">
        <w:rPr>
          <w:sz w:val="28"/>
          <w:szCs w:val="28"/>
        </w:rPr>
        <w:t>)</w:t>
      </w:r>
    </w:p>
    <w:p w14:paraId="3DC229D9" w14:textId="77777777" w:rsidR="00B400BD" w:rsidRDefault="00B400BD" w:rsidP="000A4EE5">
      <w:pPr>
        <w:ind w:left="0" w:firstLine="0"/>
      </w:pPr>
    </w:p>
    <w:p w14:paraId="281D6A1B" w14:textId="77777777" w:rsidR="00D75954" w:rsidRDefault="00D75954" w:rsidP="000A4EE5">
      <w:pPr>
        <w:ind w:left="0" w:firstLine="0"/>
      </w:pPr>
    </w:p>
    <w:p w14:paraId="66451C76" w14:textId="6F604983" w:rsidR="004B141E" w:rsidRPr="009C296F" w:rsidRDefault="009C6CA6" w:rsidP="009C296F">
      <w:pPr>
        <w:spacing w:after="160" w:line="259" w:lineRule="auto"/>
        <w:rPr>
          <w:b/>
          <w:bCs/>
          <w:sz w:val="36"/>
          <w:szCs w:val="36"/>
          <w:u w:val="single"/>
        </w:rPr>
      </w:pPr>
      <w:r>
        <w:rPr>
          <w:sz w:val="28"/>
          <w:szCs w:val="28"/>
        </w:rPr>
        <w:t xml:space="preserve">1. Yash Kashyap </w:t>
      </w:r>
      <w:r w:rsidR="00D75954">
        <w:rPr>
          <w:sz w:val="28"/>
          <w:szCs w:val="28"/>
        </w:rPr>
        <w:tab/>
        <w:t xml:space="preserve">       </w:t>
      </w:r>
      <w:r w:rsidR="00F73C39">
        <w:rPr>
          <w:sz w:val="28"/>
          <w:szCs w:val="28"/>
        </w:rPr>
        <w:tab/>
      </w:r>
      <w:r w:rsidR="00D75954">
        <w:rPr>
          <w:sz w:val="28"/>
          <w:szCs w:val="28"/>
        </w:rPr>
        <w:t>USICT, GGSIPU Roll No: 05516412821</w:t>
      </w:r>
      <w:r w:rsidR="00D75954">
        <w:rPr>
          <w:sz w:val="28"/>
          <w:szCs w:val="28"/>
        </w:rPr>
        <w:br/>
        <w:t xml:space="preserve">2. Atul Kumar Kanojia </w:t>
      </w:r>
      <w:r w:rsidR="00F73C39">
        <w:rPr>
          <w:sz w:val="28"/>
          <w:szCs w:val="28"/>
        </w:rPr>
        <w:tab/>
      </w:r>
      <w:r w:rsidR="00D75954">
        <w:rPr>
          <w:sz w:val="28"/>
          <w:szCs w:val="28"/>
        </w:rPr>
        <w:t xml:space="preserve">USICT, GGSIPU Rol No: </w:t>
      </w:r>
      <w:r w:rsidR="00F73C39">
        <w:rPr>
          <w:sz w:val="28"/>
          <w:szCs w:val="28"/>
        </w:rPr>
        <w:t xml:space="preserve"> </w:t>
      </w:r>
      <w:r w:rsidR="00D75954">
        <w:rPr>
          <w:sz w:val="28"/>
          <w:szCs w:val="28"/>
        </w:rPr>
        <w:t>02016412821</w:t>
      </w:r>
      <w:r w:rsidR="00AE4E7E">
        <w:rPr>
          <w:b/>
          <w:bCs/>
          <w:sz w:val="36"/>
          <w:szCs w:val="36"/>
          <w:u w:val="single"/>
        </w:rPr>
        <w:br w:type="page"/>
      </w:r>
      <w:r w:rsidR="004B141E" w:rsidRPr="004B141E">
        <w:rPr>
          <w:b/>
          <w:bCs/>
          <w:sz w:val="48"/>
          <w:szCs w:val="48"/>
          <w:u w:val="single"/>
        </w:rPr>
        <w:t>Acknowledgement</w:t>
      </w:r>
    </w:p>
    <w:p w14:paraId="5D2A750C" w14:textId="77777777" w:rsidR="004B141E" w:rsidRPr="004B141E" w:rsidRDefault="004B141E" w:rsidP="004B141E">
      <w:pPr>
        <w:spacing w:after="160" w:line="259" w:lineRule="auto"/>
        <w:ind w:left="0" w:firstLine="0"/>
        <w:jc w:val="center"/>
        <w:rPr>
          <w:b/>
          <w:bCs/>
          <w:sz w:val="36"/>
          <w:szCs w:val="36"/>
          <w:u w:val="single"/>
        </w:rPr>
      </w:pPr>
    </w:p>
    <w:p w14:paraId="5A9E7670" w14:textId="3D56C255" w:rsidR="00CC4325" w:rsidRPr="00CC4325" w:rsidRDefault="00CC4325" w:rsidP="00CC4325">
      <w:pPr>
        <w:spacing w:after="160" w:line="259" w:lineRule="auto"/>
        <w:ind w:left="0" w:firstLine="0"/>
        <w:rPr>
          <w:sz w:val="28"/>
          <w:szCs w:val="28"/>
        </w:rPr>
      </w:pPr>
      <w:r w:rsidRPr="00CC4325">
        <w:rPr>
          <w:sz w:val="28"/>
          <w:szCs w:val="28"/>
        </w:rPr>
        <w:t xml:space="preserve">I would like to express my gratitude to my college, </w:t>
      </w:r>
      <w:r w:rsidRPr="00CC4325">
        <w:rPr>
          <w:rFonts w:eastAsiaTheme="majorEastAsia"/>
          <w:b/>
          <w:bCs/>
          <w:sz w:val="28"/>
          <w:szCs w:val="28"/>
        </w:rPr>
        <w:t>University School of Information, Communication &amp; Technology, Guru Gobind Singh Indraprastha University,</w:t>
      </w:r>
      <w:r w:rsidRPr="00CC4325">
        <w:rPr>
          <w:sz w:val="28"/>
          <w:szCs w:val="28"/>
        </w:rPr>
        <w:t xml:space="preserve"> for providing me with the opportunity to participate in this</w:t>
      </w:r>
      <w:r w:rsidR="00864AFA">
        <w:rPr>
          <w:sz w:val="28"/>
          <w:szCs w:val="28"/>
        </w:rPr>
        <w:t xml:space="preserve"> Major</w:t>
      </w:r>
      <w:r w:rsidR="00173004">
        <w:rPr>
          <w:sz w:val="28"/>
          <w:szCs w:val="28"/>
        </w:rPr>
        <w:t xml:space="preserve"> Project</w:t>
      </w:r>
      <w:r w:rsidRPr="00CC4325">
        <w:rPr>
          <w:sz w:val="28"/>
          <w:szCs w:val="28"/>
        </w:rPr>
        <w:t xml:space="preserve"> program. Their encouragement has been of great significance to my development.</w:t>
      </w:r>
    </w:p>
    <w:p w14:paraId="0C329F40" w14:textId="1C09491F" w:rsidR="00CC4325" w:rsidRPr="00CC4325" w:rsidRDefault="00CC4325" w:rsidP="00CC4325">
      <w:pPr>
        <w:spacing w:after="160" w:line="259" w:lineRule="auto"/>
        <w:ind w:left="0" w:firstLine="0"/>
        <w:rPr>
          <w:sz w:val="28"/>
          <w:szCs w:val="28"/>
        </w:rPr>
      </w:pPr>
      <w:r w:rsidRPr="00CC4325">
        <w:rPr>
          <w:sz w:val="28"/>
          <w:szCs w:val="28"/>
        </w:rPr>
        <w:t>I would also like to express gratitude to</w:t>
      </w:r>
      <w:r w:rsidR="00215CA7">
        <w:rPr>
          <w:sz w:val="28"/>
          <w:szCs w:val="28"/>
        </w:rPr>
        <w:t xml:space="preserve"> </w:t>
      </w:r>
      <w:proofErr w:type="spellStart"/>
      <w:proofErr w:type="gramStart"/>
      <w:r w:rsidR="00215CA7">
        <w:rPr>
          <w:sz w:val="28"/>
          <w:szCs w:val="28"/>
        </w:rPr>
        <w:t>Dr.</w:t>
      </w:r>
      <w:r w:rsidR="00864AFA">
        <w:rPr>
          <w:sz w:val="28"/>
          <w:szCs w:val="28"/>
        </w:rPr>
        <w:t>Shweta</w:t>
      </w:r>
      <w:proofErr w:type="spellEnd"/>
      <w:proofErr w:type="gramEnd"/>
      <w:r w:rsidR="00864AFA">
        <w:rPr>
          <w:sz w:val="28"/>
          <w:szCs w:val="28"/>
        </w:rPr>
        <w:t xml:space="preserve"> Dabas</w:t>
      </w:r>
      <w:r w:rsidRPr="00CC4325">
        <w:rPr>
          <w:rFonts w:eastAsiaTheme="majorEastAsia"/>
          <w:b/>
          <w:bCs/>
          <w:sz w:val="28"/>
          <w:szCs w:val="28"/>
        </w:rPr>
        <w:t>,</w:t>
      </w:r>
      <w:r w:rsidRPr="00CC4325">
        <w:rPr>
          <w:sz w:val="28"/>
          <w:szCs w:val="28"/>
        </w:rPr>
        <w:t>. The knowledge and experience that I have obtained from my time spent here have been really beneficial</w:t>
      </w:r>
      <w:r w:rsidR="00350F5D">
        <w:rPr>
          <w:sz w:val="28"/>
          <w:szCs w:val="28"/>
        </w:rPr>
        <w:t xml:space="preserve"> for my experience and knowledge</w:t>
      </w:r>
      <w:r w:rsidRPr="00CC4325">
        <w:rPr>
          <w:sz w:val="28"/>
          <w:szCs w:val="28"/>
        </w:rPr>
        <w:t>.</w:t>
      </w:r>
    </w:p>
    <w:p w14:paraId="0D1417B2" w14:textId="77777777" w:rsidR="00CC4325" w:rsidRPr="00CC4325" w:rsidRDefault="00CC4325" w:rsidP="00CC4325">
      <w:pPr>
        <w:spacing w:after="160" w:line="259" w:lineRule="auto"/>
        <w:ind w:left="0" w:firstLine="0"/>
        <w:rPr>
          <w:sz w:val="28"/>
          <w:szCs w:val="28"/>
        </w:rPr>
      </w:pPr>
      <w:r w:rsidRPr="00CC4325">
        <w:rPr>
          <w:sz w:val="28"/>
          <w:szCs w:val="28"/>
        </w:rPr>
        <w:t>I extend my heartfelt gratitude to my team members for their unwavering support and collaborative efforts. It has been a rewarding experience to collaborate with each and every one of you.</w:t>
      </w:r>
    </w:p>
    <w:p w14:paraId="56DDB90A" w14:textId="77777777" w:rsidR="00CC4325" w:rsidRPr="00CC4325" w:rsidRDefault="00CC4325" w:rsidP="00CC4325">
      <w:pPr>
        <w:spacing w:after="160" w:line="259" w:lineRule="auto"/>
        <w:ind w:left="0" w:firstLine="0"/>
        <w:rPr>
          <w:sz w:val="28"/>
          <w:szCs w:val="28"/>
        </w:rPr>
      </w:pPr>
      <w:r w:rsidRPr="00CC4325">
        <w:rPr>
          <w:sz w:val="28"/>
          <w:szCs w:val="28"/>
        </w:rPr>
        <w:t>Special thanks to my mentor for providing direction, support, and constructive criticism throughout this project.</w:t>
      </w:r>
    </w:p>
    <w:p w14:paraId="1310A960" w14:textId="35F20BAC" w:rsidR="00CC4325" w:rsidRDefault="00CC4325" w:rsidP="00CC4325">
      <w:pPr>
        <w:spacing w:after="160" w:line="259" w:lineRule="auto"/>
        <w:ind w:left="0" w:firstLine="0"/>
        <w:rPr>
          <w:sz w:val="28"/>
          <w:szCs w:val="28"/>
        </w:rPr>
      </w:pPr>
      <w:r w:rsidRPr="00CC4325">
        <w:rPr>
          <w:sz w:val="28"/>
          <w:szCs w:val="28"/>
        </w:rPr>
        <w:t>I also thank all others who assisted me during the program for their valuable contributions.</w:t>
      </w:r>
    </w:p>
    <w:p w14:paraId="410910F6" w14:textId="1B7209AE" w:rsidR="0081626F" w:rsidRDefault="0081626F" w:rsidP="00CC4325">
      <w:pPr>
        <w:spacing w:after="160" w:line="259" w:lineRule="auto"/>
        <w:ind w:left="0" w:firstLine="0"/>
        <w:rPr>
          <w:sz w:val="28"/>
          <w:szCs w:val="28"/>
        </w:rPr>
      </w:pPr>
      <w:r>
        <w:rPr>
          <w:sz w:val="28"/>
          <w:szCs w:val="28"/>
        </w:rPr>
        <w:br w:type="page"/>
      </w:r>
    </w:p>
    <w:p w14:paraId="298CC9B7" w14:textId="77777777" w:rsidR="0081626F" w:rsidRPr="0081626F" w:rsidRDefault="0081626F" w:rsidP="009C296F">
      <w:pPr>
        <w:spacing w:after="160" w:line="259" w:lineRule="auto"/>
        <w:ind w:left="0" w:firstLine="0"/>
        <w:rPr>
          <w:b/>
          <w:bCs/>
          <w:sz w:val="48"/>
          <w:szCs w:val="48"/>
          <w:u w:val="single"/>
        </w:rPr>
      </w:pPr>
      <w:r w:rsidRPr="0081626F">
        <w:rPr>
          <w:b/>
          <w:bCs/>
          <w:sz w:val="48"/>
          <w:szCs w:val="48"/>
          <w:u w:val="single"/>
        </w:rPr>
        <w:t>Abstract</w:t>
      </w:r>
    </w:p>
    <w:p w14:paraId="2E8A0834" w14:textId="77777777" w:rsidR="0081626F" w:rsidRPr="0081626F" w:rsidRDefault="0081626F" w:rsidP="0081626F">
      <w:pPr>
        <w:spacing w:after="160" w:line="259" w:lineRule="auto"/>
        <w:ind w:left="0" w:firstLine="0"/>
        <w:jc w:val="center"/>
        <w:rPr>
          <w:b/>
          <w:bCs/>
          <w:sz w:val="28"/>
          <w:szCs w:val="28"/>
        </w:rPr>
      </w:pPr>
    </w:p>
    <w:p w14:paraId="19234C99" w14:textId="78C72B16" w:rsidR="0081626F" w:rsidRPr="0081626F" w:rsidRDefault="0081626F" w:rsidP="0081626F">
      <w:pPr>
        <w:spacing w:after="160" w:line="259" w:lineRule="auto"/>
        <w:ind w:left="0" w:firstLine="0"/>
        <w:rPr>
          <w:sz w:val="28"/>
          <w:szCs w:val="28"/>
        </w:rPr>
      </w:pPr>
      <w:r w:rsidRPr="0081626F">
        <w:rPr>
          <w:sz w:val="28"/>
          <w:szCs w:val="28"/>
        </w:rPr>
        <w:t xml:space="preserve">Mental health disorders are a growing concern worldwide, with millions of individuals struggling to access timely and effective care. Traditional methods of assessment often fail to address the needs of individuals in remote or underserved areas. The </w:t>
      </w:r>
      <w:r w:rsidRPr="0081626F">
        <w:rPr>
          <w:b/>
          <w:bCs/>
          <w:sz w:val="28"/>
          <w:szCs w:val="28"/>
        </w:rPr>
        <w:t>Mental Health Assessment Tool</w:t>
      </w:r>
      <w:r w:rsidRPr="0081626F">
        <w:rPr>
          <w:sz w:val="28"/>
          <w:szCs w:val="28"/>
        </w:rPr>
        <w:t xml:space="preserve"> aims to bridge this gap by providing an accessible, scalable solution that combines both objective and subjective methods for assessing mental health. This tool integrates standardized questionnaires, such as PHQ-9, GAD-7, and WHO-5, with a conversational chatbot powered by the OpenAI API, enabling real-time sentiment analysis and personalized feedback. The system is designed to be user-friendly, accessible via web platforms, and capable of providing immediate insights into an individual's mental health status. By leveraging machine learning models and natural language processing, the tool offers a comprehensive and holistic assessment, improving the accuracy and responsiveness of mental health monitoring, the tool ensures reliability and accessibility for users worldwide. This project not only addresses existing limitations in current mental health assessment tools but also empowers users with actionable insights to improve their mental well-being.</w:t>
      </w:r>
    </w:p>
    <w:p w14:paraId="309D404C" w14:textId="77777777" w:rsidR="0081626F" w:rsidRPr="00CC4325" w:rsidRDefault="0081626F" w:rsidP="00CC4325">
      <w:pPr>
        <w:spacing w:after="160" w:line="259" w:lineRule="auto"/>
        <w:ind w:left="0" w:firstLine="0"/>
        <w:rPr>
          <w:sz w:val="28"/>
          <w:szCs w:val="28"/>
        </w:rPr>
      </w:pPr>
    </w:p>
    <w:p w14:paraId="73032756" w14:textId="5BF11DB9" w:rsidR="003D1A72" w:rsidRDefault="003D1A72" w:rsidP="009C296F">
      <w:pPr>
        <w:pStyle w:val="Heading3"/>
        <w:ind w:left="0" w:firstLine="0"/>
        <w:rPr>
          <w:rFonts w:ascii="Times New Roman" w:eastAsia="Times New Roman" w:hAnsi="Times New Roman" w:cs="Times New Roman"/>
          <w:b/>
          <w:bCs/>
          <w:color w:val="auto"/>
          <w:kern w:val="0"/>
          <w:sz w:val="48"/>
          <w:szCs w:val="48"/>
          <w14:ligatures w14:val="none"/>
        </w:rPr>
      </w:pPr>
      <w:r>
        <w:rPr>
          <w:b/>
          <w:bCs/>
          <w:sz w:val="36"/>
          <w:szCs w:val="36"/>
          <w:u w:val="single"/>
        </w:rPr>
        <w:br w:type="page"/>
      </w:r>
      <w:r w:rsidRPr="003D1A72">
        <w:rPr>
          <w:rFonts w:ascii="Times New Roman" w:eastAsia="Times New Roman" w:hAnsi="Times New Roman" w:cs="Times New Roman"/>
          <w:b/>
          <w:bCs/>
          <w:color w:val="auto"/>
          <w:kern w:val="0"/>
          <w:sz w:val="48"/>
          <w:szCs w:val="48"/>
          <w14:ligatures w14:val="none"/>
        </w:rPr>
        <w:t>Table of Contents</w:t>
      </w:r>
    </w:p>
    <w:p w14:paraId="7D110FB8" w14:textId="77777777" w:rsidR="003D1A72" w:rsidRPr="003D1A72" w:rsidRDefault="003D1A72" w:rsidP="003D1A72"/>
    <w:p w14:paraId="5B091244" w14:textId="1E7F197D" w:rsidR="003D1A72" w:rsidRPr="003D1A72" w:rsidRDefault="003D1A72" w:rsidP="006657C0">
      <w:pPr>
        <w:numPr>
          <w:ilvl w:val="0"/>
          <w:numId w:val="2"/>
        </w:numPr>
        <w:spacing w:before="100" w:beforeAutospacing="1" w:after="100" w:afterAutospacing="1" w:line="240" w:lineRule="auto"/>
        <w:rPr>
          <w:color w:val="auto"/>
          <w:kern w:val="0"/>
          <w:sz w:val="24"/>
          <w:szCs w:val="24"/>
          <w14:ligatures w14:val="none"/>
        </w:rPr>
      </w:pPr>
      <w:r w:rsidRPr="003D1A72">
        <w:rPr>
          <w:color w:val="auto"/>
          <w:kern w:val="0"/>
          <w:sz w:val="24"/>
          <w:szCs w:val="24"/>
          <w14:ligatures w14:val="none"/>
        </w:rPr>
        <w:t>Certificate</w:t>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Pr>
          <w:color w:val="auto"/>
          <w:kern w:val="0"/>
          <w:sz w:val="24"/>
          <w:szCs w:val="24"/>
          <w14:ligatures w14:val="none"/>
        </w:rPr>
        <w:tab/>
      </w:r>
      <w:r w:rsidR="009C296F">
        <w:rPr>
          <w:color w:val="auto"/>
          <w:kern w:val="0"/>
          <w:sz w:val="24"/>
          <w:szCs w:val="24"/>
          <w14:ligatures w14:val="none"/>
        </w:rPr>
        <w:t>2</w:t>
      </w:r>
    </w:p>
    <w:p w14:paraId="060E96A5" w14:textId="10D3CE9E" w:rsidR="003D1A72" w:rsidRPr="003D1A72" w:rsidRDefault="003D1A72" w:rsidP="006657C0">
      <w:pPr>
        <w:numPr>
          <w:ilvl w:val="0"/>
          <w:numId w:val="2"/>
        </w:numPr>
        <w:spacing w:before="100" w:beforeAutospacing="1" w:after="100" w:afterAutospacing="1" w:line="240" w:lineRule="auto"/>
        <w:rPr>
          <w:color w:val="auto"/>
          <w:kern w:val="0"/>
          <w:sz w:val="24"/>
          <w:szCs w:val="24"/>
          <w14:ligatures w14:val="none"/>
        </w:rPr>
      </w:pPr>
      <w:r w:rsidRPr="003D1A72">
        <w:rPr>
          <w:color w:val="auto"/>
          <w:kern w:val="0"/>
          <w:sz w:val="24"/>
          <w:szCs w:val="24"/>
          <w14:ligatures w14:val="none"/>
        </w:rPr>
        <w:t>Declaration</w:t>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t xml:space="preserve">           </w:t>
      </w:r>
      <w:r w:rsidR="009C296F">
        <w:rPr>
          <w:color w:val="auto"/>
          <w:kern w:val="0"/>
          <w:sz w:val="24"/>
          <w:szCs w:val="24"/>
          <w14:ligatures w14:val="none"/>
        </w:rPr>
        <w:t xml:space="preserve"> 3</w:t>
      </w:r>
    </w:p>
    <w:p w14:paraId="78B5E68B" w14:textId="28B116E3" w:rsidR="003D1A72" w:rsidRPr="003D1A72" w:rsidRDefault="003D1A72" w:rsidP="006657C0">
      <w:pPr>
        <w:numPr>
          <w:ilvl w:val="0"/>
          <w:numId w:val="2"/>
        </w:numPr>
        <w:spacing w:before="100" w:beforeAutospacing="1" w:after="100" w:afterAutospacing="1" w:line="240" w:lineRule="auto"/>
        <w:rPr>
          <w:color w:val="auto"/>
          <w:kern w:val="0"/>
          <w:sz w:val="24"/>
          <w:szCs w:val="24"/>
          <w14:ligatures w14:val="none"/>
        </w:rPr>
      </w:pPr>
      <w:r w:rsidRPr="003D1A72">
        <w:rPr>
          <w:color w:val="auto"/>
          <w:kern w:val="0"/>
          <w:sz w:val="24"/>
          <w:szCs w:val="24"/>
          <w14:ligatures w14:val="none"/>
        </w:rPr>
        <w:t>Acknowledgement</w:t>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t xml:space="preserve">          </w:t>
      </w:r>
      <w:r w:rsidR="009C296F">
        <w:rPr>
          <w:color w:val="auto"/>
          <w:kern w:val="0"/>
          <w:sz w:val="24"/>
          <w:szCs w:val="24"/>
          <w14:ligatures w14:val="none"/>
        </w:rPr>
        <w:t xml:space="preserve">  4</w:t>
      </w:r>
    </w:p>
    <w:p w14:paraId="755A61F2" w14:textId="0C317DDE" w:rsidR="003D1A72" w:rsidRPr="003D1A72" w:rsidRDefault="003D1A72" w:rsidP="006657C0">
      <w:pPr>
        <w:numPr>
          <w:ilvl w:val="0"/>
          <w:numId w:val="2"/>
        </w:numPr>
        <w:spacing w:before="100" w:beforeAutospacing="1" w:after="100" w:afterAutospacing="1" w:line="240" w:lineRule="auto"/>
        <w:rPr>
          <w:color w:val="auto"/>
          <w:kern w:val="0"/>
          <w:sz w:val="24"/>
          <w:szCs w:val="24"/>
          <w14:ligatures w14:val="none"/>
        </w:rPr>
      </w:pPr>
      <w:r w:rsidRPr="003D1A72">
        <w:rPr>
          <w:color w:val="auto"/>
          <w:kern w:val="0"/>
          <w:sz w:val="24"/>
          <w:szCs w:val="24"/>
          <w14:ligatures w14:val="none"/>
        </w:rPr>
        <w:t>Abstract</w:t>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5C299D">
        <w:rPr>
          <w:color w:val="auto"/>
          <w:kern w:val="0"/>
          <w:sz w:val="24"/>
          <w:szCs w:val="24"/>
          <w14:ligatures w14:val="none"/>
        </w:rPr>
        <w:tab/>
      </w:r>
      <w:r w:rsidR="00971B9E">
        <w:rPr>
          <w:color w:val="auto"/>
          <w:kern w:val="0"/>
          <w:sz w:val="24"/>
          <w:szCs w:val="24"/>
          <w14:ligatures w14:val="none"/>
        </w:rPr>
        <w:t xml:space="preserve">          </w:t>
      </w:r>
      <w:r w:rsidR="009C296F">
        <w:rPr>
          <w:color w:val="auto"/>
          <w:kern w:val="0"/>
          <w:sz w:val="24"/>
          <w:szCs w:val="24"/>
          <w14:ligatures w14:val="none"/>
        </w:rPr>
        <w:t xml:space="preserve">  5</w:t>
      </w:r>
    </w:p>
    <w:p w14:paraId="48E428D4" w14:textId="21E8EA19" w:rsidR="003D1A72" w:rsidRPr="003D1A72" w:rsidRDefault="003D1A72" w:rsidP="006657C0">
      <w:pPr>
        <w:numPr>
          <w:ilvl w:val="0"/>
          <w:numId w:val="3"/>
        </w:numPr>
        <w:spacing w:before="100" w:beforeAutospacing="1" w:after="100" w:afterAutospacing="1" w:line="240" w:lineRule="auto"/>
        <w:rPr>
          <w:color w:val="auto"/>
          <w:kern w:val="0"/>
          <w:sz w:val="24"/>
          <w:szCs w:val="24"/>
          <w14:ligatures w14:val="none"/>
        </w:rPr>
      </w:pPr>
      <w:r w:rsidRPr="003D1A72">
        <w:rPr>
          <w:b/>
          <w:bCs/>
          <w:color w:val="auto"/>
          <w:kern w:val="0"/>
          <w:sz w:val="24"/>
          <w:szCs w:val="24"/>
          <w14:ligatures w14:val="none"/>
        </w:rPr>
        <w:t>Introduction</w:t>
      </w:r>
      <w:r w:rsidRPr="003D1A72">
        <w:rPr>
          <w:color w:val="auto"/>
          <w:kern w:val="0"/>
          <w:sz w:val="24"/>
          <w:szCs w:val="24"/>
          <w14:ligatures w14:val="none"/>
        </w:rPr>
        <w:t xml:space="preserve"> .................................................................................... </w:t>
      </w:r>
      <w:r w:rsidR="009C296F">
        <w:rPr>
          <w:color w:val="auto"/>
          <w:kern w:val="0"/>
          <w:sz w:val="24"/>
          <w:szCs w:val="24"/>
          <w14:ligatures w14:val="none"/>
        </w:rPr>
        <w:t>7</w:t>
      </w:r>
      <w:r w:rsidRPr="003D1A72">
        <w:rPr>
          <w:color w:val="auto"/>
          <w:kern w:val="0"/>
          <w:sz w:val="24"/>
          <w:szCs w:val="24"/>
          <w14:ligatures w14:val="none"/>
        </w:rPr>
        <w:br/>
        <w:t>1.1. Background of Mental Health Issues ............................................................</w:t>
      </w:r>
      <w:r w:rsidR="00DC31D6">
        <w:rPr>
          <w:color w:val="auto"/>
          <w:kern w:val="0"/>
          <w:sz w:val="24"/>
          <w:szCs w:val="24"/>
          <w14:ligatures w14:val="none"/>
        </w:rPr>
        <w:t>7</w:t>
      </w:r>
      <w:r w:rsidRPr="003D1A72">
        <w:rPr>
          <w:color w:val="auto"/>
          <w:kern w:val="0"/>
          <w:sz w:val="24"/>
          <w:szCs w:val="24"/>
          <w14:ligatures w14:val="none"/>
        </w:rPr>
        <w:br/>
        <w:t>1.2. Problem Statement .......................................................................................</w:t>
      </w:r>
      <w:r w:rsidR="00DC31D6">
        <w:rPr>
          <w:color w:val="auto"/>
          <w:kern w:val="0"/>
          <w:sz w:val="24"/>
          <w:szCs w:val="24"/>
          <w14:ligatures w14:val="none"/>
        </w:rPr>
        <w:t>.7</w:t>
      </w:r>
      <w:r w:rsidRPr="003D1A72">
        <w:rPr>
          <w:color w:val="auto"/>
          <w:kern w:val="0"/>
          <w:sz w:val="24"/>
          <w:szCs w:val="24"/>
          <w14:ligatures w14:val="none"/>
        </w:rPr>
        <w:br/>
        <w:t>1.3. Objectives of the Project ............................................................................</w:t>
      </w:r>
      <w:r w:rsidR="00DC31D6">
        <w:rPr>
          <w:color w:val="auto"/>
          <w:kern w:val="0"/>
          <w:sz w:val="24"/>
          <w:szCs w:val="24"/>
          <w14:ligatures w14:val="none"/>
        </w:rPr>
        <w:t>...7</w:t>
      </w:r>
      <w:r w:rsidRPr="003D1A72">
        <w:rPr>
          <w:color w:val="auto"/>
          <w:kern w:val="0"/>
          <w:sz w:val="24"/>
          <w:szCs w:val="24"/>
          <w14:ligatures w14:val="none"/>
        </w:rPr>
        <w:br/>
        <w:t>1.4. Scope of the Project .....................................................................................</w:t>
      </w:r>
      <w:r w:rsidR="00DC31D6">
        <w:rPr>
          <w:color w:val="auto"/>
          <w:kern w:val="0"/>
          <w:sz w:val="24"/>
          <w:szCs w:val="24"/>
          <w14:ligatures w14:val="none"/>
        </w:rPr>
        <w:t>.8</w:t>
      </w:r>
      <w:r w:rsidRPr="003D1A72">
        <w:rPr>
          <w:color w:val="auto"/>
          <w:kern w:val="0"/>
          <w:sz w:val="24"/>
          <w:szCs w:val="24"/>
          <w14:ligatures w14:val="none"/>
        </w:rPr>
        <w:br/>
        <w:t>1.5. Organization of the Report ..........................................................................</w:t>
      </w:r>
      <w:r w:rsidR="00DC31D6">
        <w:rPr>
          <w:color w:val="auto"/>
          <w:kern w:val="0"/>
          <w:sz w:val="24"/>
          <w:szCs w:val="24"/>
          <w14:ligatures w14:val="none"/>
        </w:rPr>
        <w:t>.</w:t>
      </w:r>
      <w:r w:rsidR="00511216">
        <w:rPr>
          <w:color w:val="auto"/>
          <w:kern w:val="0"/>
          <w:sz w:val="24"/>
          <w:szCs w:val="24"/>
          <w14:ligatures w14:val="none"/>
        </w:rPr>
        <w:t>8</w:t>
      </w:r>
    </w:p>
    <w:p w14:paraId="73FF383C" w14:textId="3E38744B" w:rsidR="003D1A72" w:rsidRPr="003D1A72" w:rsidRDefault="008A0AE1" w:rsidP="006657C0">
      <w:pPr>
        <w:numPr>
          <w:ilvl w:val="0"/>
          <w:numId w:val="3"/>
        </w:numPr>
        <w:spacing w:before="100" w:beforeAutospacing="1" w:after="100" w:afterAutospacing="1" w:line="240" w:lineRule="auto"/>
        <w:rPr>
          <w:color w:val="auto"/>
          <w:kern w:val="0"/>
          <w:sz w:val="24"/>
          <w:szCs w:val="24"/>
          <w14:ligatures w14:val="none"/>
        </w:rPr>
      </w:pPr>
      <w:r>
        <w:rPr>
          <w:b/>
          <w:bCs/>
          <w:color w:val="auto"/>
          <w:kern w:val="0"/>
          <w:sz w:val="24"/>
          <w:szCs w:val="24"/>
          <w14:ligatures w14:val="none"/>
        </w:rPr>
        <w:t>Objectives</w:t>
      </w:r>
      <w:r w:rsidR="003D1A72" w:rsidRPr="003D1A72">
        <w:rPr>
          <w:color w:val="auto"/>
          <w:kern w:val="0"/>
          <w:sz w:val="24"/>
          <w:szCs w:val="24"/>
          <w14:ligatures w14:val="none"/>
        </w:rPr>
        <w:t xml:space="preserve"> ..................................................................................... </w:t>
      </w:r>
      <w:r w:rsidR="00511216">
        <w:rPr>
          <w:color w:val="auto"/>
          <w:kern w:val="0"/>
          <w:sz w:val="24"/>
          <w:szCs w:val="24"/>
          <w14:ligatures w14:val="none"/>
        </w:rPr>
        <w:t>9</w:t>
      </w:r>
      <w:r w:rsidR="003D1A72" w:rsidRPr="003D1A72">
        <w:rPr>
          <w:color w:val="auto"/>
          <w:kern w:val="0"/>
          <w:sz w:val="24"/>
          <w:szCs w:val="24"/>
          <w14:ligatures w14:val="none"/>
        </w:rPr>
        <w:br/>
        <w:t>2.</w:t>
      </w:r>
      <w:proofErr w:type="gramStart"/>
      <w:r w:rsidR="003D1A72" w:rsidRPr="003D1A72">
        <w:rPr>
          <w:color w:val="auto"/>
          <w:kern w:val="0"/>
          <w:sz w:val="24"/>
          <w:szCs w:val="24"/>
          <w14:ligatures w14:val="none"/>
        </w:rPr>
        <w:t>1.</w:t>
      </w:r>
      <w:r w:rsidR="00C700F3">
        <w:rPr>
          <w:color w:val="auto"/>
          <w:kern w:val="0"/>
          <w:sz w:val="24"/>
          <w:szCs w:val="24"/>
          <w14:ligatures w14:val="none"/>
        </w:rPr>
        <w:t>Objectives</w:t>
      </w:r>
      <w:proofErr w:type="gramEnd"/>
      <w:r w:rsidR="00C700F3">
        <w:rPr>
          <w:color w:val="auto"/>
          <w:kern w:val="0"/>
          <w:sz w:val="24"/>
          <w:szCs w:val="24"/>
          <w14:ligatures w14:val="none"/>
        </w:rPr>
        <w:t xml:space="preserve"> Covered</w:t>
      </w:r>
      <w:r w:rsidR="003D1A72" w:rsidRPr="003D1A72">
        <w:rPr>
          <w:color w:val="auto"/>
          <w:kern w:val="0"/>
          <w:sz w:val="24"/>
          <w:szCs w:val="24"/>
          <w14:ligatures w14:val="none"/>
        </w:rPr>
        <w:t xml:space="preserve"> </w:t>
      </w:r>
      <w:r w:rsidR="00C700F3">
        <w:rPr>
          <w:color w:val="auto"/>
          <w:kern w:val="0"/>
          <w:sz w:val="24"/>
          <w:szCs w:val="24"/>
          <w14:ligatures w14:val="none"/>
        </w:rPr>
        <w:t>……………………….</w:t>
      </w:r>
      <w:r w:rsidR="003D1A72" w:rsidRPr="003D1A72">
        <w:rPr>
          <w:color w:val="auto"/>
          <w:kern w:val="0"/>
          <w:sz w:val="24"/>
          <w:szCs w:val="24"/>
          <w14:ligatures w14:val="none"/>
        </w:rPr>
        <w:t>...............................................</w:t>
      </w:r>
      <w:r w:rsidR="003857BB">
        <w:rPr>
          <w:color w:val="auto"/>
          <w:kern w:val="0"/>
          <w:sz w:val="24"/>
          <w:szCs w:val="24"/>
          <w14:ligatures w14:val="none"/>
        </w:rPr>
        <w:t>.</w:t>
      </w:r>
      <w:r w:rsidR="003D1A72" w:rsidRPr="003D1A72">
        <w:rPr>
          <w:color w:val="auto"/>
          <w:kern w:val="0"/>
          <w:sz w:val="24"/>
          <w:szCs w:val="24"/>
          <w14:ligatures w14:val="none"/>
        </w:rPr>
        <w:t xml:space="preserve">.. </w:t>
      </w:r>
      <w:r w:rsidR="00511216">
        <w:rPr>
          <w:color w:val="auto"/>
          <w:kern w:val="0"/>
          <w:sz w:val="24"/>
          <w:szCs w:val="24"/>
          <w14:ligatures w14:val="none"/>
        </w:rPr>
        <w:t>9</w:t>
      </w:r>
      <w:r w:rsidR="003D1A72" w:rsidRPr="003D1A72">
        <w:rPr>
          <w:color w:val="auto"/>
          <w:kern w:val="0"/>
          <w:sz w:val="24"/>
          <w:szCs w:val="24"/>
          <w14:ligatures w14:val="none"/>
        </w:rPr>
        <w:br/>
        <w:t>2.2.</w:t>
      </w:r>
      <w:r w:rsidR="00C700F3">
        <w:rPr>
          <w:color w:val="auto"/>
          <w:kern w:val="0"/>
          <w:sz w:val="24"/>
          <w:szCs w:val="24"/>
          <w14:ligatures w14:val="none"/>
        </w:rPr>
        <w:t xml:space="preserve"> Limitations</w:t>
      </w:r>
      <w:r w:rsidR="003D1A72" w:rsidRPr="003D1A72">
        <w:rPr>
          <w:color w:val="auto"/>
          <w:kern w:val="0"/>
          <w:sz w:val="24"/>
          <w:szCs w:val="24"/>
          <w14:ligatures w14:val="none"/>
        </w:rPr>
        <w:t xml:space="preserve"> </w:t>
      </w:r>
      <w:r w:rsidR="00C700F3">
        <w:rPr>
          <w:color w:val="auto"/>
          <w:kern w:val="0"/>
          <w:sz w:val="24"/>
          <w:szCs w:val="24"/>
          <w14:ligatures w14:val="none"/>
        </w:rPr>
        <w:t>…………………………</w:t>
      </w:r>
      <w:r w:rsidR="003D1A72" w:rsidRPr="003D1A72">
        <w:rPr>
          <w:color w:val="auto"/>
          <w:kern w:val="0"/>
          <w:sz w:val="24"/>
          <w:szCs w:val="24"/>
          <w14:ligatures w14:val="none"/>
        </w:rPr>
        <w:t>...........................................................</w:t>
      </w:r>
      <w:r w:rsidR="00511216">
        <w:rPr>
          <w:color w:val="auto"/>
          <w:kern w:val="0"/>
          <w:sz w:val="24"/>
          <w:szCs w:val="24"/>
          <w14:ligatures w14:val="none"/>
        </w:rPr>
        <w:t>10</w:t>
      </w:r>
      <w:r w:rsidR="003D1A72" w:rsidRPr="003D1A72">
        <w:rPr>
          <w:color w:val="auto"/>
          <w:kern w:val="0"/>
          <w:sz w:val="24"/>
          <w:szCs w:val="24"/>
          <w14:ligatures w14:val="none"/>
        </w:rPr>
        <w:br/>
        <w:t>2.</w:t>
      </w:r>
      <w:proofErr w:type="gramStart"/>
      <w:r w:rsidR="003D1A72" w:rsidRPr="003D1A72">
        <w:rPr>
          <w:color w:val="auto"/>
          <w:kern w:val="0"/>
          <w:sz w:val="24"/>
          <w:szCs w:val="24"/>
          <w14:ligatures w14:val="none"/>
        </w:rPr>
        <w:t>3.</w:t>
      </w:r>
      <w:r w:rsidR="00C700F3">
        <w:rPr>
          <w:color w:val="auto"/>
          <w:kern w:val="0"/>
          <w:sz w:val="24"/>
          <w:szCs w:val="24"/>
          <w14:ligatures w14:val="none"/>
        </w:rPr>
        <w:t>Future</w:t>
      </w:r>
      <w:proofErr w:type="gramEnd"/>
      <w:r w:rsidR="00C700F3">
        <w:rPr>
          <w:color w:val="auto"/>
          <w:kern w:val="0"/>
          <w:sz w:val="24"/>
          <w:szCs w:val="24"/>
          <w14:ligatures w14:val="none"/>
        </w:rPr>
        <w:t xml:space="preserve"> Scope</w:t>
      </w:r>
      <w:r w:rsidR="003D1A72" w:rsidRPr="003D1A72">
        <w:rPr>
          <w:color w:val="auto"/>
          <w:kern w:val="0"/>
          <w:sz w:val="24"/>
          <w:szCs w:val="24"/>
          <w14:ligatures w14:val="none"/>
        </w:rPr>
        <w:t xml:space="preserve"> </w:t>
      </w:r>
      <w:r w:rsidR="00C700F3">
        <w:rPr>
          <w:color w:val="auto"/>
          <w:kern w:val="0"/>
          <w:sz w:val="24"/>
          <w:szCs w:val="24"/>
          <w14:ligatures w14:val="none"/>
        </w:rPr>
        <w:t>…………………….</w:t>
      </w:r>
      <w:r w:rsidR="003D1A72" w:rsidRPr="003D1A72">
        <w:rPr>
          <w:color w:val="auto"/>
          <w:kern w:val="0"/>
          <w:sz w:val="24"/>
          <w:szCs w:val="24"/>
          <w14:ligatures w14:val="none"/>
        </w:rPr>
        <w:t>................................................................</w:t>
      </w:r>
      <w:r w:rsidR="00511216">
        <w:rPr>
          <w:color w:val="auto"/>
          <w:kern w:val="0"/>
          <w:sz w:val="24"/>
          <w:szCs w:val="24"/>
          <w14:ligatures w14:val="none"/>
        </w:rPr>
        <w:t>11</w:t>
      </w:r>
    </w:p>
    <w:p w14:paraId="211D533B" w14:textId="70C10651" w:rsidR="003D1A72" w:rsidRPr="003D1A72" w:rsidRDefault="003D1A72" w:rsidP="006657C0">
      <w:pPr>
        <w:numPr>
          <w:ilvl w:val="0"/>
          <w:numId w:val="3"/>
        </w:numPr>
        <w:spacing w:before="100" w:beforeAutospacing="1" w:after="100" w:afterAutospacing="1" w:line="240" w:lineRule="auto"/>
        <w:rPr>
          <w:color w:val="auto"/>
          <w:kern w:val="0"/>
          <w:sz w:val="24"/>
          <w:szCs w:val="24"/>
          <w14:ligatures w14:val="none"/>
        </w:rPr>
      </w:pPr>
      <w:r w:rsidRPr="003D1A72">
        <w:rPr>
          <w:b/>
          <w:bCs/>
          <w:color w:val="auto"/>
          <w:kern w:val="0"/>
          <w:sz w:val="24"/>
          <w:szCs w:val="24"/>
          <w14:ligatures w14:val="none"/>
        </w:rPr>
        <w:t>Methodology</w:t>
      </w:r>
      <w:r w:rsidRPr="003D1A72">
        <w:rPr>
          <w:color w:val="auto"/>
          <w:kern w:val="0"/>
          <w:sz w:val="24"/>
          <w:szCs w:val="24"/>
          <w14:ligatures w14:val="none"/>
        </w:rPr>
        <w:t xml:space="preserve"> ......................................................................................... </w:t>
      </w:r>
      <w:r w:rsidR="003857BB">
        <w:rPr>
          <w:color w:val="auto"/>
          <w:kern w:val="0"/>
          <w:sz w:val="24"/>
          <w:szCs w:val="24"/>
          <w14:ligatures w14:val="none"/>
        </w:rPr>
        <w:t>12</w:t>
      </w:r>
      <w:r w:rsidRPr="003D1A72">
        <w:rPr>
          <w:color w:val="auto"/>
          <w:kern w:val="0"/>
          <w:sz w:val="24"/>
          <w:szCs w:val="24"/>
          <w14:ligatures w14:val="none"/>
        </w:rPr>
        <w:br/>
        <w:t>3.1. System Design .............................................................................................</w:t>
      </w:r>
      <w:r w:rsidR="003857BB">
        <w:rPr>
          <w:color w:val="auto"/>
          <w:kern w:val="0"/>
          <w:sz w:val="24"/>
          <w:szCs w:val="24"/>
          <w14:ligatures w14:val="none"/>
        </w:rPr>
        <w:t>12</w:t>
      </w:r>
      <w:r w:rsidRPr="003D1A72">
        <w:rPr>
          <w:color w:val="auto"/>
          <w:kern w:val="0"/>
          <w:sz w:val="24"/>
          <w:szCs w:val="24"/>
          <w14:ligatures w14:val="none"/>
        </w:rPr>
        <w:br/>
        <w:t>3.2. Questionnaire Integration ..........................................................................</w:t>
      </w:r>
      <w:r w:rsidR="0000552E">
        <w:rPr>
          <w:color w:val="auto"/>
          <w:kern w:val="0"/>
          <w:sz w:val="24"/>
          <w:szCs w:val="24"/>
          <w14:ligatures w14:val="none"/>
        </w:rPr>
        <w:t>..12</w:t>
      </w:r>
      <w:r w:rsidRPr="003D1A72">
        <w:rPr>
          <w:color w:val="auto"/>
          <w:kern w:val="0"/>
          <w:sz w:val="24"/>
          <w:szCs w:val="24"/>
          <w14:ligatures w14:val="none"/>
        </w:rPr>
        <w:br/>
        <w:t>3.3. OpenAI API Integration .............................................................................</w:t>
      </w:r>
      <w:r w:rsidR="001C5322">
        <w:rPr>
          <w:color w:val="auto"/>
          <w:kern w:val="0"/>
          <w:sz w:val="24"/>
          <w:szCs w:val="24"/>
          <w14:ligatures w14:val="none"/>
        </w:rPr>
        <w:t>.</w:t>
      </w:r>
      <w:r w:rsidR="0000552E">
        <w:rPr>
          <w:color w:val="auto"/>
          <w:kern w:val="0"/>
          <w:sz w:val="24"/>
          <w:szCs w:val="24"/>
          <w14:ligatures w14:val="none"/>
        </w:rPr>
        <w:t>13</w:t>
      </w:r>
      <w:r w:rsidRPr="003D1A72">
        <w:rPr>
          <w:color w:val="auto"/>
          <w:kern w:val="0"/>
          <w:sz w:val="24"/>
          <w:szCs w:val="24"/>
          <w14:ligatures w14:val="none"/>
        </w:rPr>
        <w:br/>
        <w:t>3.4. Backend Development ...............................................................................</w:t>
      </w:r>
      <w:r w:rsidR="0000552E">
        <w:rPr>
          <w:color w:val="auto"/>
          <w:kern w:val="0"/>
          <w:sz w:val="24"/>
          <w:szCs w:val="24"/>
          <w14:ligatures w14:val="none"/>
        </w:rPr>
        <w:t>.</w:t>
      </w:r>
      <w:r w:rsidR="001C5322">
        <w:rPr>
          <w:color w:val="auto"/>
          <w:kern w:val="0"/>
          <w:sz w:val="24"/>
          <w:szCs w:val="24"/>
          <w14:ligatures w14:val="none"/>
        </w:rPr>
        <w:t>.</w:t>
      </w:r>
      <w:r w:rsidR="0000552E">
        <w:rPr>
          <w:color w:val="auto"/>
          <w:kern w:val="0"/>
          <w:sz w:val="24"/>
          <w:szCs w:val="24"/>
          <w14:ligatures w14:val="none"/>
        </w:rPr>
        <w:t>13</w:t>
      </w:r>
      <w:r w:rsidRPr="003D1A72">
        <w:rPr>
          <w:color w:val="auto"/>
          <w:kern w:val="0"/>
          <w:sz w:val="24"/>
          <w:szCs w:val="24"/>
          <w14:ligatures w14:val="none"/>
        </w:rPr>
        <w:br/>
        <w:t>3.5. Frontend Development ...............................................................................</w:t>
      </w:r>
      <w:r w:rsidR="001C5322">
        <w:rPr>
          <w:color w:val="auto"/>
          <w:kern w:val="0"/>
          <w:sz w:val="24"/>
          <w:szCs w:val="24"/>
          <w14:ligatures w14:val="none"/>
        </w:rPr>
        <w:t>.</w:t>
      </w:r>
      <w:r w:rsidRPr="003D1A72">
        <w:rPr>
          <w:color w:val="auto"/>
          <w:kern w:val="0"/>
          <w:sz w:val="24"/>
          <w:szCs w:val="24"/>
          <w14:ligatures w14:val="none"/>
        </w:rPr>
        <w:t>1</w:t>
      </w:r>
      <w:r w:rsidR="001C5322">
        <w:rPr>
          <w:color w:val="auto"/>
          <w:kern w:val="0"/>
          <w:sz w:val="24"/>
          <w:szCs w:val="24"/>
          <w14:ligatures w14:val="none"/>
        </w:rPr>
        <w:t>4</w:t>
      </w:r>
    </w:p>
    <w:p w14:paraId="7D0EB49A" w14:textId="3A6BA15B" w:rsidR="003D1A72" w:rsidRPr="003D1A72" w:rsidRDefault="003D1A72" w:rsidP="006657C0">
      <w:pPr>
        <w:numPr>
          <w:ilvl w:val="0"/>
          <w:numId w:val="3"/>
        </w:numPr>
        <w:spacing w:before="100" w:beforeAutospacing="1" w:after="100" w:afterAutospacing="1" w:line="240" w:lineRule="auto"/>
        <w:rPr>
          <w:color w:val="auto"/>
          <w:kern w:val="0"/>
          <w:sz w:val="24"/>
          <w:szCs w:val="24"/>
          <w14:ligatures w14:val="none"/>
        </w:rPr>
      </w:pPr>
      <w:r w:rsidRPr="003D1A72">
        <w:rPr>
          <w:b/>
          <w:bCs/>
          <w:color w:val="auto"/>
          <w:kern w:val="0"/>
          <w:sz w:val="24"/>
          <w:szCs w:val="24"/>
          <w14:ligatures w14:val="none"/>
        </w:rPr>
        <w:t>Results</w:t>
      </w:r>
      <w:r w:rsidRPr="003D1A72">
        <w:rPr>
          <w:color w:val="auto"/>
          <w:kern w:val="0"/>
          <w:sz w:val="24"/>
          <w:szCs w:val="24"/>
          <w14:ligatures w14:val="none"/>
        </w:rPr>
        <w:t xml:space="preserve"> ................................................................................................. </w:t>
      </w:r>
      <w:r w:rsidR="00A0276A">
        <w:rPr>
          <w:color w:val="auto"/>
          <w:kern w:val="0"/>
          <w:sz w:val="24"/>
          <w:szCs w:val="24"/>
          <w14:ligatures w14:val="none"/>
        </w:rPr>
        <w:t>15</w:t>
      </w:r>
      <w:r w:rsidRPr="003D1A72">
        <w:rPr>
          <w:color w:val="auto"/>
          <w:kern w:val="0"/>
          <w:sz w:val="24"/>
          <w:szCs w:val="24"/>
          <w14:ligatures w14:val="none"/>
        </w:rPr>
        <w:br/>
        <w:t xml:space="preserve">4.1. Questionnaire Results ................................................................................. </w:t>
      </w:r>
      <w:r w:rsidR="00A0276A">
        <w:rPr>
          <w:color w:val="auto"/>
          <w:kern w:val="0"/>
          <w:sz w:val="24"/>
          <w:szCs w:val="24"/>
          <w14:ligatures w14:val="none"/>
        </w:rPr>
        <w:t>15</w:t>
      </w:r>
      <w:r w:rsidRPr="003D1A72">
        <w:rPr>
          <w:color w:val="auto"/>
          <w:kern w:val="0"/>
          <w:sz w:val="24"/>
          <w:szCs w:val="24"/>
          <w14:ligatures w14:val="none"/>
        </w:rPr>
        <w:br/>
        <w:t>4.</w:t>
      </w:r>
      <w:r w:rsidR="002934F6">
        <w:rPr>
          <w:color w:val="auto"/>
          <w:kern w:val="0"/>
          <w:sz w:val="24"/>
          <w:szCs w:val="24"/>
          <w14:ligatures w14:val="none"/>
        </w:rPr>
        <w:t>2</w:t>
      </w:r>
      <w:r w:rsidRPr="003D1A72">
        <w:rPr>
          <w:color w:val="auto"/>
          <w:kern w:val="0"/>
          <w:sz w:val="24"/>
          <w:szCs w:val="24"/>
          <w14:ligatures w14:val="none"/>
        </w:rPr>
        <w:t>.</w:t>
      </w:r>
      <w:r w:rsidR="004E5361">
        <w:rPr>
          <w:color w:val="auto"/>
          <w:kern w:val="0"/>
          <w:sz w:val="24"/>
          <w:szCs w:val="24"/>
          <w14:ligatures w14:val="none"/>
        </w:rPr>
        <w:t xml:space="preserve"> </w:t>
      </w:r>
      <w:proofErr w:type="spellStart"/>
      <w:r w:rsidR="004E5361">
        <w:rPr>
          <w:color w:val="auto"/>
          <w:kern w:val="0"/>
          <w:sz w:val="24"/>
          <w:szCs w:val="24"/>
          <w14:ligatures w14:val="none"/>
        </w:rPr>
        <w:t>Ouput</w:t>
      </w:r>
      <w:proofErr w:type="spellEnd"/>
      <w:r w:rsidR="004E5361">
        <w:rPr>
          <w:color w:val="auto"/>
          <w:kern w:val="0"/>
          <w:sz w:val="24"/>
          <w:szCs w:val="24"/>
          <w14:ligatures w14:val="none"/>
        </w:rPr>
        <w:t>/Screenshots ……………………………………………………</w:t>
      </w:r>
      <w:proofErr w:type="gramStart"/>
      <w:r w:rsidR="004E5361">
        <w:rPr>
          <w:color w:val="auto"/>
          <w:kern w:val="0"/>
          <w:sz w:val="24"/>
          <w:szCs w:val="24"/>
          <w14:ligatures w14:val="none"/>
        </w:rPr>
        <w:t>…..</w:t>
      </w:r>
      <w:proofErr w:type="gramEnd"/>
      <w:r w:rsidR="004E5361">
        <w:rPr>
          <w:color w:val="auto"/>
          <w:kern w:val="0"/>
          <w:sz w:val="24"/>
          <w:szCs w:val="24"/>
          <w14:ligatures w14:val="none"/>
        </w:rPr>
        <w:t xml:space="preserve"> </w:t>
      </w:r>
      <w:r w:rsidR="00A0276A">
        <w:rPr>
          <w:color w:val="auto"/>
          <w:kern w:val="0"/>
          <w:sz w:val="24"/>
          <w:szCs w:val="24"/>
          <w14:ligatures w14:val="none"/>
        </w:rPr>
        <w:t>16</w:t>
      </w:r>
    </w:p>
    <w:p w14:paraId="383384A9" w14:textId="7860AB65" w:rsidR="003D1A72" w:rsidRPr="003D1A72" w:rsidRDefault="003D1A72" w:rsidP="006657C0">
      <w:pPr>
        <w:numPr>
          <w:ilvl w:val="0"/>
          <w:numId w:val="3"/>
        </w:numPr>
        <w:spacing w:before="100" w:beforeAutospacing="1" w:after="100" w:afterAutospacing="1" w:line="240" w:lineRule="auto"/>
        <w:rPr>
          <w:color w:val="auto"/>
          <w:kern w:val="0"/>
          <w:sz w:val="24"/>
          <w:szCs w:val="24"/>
          <w14:ligatures w14:val="none"/>
        </w:rPr>
      </w:pPr>
      <w:r w:rsidRPr="003D1A72">
        <w:rPr>
          <w:b/>
          <w:bCs/>
          <w:color w:val="auto"/>
          <w:kern w:val="0"/>
          <w:sz w:val="24"/>
          <w:szCs w:val="24"/>
          <w14:ligatures w14:val="none"/>
        </w:rPr>
        <w:t>Conclusion</w:t>
      </w:r>
      <w:r w:rsidRPr="003D1A72">
        <w:rPr>
          <w:color w:val="auto"/>
          <w:kern w:val="0"/>
          <w:sz w:val="24"/>
          <w:szCs w:val="24"/>
          <w14:ligatures w14:val="none"/>
        </w:rPr>
        <w:t xml:space="preserve"> ............................................................................................. </w:t>
      </w:r>
      <w:r w:rsidR="00A0276A">
        <w:rPr>
          <w:color w:val="auto"/>
          <w:kern w:val="0"/>
          <w:sz w:val="24"/>
          <w:szCs w:val="24"/>
          <w14:ligatures w14:val="none"/>
        </w:rPr>
        <w:t>19</w:t>
      </w:r>
      <w:r w:rsidRPr="003D1A72">
        <w:rPr>
          <w:color w:val="auto"/>
          <w:kern w:val="0"/>
          <w:sz w:val="24"/>
          <w:szCs w:val="24"/>
          <w14:ligatures w14:val="none"/>
        </w:rPr>
        <w:br/>
        <w:t xml:space="preserve">5.1. Summary of Achievements ........................................................................ </w:t>
      </w:r>
      <w:r w:rsidR="00A0276A">
        <w:rPr>
          <w:color w:val="auto"/>
          <w:kern w:val="0"/>
          <w:sz w:val="24"/>
          <w:szCs w:val="24"/>
          <w14:ligatures w14:val="none"/>
        </w:rPr>
        <w:t>19</w:t>
      </w:r>
      <w:r w:rsidRPr="003D1A72">
        <w:rPr>
          <w:color w:val="auto"/>
          <w:kern w:val="0"/>
          <w:sz w:val="24"/>
          <w:szCs w:val="24"/>
          <w14:ligatures w14:val="none"/>
        </w:rPr>
        <w:br/>
        <w:t xml:space="preserve">5.2. Future Scope .............................................................................................. </w:t>
      </w:r>
      <w:r w:rsidR="00A0276A">
        <w:rPr>
          <w:color w:val="auto"/>
          <w:kern w:val="0"/>
          <w:sz w:val="24"/>
          <w:szCs w:val="24"/>
          <w14:ligatures w14:val="none"/>
        </w:rPr>
        <w:t>20</w:t>
      </w:r>
    </w:p>
    <w:p w14:paraId="2B752608" w14:textId="235ED0BE" w:rsidR="003D1A72" w:rsidRPr="003D1A72" w:rsidRDefault="003D1A72" w:rsidP="006657C0">
      <w:pPr>
        <w:numPr>
          <w:ilvl w:val="0"/>
          <w:numId w:val="3"/>
        </w:numPr>
        <w:spacing w:before="100" w:beforeAutospacing="1" w:after="100" w:afterAutospacing="1" w:line="240" w:lineRule="auto"/>
        <w:rPr>
          <w:color w:val="auto"/>
          <w:kern w:val="0"/>
          <w:sz w:val="24"/>
          <w:szCs w:val="24"/>
          <w14:ligatures w14:val="none"/>
        </w:rPr>
      </w:pPr>
      <w:r w:rsidRPr="003D1A72">
        <w:rPr>
          <w:b/>
          <w:bCs/>
          <w:color w:val="auto"/>
          <w:kern w:val="0"/>
          <w:sz w:val="24"/>
          <w:szCs w:val="24"/>
          <w14:ligatures w14:val="none"/>
        </w:rPr>
        <w:t>Bibliography</w:t>
      </w:r>
      <w:r w:rsidRPr="003D1A72">
        <w:rPr>
          <w:color w:val="auto"/>
          <w:kern w:val="0"/>
          <w:sz w:val="24"/>
          <w:szCs w:val="24"/>
          <w14:ligatures w14:val="none"/>
        </w:rPr>
        <w:t xml:space="preserve"> ............................................................................................ </w:t>
      </w:r>
      <w:r w:rsidR="00A0276A">
        <w:rPr>
          <w:color w:val="auto"/>
          <w:kern w:val="0"/>
          <w:sz w:val="24"/>
          <w:szCs w:val="24"/>
          <w14:ligatures w14:val="none"/>
        </w:rPr>
        <w:t>21</w:t>
      </w:r>
    </w:p>
    <w:p w14:paraId="7E0F52DC" w14:textId="4840C431" w:rsidR="003D1A72" w:rsidRDefault="003D1A72">
      <w:pPr>
        <w:spacing w:after="160" w:line="259" w:lineRule="auto"/>
        <w:ind w:left="0" w:firstLine="0"/>
        <w:rPr>
          <w:b/>
          <w:bCs/>
          <w:sz w:val="36"/>
          <w:szCs w:val="36"/>
          <w:u w:val="single"/>
        </w:rPr>
      </w:pPr>
    </w:p>
    <w:p w14:paraId="656BFA3A" w14:textId="4E600D22" w:rsidR="00A32819" w:rsidRPr="00A23B80" w:rsidRDefault="003D1A72" w:rsidP="00881108">
      <w:pPr>
        <w:spacing w:after="160" w:line="259" w:lineRule="auto"/>
        <w:ind w:left="0" w:firstLine="0"/>
        <w:rPr>
          <w:b/>
          <w:bCs/>
          <w:sz w:val="36"/>
          <w:szCs w:val="36"/>
          <w:u w:val="single"/>
        </w:rPr>
      </w:pPr>
      <w:r>
        <w:rPr>
          <w:b/>
          <w:bCs/>
          <w:sz w:val="36"/>
          <w:szCs w:val="36"/>
          <w:u w:val="single"/>
        </w:rPr>
        <w:br w:type="page"/>
      </w:r>
    </w:p>
    <w:p w14:paraId="19E9C876" w14:textId="17F02613" w:rsidR="00F95FA7" w:rsidRPr="00F95FA7" w:rsidRDefault="00F95FA7" w:rsidP="006657C0">
      <w:pPr>
        <w:pStyle w:val="ListParagraph"/>
        <w:numPr>
          <w:ilvl w:val="1"/>
          <w:numId w:val="2"/>
        </w:numPr>
        <w:spacing w:before="100" w:beforeAutospacing="1" w:after="100" w:afterAutospacing="1" w:line="240" w:lineRule="auto"/>
        <w:jc w:val="center"/>
        <w:outlineLvl w:val="2"/>
        <w:rPr>
          <w:b/>
          <w:bCs/>
          <w:color w:val="auto"/>
          <w:kern w:val="0"/>
          <w:sz w:val="48"/>
          <w:szCs w:val="48"/>
          <w:u w:val="single"/>
          <w14:ligatures w14:val="none"/>
        </w:rPr>
      </w:pPr>
      <w:r w:rsidRPr="00F95FA7">
        <w:rPr>
          <w:b/>
          <w:bCs/>
          <w:color w:val="auto"/>
          <w:kern w:val="0"/>
          <w:sz w:val="48"/>
          <w:szCs w:val="48"/>
          <w:u w:val="single"/>
          <w14:ligatures w14:val="none"/>
        </w:rPr>
        <w:t>Introduction</w:t>
      </w:r>
    </w:p>
    <w:p w14:paraId="72894A31" w14:textId="77777777" w:rsidR="00F95FA7" w:rsidRPr="00F95FA7" w:rsidRDefault="00F95FA7" w:rsidP="00F95FA7">
      <w:pPr>
        <w:spacing w:before="100" w:beforeAutospacing="1" w:after="100" w:afterAutospacing="1" w:line="240" w:lineRule="auto"/>
        <w:ind w:left="0" w:firstLine="0"/>
        <w:outlineLvl w:val="2"/>
        <w:rPr>
          <w:b/>
          <w:bCs/>
          <w:color w:val="auto"/>
          <w:kern w:val="0"/>
          <w:sz w:val="48"/>
          <w:szCs w:val="48"/>
          <w14:ligatures w14:val="none"/>
        </w:rPr>
      </w:pPr>
    </w:p>
    <w:p w14:paraId="38BC1ECD" w14:textId="77777777" w:rsidR="00F95FA7" w:rsidRPr="00F95FA7" w:rsidRDefault="00F95FA7" w:rsidP="00F95FA7">
      <w:pPr>
        <w:spacing w:before="100" w:beforeAutospacing="1" w:after="100" w:afterAutospacing="1" w:line="240" w:lineRule="auto"/>
        <w:ind w:left="0" w:firstLine="0"/>
        <w:outlineLvl w:val="3"/>
        <w:rPr>
          <w:b/>
          <w:bCs/>
          <w:color w:val="auto"/>
          <w:kern w:val="0"/>
          <w:sz w:val="28"/>
          <w:szCs w:val="28"/>
          <w14:ligatures w14:val="none"/>
        </w:rPr>
      </w:pPr>
      <w:r w:rsidRPr="00F95FA7">
        <w:rPr>
          <w:b/>
          <w:bCs/>
          <w:color w:val="auto"/>
          <w:kern w:val="0"/>
          <w:sz w:val="28"/>
          <w:szCs w:val="28"/>
          <w14:ligatures w14:val="none"/>
        </w:rPr>
        <w:t>1.1. Background of Mental Health Issues</w:t>
      </w:r>
    </w:p>
    <w:p w14:paraId="23F66056" w14:textId="77777777" w:rsidR="00F95FA7" w:rsidRPr="00F95FA7" w:rsidRDefault="00F95FA7" w:rsidP="00F95FA7">
      <w:pPr>
        <w:spacing w:before="100" w:beforeAutospacing="1" w:after="100" w:afterAutospacing="1" w:line="240" w:lineRule="auto"/>
        <w:ind w:left="0" w:firstLine="0"/>
        <w:rPr>
          <w:color w:val="auto"/>
          <w:kern w:val="0"/>
          <w:sz w:val="28"/>
          <w:szCs w:val="28"/>
          <w14:ligatures w14:val="none"/>
        </w:rPr>
      </w:pPr>
      <w:r w:rsidRPr="00F95FA7">
        <w:rPr>
          <w:color w:val="auto"/>
          <w:kern w:val="0"/>
          <w:sz w:val="28"/>
          <w:szCs w:val="28"/>
          <w14:ligatures w14:val="none"/>
        </w:rPr>
        <w:t>Mental health issues are an increasing concern globally, affecting people of all age groups and backgrounds. With rising stress levels, anxiety, depression, and other mental health disorders, it has become imperative to identify effective tools for early detection and intervention. Mental health challenges impact an individual's overall well-being, quality of life, and productivity. Given the complex nature of mental health, it is crucial to address these issues through accurate assessments and timely support.</w:t>
      </w:r>
    </w:p>
    <w:p w14:paraId="3DDA901E" w14:textId="77777777" w:rsidR="00F95FA7" w:rsidRPr="00F95FA7" w:rsidRDefault="00F95FA7" w:rsidP="00F95FA7">
      <w:pPr>
        <w:spacing w:before="100" w:beforeAutospacing="1" w:after="100" w:afterAutospacing="1" w:line="240" w:lineRule="auto"/>
        <w:ind w:left="0" w:firstLine="0"/>
        <w:outlineLvl w:val="3"/>
        <w:rPr>
          <w:b/>
          <w:bCs/>
          <w:color w:val="auto"/>
          <w:kern w:val="0"/>
          <w:sz w:val="28"/>
          <w:szCs w:val="28"/>
          <w14:ligatures w14:val="none"/>
        </w:rPr>
      </w:pPr>
      <w:r w:rsidRPr="00F95FA7">
        <w:rPr>
          <w:b/>
          <w:bCs/>
          <w:color w:val="auto"/>
          <w:kern w:val="0"/>
          <w:sz w:val="28"/>
          <w:szCs w:val="28"/>
          <w14:ligatures w14:val="none"/>
        </w:rPr>
        <w:t>1.2. Problem Statement</w:t>
      </w:r>
    </w:p>
    <w:p w14:paraId="04D7B6AE" w14:textId="77777777" w:rsidR="00F95FA7" w:rsidRPr="00F95FA7" w:rsidRDefault="00F95FA7" w:rsidP="00F95FA7">
      <w:pPr>
        <w:spacing w:before="100" w:beforeAutospacing="1" w:after="100" w:afterAutospacing="1" w:line="240" w:lineRule="auto"/>
        <w:ind w:left="0" w:firstLine="0"/>
        <w:rPr>
          <w:color w:val="auto"/>
          <w:kern w:val="0"/>
          <w:sz w:val="28"/>
          <w:szCs w:val="28"/>
          <w14:ligatures w14:val="none"/>
        </w:rPr>
      </w:pPr>
      <w:r w:rsidRPr="00F95FA7">
        <w:rPr>
          <w:color w:val="auto"/>
          <w:kern w:val="0"/>
          <w:sz w:val="28"/>
          <w:szCs w:val="28"/>
          <w14:ligatures w14:val="none"/>
        </w:rPr>
        <w:t>Despite the availability of various mental health assessment tools, there is still a gap in terms of accessibility, real-time feedback, and integration of advanced technologies for accurate mental health evaluation. Current tools like the PHQ-9 and GAD-7 are limited in scope, providing basic assessments but lacking features such as sentiment analysis, AI-driven insights, and real-time interactions. The challenge lies in providing users with a comprehensive, interactive, and accessible platform that not only evaluates mental health but also offers actionable feedback for improvement.</w:t>
      </w:r>
    </w:p>
    <w:p w14:paraId="6287D447" w14:textId="77777777" w:rsidR="00F95FA7" w:rsidRPr="00F95FA7" w:rsidRDefault="00F95FA7" w:rsidP="00F95FA7">
      <w:pPr>
        <w:spacing w:before="100" w:beforeAutospacing="1" w:after="100" w:afterAutospacing="1" w:line="240" w:lineRule="auto"/>
        <w:ind w:left="0" w:firstLine="0"/>
        <w:outlineLvl w:val="3"/>
        <w:rPr>
          <w:b/>
          <w:bCs/>
          <w:color w:val="auto"/>
          <w:kern w:val="0"/>
          <w:sz w:val="28"/>
          <w:szCs w:val="28"/>
          <w14:ligatures w14:val="none"/>
        </w:rPr>
      </w:pPr>
      <w:r w:rsidRPr="00F95FA7">
        <w:rPr>
          <w:b/>
          <w:bCs/>
          <w:color w:val="auto"/>
          <w:kern w:val="0"/>
          <w:sz w:val="28"/>
          <w:szCs w:val="28"/>
          <w14:ligatures w14:val="none"/>
        </w:rPr>
        <w:t>1.3. Objectives of the Project</w:t>
      </w:r>
    </w:p>
    <w:p w14:paraId="0FE781EF" w14:textId="77777777" w:rsidR="00F95FA7" w:rsidRPr="00F95FA7" w:rsidRDefault="00F95FA7" w:rsidP="00F95FA7">
      <w:pPr>
        <w:spacing w:before="100" w:beforeAutospacing="1" w:after="100" w:afterAutospacing="1" w:line="240" w:lineRule="auto"/>
        <w:ind w:left="0" w:firstLine="0"/>
        <w:rPr>
          <w:color w:val="auto"/>
          <w:kern w:val="0"/>
          <w:sz w:val="28"/>
          <w:szCs w:val="28"/>
          <w14:ligatures w14:val="none"/>
        </w:rPr>
      </w:pPr>
      <w:r w:rsidRPr="00F95FA7">
        <w:rPr>
          <w:color w:val="auto"/>
          <w:kern w:val="0"/>
          <w:sz w:val="28"/>
          <w:szCs w:val="28"/>
          <w14:ligatures w14:val="none"/>
        </w:rPr>
        <w:t>The primary objective of this project is to develop a "Mental Health Assessment Tool" that:</w:t>
      </w:r>
    </w:p>
    <w:p w14:paraId="3F707502" w14:textId="77777777" w:rsidR="00F95FA7" w:rsidRPr="00F95FA7" w:rsidRDefault="00F95FA7" w:rsidP="006657C0">
      <w:pPr>
        <w:numPr>
          <w:ilvl w:val="0"/>
          <w:numId w:val="4"/>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Provides an easy-to-use, accessible platform for users to assess their mental health through questionnaires such as PHQ-9, GAD-7, and WHO-5.</w:t>
      </w:r>
    </w:p>
    <w:p w14:paraId="584596A1" w14:textId="77777777" w:rsidR="00F95FA7" w:rsidRPr="00F95FA7" w:rsidRDefault="00F95FA7" w:rsidP="006657C0">
      <w:pPr>
        <w:numPr>
          <w:ilvl w:val="0"/>
          <w:numId w:val="4"/>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Integrates an AI-powered chatbot using OpenAI API for providing real-time responses and personalized recommendations based on user inputs.</w:t>
      </w:r>
    </w:p>
    <w:p w14:paraId="00B09494" w14:textId="77777777" w:rsidR="00F95FA7" w:rsidRPr="00F95FA7" w:rsidRDefault="00F95FA7" w:rsidP="006657C0">
      <w:pPr>
        <w:numPr>
          <w:ilvl w:val="0"/>
          <w:numId w:val="4"/>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Implements sentiment analysis to provide deeper insights into the emotional state of the user.</w:t>
      </w:r>
    </w:p>
    <w:p w14:paraId="1140AF6F" w14:textId="77777777" w:rsidR="00F95FA7" w:rsidRPr="00F95FA7" w:rsidRDefault="00F95FA7" w:rsidP="006657C0">
      <w:pPr>
        <w:numPr>
          <w:ilvl w:val="0"/>
          <w:numId w:val="4"/>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Enables seamless user experience through an interactive frontend, backed by a robust backend for data handling and processing.</w:t>
      </w:r>
    </w:p>
    <w:p w14:paraId="7996FB9B" w14:textId="77777777" w:rsidR="00F95FA7" w:rsidRPr="00F95FA7" w:rsidRDefault="00F95FA7" w:rsidP="006657C0">
      <w:pPr>
        <w:numPr>
          <w:ilvl w:val="0"/>
          <w:numId w:val="4"/>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Offers feedback based on the results from various questionnaires and sentiment analysis to guide the user in understanding their mental well-being.</w:t>
      </w:r>
    </w:p>
    <w:p w14:paraId="303F5D30" w14:textId="77777777" w:rsidR="00F95FA7" w:rsidRPr="00F95FA7" w:rsidRDefault="00F95FA7" w:rsidP="00F95FA7">
      <w:pPr>
        <w:spacing w:before="100" w:beforeAutospacing="1" w:after="100" w:afterAutospacing="1" w:line="240" w:lineRule="auto"/>
        <w:ind w:left="0" w:firstLine="0"/>
        <w:outlineLvl w:val="3"/>
        <w:rPr>
          <w:b/>
          <w:bCs/>
          <w:color w:val="auto"/>
          <w:kern w:val="0"/>
          <w:sz w:val="28"/>
          <w:szCs w:val="28"/>
          <w14:ligatures w14:val="none"/>
        </w:rPr>
      </w:pPr>
      <w:r w:rsidRPr="00F95FA7">
        <w:rPr>
          <w:b/>
          <w:bCs/>
          <w:color w:val="auto"/>
          <w:kern w:val="0"/>
          <w:sz w:val="28"/>
          <w:szCs w:val="28"/>
          <w14:ligatures w14:val="none"/>
        </w:rPr>
        <w:t>1.4. Scope of the Project</w:t>
      </w:r>
    </w:p>
    <w:p w14:paraId="09E6BDA7" w14:textId="77777777" w:rsidR="00F95FA7" w:rsidRPr="00F95FA7" w:rsidRDefault="00F95FA7" w:rsidP="00F95FA7">
      <w:pPr>
        <w:spacing w:before="100" w:beforeAutospacing="1" w:after="100" w:afterAutospacing="1" w:line="240" w:lineRule="auto"/>
        <w:ind w:left="0" w:firstLine="0"/>
        <w:rPr>
          <w:color w:val="auto"/>
          <w:kern w:val="0"/>
          <w:sz w:val="28"/>
          <w:szCs w:val="28"/>
          <w14:ligatures w14:val="none"/>
        </w:rPr>
      </w:pPr>
      <w:r w:rsidRPr="00F95FA7">
        <w:rPr>
          <w:color w:val="auto"/>
          <w:kern w:val="0"/>
          <w:sz w:val="28"/>
          <w:szCs w:val="28"/>
          <w14:ligatures w14:val="none"/>
        </w:rPr>
        <w:t>The scope of the project includes:</w:t>
      </w:r>
    </w:p>
    <w:p w14:paraId="74066085" w14:textId="77777777" w:rsidR="00F95FA7" w:rsidRPr="00F95FA7" w:rsidRDefault="00F95FA7" w:rsidP="006657C0">
      <w:pPr>
        <w:numPr>
          <w:ilvl w:val="0"/>
          <w:numId w:val="5"/>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Developing the frontend of the application, allowing users to take mental health assessments and interact with the chatbot.</w:t>
      </w:r>
    </w:p>
    <w:p w14:paraId="33B1B8A4" w14:textId="77777777" w:rsidR="00F95FA7" w:rsidRPr="00F95FA7" w:rsidRDefault="00F95FA7" w:rsidP="006657C0">
      <w:pPr>
        <w:numPr>
          <w:ilvl w:val="0"/>
          <w:numId w:val="5"/>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Implementing backend functionality to store and manage user data, handle API requests, and provide feedback based on the assessment results.</w:t>
      </w:r>
    </w:p>
    <w:p w14:paraId="44053BD4" w14:textId="77777777" w:rsidR="00F95FA7" w:rsidRPr="00F95FA7" w:rsidRDefault="00F95FA7" w:rsidP="006657C0">
      <w:pPr>
        <w:numPr>
          <w:ilvl w:val="0"/>
          <w:numId w:val="5"/>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Integrating the OpenAI API to offer personalized and dynamic responses from the chatbot.</w:t>
      </w:r>
    </w:p>
    <w:p w14:paraId="17D4FC19" w14:textId="77777777" w:rsidR="00F95FA7" w:rsidRPr="00F95FA7" w:rsidRDefault="00F95FA7" w:rsidP="006657C0">
      <w:pPr>
        <w:numPr>
          <w:ilvl w:val="0"/>
          <w:numId w:val="5"/>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Providing a comprehensive reporting system that helps users understand their mental health status and receive guidance on improving their well-being.</w:t>
      </w:r>
    </w:p>
    <w:p w14:paraId="60D81AE1" w14:textId="77777777" w:rsidR="00F95FA7" w:rsidRPr="00F95FA7" w:rsidRDefault="00F95FA7" w:rsidP="006657C0">
      <w:pPr>
        <w:numPr>
          <w:ilvl w:val="0"/>
          <w:numId w:val="5"/>
        </w:numPr>
        <w:spacing w:before="100" w:beforeAutospacing="1" w:after="100" w:afterAutospacing="1" w:line="240" w:lineRule="auto"/>
        <w:rPr>
          <w:color w:val="auto"/>
          <w:kern w:val="0"/>
          <w:sz w:val="28"/>
          <w:szCs w:val="28"/>
          <w14:ligatures w14:val="none"/>
        </w:rPr>
      </w:pPr>
      <w:r w:rsidRPr="00F95FA7">
        <w:rPr>
          <w:color w:val="auto"/>
          <w:kern w:val="0"/>
          <w:sz w:val="28"/>
          <w:szCs w:val="28"/>
          <w14:ligatures w14:val="none"/>
        </w:rPr>
        <w:t>Offering scalability for future updates and integrations with other mental health-related tools and resources.</w:t>
      </w:r>
    </w:p>
    <w:p w14:paraId="5D8C14BC" w14:textId="77777777" w:rsidR="00F95FA7" w:rsidRPr="00F95FA7" w:rsidRDefault="00F95FA7" w:rsidP="00F95FA7">
      <w:pPr>
        <w:spacing w:before="100" w:beforeAutospacing="1" w:after="100" w:afterAutospacing="1" w:line="240" w:lineRule="auto"/>
        <w:ind w:left="0" w:firstLine="0"/>
        <w:outlineLvl w:val="3"/>
        <w:rPr>
          <w:b/>
          <w:bCs/>
          <w:color w:val="auto"/>
          <w:kern w:val="0"/>
          <w:sz w:val="28"/>
          <w:szCs w:val="28"/>
          <w14:ligatures w14:val="none"/>
        </w:rPr>
      </w:pPr>
      <w:r w:rsidRPr="00F95FA7">
        <w:rPr>
          <w:b/>
          <w:bCs/>
          <w:color w:val="auto"/>
          <w:kern w:val="0"/>
          <w:sz w:val="28"/>
          <w:szCs w:val="28"/>
          <w14:ligatures w14:val="none"/>
        </w:rPr>
        <w:t>1.5. Organization of the Report</w:t>
      </w:r>
    </w:p>
    <w:p w14:paraId="620458D2" w14:textId="77777777" w:rsidR="00F95FA7" w:rsidRPr="00F95FA7" w:rsidRDefault="00F95FA7" w:rsidP="00F95FA7">
      <w:pPr>
        <w:spacing w:before="100" w:beforeAutospacing="1" w:after="100" w:afterAutospacing="1" w:line="240" w:lineRule="auto"/>
        <w:ind w:left="0" w:firstLine="0"/>
        <w:rPr>
          <w:color w:val="auto"/>
          <w:kern w:val="0"/>
          <w:sz w:val="28"/>
          <w:szCs w:val="28"/>
          <w14:ligatures w14:val="none"/>
        </w:rPr>
      </w:pPr>
      <w:r w:rsidRPr="00F95FA7">
        <w:rPr>
          <w:color w:val="auto"/>
          <w:kern w:val="0"/>
          <w:sz w:val="28"/>
          <w:szCs w:val="28"/>
          <w14:ligatures w14:val="none"/>
        </w:rPr>
        <w:t>The report is organized as follows:</w:t>
      </w:r>
    </w:p>
    <w:p w14:paraId="5BD0590A" w14:textId="77777777"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1: Introduction</w:t>
      </w:r>
      <w:r w:rsidRPr="00F95FA7">
        <w:rPr>
          <w:color w:val="auto"/>
          <w:kern w:val="0"/>
          <w:sz w:val="28"/>
          <w:szCs w:val="28"/>
          <w14:ligatures w14:val="none"/>
        </w:rPr>
        <w:t xml:space="preserve"> — Provides the background, problem statement, objectives, scope, and organization of the report.</w:t>
      </w:r>
    </w:p>
    <w:p w14:paraId="62F4ABEC" w14:textId="77777777"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2: Objectives</w:t>
      </w:r>
      <w:r w:rsidRPr="00F95FA7">
        <w:rPr>
          <w:color w:val="auto"/>
          <w:kern w:val="0"/>
          <w:sz w:val="28"/>
          <w:szCs w:val="28"/>
          <w14:ligatures w14:val="none"/>
        </w:rPr>
        <w:t xml:space="preserve"> — Outlines the goals of the project, including the development of mental health assessment tools and the integration of AI.</w:t>
      </w:r>
    </w:p>
    <w:p w14:paraId="5F746E06" w14:textId="77777777"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3: Methodology</w:t>
      </w:r>
      <w:r w:rsidRPr="00F95FA7">
        <w:rPr>
          <w:color w:val="auto"/>
          <w:kern w:val="0"/>
          <w:sz w:val="28"/>
          <w:szCs w:val="28"/>
          <w14:ligatures w14:val="none"/>
        </w:rPr>
        <w:t xml:space="preserve"> — Details the approach and techniques used in the system design, questionnaire integration, and OpenAI API integration.</w:t>
      </w:r>
    </w:p>
    <w:p w14:paraId="10ADCE99" w14:textId="77777777"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4: Results</w:t>
      </w:r>
      <w:r w:rsidRPr="00F95FA7">
        <w:rPr>
          <w:color w:val="auto"/>
          <w:kern w:val="0"/>
          <w:sz w:val="28"/>
          <w:szCs w:val="28"/>
          <w14:ligatures w14:val="none"/>
        </w:rPr>
        <w:t xml:space="preserve"> — Presents the results obtained from the implemented system, including questionnaire results, sentiment analysis feedback, and user feedback on the interface.</w:t>
      </w:r>
    </w:p>
    <w:p w14:paraId="76DB8511" w14:textId="77777777"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5: Conclusion</w:t>
      </w:r>
      <w:r w:rsidRPr="00F95FA7">
        <w:rPr>
          <w:color w:val="auto"/>
          <w:kern w:val="0"/>
          <w:sz w:val="28"/>
          <w:szCs w:val="28"/>
          <w14:ligatures w14:val="none"/>
        </w:rPr>
        <w:t xml:space="preserve"> — Summarizes the achievements of the project and discusses future scope for development and improvements.</w:t>
      </w:r>
    </w:p>
    <w:p w14:paraId="5E8CD3F0" w14:textId="571D3394" w:rsidR="00F95FA7" w:rsidRPr="00F95FA7" w:rsidRDefault="00F95FA7" w:rsidP="006657C0">
      <w:pPr>
        <w:numPr>
          <w:ilvl w:val="0"/>
          <w:numId w:val="6"/>
        </w:numPr>
        <w:spacing w:before="100" w:beforeAutospacing="1" w:after="100" w:afterAutospacing="1" w:line="240" w:lineRule="auto"/>
        <w:rPr>
          <w:color w:val="auto"/>
          <w:kern w:val="0"/>
          <w:sz w:val="28"/>
          <w:szCs w:val="28"/>
          <w14:ligatures w14:val="none"/>
        </w:rPr>
      </w:pPr>
      <w:r w:rsidRPr="00F95FA7">
        <w:rPr>
          <w:b/>
          <w:bCs/>
          <w:color w:val="auto"/>
          <w:kern w:val="0"/>
          <w:sz w:val="28"/>
          <w:szCs w:val="28"/>
          <w14:ligatures w14:val="none"/>
        </w:rPr>
        <w:t>Chapter 6: Bibliography</w:t>
      </w:r>
      <w:r w:rsidRPr="00F95FA7">
        <w:rPr>
          <w:color w:val="auto"/>
          <w:kern w:val="0"/>
          <w:sz w:val="28"/>
          <w:szCs w:val="28"/>
          <w14:ligatures w14:val="none"/>
        </w:rPr>
        <w:t xml:space="preserve"> — Lists all the references used in the development of the proje</w:t>
      </w:r>
      <w:r>
        <w:rPr>
          <w:color w:val="auto"/>
          <w:kern w:val="0"/>
          <w:sz w:val="28"/>
          <w:szCs w:val="28"/>
          <w14:ligatures w14:val="none"/>
        </w:rPr>
        <w:t>ct</w:t>
      </w:r>
    </w:p>
    <w:p w14:paraId="5898D85F" w14:textId="77777777" w:rsidR="00357F0C" w:rsidRDefault="00357F0C">
      <w:pPr>
        <w:spacing w:after="160" w:line="259" w:lineRule="auto"/>
        <w:ind w:left="0" w:firstLine="0"/>
        <w:rPr>
          <w:b/>
          <w:bCs/>
          <w:sz w:val="36"/>
          <w:szCs w:val="36"/>
          <w:u w:val="single"/>
        </w:rPr>
      </w:pPr>
      <w:r>
        <w:rPr>
          <w:b/>
          <w:bCs/>
          <w:sz w:val="36"/>
          <w:szCs w:val="36"/>
          <w:u w:val="single"/>
        </w:rPr>
        <w:br w:type="page"/>
      </w:r>
    </w:p>
    <w:p w14:paraId="5D0F99AA" w14:textId="2A4799E1" w:rsidR="003A3E26" w:rsidRPr="00CF6DBF" w:rsidRDefault="00881108" w:rsidP="00CF6DBF">
      <w:pPr>
        <w:spacing w:after="160" w:line="259" w:lineRule="auto"/>
        <w:ind w:left="0" w:firstLine="0"/>
        <w:jc w:val="center"/>
        <w:rPr>
          <w:b/>
          <w:bCs/>
          <w:sz w:val="44"/>
          <w:szCs w:val="44"/>
          <w:u w:val="single"/>
        </w:rPr>
      </w:pPr>
      <w:r w:rsidRPr="00D7262B">
        <w:rPr>
          <w:b/>
          <w:bCs/>
          <w:sz w:val="48"/>
          <w:szCs w:val="48"/>
          <w:u w:val="single"/>
        </w:rPr>
        <w:t>2</w:t>
      </w:r>
      <w:r w:rsidRPr="00D7262B">
        <w:rPr>
          <w:b/>
          <w:bCs/>
          <w:sz w:val="44"/>
          <w:szCs w:val="44"/>
          <w:u w:val="single"/>
        </w:rPr>
        <w:t xml:space="preserve">. </w:t>
      </w:r>
      <w:r w:rsidRPr="00D7262B">
        <w:rPr>
          <w:b/>
          <w:bCs/>
          <w:sz w:val="48"/>
          <w:szCs w:val="48"/>
          <w:u w:val="single"/>
        </w:rPr>
        <w:t>Objectives</w:t>
      </w:r>
    </w:p>
    <w:p w14:paraId="2FCDB7C8" w14:textId="77777777" w:rsidR="00CF6DBF" w:rsidRPr="00CF6DBF" w:rsidRDefault="00CF6DBF" w:rsidP="00CF6DBF">
      <w:pPr>
        <w:spacing w:before="100" w:beforeAutospacing="1" w:after="100" w:afterAutospacing="1" w:line="240" w:lineRule="auto"/>
        <w:ind w:left="0" w:firstLine="0"/>
        <w:outlineLvl w:val="2"/>
        <w:rPr>
          <w:b/>
          <w:bCs/>
          <w:color w:val="auto"/>
          <w:kern w:val="0"/>
          <w:sz w:val="28"/>
          <w:szCs w:val="28"/>
          <w14:ligatures w14:val="none"/>
        </w:rPr>
      </w:pPr>
      <w:r w:rsidRPr="00CF6DBF">
        <w:rPr>
          <w:b/>
          <w:bCs/>
          <w:color w:val="auto"/>
          <w:kern w:val="0"/>
          <w:sz w:val="28"/>
          <w:szCs w:val="28"/>
          <w14:ligatures w14:val="none"/>
        </w:rPr>
        <w:t>2.1 Objectives Covered</w:t>
      </w:r>
    </w:p>
    <w:p w14:paraId="0210446F" w14:textId="77777777" w:rsidR="00CF6DBF" w:rsidRPr="00CF6DBF" w:rsidRDefault="00CF6DBF" w:rsidP="00CF6DBF">
      <w:pPr>
        <w:spacing w:before="100" w:beforeAutospacing="1" w:after="100" w:afterAutospacing="1" w:line="240" w:lineRule="auto"/>
        <w:ind w:left="0" w:firstLine="0"/>
        <w:rPr>
          <w:color w:val="auto"/>
          <w:kern w:val="0"/>
          <w:sz w:val="28"/>
          <w:szCs w:val="28"/>
          <w14:ligatures w14:val="none"/>
        </w:rPr>
      </w:pPr>
      <w:r w:rsidRPr="00CF6DBF">
        <w:rPr>
          <w:color w:val="auto"/>
          <w:kern w:val="0"/>
          <w:sz w:val="28"/>
          <w:szCs w:val="28"/>
          <w14:ligatures w14:val="none"/>
        </w:rPr>
        <w:t>The project successfully met several key objectives, which are detailed below:</w:t>
      </w:r>
    </w:p>
    <w:p w14:paraId="451E0275" w14:textId="77777777"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1. Development of a Comprehensive Mental Health Assessment Tool</w:t>
      </w:r>
    </w:p>
    <w:p w14:paraId="2B511BD3" w14:textId="77777777" w:rsidR="00CF6DBF" w:rsidRPr="00CF6DBF" w:rsidRDefault="00CF6DBF" w:rsidP="006657C0">
      <w:pPr>
        <w:numPr>
          <w:ilvl w:val="0"/>
          <w:numId w:val="7"/>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PHQ-9</w:t>
      </w:r>
      <w:r w:rsidRPr="00CF6DBF">
        <w:rPr>
          <w:color w:val="auto"/>
          <w:kern w:val="0"/>
          <w:sz w:val="28"/>
          <w:szCs w:val="28"/>
          <w14:ligatures w14:val="none"/>
        </w:rPr>
        <w:t xml:space="preserve">: Integrated the </w:t>
      </w:r>
      <w:r w:rsidRPr="00CF6DBF">
        <w:rPr>
          <w:b/>
          <w:bCs/>
          <w:color w:val="auto"/>
          <w:kern w:val="0"/>
          <w:sz w:val="28"/>
          <w:szCs w:val="28"/>
          <w14:ligatures w14:val="none"/>
        </w:rPr>
        <w:t>PHQ-9 questionnaire</w:t>
      </w:r>
      <w:r w:rsidRPr="00CF6DBF">
        <w:rPr>
          <w:color w:val="auto"/>
          <w:kern w:val="0"/>
          <w:sz w:val="28"/>
          <w:szCs w:val="28"/>
          <w14:ligatures w14:val="none"/>
        </w:rPr>
        <w:t xml:space="preserve"> for evaluating the severity of depression. Each response is scored, and the cumulative score is categorized to reflect the user's mental health status, ranging from minimal to severe depression.</w:t>
      </w:r>
    </w:p>
    <w:p w14:paraId="61A5258C" w14:textId="77777777" w:rsidR="00CF6DBF" w:rsidRPr="00CF6DBF" w:rsidRDefault="00CF6DBF" w:rsidP="006657C0">
      <w:pPr>
        <w:numPr>
          <w:ilvl w:val="0"/>
          <w:numId w:val="7"/>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GAD-7</w:t>
      </w:r>
      <w:r w:rsidRPr="00CF6DBF">
        <w:rPr>
          <w:color w:val="auto"/>
          <w:kern w:val="0"/>
          <w:sz w:val="28"/>
          <w:szCs w:val="28"/>
          <w14:ligatures w14:val="none"/>
        </w:rPr>
        <w:t xml:space="preserve">: Implemented the </w:t>
      </w:r>
      <w:r w:rsidRPr="00CF6DBF">
        <w:rPr>
          <w:b/>
          <w:bCs/>
          <w:color w:val="auto"/>
          <w:kern w:val="0"/>
          <w:sz w:val="28"/>
          <w:szCs w:val="28"/>
          <w14:ligatures w14:val="none"/>
        </w:rPr>
        <w:t>GAD-7 questionnaire</w:t>
      </w:r>
      <w:r w:rsidRPr="00CF6DBF">
        <w:rPr>
          <w:color w:val="auto"/>
          <w:kern w:val="0"/>
          <w:sz w:val="28"/>
          <w:szCs w:val="28"/>
          <w14:ligatures w14:val="none"/>
        </w:rPr>
        <w:t xml:space="preserve"> to assess anxiety levels. This tool provides scores that classify anxiety into mild, moderate, or severe levels.</w:t>
      </w:r>
    </w:p>
    <w:p w14:paraId="179E5908" w14:textId="77777777" w:rsidR="00CF6DBF" w:rsidRPr="00CF6DBF" w:rsidRDefault="00CF6DBF" w:rsidP="006657C0">
      <w:pPr>
        <w:numPr>
          <w:ilvl w:val="0"/>
          <w:numId w:val="7"/>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WHO-5</w:t>
      </w:r>
      <w:r w:rsidRPr="00CF6DBF">
        <w:rPr>
          <w:color w:val="auto"/>
          <w:kern w:val="0"/>
          <w:sz w:val="28"/>
          <w:szCs w:val="28"/>
          <w14:ligatures w14:val="none"/>
        </w:rPr>
        <w:t xml:space="preserve">: Designed and incorporated the </w:t>
      </w:r>
      <w:r w:rsidRPr="00CF6DBF">
        <w:rPr>
          <w:b/>
          <w:bCs/>
          <w:color w:val="auto"/>
          <w:kern w:val="0"/>
          <w:sz w:val="28"/>
          <w:szCs w:val="28"/>
          <w14:ligatures w14:val="none"/>
        </w:rPr>
        <w:t>WHO-5 Well-being Index</w:t>
      </w:r>
      <w:r w:rsidRPr="00CF6DBF">
        <w:rPr>
          <w:color w:val="auto"/>
          <w:kern w:val="0"/>
          <w:sz w:val="28"/>
          <w:szCs w:val="28"/>
          <w14:ligatures w14:val="none"/>
        </w:rPr>
        <w:t>, scaled appropriately to measure overall mental well-being, with results indicating either good well-being or a need for further assessment.</w:t>
      </w:r>
    </w:p>
    <w:p w14:paraId="30CA5456" w14:textId="77777777"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2. AI Chatbot Integration</w:t>
      </w:r>
    </w:p>
    <w:p w14:paraId="5D122535" w14:textId="77777777" w:rsidR="00CF6DBF" w:rsidRPr="00CF6DBF" w:rsidRDefault="00CF6DBF" w:rsidP="006657C0">
      <w:pPr>
        <w:numPr>
          <w:ilvl w:val="0"/>
          <w:numId w:val="8"/>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 xml:space="preserve">Using the </w:t>
      </w:r>
      <w:r w:rsidRPr="00CF6DBF">
        <w:rPr>
          <w:b/>
          <w:bCs/>
          <w:color w:val="auto"/>
          <w:kern w:val="0"/>
          <w:sz w:val="28"/>
          <w:szCs w:val="28"/>
          <w14:ligatures w14:val="none"/>
        </w:rPr>
        <w:t>OpenAI API</w:t>
      </w:r>
      <w:r w:rsidRPr="00CF6DBF">
        <w:rPr>
          <w:color w:val="auto"/>
          <w:kern w:val="0"/>
          <w:sz w:val="28"/>
          <w:szCs w:val="28"/>
          <w14:ligatures w14:val="none"/>
        </w:rPr>
        <w:t>, a conversational AI chatbot was developed to interact dynamically with users. The chatbot provides real-time assistance, mental health resources, and personalized feedback, offering a supportive environment for users to discuss their concerns.</w:t>
      </w:r>
    </w:p>
    <w:p w14:paraId="1C2A446A" w14:textId="77777777" w:rsidR="00CF6DBF" w:rsidRPr="00CF6DBF" w:rsidRDefault="00CF6DBF" w:rsidP="006657C0">
      <w:pPr>
        <w:numPr>
          <w:ilvl w:val="0"/>
          <w:numId w:val="8"/>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The AI chatbot complements the questionnaires by interpreting user inputs and giving actionable recommendations based on sentiment analysis and questionnaire results.</w:t>
      </w:r>
    </w:p>
    <w:p w14:paraId="1C8F480A" w14:textId="77777777"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3. Sentiment Analysis for Subjective Inputs</w:t>
      </w:r>
    </w:p>
    <w:p w14:paraId="3FCB5D95" w14:textId="77777777" w:rsidR="00CF6DBF" w:rsidRPr="00CF6DBF" w:rsidRDefault="00CF6DBF" w:rsidP="006657C0">
      <w:pPr>
        <w:numPr>
          <w:ilvl w:val="0"/>
          <w:numId w:val="9"/>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Integrated sentiment analysis functionality to process user-submitted text responses.</w:t>
      </w:r>
    </w:p>
    <w:p w14:paraId="72AB5623" w14:textId="1D538494" w:rsidR="00CF6DBF" w:rsidRPr="00CF6DBF" w:rsidRDefault="00CF6DBF" w:rsidP="006657C0">
      <w:pPr>
        <w:numPr>
          <w:ilvl w:val="0"/>
          <w:numId w:val="9"/>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This feature augments questionnaire results by providing insights into users’ emotional tones and mental states, adding depth to the mental health assessment.</w:t>
      </w:r>
    </w:p>
    <w:p w14:paraId="4BBA6840" w14:textId="7EC5506D"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4. Robust Frontend and Backend Development</w:t>
      </w:r>
    </w:p>
    <w:p w14:paraId="493E39FD" w14:textId="77777777" w:rsidR="00CF6DBF" w:rsidRPr="00CF6DBF" w:rsidRDefault="00CF6DBF" w:rsidP="006657C0">
      <w:pPr>
        <w:numPr>
          <w:ilvl w:val="0"/>
          <w:numId w:val="10"/>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Frontend</w:t>
      </w:r>
      <w:r w:rsidRPr="00CF6DBF">
        <w:rPr>
          <w:color w:val="auto"/>
          <w:kern w:val="0"/>
          <w:sz w:val="28"/>
          <w:szCs w:val="28"/>
          <w14:ligatures w14:val="none"/>
        </w:rPr>
        <w:t xml:space="preserve">: Developed a responsive and intuitive interface using </w:t>
      </w:r>
      <w:r w:rsidRPr="00CF6DBF">
        <w:rPr>
          <w:b/>
          <w:bCs/>
          <w:color w:val="auto"/>
          <w:kern w:val="0"/>
          <w:sz w:val="28"/>
          <w:szCs w:val="28"/>
          <w14:ligatures w14:val="none"/>
        </w:rPr>
        <w:t>React.js</w:t>
      </w:r>
      <w:r w:rsidRPr="00CF6DBF">
        <w:rPr>
          <w:color w:val="auto"/>
          <w:kern w:val="0"/>
          <w:sz w:val="28"/>
          <w:szCs w:val="28"/>
          <w14:ligatures w14:val="none"/>
        </w:rPr>
        <w:t>, enabling seamless navigation through questionnaires and interaction with the chatbot.</w:t>
      </w:r>
    </w:p>
    <w:p w14:paraId="73437779" w14:textId="77777777" w:rsidR="00CF6DBF" w:rsidRPr="00CF6DBF" w:rsidRDefault="00CF6DBF" w:rsidP="006657C0">
      <w:pPr>
        <w:numPr>
          <w:ilvl w:val="0"/>
          <w:numId w:val="10"/>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Backend</w:t>
      </w:r>
      <w:r w:rsidRPr="00CF6DBF">
        <w:rPr>
          <w:color w:val="auto"/>
          <w:kern w:val="0"/>
          <w:sz w:val="28"/>
          <w:szCs w:val="28"/>
          <w14:ligatures w14:val="none"/>
        </w:rPr>
        <w:t xml:space="preserve">: Built a scalable backend with </w:t>
      </w:r>
      <w:r w:rsidRPr="00CF6DBF">
        <w:rPr>
          <w:b/>
          <w:bCs/>
          <w:color w:val="auto"/>
          <w:kern w:val="0"/>
          <w:sz w:val="28"/>
          <w:szCs w:val="28"/>
          <w14:ligatures w14:val="none"/>
        </w:rPr>
        <w:t>Node.js/Express.js</w:t>
      </w:r>
      <w:r w:rsidRPr="00CF6DBF">
        <w:rPr>
          <w:color w:val="auto"/>
          <w:kern w:val="0"/>
          <w:sz w:val="28"/>
          <w:szCs w:val="28"/>
          <w14:ligatures w14:val="none"/>
        </w:rPr>
        <w:t xml:space="preserve"> to handle user data securely and efficiently. The backend supports API requests for sentiment analysis and questionnaire result processing.</w:t>
      </w:r>
    </w:p>
    <w:p w14:paraId="7E4B519E" w14:textId="77777777" w:rsidR="00CF6DBF" w:rsidRPr="00CF6DBF" w:rsidRDefault="00CF6DBF" w:rsidP="006657C0">
      <w:pPr>
        <w:numPr>
          <w:ilvl w:val="0"/>
          <w:numId w:val="10"/>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Database</w:t>
      </w:r>
      <w:r w:rsidRPr="00CF6DBF">
        <w:rPr>
          <w:color w:val="auto"/>
          <w:kern w:val="0"/>
          <w:sz w:val="28"/>
          <w:szCs w:val="28"/>
          <w14:ligatures w14:val="none"/>
        </w:rPr>
        <w:t xml:space="preserve">: Used </w:t>
      </w:r>
      <w:r w:rsidRPr="00CF6DBF">
        <w:rPr>
          <w:b/>
          <w:bCs/>
          <w:color w:val="auto"/>
          <w:kern w:val="0"/>
          <w:sz w:val="28"/>
          <w:szCs w:val="28"/>
          <w14:ligatures w14:val="none"/>
        </w:rPr>
        <w:t>MongoDB</w:t>
      </w:r>
      <w:r w:rsidRPr="00CF6DBF">
        <w:rPr>
          <w:color w:val="auto"/>
          <w:kern w:val="0"/>
          <w:sz w:val="28"/>
          <w:szCs w:val="28"/>
          <w14:ligatures w14:val="none"/>
        </w:rPr>
        <w:t xml:space="preserve"> to store user responses and mental health scores, ensuring data persistence and security.</w:t>
      </w:r>
    </w:p>
    <w:p w14:paraId="2A87138F" w14:textId="77777777"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5. Real-Time Feedback Mechanism</w:t>
      </w:r>
    </w:p>
    <w:p w14:paraId="1B0623DA" w14:textId="77777777" w:rsidR="00CF6DBF" w:rsidRPr="00CF6DBF" w:rsidRDefault="00CF6DBF" w:rsidP="006657C0">
      <w:pPr>
        <w:numPr>
          <w:ilvl w:val="0"/>
          <w:numId w:val="11"/>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Delivered immediate feedback to users after completing assessments, categorizing results in an easy-to-understand format with actionable advice.</w:t>
      </w:r>
    </w:p>
    <w:p w14:paraId="559A1FEF" w14:textId="77777777" w:rsidR="00CF6DBF" w:rsidRPr="00CF6DBF" w:rsidRDefault="00CF6DBF" w:rsidP="006657C0">
      <w:pPr>
        <w:numPr>
          <w:ilvl w:val="0"/>
          <w:numId w:val="11"/>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Implemented logic to display results like "Minimal Depression" or "Moderately Severe Depression" for PHQ-9 and similar results for GAD-7 and WHO-5.</w:t>
      </w:r>
    </w:p>
    <w:p w14:paraId="14C80771" w14:textId="77777777" w:rsidR="00CF6DBF" w:rsidRPr="00CF6DBF" w:rsidRDefault="00CF6DBF" w:rsidP="00CF6DBF">
      <w:pPr>
        <w:spacing w:before="100" w:beforeAutospacing="1" w:after="100" w:afterAutospacing="1" w:line="240" w:lineRule="auto"/>
        <w:ind w:left="0" w:firstLine="0"/>
        <w:outlineLvl w:val="3"/>
        <w:rPr>
          <w:b/>
          <w:bCs/>
          <w:color w:val="auto"/>
          <w:kern w:val="0"/>
          <w:sz w:val="28"/>
          <w:szCs w:val="28"/>
          <w14:ligatures w14:val="none"/>
        </w:rPr>
      </w:pPr>
      <w:r w:rsidRPr="00CF6DBF">
        <w:rPr>
          <w:b/>
          <w:bCs/>
          <w:color w:val="auto"/>
          <w:kern w:val="0"/>
          <w:sz w:val="28"/>
          <w:szCs w:val="28"/>
          <w14:ligatures w14:val="none"/>
        </w:rPr>
        <w:t>6. Focus on Accessibility and Usability</w:t>
      </w:r>
    </w:p>
    <w:p w14:paraId="58D237F1" w14:textId="77777777" w:rsidR="00CF6DBF" w:rsidRPr="00CF6DBF" w:rsidRDefault="00CF6DBF" w:rsidP="006657C0">
      <w:pPr>
        <w:numPr>
          <w:ilvl w:val="0"/>
          <w:numId w:val="12"/>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Designed a clean and user-friendly interface to accommodate users of varying technical abilities.</w:t>
      </w:r>
    </w:p>
    <w:p w14:paraId="13B8F3BE" w14:textId="77777777" w:rsidR="00CF6DBF" w:rsidRPr="00CF6DBF" w:rsidRDefault="00CF6DBF" w:rsidP="006657C0">
      <w:pPr>
        <w:numPr>
          <w:ilvl w:val="0"/>
          <w:numId w:val="12"/>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Made the tool accessible via multiple platforms, including desktops and mobile browsers, ensuring a wide reach.</w:t>
      </w:r>
    </w:p>
    <w:p w14:paraId="396B75AC" w14:textId="77777777" w:rsidR="00CF6DBF" w:rsidRPr="00CF6DBF" w:rsidRDefault="00CF6DBF" w:rsidP="00CF6DBF">
      <w:pPr>
        <w:spacing w:before="100" w:beforeAutospacing="1" w:after="100" w:afterAutospacing="1" w:line="240" w:lineRule="auto"/>
        <w:ind w:left="0" w:firstLine="0"/>
        <w:outlineLvl w:val="2"/>
        <w:rPr>
          <w:b/>
          <w:bCs/>
          <w:color w:val="auto"/>
          <w:kern w:val="0"/>
          <w:sz w:val="28"/>
          <w:szCs w:val="28"/>
          <w14:ligatures w14:val="none"/>
        </w:rPr>
      </w:pPr>
      <w:r w:rsidRPr="00CF6DBF">
        <w:rPr>
          <w:b/>
          <w:bCs/>
          <w:color w:val="auto"/>
          <w:kern w:val="0"/>
          <w:sz w:val="28"/>
          <w:szCs w:val="28"/>
          <w14:ligatures w14:val="none"/>
        </w:rPr>
        <w:t>2.2 Limitations Left</w:t>
      </w:r>
    </w:p>
    <w:p w14:paraId="6A8E236B" w14:textId="77777777" w:rsidR="00CF6DBF" w:rsidRPr="00CF6DBF" w:rsidRDefault="00CF6DBF" w:rsidP="00CF6DBF">
      <w:pPr>
        <w:spacing w:before="100" w:beforeAutospacing="1" w:after="100" w:afterAutospacing="1" w:line="240" w:lineRule="auto"/>
        <w:ind w:left="0" w:firstLine="0"/>
        <w:rPr>
          <w:color w:val="auto"/>
          <w:kern w:val="0"/>
          <w:sz w:val="28"/>
          <w:szCs w:val="28"/>
          <w14:ligatures w14:val="none"/>
        </w:rPr>
      </w:pPr>
      <w:r w:rsidRPr="00CF6DBF">
        <w:rPr>
          <w:color w:val="auto"/>
          <w:kern w:val="0"/>
          <w:sz w:val="28"/>
          <w:szCs w:val="28"/>
          <w14:ligatures w14:val="none"/>
        </w:rPr>
        <w:t>Despite meeting key objectives, a few limitations remain, which can be addressed in future iterations:</w:t>
      </w:r>
    </w:p>
    <w:p w14:paraId="69F1BB33"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Lack of Professional Validation</w:t>
      </w:r>
    </w:p>
    <w:p w14:paraId="79A792FA"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While the tool uses standardized questionnaires and AI, it has not been validated by mental health professionals, limiting its credibility in clinical use.</w:t>
      </w:r>
    </w:p>
    <w:p w14:paraId="2CBE7FE6"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Limited Customization</w:t>
      </w:r>
    </w:p>
    <w:p w14:paraId="233D76CB"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The AI chatbot provides generalized feedback and lacks the depth to tailor responses based on a user’s specific background or medical history.</w:t>
      </w:r>
    </w:p>
    <w:p w14:paraId="0803143B"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Offline Accessibility</w:t>
      </w:r>
    </w:p>
    <w:p w14:paraId="792BBDAC"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The tool requires an internet connection for AI interactions and API usage, restricting accessibility in offline scenarios.</w:t>
      </w:r>
    </w:p>
    <w:p w14:paraId="1E187010"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Multilingual Support</w:t>
      </w:r>
    </w:p>
    <w:p w14:paraId="2A8FE3F7"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Currently, the interface and chatbot support only English, excluding non-English-speaking users from benefiting from the tool.</w:t>
      </w:r>
    </w:p>
    <w:p w14:paraId="6D293F83"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Real-Time Mental Health Resources</w:t>
      </w:r>
    </w:p>
    <w:p w14:paraId="62767B0D"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The platform does not yet integrate resources like direct links to mental health professionals, helplines, or immediate assistance for high-risk cases (e.g., suicidal ideation).</w:t>
      </w:r>
    </w:p>
    <w:p w14:paraId="765B824D" w14:textId="77777777" w:rsidR="00CF6DBF" w:rsidRPr="00CF6DBF" w:rsidRDefault="00CF6DBF" w:rsidP="006657C0">
      <w:pPr>
        <w:numPr>
          <w:ilvl w:val="0"/>
          <w:numId w:val="13"/>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Advanced Analytics</w:t>
      </w:r>
    </w:p>
    <w:p w14:paraId="2FA2C959" w14:textId="77777777" w:rsidR="00CF6DBF" w:rsidRPr="00CF6DBF" w:rsidRDefault="00CF6DBF" w:rsidP="006657C0">
      <w:pPr>
        <w:numPr>
          <w:ilvl w:val="1"/>
          <w:numId w:val="13"/>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While basic sentiment analysis is implemented, the tool lacks advanced analytics to track mental health trends over time or correlate responses for deeper insights.</w:t>
      </w:r>
    </w:p>
    <w:p w14:paraId="13131B19" w14:textId="77777777" w:rsidR="00CF6DBF" w:rsidRPr="00CF6DBF" w:rsidRDefault="00CF6DBF" w:rsidP="00CF6DBF">
      <w:pPr>
        <w:spacing w:before="100" w:beforeAutospacing="1" w:after="100" w:afterAutospacing="1" w:line="240" w:lineRule="auto"/>
        <w:ind w:left="0" w:firstLine="0"/>
        <w:outlineLvl w:val="2"/>
        <w:rPr>
          <w:b/>
          <w:bCs/>
          <w:color w:val="auto"/>
          <w:kern w:val="0"/>
          <w:sz w:val="28"/>
          <w:szCs w:val="28"/>
          <w14:ligatures w14:val="none"/>
        </w:rPr>
      </w:pPr>
      <w:r w:rsidRPr="00CF6DBF">
        <w:rPr>
          <w:b/>
          <w:bCs/>
          <w:color w:val="auto"/>
          <w:kern w:val="0"/>
          <w:sz w:val="28"/>
          <w:szCs w:val="28"/>
          <w14:ligatures w14:val="none"/>
        </w:rPr>
        <w:t>2.3 Future Scope</w:t>
      </w:r>
    </w:p>
    <w:p w14:paraId="5F0357A9" w14:textId="77777777" w:rsidR="00CF6DBF" w:rsidRPr="00CF6DBF" w:rsidRDefault="00CF6DBF" w:rsidP="00CF6DBF">
      <w:pPr>
        <w:spacing w:before="100" w:beforeAutospacing="1" w:after="100" w:afterAutospacing="1" w:line="240" w:lineRule="auto"/>
        <w:ind w:left="0" w:firstLine="0"/>
        <w:rPr>
          <w:color w:val="auto"/>
          <w:kern w:val="0"/>
          <w:sz w:val="28"/>
          <w:szCs w:val="28"/>
          <w14:ligatures w14:val="none"/>
        </w:rPr>
      </w:pPr>
      <w:r w:rsidRPr="00CF6DBF">
        <w:rPr>
          <w:color w:val="auto"/>
          <w:kern w:val="0"/>
          <w:sz w:val="28"/>
          <w:szCs w:val="28"/>
          <w14:ligatures w14:val="none"/>
        </w:rPr>
        <w:t>To address the limitations and expand the project's capabilities, the following enhancements are proposed:</w:t>
      </w:r>
    </w:p>
    <w:p w14:paraId="1E46D679"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Professional Collaboration and Validation</w:t>
      </w:r>
    </w:p>
    <w:p w14:paraId="1E9E9EE6"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Partner with certified psychologists and psychiatrists to refine the tool and validate its accuracy for use in clinical or semi-clinical settings.</w:t>
      </w:r>
    </w:p>
    <w:p w14:paraId="4642A736"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Enhanced Personalization</w:t>
      </w:r>
    </w:p>
    <w:p w14:paraId="06158B4D"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Develop advanced AI algorithms to provide more personalized feedback and recommendations, considering factors like user demographics, medical history, and past responses.</w:t>
      </w:r>
    </w:p>
    <w:p w14:paraId="038DC3CC"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Offline Functionality</w:t>
      </w:r>
    </w:p>
    <w:p w14:paraId="709D0CC6"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Implement offline capabilities, allowing users to access basic features like questionnaires and previously saved results without an internet connection.</w:t>
      </w:r>
    </w:p>
    <w:p w14:paraId="53FFF373"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Multilingual Support</w:t>
      </w:r>
    </w:p>
    <w:p w14:paraId="1D2B75CB"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Expand the tool's reach by incorporating multilingual capabilities, enabling users from diverse linguistic backgrounds to use the platform effectively.</w:t>
      </w:r>
    </w:p>
    <w:p w14:paraId="2752BF9E"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Integration of Real-Time Assistance</w:t>
      </w:r>
    </w:p>
    <w:p w14:paraId="2C8DE631"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 xml:space="preserve">Collaborate with mental health organizations to integrate helpline numbers, live chat with </w:t>
      </w:r>
      <w:proofErr w:type="spellStart"/>
      <w:r w:rsidRPr="00CF6DBF">
        <w:rPr>
          <w:color w:val="auto"/>
          <w:kern w:val="0"/>
          <w:sz w:val="28"/>
          <w:szCs w:val="28"/>
          <w14:ligatures w14:val="none"/>
        </w:rPr>
        <w:t>counselors</w:t>
      </w:r>
      <w:proofErr w:type="spellEnd"/>
      <w:r w:rsidRPr="00CF6DBF">
        <w:rPr>
          <w:color w:val="auto"/>
          <w:kern w:val="0"/>
          <w:sz w:val="28"/>
          <w:szCs w:val="28"/>
          <w14:ligatures w14:val="none"/>
        </w:rPr>
        <w:t xml:space="preserve">, or immediate support for users exhibiting high-risk </w:t>
      </w:r>
      <w:proofErr w:type="spellStart"/>
      <w:r w:rsidRPr="00CF6DBF">
        <w:rPr>
          <w:color w:val="auto"/>
          <w:kern w:val="0"/>
          <w:sz w:val="28"/>
          <w:szCs w:val="28"/>
          <w14:ligatures w14:val="none"/>
        </w:rPr>
        <w:t>behaviors</w:t>
      </w:r>
      <w:proofErr w:type="spellEnd"/>
      <w:r w:rsidRPr="00CF6DBF">
        <w:rPr>
          <w:color w:val="auto"/>
          <w:kern w:val="0"/>
          <w:sz w:val="28"/>
          <w:szCs w:val="28"/>
          <w14:ligatures w14:val="none"/>
        </w:rPr>
        <w:t>.</w:t>
      </w:r>
    </w:p>
    <w:p w14:paraId="5AC4BED0"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Mobile Application Development</w:t>
      </w:r>
    </w:p>
    <w:p w14:paraId="48D929AC"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Develop a dedicated mobile application to enhance accessibility and user engagement.</w:t>
      </w:r>
    </w:p>
    <w:p w14:paraId="4E208BD7"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Advanced Analytics Dashboard</w:t>
      </w:r>
    </w:p>
    <w:p w14:paraId="51A1A792" w14:textId="77777777"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Create a user-friendly dashboard to track progress, visualize trends, and provide deeper insights into mental health over time.</w:t>
      </w:r>
    </w:p>
    <w:p w14:paraId="41A67E88" w14:textId="77777777" w:rsidR="00CF6DBF" w:rsidRPr="00CF6DBF" w:rsidRDefault="00CF6DBF" w:rsidP="006657C0">
      <w:pPr>
        <w:numPr>
          <w:ilvl w:val="0"/>
          <w:numId w:val="14"/>
        </w:numPr>
        <w:spacing w:before="100" w:beforeAutospacing="1" w:after="100" w:afterAutospacing="1" w:line="240" w:lineRule="auto"/>
        <w:rPr>
          <w:color w:val="auto"/>
          <w:kern w:val="0"/>
          <w:sz w:val="28"/>
          <w:szCs w:val="28"/>
          <w14:ligatures w14:val="none"/>
        </w:rPr>
      </w:pPr>
      <w:r w:rsidRPr="00CF6DBF">
        <w:rPr>
          <w:b/>
          <w:bCs/>
          <w:color w:val="auto"/>
          <w:kern w:val="0"/>
          <w:sz w:val="28"/>
          <w:szCs w:val="28"/>
          <w14:ligatures w14:val="none"/>
        </w:rPr>
        <w:t>Gamification and Engagement Tools</w:t>
      </w:r>
    </w:p>
    <w:p w14:paraId="313069FE" w14:textId="2F4A6F81" w:rsidR="00CF6DBF" w:rsidRPr="00CF6DBF" w:rsidRDefault="00CF6DBF" w:rsidP="006657C0">
      <w:pPr>
        <w:numPr>
          <w:ilvl w:val="1"/>
          <w:numId w:val="14"/>
        </w:numPr>
        <w:spacing w:before="100" w:beforeAutospacing="1" w:after="100" w:afterAutospacing="1" w:line="240" w:lineRule="auto"/>
        <w:rPr>
          <w:color w:val="auto"/>
          <w:kern w:val="0"/>
          <w:sz w:val="28"/>
          <w:szCs w:val="28"/>
          <w14:ligatures w14:val="none"/>
        </w:rPr>
      </w:pPr>
      <w:r w:rsidRPr="00CF6DBF">
        <w:rPr>
          <w:color w:val="auto"/>
          <w:kern w:val="0"/>
          <w:sz w:val="28"/>
          <w:szCs w:val="28"/>
          <w14:ligatures w14:val="none"/>
        </w:rPr>
        <w:t>Add gamified elements, such as badges or rewards for consistent assessments, to encourage user engagement and regular mental health check-ins.</w:t>
      </w:r>
    </w:p>
    <w:p w14:paraId="5704653F" w14:textId="77777777" w:rsidR="00B42F31" w:rsidRPr="00B42F31" w:rsidRDefault="00B42F31" w:rsidP="00B42F31">
      <w:pPr>
        <w:spacing w:before="100" w:beforeAutospacing="1" w:after="100" w:afterAutospacing="1" w:line="240" w:lineRule="auto"/>
        <w:ind w:left="0" w:firstLine="0"/>
        <w:jc w:val="center"/>
        <w:outlineLvl w:val="2"/>
        <w:rPr>
          <w:b/>
          <w:bCs/>
          <w:color w:val="auto"/>
          <w:kern w:val="0"/>
          <w:sz w:val="48"/>
          <w:szCs w:val="48"/>
          <w:u w:val="single"/>
          <w14:ligatures w14:val="none"/>
        </w:rPr>
      </w:pPr>
      <w:r w:rsidRPr="00B42F31">
        <w:rPr>
          <w:b/>
          <w:bCs/>
          <w:color w:val="auto"/>
          <w:kern w:val="0"/>
          <w:sz w:val="48"/>
          <w:szCs w:val="48"/>
          <w:u w:val="single"/>
          <w14:ligatures w14:val="none"/>
        </w:rPr>
        <w:t>3. Methodology</w:t>
      </w:r>
    </w:p>
    <w:p w14:paraId="7DE929CA" w14:textId="77777777" w:rsidR="00205A00" w:rsidRDefault="00205A00" w:rsidP="00B42F31">
      <w:pPr>
        <w:spacing w:before="100" w:beforeAutospacing="1" w:after="100" w:afterAutospacing="1" w:line="240" w:lineRule="auto"/>
        <w:ind w:left="0" w:firstLine="0"/>
        <w:rPr>
          <w:color w:val="auto"/>
          <w:kern w:val="0"/>
          <w:sz w:val="28"/>
          <w:szCs w:val="28"/>
          <w14:ligatures w14:val="none"/>
        </w:rPr>
      </w:pPr>
    </w:p>
    <w:p w14:paraId="5EACFDE6" w14:textId="74F52A5C"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The methodology outlines the systematic approach adopted for designing, developing, and implementing the mental health assessment tool. Each stage is elaborated below to provide a comprehensive understanding of the processes involved.</w:t>
      </w:r>
    </w:p>
    <w:p w14:paraId="2D953C7E"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5C9B0E87">
          <v:rect id="_x0000_i1025" style="width:0;height:1.5pt" o:hralign="center" o:hrstd="t" o:hr="t" fillcolor="#a0a0a0" stroked="f"/>
        </w:pict>
      </w:r>
    </w:p>
    <w:p w14:paraId="513E82BE" w14:textId="77777777" w:rsidR="00B42F31" w:rsidRPr="00B42F31" w:rsidRDefault="00B42F31" w:rsidP="00B42F31">
      <w:pPr>
        <w:spacing w:before="100" w:beforeAutospacing="1" w:after="100" w:afterAutospacing="1" w:line="240" w:lineRule="auto"/>
        <w:ind w:left="0" w:firstLine="0"/>
        <w:outlineLvl w:val="3"/>
        <w:rPr>
          <w:b/>
          <w:bCs/>
          <w:color w:val="auto"/>
          <w:kern w:val="0"/>
          <w:sz w:val="28"/>
          <w:szCs w:val="28"/>
          <w14:ligatures w14:val="none"/>
        </w:rPr>
      </w:pPr>
      <w:r w:rsidRPr="00B42F31">
        <w:rPr>
          <w:b/>
          <w:bCs/>
          <w:color w:val="auto"/>
          <w:kern w:val="0"/>
          <w:sz w:val="28"/>
          <w:szCs w:val="28"/>
          <w14:ligatures w14:val="none"/>
        </w:rPr>
        <w:t>3.1 System Design</w:t>
      </w:r>
    </w:p>
    <w:p w14:paraId="662A8C1C" w14:textId="77777777"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The system was designed to be user-centric, scalable, and efficient.</w:t>
      </w:r>
    </w:p>
    <w:p w14:paraId="094E0D41" w14:textId="77777777" w:rsidR="00B42F31" w:rsidRPr="00B42F31" w:rsidRDefault="00B42F31" w:rsidP="006657C0">
      <w:pPr>
        <w:numPr>
          <w:ilvl w:val="0"/>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Architecture</w:t>
      </w:r>
      <w:r w:rsidRPr="00B42F31">
        <w:rPr>
          <w:color w:val="auto"/>
          <w:kern w:val="0"/>
          <w:sz w:val="28"/>
          <w:szCs w:val="28"/>
          <w14:ligatures w14:val="none"/>
        </w:rPr>
        <w:t>: A client-server model was chosen, where the frontend interacts with users and the backend processes data, integrates APIs, and stores results.</w:t>
      </w:r>
    </w:p>
    <w:p w14:paraId="125F2C7D" w14:textId="77777777" w:rsidR="00B42F31" w:rsidRPr="00B42F31" w:rsidRDefault="00B42F31" w:rsidP="006657C0">
      <w:pPr>
        <w:numPr>
          <w:ilvl w:val="0"/>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Technology Stack</w:t>
      </w:r>
      <w:r w:rsidRPr="00B42F31">
        <w:rPr>
          <w:color w:val="auto"/>
          <w:kern w:val="0"/>
          <w:sz w:val="28"/>
          <w:szCs w:val="28"/>
          <w14:ligatures w14:val="none"/>
        </w:rPr>
        <w:t>:</w:t>
      </w:r>
    </w:p>
    <w:p w14:paraId="683A81E3" w14:textId="77777777" w:rsidR="00B42F31" w:rsidRPr="00B42F31" w:rsidRDefault="00B42F31" w:rsidP="006657C0">
      <w:pPr>
        <w:numPr>
          <w:ilvl w:val="1"/>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Frontend</w:t>
      </w:r>
      <w:r w:rsidRPr="00B42F31">
        <w:rPr>
          <w:color w:val="auto"/>
          <w:kern w:val="0"/>
          <w:sz w:val="28"/>
          <w:szCs w:val="28"/>
          <w14:ligatures w14:val="none"/>
        </w:rPr>
        <w:t>: React.js for building a dynamic and responsive user interface.</w:t>
      </w:r>
    </w:p>
    <w:p w14:paraId="396A0C8A" w14:textId="40ECFB3A" w:rsidR="00B42F31" w:rsidRPr="00B42F31" w:rsidRDefault="00B42F31" w:rsidP="006657C0">
      <w:pPr>
        <w:numPr>
          <w:ilvl w:val="1"/>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Backend</w:t>
      </w:r>
      <w:r w:rsidRPr="00B42F31">
        <w:rPr>
          <w:color w:val="auto"/>
          <w:kern w:val="0"/>
          <w:sz w:val="28"/>
          <w:szCs w:val="28"/>
          <w14:ligatures w14:val="none"/>
        </w:rPr>
        <w:t>: Node.js and Express.js for managing data and API requests.</w:t>
      </w:r>
    </w:p>
    <w:p w14:paraId="346FD849" w14:textId="77777777" w:rsidR="00B42F31" w:rsidRPr="00B42F31" w:rsidRDefault="00B42F31" w:rsidP="006657C0">
      <w:pPr>
        <w:numPr>
          <w:ilvl w:val="1"/>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AI Integration</w:t>
      </w:r>
      <w:r w:rsidRPr="00B42F31">
        <w:rPr>
          <w:color w:val="auto"/>
          <w:kern w:val="0"/>
          <w:sz w:val="28"/>
          <w:szCs w:val="28"/>
          <w14:ligatures w14:val="none"/>
        </w:rPr>
        <w:t>: OpenAI API for conversational chatbot functionality.</w:t>
      </w:r>
    </w:p>
    <w:p w14:paraId="41C92D4E" w14:textId="49AB32A6" w:rsidR="00B42F31" w:rsidRPr="00B42F31" w:rsidRDefault="00B42F31" w:rsidP="006657C0">
      <w:pPr>
        <w:numPr>
          <w:ilvl w:val="0"/>
          <w:numId w:val="15"/>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Flow</w:t>
      </w:r>
      <w:r w:rsidRPr="00B42F31">
        <w:rPr>
          <w:color w:val="auto"/>
          <w:kern w:val="0"/>
          <w:sz w:val="28"/>
          <w:szCs w:val="28"/>
          <w14:ligatures w14:val="none"/>
        </w:rPr>
        <w:t>: The process starts with navigation to questionnaires, submission of responses, AI-driven chatbot interaction, and result generation.</w:t>
      </w:r>
    </w:p>
    <w:p w14:paraId="5DDBD96F"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4389469B">
          <v:rect id="_x0000_i1026" style="width:0;height:1.5pt" o:hralign="center" o:hrstd="t" o:hr="t" fillcolor="#a0a0a0" stroked="f"/>
        </w:pict>
      </w:r>
    </w:p>
    <w:p w14:paraId="563157D5" w14:textId="77777777" w:rsidR="00B42F31" w:rsidRPr="00B42F31" w:rsidRDefault="00B42F31" w:rsidP="00B42F31">
      <w:pPr>
        <w:spacing w:before="100" w:beforeAutospacing="1" w:after="100" w:afterAutospacing="1" w:line="240" w:lineRule="auto"/>
        <w:ind w:left="0" w:firstLine="0"/>
        <w:outlineLvl w:val="3"/>
        <w:rPr>
          <w:b/>
          <w:bCs/>
          <w:color w:val="auto"/>
          <w:kern w:val="0"/>
          <w:sz w:val="28"/>
          <w:szCs w:val="28"/>
          <w14:ligatures w14:val="none"/>
        </w:rPr>
      </w:pPr>
      <w:r w:rsidRPr="00B42F31">
        <w:rPr>
          <w:b/>
          <w:bCs/>
          <w:color w:val="auto"/>
          <w:kern w:val="0"/>
          <w:sz w:val="28"/>
          <w:szCs w:val="28"/>
          <w14:ligatures w14:val="none"/>
        </w:rPr>
        <w:t>3.2 Questionnaire Integration</w:t>
      </w:r>
    </w:p>
    <w:p w14:paraId="3E035E6C" w14:textId="77777777"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Standardized mental health assessment questionnaires were integrated into the system:</w:t>
      </w:r>
    </w:p>
    <w:p w14:paraId="224A191F" w14:textId="77777777" w:rsidR="00B42F31" w:rsidRPr="00B42F31" w:rsidRDefault="00B42F31" w:rsidP="006657C0">
      <w:pPr>
        <w:numPr>
          <w:ilvl w:val="0"/>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Selection of Questionnaires</w:t>
      </w:r>
      <w:r w:rsidRPr="00B42F31">
        <w:rPr>
          <w:color w:val="auto"/>
          <w:kern w:val="0"/>
          <w:sz w:val="28"/>
          <w:szCs w:val="28"/>
          <w14:ligatures w14:val="none"/>
        </w:rPr>
        <w:t>:</w:t>
      </w:r>
    </w:p>
    <w:p w14:paraId="0FB28378" w14:textId="77777777" w:rsidR="00B42F31" w:rsidRPr="00B42F31" w:rsidRDefault="00B42F31" w:rsidP="006657C0">
      <w:pPr>
        <w:numPr>
          <w:ilvl w:val="1"/>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PHQ-9 (Patient Health Questionnaire)</w:t>
      </w:r>
      <w:r w:rsidRPr="00B42F31">
        <w:rPr>
          <w:color w:val="auto"/>
          <w:kern w:val="0"/>
          <w:sz w:val="28"/>
          <w:szCs w:val="28"/>
          <w14:ligatures w14:val="none"/>
        </w:rPr>
        <w:t xml:space="preserve"> for assessing depression severity.</w:t>
      </w:r>
    </w:p>
    <w:p w14:paraId="4E6A57D4" w14:textId="77777777" w:rsidR="00B42F31" w:rsidRPr="00B42F31" w:rsidRDefault="00B42F31" w:rsidP="006657C0">
      <w:pPr>
        <w:numPr>
          <w:ilvl w:val="1"/>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GAD-7 (Generalized Anxiety Disorder Scale)</w:t>
      </w:r>
      <w:r w:rsidRPr="00B42F31">
        <w:rPr>
          <w:color w:val="auto"/>
          <w:kern w:val="0"/>
          <w:sz w:val="28"/>
          <w:szCs w:val="28"/>
          <w14:ligatures w14:val="none"/>
        </w:rPr>
        <w:t xml:space="preserve"> for evaluating anxiety levels.</w:t>
      </w:r>
    </w:p>
    <w:p w14:paraId="60B8338F" w14:textId="77777777" w:rsidR="00B42F31" w:rsidRPr="00B42F31" w:rsidRDefault="00B42F31" w:rsidP="006657C0">
      <w:pPr>
        <w:numPr>
          <w:ilvl w:val="1"/>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WHO-5 Well-Being Index</w:t>
      </w:r>
      <w:r w:rsidRPr="00B42F31">
        <w:rPr>
          <w:color w:val="auto"/>
          <w:kern w:val="0"/>
          <w:sz w:val="28"/>
          <w:szCs w:val="28"/>
          <w14:ligatures w14:val="none"/>
        </w:rPr>
        <w:t xml:space="preserve"> for overall mental health and well-being assessment.</w:t>
      </w:r>
    </w:p>
    <w:p w14:paraId="159EE319" w14:textId="77777777" w:rsidR="00B42F31" w:rsidRPr="00B42F31" w:rsidRDefault="00B42F31" w:rsidP="006657C0">
      <w:pPr>
        <w:numPr>
          <w:ilvl w:val="0"/>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Form Design</w:t>
      </w:r>
      <w:r w:rsidRPr="00B42F31">
        <w:rPr>
          <w:color w:val="auto"/>
          <w:kern w:val="0"/>
          <w:sz w:val="28"/>
          <w:szCs w:val="28"/>
          <w14:ligatures w14:val="none"/>
        </w:rPr>
        <w:t>: Each questionnaire was designed as an interactive form in the frontend. Questions were displayed sequentially, with clear instructions for users.</w:t>
      </w:r>
    </w:p>
    <w:p w14:paraId="0B7AEA03" w14:textId="77777777" w:rsidR="00B42F31" w:rsidRPr="00B42F31" w:rsidRDefault="00B42F31" w:rsidP="006657C0">
      <w:pPr>
        <w:numPr>
          <w:ilvl w:val="0"/>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Scoring Mechanism</w:t>
      </w:r>
      <w:r w:rsidRPr="00B42F31">
        <w:rPr>
          <w:color w:val="auto"/>
          <w:kern w:val="0"/>
          <w:sz w:val="28"/>
          <w:szCs w:val="28"/>
          <w14:ligatures w14:val="none"/>
        </w:rPr>
        <w:t>: Each question had predefined scores. The system calculated the total score and categorized it based on thresholds (e.g., minimal, moderate, severe).</w:t>
      </w:r>
    </w:p>
    <w:p w14:paraId="057023D9" w14:textId="77777777" w:rsidR="00B42F31" w:rsidRPr="00B42F31" w:rsidRDefault="00B42F31" w:rsidP="006657C0">
      <w:pPr>
        <w:numPr>
          <w:ilvl w:val="0"/>
          <w:numId w:val="16"/>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Backend Logic</w:t>
      </w:r>
      <w:r w:rsidRPr="00B42F31">
        <w:rPr>
          <w:color w:val="auto"/>
          <w:kern w:val="0"/>
          <w:sz w:val="28"/>
          <w:szCs w:val="28"/>
          <w14:ligatures w14:val="none"/>
        </w:rPr>
        <w:t>: Scoring algorithms were implemented in the backend to ensure accurate and consistent results.</w:t>
      </w:r>
    </w:p>
    <w:p w14:paraId="3A1BFC7F"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046681ED">
          <v:rect id="_x0000_i1027" style="width:0;height:1.5pt" o:hralign="center" o:hrstd="t" o:hr="t" fillcolor="#a0a0a0" stroked="f"/>
        </w:pict>
      </w:r>
    </w:p>
    <w:p w14:paraId="5EB2649C" w14:textId="77777777" w:rsidR="00B42F31" w:rsidRPr="00B42F31" w:rsidRDefault="00B42F31" w:rsidP="00B42F31">
      <w:pPr>
        <w:spacing w:before="100" w:beforeAutospacing="1" w:after="100" w:afterAutospacing="1" w:line="240" w:lineRule="auto"/>
        <w:ind w:left="0" w:firstLine="0"/>
        <w:outlineLvl w:val="3"/>
        <w:rPr>
          <w:b/>
          <w:bCs/>
          <w:color w:val="auto"/>
          <w:kern w:val="0"/>
          <w:sz w:val="28"/>
          <w:szCs w:val="28"/>
          <w14:ligatures w14:val="none"/>
        </w:rPr>
      </w:pPr>
      <w:r w:rsidRPr="00B42F31">
        <w:rPr>
          <w:b/>
          <w:bCs/>
          <w:color w:val="auto"/>
          <w:kern w:val="0"/>
          <w:sz w:val="28"/>
          <w:szCs w:val="28"/>
          <w14:ligatures w14:val="none"/>
        </w:rPr>
        <w:t>3.3 OpenAI API Integration</w:t>
      </w:r>
    </w:p>
    <w:p w14:paraId="7CCA91A8" w14:textId="77777777"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The OpenAI API was integrated to power the AI-driven chatbot for personalized user interaction.</w:t>
      </w:r>
    </w:p>
    <w:p w14:paraId="0242C3D6" w14:textId="77777777" w:rsidR="00B42F31" w:rsidRPr="00B42F31" w:rsidRDefault="00B42F31" w:rsidP="006657C0">
      <w:pPr>
        <w:numPr>
          <w:ilvl w:val="0"/>
          <w:numId w:val="17"/>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API Selection</w:t>
      </w:r>
      <w:r w:rsidRPr="00B42F31">
        <w:rPr>
          <w:color w:val="auto"/>
          <w:kern w:val="0"/>
          <w:sz w:val="28"/>
          <w:szCs w:val="28"/>
          <w14:ligatures w14:val="none"/>
        </w:rPr>
        <w:t xml:space="preserve">: The </w:t>
      </w:r>
      <w:r w:rsidRPr="00B42F31">
        <w:rPr>
          <w:b/>
          <w:bCs/>
          <w:color w:val="auto"/>
          <w:kern w:val="0"/>
          <w:sz w:val="28"/>
          <w:szCs w:val="28"/>
          <w14:ligatures w14:val="none"/>
        </w:rPr>
        <w:t>ChatGPT model</w:t>
      </w:r>
      <w:r w:rsidRPr="00B42F31">
        <w:rPr>
          <w:color w:val="auto"/>
          <w:kern w:val="0"/>
          <w:sz w:val="28"/>
          <w:szCs w:val="28"/>
          <w14:ligatures w14:val="none"/>
        </w:rPr>
        <w:t xml:space="preserve"> was chosen for its conversational capabilities and contextual understanding.</w:t>
      </w:r>
    </w:p>
    <w:p w14:paraId="565F8823" w14:textId="77777777" w:rsidR="00B42F31" w:rsidRPr="00B42F31" w:rsidRDefault="00B42F31" w:rsidP="006657C0">
      <w:pPr>
        <w:numPr>
          <w:ilvl w:val="0"/>
          <w:numId w:val="17"/>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Functionality</w:t>
      </w:r>
      <w:r w:rsidRPr="00B42F31">
        <w:rPr>
          <w:color w:val="auto"/>
          <w:kern w:val="0"/>
          <w:sz w:val="28"/>
          <w:szCs w:val="28"/>
          <w14:ligatures w14:val="none"/>
        </w:rPr>
        <w:t>:</w:t>
      </w:r>
    </w:p>
    <w:p w14:paraId="29F684AE" w14:textId="77777777" w:rsidR="00B42F31" w:rsidRPr="00B42F31" w:rsidRDefault="00B42F31" w:rsidP="006657C0">
      <w:pPr>
        <w:numPr>
          <w:ilvl w:val="1"/>
          <w:numId w:val="17"/>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Responds to user queries with empathetic and supportive answers.</w:t>
      </w:r>
    </w:p>
    <w:p w14:paraId="714CC925" w14:textId="77777777" w:rsidR="00B42F31" w:rsidRPr="00B42F31" w:rsidRDefault="00B42F31" w:rsidP="006657C0">
      <w:pPr>
        <w:numPr>
          <w:ilvl w:val="1"/>
          <w:numId w:val="17"/>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Provides resources and recommendations based on questionnaire results.</w:t>
      </w:r>
    </w:p>
    <w:p w14:paraId="29CD8AA7" w14:textId="77777777" w:rsidR="00B42F31" w:rsidRPr="00B42F31" w:rsidRDefault="00B42F31" w:rsidP="006657C0">
      <w:pPr>
        <w:numPr>
          <w:ilvl w:val="1"/>
          <w:numId w:val="17"/>
        </w:numPr>
        <w:spacing w:before="100" w:beforeAutospacing="1" w:after="100" w:afterAutospacing="1" w:line="240" w:lineRule="auto"/>
        <w:rPr>
          <w:color w:val="auto"/>
          <w:kern w:val="0"/>
          <w:sz w:val="28"/>
          <w:szCs w:val="28"/>
          <w14:ligatures w14:val="none"/>
        </w:rPr>
      </w:pPr>
      <w:proofErr w:type="spellStart"/>
      <w:r w:rsidRPr="00B42F31">
        <w:rPr>
          <w:color w:val="auto"/>
          <w:kern w:val="0"/>
          <w:sz w:val="28"/>
          <w:szCs w:val="28"/>
          <w14:ligatures w14:val="none"/>
        </w:rPr>
        <w:t>Analyzes</w:t>
      </w:r>
      <w:proofErr w:type="spellEnd"/>
      <w:r w:rsidRPr="00B42F31">
        <w:rPr>
          <w:color w:val="auto"/>
          <w:kern w:val="0"/>
          <w:sz w:val="28"/>
          <w:szCs w:val="28"/>
          <w14:ligatures w14:val="none"/>
        </w:rPr>
        <w:t xml:space="preserve"> user sentiment through natural language processing (NLP).</w:t>
      </w:r>
    </w:p>
    <w:p w14:paraId="4D4CE609" w14:textId="77777777" w:rsidR="00B42F31" w:rsidRPr="00B42F31" w:rsidRDefault="00B42F31" w:rsidP="006657C0">
      <w:pPr>
        <w:numPr>
          <w:ilvl w:val="0"/>
          <w:numId w:val="17"/>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Implementation</w:t>
      </w:r>
      <w:r w:rsidRPr="00B42F31">
        <w:rPr>
          <w:color w:val="auto"/>
          <w:kern w:val="0"/>
          <w:sz w:val="28"/>
          <w:szCs w:val="28"/>
          <w14:ligatures w14:val="none"/>
        </w:rPr>
        <w:t>: API calls were made via the backend, ensuring secure data exchange and seamless communication between the chatbot and users.</w:t>
      </w:r>
    </w:p>
    <w:p w14:paraId="1A21B80B" w14:textId="77777777" w:rsidR="00B42F31" w:rsidRPr="00B42F31" w:rsidRDefault="00B42F31" w:rsidP="006657C0">
      <w:pPr>
        <w:numPr>
          <w:ilvl w:val="0"/>
          <w:numId w:val="17"/>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Error Handling</w:t>
      </w:r>
      <w:r w:rsidRPr="00B42F31">
        <w:rPr>
          <w:color w:val="auto"/>
          <w:kern w:val="0"/>
          <w:sz w:val="28"/>
          <w:szCs w:val="28"/>
          <w14:ligatures w14:val="none"/>
        </w:rPr>
        <w:t>: Robust error-handling mechanisms were implemented to manage API failures or timeouts gracefully.</w:t>
      </w:r>
    </w:p>
    <w:p w14:paraId="1A9E507F"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6B931DDD">
          <v:rect id="_x0000_i1028" style="width:0;height:1.5pt" o:hralign="center" o:hrstd="t" o:hr="t" fillcolor="#a0a0a0" stroked="f"/>
        </w:pict>
      </w:r>
    </w:p>
    <w:p w14:paraId="4682CB16" w14:textId="77777777" w:rsidR="00B42F31" w:rsidRPr="00B42F31" w:rsidRDefault="00B42F31" w:rsidP="00B42F31">
      <w:pPr>
        <w:spacing w:before="100" w:beforeAutospacing="1" w:after="100" w:afterAutospacing="1" w:line="240" w:lineRule="auto"/>
        <w:ind w:left="0" w:firstLine="0"/>
        <w:outlineLvl w:val="3"/>
        <w:rPr>
          <w:b/>
          <w:bCs/>
          <w:color w:val="auto"/>
          <w:kern w:val="0"/>
          <w:sz w:val="28"/>
          <w:szCs w:val="28"/>
          <w14:ligatures w14:val="none"/>
        </w:rPr>
      </w:pPr>
      <w:r w:rsidRPr="00B42F31">
        <w:rPr>
          <w:b/>
          <w:bCs/>
          <w:color w:val="auto"/>
          <w:kern w:val="0"/>
          <w:sz w:val="28"/>
          <w:szCs w:val="28"/>
          <w14:ligatures w14:val="none"/>
        </w:rPr>
        <w:t>3.4 Backend Development</w:t>
      </w:r>
    </w:p>
    <w:p w14:paraId="22B5F89D" w14:textId="77777777"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The backend serves as the backbone of the system, handling data storage, API interactions, and business logic.</w:t>
      </w:r>
    </w:p>
    <w:p w14:paraId="3A0F6EE9" w14:textId="77777777" w:rsidR="00B42F31" w:rsidRPr="00B42F31" w:rsidRDefault="00B42F31" w:rsidP="006657C0">
      <w:pPr>
        <w:numPr>
          <w:ilvl w:val="0"/>
          <w:numId w:val="18"/>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Data Handling</w:t>
      </w:r>
      <w:r w:rsidRPr="00B42F31">
        <w:rPr>
          <w:color w:val="auto"/>
          <w:kern w:val="0"/>
          <w:sz w:val="28"/>
          <w:szCs w:val="28"/>
          <w14:ligatures w14:val="none"/>
        </w:rPr>
        <w:t>:</w:t>
      </w:r>
    </w:p>
    <w:p w14:paraId="7D1EAC3E" w14:textId="77777777" w:rsidR="00B42F31" w:rsidRPr="00B42F31" w:rsidRDefault="00B42F31" w:rsidP="006657C0">
      <w:pPr>
        <w:numPr>
          <w:ilvl w:val="1"/>
          <w:numId w:val="18"/>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 xml:space="preserve">User responses, scores, and chatbot interactions were stored in </w:t>
      </w:r>
      <w:r w:rsidRPr="00B42F31">
        <w:rPr>
          <w:b/>
          <w:bCs/>
          <w:color w:val="auto"/>
          <w:kern w:val="0"/>
          <w:sz w:val="28"/>
          <w:szCs w:val="28"/>
          <w14:ligatures w14:val="none"/>
        </w:rPr>
        <w:t>MongoDB</w:t>
      </w:r>
      <w:r w:rsidRPr="00B42F31">
        <w:rPr>
          <w:color w:val="auto"/>
          <w:kern w:val="0"/>
          <w:sz w:val="28"/>
          <w:szCs w:val="28"/>
          <w14:ligatures w14:val="none"/>
        </w:rPr>
        <w:t>.</w:t>
      </w:r>
    </w:p>
    <w:p w14:paraId="1CC2D14B" w14:textId="77777777" w:rsidR="00B42F31" w:rsidRPr="00B42F31" w:rsidRDefault="00B42F31" w:rsidP="006657C0">
      <w:pPr>
        <w:numPr>
          <w:ilvl w:val="1"/>
          <w:numId w:val="18"/>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Data was encrypted to ensure privacy and security.</w:t>
      </w:r>
    </w:p>
    <w:p w14:paraId="78E3ED01" w14:textId="77777777" w:rsidR="00B42F31" w:rsidRPr="00B42F31" w:rsidRDefault="00B42F31" w:rsidP="006657C0">
      <w:pPr>
        <w:numPr>
          <w:ilvl w:val="0"/>
          <w:numId w:val="18"/>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API Integration</w:t>
      </w:r>
      <w:r w:rsidRPr="00B42F31">
        <w:rPr>
          <w:color w:val="auto"/>
          <w:kern w:val="0"/>
          <w:sz w:val="28"/>
          <w:szCs w:val="28"/>
          <w14:ligatures w14:val="none"/>
        </w:rPr>
        <w:t>:</w:t>
      </w:r>
    </w:p>
    <w:p w14:paraId="5B08397F" w14:textId="77777777" w:rsidR="00B42F31" w:rsidRPr="00B42F31" w:rsidRDefault="00B42F31" w:rsidP="006657C0">
      <w:pPr>
        <w:numPr>
          <w:ilvl w:val="1"/>
          <w:numId w:val="18"/>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Managed API requests for OpenAI integration and sentiment analysis.</w:t>
      </w:r>
    </w:p>
    <w:p w14:paraId="659299F9" w14:textId="77777777" w:rsidR="00B42F31" w:rsidRPr="00B42F31" w:rsidRDefault="00B42F31" w:rsidP="006657C0">
      <w:pPr>
        <w:numPr>
          <w:ilvl w:val="1"/>
          <w:numId w:val="18"/>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Ensured optimal performance with asynchronous operations.</w:t>
      </w:r>
    </w:p>
    <w:p w14:paraId="4429C152" w14:textId="77777777" w:rsidR="00B42F31" w:rsidRPr="00B42F31" w:rsidRDefault="00B42F31" w:rsidP="006657C0">
      <w:pPr>
        <w:numPr>
          <w:ilvl w:val="0"/>
          <w:numId w:val="18"/>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Result Processing</w:t>
      </w:r>
      <w:r w:rsidRPr="00B42F31">
        <w:rPr>
          <w:color w:val="auto"/>
          <w:kern w:val="0"/>
          <w:sz w:val="28"/>
          <w:szCs w:val="28"/>
          <w14:ligatures w14:val="none"/>
        </w:rPr>
        <w:t xml:space="preserve">: Implemented logic to </w:t>
      </w:r>
      <w:proofErr w:type="spellStart"/>
      <w:r w:rsidRPr="00B42F31">
        <w:rPr>
          <w:color w:val="auto"/>
          <w:kern w:val="0"/>
          <w:sz w:val="28"/>
          <w:szCs w:val="28"/>
          <w14:ligatures w14:val="none"/>
        </w:rPr>
        <w:t>analyze</w:t>
      </w:r>
      <w:proofErr w:type="spellEnd"/>
      <w:r w:rsidRPr="00B42F31">
        <w:rPr>
          <w:color w:val="auto"/>
          <w:kern w:val="0"/>
          <w:sz w:val="28"/>
          <w:szCs w:val="28"/>
          <w14:ligatures w14:val="none"/>
        </w:rPr>
        <w:t xml:space="preserve"> questionnaire responses and display results in a user-friendly format.</w:t>
      </w:r>
    </w:p>
    <w:p w14:paraId="10EA34CB" w14:textId="77777777" w:rsidR="00B42F31" w:rsidRPr="00B42F31" w:rsidRDefault="00B42F31" w:rsidP="006657C0">
      <w:pPr>
        <w:numPr>
          <w:ilvl w:val="0"/>
          <w:numId w:val="18"/>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Middleware</w:t>
      </w:r>
      <w:r w:rsidRPr="00B42F31">
        <w:rPr>
          <w:color w:val="auto"/>
          <w:kern w:val="0"/>
          <w:sz w:val="28"/>
          <w:szCs w:val="28"/>
          <w14:ligatures w14:val="none"/>
        </w:rPr>
        <w:t>: Added middleware for authentication and validation to secure endpoints and prevent unauthorized access.</w:t>
      </w:r>
    </w:p>
    <w:p w14:paraId="03F80699"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05ED8D0B">
          <v:rect id="_x0000_i1029" style="width:0;height:1.5pt" o:hralign="center" o:hrstd="t" o:hr="t" fillcolor="#a0a0a0" stroked="f"/>
        </w:pict>
      </w:r>
    </w:p>
    <w:p w14:paraId="5D21CD8F" w14:textId="77777777" w:rsidR="00B42F31" w:rsidRPr="00B42F31" w:rsidRDefault="00B42F31" w:rsidP="00B42F31">
      <w:pPr>
        <w:spacing w:before="100" w:beforeAutospacing="1" w:after="100" w:afterAutospacing="1" w:line="240" w:lineRule="auto"/>
        <w:ind w:left="0" w:firstLine="0"/>
        <w:outlineLvl w:val="3"/>
        <w:rPr>
          <w:b/>
          <w:bCs/>
          <w:color w:val="auto"/>
          <w:kern w:val="0"/>
          <w:sz w:val="28"/>
          <w:szCs w:val="28"/>
          <w14:ligatures w14:val="none"/>
        </w:rPr>
      </w:pPr>
      <w:r w:rsidRPr="00B42F31">
        <w:rPr>
          <w:b/>
          <w:bCs/>
          <w:color w:val="auto"/>
          <w:kern w:val="0"/>
          <w:sz w:val="28"/>
          <w:szCs w:val="28"/>
          <w14:ligatures w14:val="none"/>
        </w:rPr>
        <w:t>3.5 Frontend Development</w:t>
      </w:r>
    </w:p>
    <w:p w14:paraId="74D7C6B4" w14:textId="77777777" w:rsidR="00B42F31" w:rsidRPr="00B42F31" w:rsidRDefault="00B42F31" w:rsidP="00B42F31">
      <w:pPr>
        <w:spacing w:before="100" w:beforeAutospacing="1" w:after="100" w:afterAutospacing="1" w:line="240" w:lineRule="auto"/>
        <w:ind w:left="0" w:firstLine="0"/>
        <w:rPr>
          <w:color w:val="auto"/>
          <w:kern w:val="0"/>
          <w:sz w:val="28"/>
          <w:szCs w:val="28"/>
          <w14:ligatures w14:val="none"/>
        </w:rPr>
      </w:pPr>
      <w:r w:rsidRPr="00B42F31">
        <w:rPr>
          <w:color w:val="auto"/>
          <w:kern w:val="0"/>
          <w:sz w:val="28"/>
          <w:szCs w:val="28"/>
          <w14:ligatures w14:val="none"/>
        </w:rPr>
        <w:t>The frontend focuses on providing an intuitive and engaging user experience.</w:t>
      </w:r>
    </w:p>
    <w:p w14:paraId="14EEECD7" w14:textId="77777777" w:rsidR="00B42F31" w:rsidRPr="00B42F31" w:rsidRDefault="00B42F31" w:rsidP="006657C0">
      <w:pPr>
        <w:numPr>
          <w:ilvl w:val="0"/>
          <w:numId w:val="19"/>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Interface Design</w:t>
      </w:r>
      <w:r w:rsidRPr="00B42F31">
        <w:rPr>
          <w:color w:val="auto"/>
          <w:kern w:val="0"/>
          <w:sz w:val="28"/>
          <w:szCs w:val="28"/>
          <w14:ligatures w14:val="none"/>
        </w:rPr>
        <w:t>:</w:t>
      </w:r>
    </w:p>
    <w:p w14:paraId="2D00BAEA"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 xml:space="preserve">Built a responsive interface using </w:t>
      </w:r>
      <w:r w:rsidRPr="00B42F31">
        <w:rPr>
          <w:b/>
          <w:bCs/>
          <w:color w:val="auto"/>
          <w:kern w:val="0"/>
          <w:sz w:val="28"/>
          <w:szCs w:val="28"/>
          <w14:ligatures w14:val="none"/>
        </w:rPr>
        <w:t>React.js</w:t>
      </w:r>
      <w:r w:rsidRPr="00B42F31">
        <w:rPr>
          <w:color w:val="auto"/>
          <w:kern w:val="0"/>
          <w:sz w:val="28"/>
          <w:szCs w:val="28"/>
          <w14:ligatures w14:val="none"/>
        </w:rPr>
        <w:t>.</w:t>
      </w:r>
    </w:p>
    <w:p w14:paraId="100F6F70"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 xml:space="preserve">Used </w:t>
      </w:r>
      <w:r w:rsidRPr="00B42F31">
        <w:rPr>
          <w:b/>
          <w:bCs/>
          <w:color w:val="auto"/>
          <w:kern w:val="0"/>
          <w:sz w:val="28"/>
          <w:szCs w:val="28"/>
          <w14:ligatures w14:val="none"/>
        </w:rPr>
        <w:t>CSS</w:t>
      </w:r>
      <w:r w:rsidRPr="00B42F31">
        <w:rPr>
          <w:color w:val="auto"/>
          <w:kern w:val="0"/>
          <w:sz w:val="28"/>
          <w:szCs w:val="28"/>
          <w14:ligatures w14:val="none"/>
        </w:rPr>
        <w:t xml:space="preserve"> and </w:t>
      </w:r>
      <w:r w:rsidRPr="00B42F31">
        <w:rPr>
          <w:b/>
          <w:bCs/>
          <w:color w:val="auto"/>
          <w:kern w:val="0"/>
          <w:sz w:val="28"/>
          <w:szCs w:val="28"/>
          <w14:ligatures w14:val="none"/>
        </w:rPr>
        <w:t>Bootstrap</w:t>
      </w:r>
      <w:r w:rsidRPr="00B42F31">
        <w:rPr>
          <w:color w:val="auto"/>
          <w:kern w:val="0"/>
          <w:sz w:val="28"/>
          <w:szCs w:val="28"/>
          <w14:ligatures w14:val="none"/>
        </w:rPr>
        <w:t xml:space="preserve"> to create visually appealing and accessible components.</w:t>
      </w:r>
    </w:p>
    <w:p w14:paraId="3B32D9A7" w14:textId="77777777" w:rsidR="00B42F31" w:rsidRPr="00B42F31" w:rsidRDefault="00B42F31" w:rsidP="006657C0">
      <w:pPr>
        <w:numPr>
          <w:ilvl w:val="0"/>
          <w:numId w:val="19"/>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User Journey</w:t>
      </w:r>
      <w:r w:rsidRPr="00B42F31">
        <w:rPr>
          <w:color w:val="auto"/>
          <w:kern w:val="0"/>
          <w:sz w:val="28"/>
          <w:szCs w:val="28"/>
          <w14:ligatures w14:val="none"/>
        </w:rPr>
        <w:t>:</w:t>
      </w:r>
    </w:p>
    <w:p w14:paraId="28D4BDD3"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Users can register/login, select and complete questionnaires, view results, and interact with the AI chatbot.</w:t>
      </w:r>
    </w:p>
    <w:p w14:paraId="04831F8C"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Clear navigation and progress indicators enhance usability.</w:t>
      </w:r>
    </w:p>
    <w:p w14:paraId="355DF3CF" w14:textId="77777777" w:rsidR="00B42F31" w:rsidRPr="00B42F31" w:rsidRDefault="00B42F31" w:rsidP="006657C0">
      <w:pPr>
        <w:numPr>
          <w:ilvl w:val="0"/>
          <w:numId w:val="19"/>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Dynamic Feedback</w:t>
      </w:r>
      <w:r w:rsidRPr="00B42F31">
        <w:rPr>
          <w:color w:val="auto"/>
          <w:kern w:val="0"/>
          <w:sz w:val="28"/>
          <w:szCs w:val="28"/>
          <w14:ligatures w14:val="none"/>
        </w:rPr>
        <w:t>: Integrated real-time feedback mechanisms to display results and actionable insights immediately after assessment.</w:t>
      </w:r>
    </w:p>
    <w:p w14:paraId="705F1DA5" w14:textId="77777777" w:rsidR="00B42F31" w:rsidRPr="00B42F31" w:rsidRDefault="00B42F31" w:rsidP="006657C0">
      <w:pPr>
        <w:numPr>
          <w:ilvl w:val="0"/>
          <w:numId w:val="19"/>
        </w:numPr>
        <w:spacing w:before="100" w:beforeAutospacing="1" w:after="100" w:afterAutospacing="1" w:line="240" w:lineRule="auto"/>
        <w:rPr>
          <w:color w:val="auto"/>
          <w:kern w:val="0"/>
          <w:sz w:val="28"/>
          <w:szCs w:val="28"/>
          <w14:ligatures w14:val="none"/>
        </w:rPr>
      </w:pPr>
      <w:r w:rsidRPr="00B42F31">
        <w:rPr>
          <w:b/>
          <w:bCs/>
          <w:color w:val="auto"/>
          <w:kern w:val="0"/>
          <w:sz w:val="28"/>
          <w:szCs w:val="28"/>
          <w14:ligatures w14:val="none"/>
        </w:rPr>
        <w:t>Testing and Optimization</w:t>
      </w:r>
      <w:r w:rsidRPr="00B42F31">
        <w:rPr>
          <w:color w:val="auto"/>
          <w:kern w:val="0"/>
          <w:sz w:val="28"/>
          <w:szCs w:val="28"/>
          <w14:ligatures w14:val="none"/>
        </w:rPr>
        <w:t>:</w:t>
      </w:r>
    </w:p>
    <w:p w14:paraId="0C012DCB"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Conducted user testing to ensure the interface is intuitive and free of bugs.</w:t>
      </w:r>
    </w:p>
    <w:p w14:paraId="2446791F" w14:textId="77777777" w:rsidR="00B42F31" w:rsidRPr="00B42F31" w:rsidRDefault="00B42F31" w:rsidP="006657C0">
      <w:pPr>
        <w:numPr>
          <w:ilvl w:val="1"/>
          <w:numId w:val="19"/>
        </w:numPr>
        <w:spacing w:before="100" w:beforeAutospacing="1" w:after="100" w:afterAutospacing="1" w:line="240" w:lineRule="auto"/>
        <w:rPr>
          <w:color w:val="auto"/>
          <w:kern w:val="0"/>
          <w:sz w:val="28"/>
          <w:szCs w:val="28"/>
          <w14:ligatures w14:val="none"/>
        </w:rPr>
      </w:pPr>
      <w:r w:rsidRPr="00B42F31">
        <w:rPr>
          <w:color w:val="auto"/>
          <w:kern w:val="0"/>
          <w:sz w:val="28"/>
          <w:szCs w:val="28"/>
          <w14:ligatures w14:val="none"/>
        </w:rPr>
        <w:t>Optimized for performance and compatibility across devices and browsers.</w:t>
      </w:r>
    </w:p>
    <w:p w14:paraId="3EA172D4" w14:textId="77777777" w:rsidR="00B42F31" w:rsidRPr="00B42F31" w:rsidRDefault="00000000" w:rsidP="00B42F31">
      <w:pPr>
        <w:spacing w:after="0" w:line="240" w:lineRule="auto"/>
        <w:ind w:left="0" w:firstLine="0"/>
        <w:rPr>
          <w:color w:val="auto"/>
          <w:kern w:val="0"/>
          <w:sz w:val="28"/>
          <w:szCs w:val="28"/>
          <w14:ligatures w14:val="none"/>
        </w:rPr>
      </w:pPr>
      <w:r>
        <w:rPr>
          <w:color w:val="auto"/>
          <w:kern w:val="0"/>
          <w:sz w:val="28"/>
          <w:szCs w:val="28"/>
          <w14:ligatures w14:val="none"/>
        </w:rPr>
        <w:pict w14:anchorId="054885E3">
          <v:rect id="_x0000_i1030" style="width:0;height:1.5pt" o:hralign="center" o:hrstd="t" o:hr="t" fillcolor="#a0a0a0" stroked="f"/>
        </w:pict>
      </w:r>
    </w:p>
    <w:p w14:paraId="550DBC28" w14:textId="63D7FF0A" w:rsidR="00B42F31" w:rsidRPr="00B42F31" w:rsidRDefault="00B42F31" w:rsidP="00B42F31">
      <w:pPr>
        <w:spacing w:after="0" w:line="240" w:lineRule="auto"/>
        <w:ind w:left="0" w:firstLine="0"/>
        <w:rPr>
          <w:color w:val="auto"/>
          <w:kern w:val="0"/>
          <w:sz w:val="28"/>
          <w:szCs w:val="28"/>
          <w14:ligatures w14:val="none"/>
        </w:rPr>
      </w:pPr>
    </w:p>
    <w:p w14:paraId="72D96D9B"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59D65FC9"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0B54FE58"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7384200E"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4BA43DD5"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4A372DA0"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01FA2238" w14:textId="77777777" w:rsidR="00037EA6" w:rsidRDefault="00037EA6" w:rsidP="005A7A53">
      <w:pPr>
        <w:spacing w:before="100" w:beforeAutospacing="1" w:after="100" w:afterAutospacing="1" w:line="240" w:lineRule="auto"/>
        <w:ind w:left="0" w:firstLine="0"/>
        <w:jc w:val="center"/>
        <w:outlineLvl w:val="2"/>
        <w:rPr>
          <w:b/>
          <w:bCs/>
          <w:color w:val="auto"/>
          <w:kern w:val="0"/>
          <w:sz w:val="28"/>
          <w:szCs w:val="28"/>
          <w14:ligatures w14:val="none"/>
        </w:rPr>
      </w:pPr>
    </w:p>
    <w:p w14:paraId="36F102EF" w14:textId="41DE2339" w:rsidR="005A7A53" w:rsidRPr="005A7A53" w:rsidRDefault="005A7A53" w:rsidP="005A7A53">
      <w:pPr>
        <w:spacing w:before="100" w:beforeAutospacing="1" w:after="100" w:afterAutospacing="1" w:line="240" w:lineRule="auto"/>
        <w:ind w:left="0" w:firstLine="0"/>
        <w:jc w:val="center"/>
        <w:outlineLvl w:val="2"/>
        <w:rPr>
          <w:b/>
          <w:bCs/>
          <w:color w:val="auto"/>
          <w:kern w:val="0"/>
          <w:sz w:val="48"/>
          <w:szCs w:val="48"/>
          <w14:ligatures w14:val="none"/>
        </w:rPr>
      </w:pPr>
      <w:r w:rsidRPr="005A7A53">
        <w:rPr>
          <w:b/>
          <w:bCs/>
          <w:color w:val="auto"/>
          <w:kern w:val="0"/>
          <w:sz w:val="48"/>
          <w:szCs w:val="48"/>
          <w14:ligatures w14:val="none"/>
        </w:rPr>
        <w:t>4. Results</w:t>
      </w:r>
    </w:p>
    <w:p w14:paraId="570A51C8" w14:textId="77777777" w:rsidR="005A7A53" w:rsidRPr="005A7A53" w:rsidRDefault="005A7A53" w:rsidP="005A7A53">
      <w:pPr>
        <w:spacing w:before="100" w:beforeAutospacing="1" w:after="100" w:afterAutospacing="1" w:line="240" w:lineRule="auto"/>
        <w:ind w:left="0" w:firstLine="0"/>
        <w:rPr>
          <w:color w:val="auto"/>
          <w:kern w:val="0"/>
          <w:sz w:val="28"/>
          <w:szCs w:val="28"/>
          <w14:ligatures w14:val="none"/>
        </w:rPr>
      </w:pPr>
      <w:r w:rsidRPr="005A7A53">
        <w:rPr>
          <w:color w:val="auto"/>
          <w:kern w:val="0"/>
          <w:sz w:val="28"/>
          <w:szCs w:val="28"/>
          <w14:ligatures w14:val="none"/>
        </w:rPr>
        <w:t>The results of the mental health assessment tool project highlight its effectiveness in addressing key objectives, including accurate assessments, user engagement through AI integration, and insightful feedback. These results were derived through iterative testing, user feedback, and functionality validation. Below are detailed results categorized into key sections.</w:t>
      </w:r>
    </w:p>
    <w:p w14:paraId="41F04005" w14:textId="77777777" w:rsidR="005A7A53" w:rsidRPr="005A7A53" w:rsidRDefault="00000000" w:rsidP="005A7A53">
      <w:pPr>
        <w:spacing w:after="0" w:line="240" w:lineRule="auto"/>
        <w:ind w:left="0" w:firstLine="0"/>
        <w:rPr>
          <w:color w:val="auto"/>
          <w:kern w:val="0"/>
          <w:sz w:val="28"/>
          <w:szCs w:val="28"/>
          <w14:ligatures w14:val="none"/>
        </w:rPr>
      </w:pPr>
      <w:r>
        <w:rPr>
          <w:color w:val="auto"/>
          <w:kern w:val="0"/>
          <w:sz w:val="28"/>
          <w:szCs w:val="28"/>
          <w14:ligatures w14:val="none"/>
        </w:rPr>
        <w:pict w14:anchorId="6A7F7679">
          <v:rect id="_x0000_i1031" style="width:0;height:1.5pt" o:hralign="center" o:hrstd="t" o:hr="t" fillcolor="#a0a0a0" stroked="f"/>
        </w:pict>
      </w:r>
    </w:p>
    <w:p w14:paraId="38D4DBE7" w14:textId="77777777" w:rsidR="005A7A53" w:rsidRPr="005A7A53" w:rsidRDefault="005A7A53" w:rsidP="005A7A53">
      <w:pPr>
        <w:spacing w:before="100" w:beforeAutospacing="1" w:after="100" w:afterAutospacing="1" w:line="240" w:lineRule="auto"/>
        <w:ind w:left="0" w:firstLine="0"/>
        <w:outlineLvl w:val="3"/>
        <w:rPr>
          <w:b/>
          <w:bCs/>
          <w:color w:val="auto"/>
          <w:kern w:val="0"/>
          <w:sz w:val="28"/>
          <w:szCs w:val="28"/>
          <w14:ligatures w14:val="none"/>
        </w:rPr>
      </w:pPr>
      <w:r w:rsidRPr="005A7A53">
        <w:rPr>
          <w:b/>
          <w:bCs/>
          <w:color w:val="auto"/>
          <w:kern w:val="0"/>
          <w:sz w:val="28"/>
          <w:szCs w:val="28"/>
          <w14:ligatures w14:val="none"/>
        </w:rPr>
        <w:t>4.1 Questionnaire Results</w:t>
      </w:r>
    </w:p>
    <w:p w14:paraId="59050FD2" w14:textId="77777777" w:rsidR="005A7A53" w:rsidRPr="005A7A53" w:rsidRDefault="005A7A53" w:rsidP="005A7A53">
      <w:pPr>
        <w:spacing w:before="100" w:beforeAutospacing="1" w:after="100" w:afterAutospacing="1" w:line="240" w:lineRule="auto"/>
        <w:ind w:left="0" w:firstLine="0"/>
        <w:rPr>
          <w:color w:val="auto"/>
          <w:kern w:val="0"/>
          <w:sz w:val="28"/>
          <w:szCs w:val="28"/>
          <w14:ligatures w14:val="none"/>
        </w:rPr>
      </w:pPr>
      <w:r w:rsidRPr="005A7A53">
        <w:rPr>
          <w:color w:val="auto"/>
          <w:kern w:val="0"/>
          <w:sz w:val="28"/>
          <w:szCs w:val="28"/>
          <w14:ligatures w14:val="none"/>
        </w:rPr>
        <w:t>The core functionality of the system revolves around accurately scoring and interpreting mental health questionnaires.</w:t>
      </w:r>
    </w:p>
    <w:p w14:paraId="323CE280" w14:textId="77777777" w:rsidR="005A7A53" w:rsidRPr="005A7A53" w:rsidRDefault="005A7A53" w:rsidP="006657C0">
      <w:pPr>
        <w:numPr>
          <w:ilvl w:val="0"/>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Data Accuracy</w:t>
      </w:r>
      <w:r w:rsidRPr="005A7A53">
        <w:rPr>
          <w:color w:val="auto"/>
          <w:kern w:val="0"/>
          <w:sz w:val="28"/>
          <w:szCs w:val="28"/>
          <w14:ligatures w14:val="none"/>
        </w:rPr>
        <w:t>:</w:t>
      </w:r>
    </w:p>
    <w:p w14:paraId="64CA21F6"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 xml:space="preserve">The scoring mechanism for </w:t>
      </w:r>
      <w:r w:rsidRPr="005A7A53">
        <w:rPr>
          <w:b/>
          <w:bCs/>
          <w:color w:val="auto"/>
          <w:kern w:val="0"/>
          <w:sz w:val="28"/>
          <w:szCs w:val="28"/>
          <w14:ligatures w14:val="none"/>
        </w:rPr>
        <w:t>PHQ-9</w:t>
      </w:r>
      <w:r w:rsidRPr="005A7A53">
        <w:rPr>
          <w:color w:val="auto"/>
          <w:kern w:val="0"/>
          <w:sz w:val="28"/>
          <w:szCs w:val="28"/>
          <w14:ligatures w14:val="none"/>
        </w:rPr>
        <w:t xml:space="preserve">, </w:t>
      </w:r>
      <w:r w:rsidRPr="005A7A53">
        <w:rPr>
          <w:b/>
          <w:bCs/>
          <w:color w:val="auto"/>
          <w:kern w:val="0"/>
          <w:sz w:val="28"/>
          <w:szCs w:val="28"/>
          <w14:ligatures w14:val="none"/>
        </w:rPr>
        <w:t>GAD-7</w:t>
      </w:r>
      <w:r w:rsidRPr="005A7A53">
        <w:rPr>
          <w:color w:val="auto"/>
          <w:kern w:val="0"/>
          <w:sz w:val="28"/>
          <w:szCs w:val="28"/>
          <w14:ligatures w14:val="none"/>
        </w:rPr>
        <w:t xml:space="preserve">, and </w:t>
      </w:r>
      <w:r w:rsidRPr="005A7A53">
        <w:rPr>
          <w:b/>
          <w:bCs/>
          <w:color w:val="auto"/>
          <w:kern w:val="0"/>
          <w:sz w:val="28"/>
          <w:szCs w:val="28"/>
          <w14:ligatures w14:val="none"/>
        </w:rPr>
        <w:t>WHO-5</w:t>
      </w:r>
      <w:r w:rsidRPr="005A7A53">
        <w:rPr>
          <w:color w:val="auto"/>
          <w:kern w:val="0"/>
          <w:sz w:val="28"/>
          <w:szCs w:val="28"/>
          <w14:ligatures w14:val="none"/>
        </w:rPr>
        <w:t xml:space="preserve"> was validated against standard benchmarks.</w:t>
      </w:r>
    </w:p>
    <w:p w14:paraId="3985D5ED"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For each questionnaire, the system categorized user responses into predefined mental health states:</w:t>
      </w:r>
    </w:p>
    <w:p w14:paraId="5E6CACBA" w14:textId="77777777" w:rsidR="005A7A53" w:rsidRPr="005A7A53" w:rsidRDefault="005A7A53" w:rsidP="006657C0">
      <w:pPr>
        <w:numPr>
          <w:ilvl w:val="2"/>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PHQ-9</w:t>
      </w:r>
      <w:r w:rsidRPr="005A7A53">
        <w:rPr>
          <w:color w:val="auto"/>
          <w:kern w:val="0"/>
          <w:sz w:val="28"/>
          <w:szCs w:val="28"/>
          <w14:ligatures w14:val="none"/>
        </w:rPr>
        <w:t>: Minimal, Mild, Moderate, Moderately Severe, Severe Depression.</w:t>
      </w:r>
    </w:p>
    <w:p w14:paraId="0A2B4E4A" w14:textId="77777777" w:rsidR="005A7A53" w:rsidRPr="005A7A53" w:rsidRDefault="005A7A53" w:rsidP="006657C0">
      <w:pPr>
        <w:numPr>
          <w:ilvl w:val="2"/>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GAD-7</w:t>
      </w:r>
      <w:r w:rsidRPr="005A7A53">
        <w:rPr>
          <w:color w:val="auto"/>
          <w:kern w:val="0"/>
          <w:sz w:val="28"/>
          <w:szCs w:val="28"/>
          <w14:ligatures w14:val="none"/>
        </w:rPr>
        <w:t>: Minimal, Mild, Moderate, Severe Anxiety.</w:t>
      </w:r>
    </w:p>
    <w:p w14:paraId="3A6723E1" w14:textId="77777777" w:rsidR="005A7A53" w:rsidRPr="005A7A53" w:rsidRDefault="005A7A53" w:rsidP="006657C0">
      <w:pPr>
        <w:numPr>
          <w:ilvl w:val="2"/>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WHO-5</w:t>
      </w:r>
      <w:r w:rsidRPr="005A7A53">
        <w:rPr>
          <w:color w:val="auto"/>
          <w:kern w:val="0"/>
          <w:sz w:val="28"/>
          <w:szCs w:val="28"/>
          <w14:ligatures w14:val="none"/>
        </w:rPr>
        <w:t>: High, Moderate, Low Well-Being.</w:t>
      </w:r>
    </w:p>
    <w:p w14:paraId="21D85504" w14:textId="77777777" w:rsidR="005A7A53" w:rsidRPr="005A7A53" w:rsidRDefault="005A7A53" w:rsidP="006657C0">
      <w:pPr>
        <w:numPr>
          <w:ilvl w:val="0"/>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Automated Feedback</w:t>
      </w:r>
      <w:r w:rsidRPr="005A7A53">
        <w:rPr>
          <w:color w:val="auto"/>
          <w:kern w:val="0"/>
          <w:sz w:val="28"/>
          <w:szCs w:val="28"/>
          <w14:ligatures w14:val="none"/>
        </w:rPr>
        <w:t>:</w:t>
      </w:r>
    </w:p>
    <w:p w14:paraId="034251F9"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The system generated instant feedback based on scores, offering users insights into their mental health.</w:t>
      </w:r>
    </w:p>
    <w:p w14:paraId="224F76EE"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Recommendations for seeking professional help were provided for severe cases.</w:t>
      </w:r>
    </w:p>
    <w:p w14:paraId="5D924827" w14:textId="77777777" w:rsidR="005A7A53" w:rsidRPr="005A7A53" w:rsidRDefault="005A7A53" w:rsidP="006657C0">
      <w:pPr>
        <w:numPr>
          <w:ilvl w:val="0"/>
          <w:numId w:val="20"/>
        </w:numPr>
        <w:spacing w:before="100" w:beforeAutospacing="1" w:after="100" w:afterAutospacing="1" w:line="240" w:lineRule="auto"/>
        <w:rPr>
          <w:color w:val="auto"/>
          <w:kern w:val="0"/>
          <w:sz w:val="28"/>
          <w:szCs w:val="28"/>
          <w14:ligatures w14:val="none"/>
        </w:rPr>
      </w:pPr>
      <w:r w:rsidRPr="005A7A53">
        <w:rPr>
          <w:b/>
          <w:bCs/>
          <w:color w:val="auto"/>
          <w:kern w:val="0"/>
          <w:sz w:val="28"/>
          <w:szCs w:val="28"/>
          <w14:ligatures w14:val="none"/>
        </w:rPr>
        <w:t>User Trends</w:t>
      </w:r>
      <w:r w:rsidRPr="005A7A53">
        <w:rPr>
          <w:color w:val="auto"/>
          <w:kern w:val="0"/>
          <w:sz w:val="28"/>
          <w:szCs w:val="28"/>
          <w14:ligatures w14:val="none"/>
        </w:rPr>
        <w:t>:</w:t>
      </w:r>
    </w:p>
    <w:p w14:paraId="4FE6D9C8"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 xml:space="preserve">Initial testing showed a majority of users scored in the </w:t>
      </w:r>
      <w:r w:rsidRPr="005A7A53">
        <w:rPr>
          <w:b/>
          <w:bCs/>
          <w:color w:val="auto"/>
          <w:kern w:val="0"/>
          <w:sz w:val="28"/>
          <w:szCs w:val="28"/>
          <w14:ligatures w14:val="none"/>
        </w:rPr>
        <w:t>mild to moderate range</w:t>
      </w:r>
      <w:r w:rsidRPr="005A7A53">
        <w:rPr>
          <w:color w:val="auto"/>
          <w:kern w:val="0"/>
          <w:sz w:val="28"/>
          <w:szCs w:val="28"/>
          <w14:ligatures w14:val="none"/>
        </w:rPr>
        <w:t xml:space="preserve"> for both depression and anxiety.</w:t>
      </w:r>
    </w:p>
    <w:p w14:paraId="663DB0C9" w14:textId="77777777" w:rsidR="005A7A53" w:rsidRPr="005A7A53" w:rsidRDefault="005A7A53" w:rsidP="006657C0">
      <w:pPr>
        <w:numPr>
          <w:ilvl w:val="1"/>
          <w:numId w:val="20"/>
        </w:numPr>
        <w:spacing w:before="100" w:beforeAutospacing="1" w:after="100" w:afterAutospacing="1" w:line="240" w:lineRule="auto"/>
        <w:rPr>
          <w:color w:val="auto"/>
          <w:kern w:val="0"/>
          <w:sz w:val="28"/>
          <w:szCs w:val="28"/>
          <w14:ligatures w14:val="none"/>
        </w:rPr>
      </w:pPr>
      <w:r w:rsidRPr="005A7A53">
        <w:rPr>
          <w:color w:val="auto"/>
          <w:kern w:val="0"/>
          <w:sz w:val="28"/>
          <w:szCs w:val="28"/>
          <w14:ligatures w14:val="none"/>
        </w:rPr>
        <w:t>Users scoring in the severe range received priority attention through AI-driven resources and advice.</w:t>
      </w:r>
    </w:p>
    <w:p w14:paraId="30CA07A7" w14:textId="77777777" w:rsidR="00BF3218" w:rsidRDefault="00BF3218">
      <w:pPr>
        <w:spacing w:after="160" w:line="259" w:lineRule="auto"/>
        <w:ind w:left="0" w:firstLine="0"/>
      </w:pPr>
      <w:r>
        <w:br w:type="page"/>
      </w:r>
    </w:p>
    <w:p w14:paraId="08317220" w14:textId="478BBBA0" w:rsidR="00C247BF" w:rsidRDefault="002C633E" w:rsidP="00BF3218">
      <w:pPr>
        <w:spacing w:after="160" w:line="259" w:lineRule="auto"/>
        <w:ind w:left="0" w:firstLine="0"/>
        <w:rPr>
          <w:b/>
          <w:bCs/>
          <w:sz w:val="36"/>
          <w:szCs w:val="36"/>
          <w:u w:val="single"/>
        </w:rPr>
      </w:pPr>
      <w:r>
        <w:rPr>
          <w:b/>
          <w:bCs/>
          <w:sz w:val="36"/>
          <w:szCs w:val="36"/>
          <w:u w:val="single"/>
        </w:rPr>
        <w:t xml:space="preserve">4.2 </w:t>
      </w:r>
      <w:r w:rsidR="00BF3218">
        <w:rPr>
          <w:b/>
          <w:bCs/>
          <w:sz w:val="36"/>
          <w:szCs w:val="36"/>
          <w:u w:val="single"/>
        </w:rPr>
        <w:t>Screenshots</w:t>
      </w:r>
    </w:p>
    <w:p w14:paraId="07031EF7" w14:textId="683C52F4" w:rsidR="00C247BF" w:rsidRPr="00520B01" w:rsidRDefault="00C247BF" w:rsidP="006657C0">
      <w:pPr>
        <w:pStyle w:val="ListParagraph"/>
        <w:numPr>
          <w:ilvl w:val="1"/>
          <w:numId w:val="1"/>
        </w:numPr>
        <w:spacing w:after="160" w:line="259" w:lineRule="auto"/>
        <w:rPr>
          <w:b/>
          <w:bCs/>
          <w:sz w:val="32"/>
          <w:szCs w:val="32"/>
          <w:u w:val="single"/>
        </w:rPr>
      </w:pPr>
      <w:r w:rsidRPr="00520B01">
        <w:rPr>
          <w:b/>
          <w:bCs/>
          <w:sz w:val="32"/>
          <w:szCs w:val="32"/>
          <w:u w:val="single"/>
        </w:rPr>
        <w:t>User Interface of Website</w:t>
      </w:r>
    </w:p>
    <w:p w14:paraId="5D71A79F" w14:textId="2D3B302E" w:rsidR="00BF3218" w:rsidRDefault="00C247BF" w:rsidP="00C247BF">
      <w:pPr>
        <w:spacing w:after="160" w:line="259" w:lineRule="auto"/>
        <w:ind w:left="0" w:firstLine="0"/>
        <w:rPr>
          <w:sz w:val="24"/>
          <w:szCs w:val="24"/>
        </w:rPr>
      </w:pPr>
      <w:r w:rsidRPr="00C247BF">
        <w:rPr>
          <w:noProof/>
          <w:sz w:val="24"/>
          <w:szCs w:val="24"/>
        </w:rPr>
        <w:drawing>
          <wp:inline distT="0" distB="0" distL="0" distR="0" wp14:anchorId="52B412E7" wp14:editId="1F522196">
            <wp:extent cx="5731510" cy="3048000"/>
            <wp:effectExtent l="0" t="0" r="2540" b="0"/>
            <wp:docPr id="1743479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79774" name=""/>
                    <pic:cNvPicPr/>
                  </pic:nvPicPr>
                  <pic:blipFill>
                    <a:blip r:embed="rId8"/>
                    <a:stretch>
                      <a:fillRect/>
                    </a:stretch>
                  </pic:blipFill>
                  <pic:spPr>
                    <a:xfrm>
                      <a:off x="0" y="0"/>
                      <a:ext cx="5740583" cy="3052825"/>
                    </a:xfrm>
                    <a:prstGeom prst="rect">
                      <a:avLst/>
                    </a:prstGeom>
                  </pic:spPr>
                </pic:pic>
              </a:graphicData>
            </a:graphic>
          </wp:inline>
        </w:drawing>
      </w:r>
    </w:p>
    <w:p w14:paraId="1087DB75" w14:textId="77777777" w:rsidR="00520B01" w:rsidRDefault="00520B01" w:rsidP="00C247BF">
      <w:pPr>
        <w:spacing w:after="160" w:line="259" w:lineRule="auto"/>
        <w:ind w:left="0" w:firstLine="0"/>
        <w:rPr>
          <w:sz w:val="24"/>
          <w:szCs w:val="24"/>
        </w:rPr>
      </w:pPr>
    </w:p>
    <w:p w14:paraId="217FEBDF" w14:textId="77777777" w:rsidR="00520B01" w:rsidRDefault="00520B01" w:rsidP="00C247BF">
      <w:pPr>
        <w:spacing w:after="160" w:line="259" w:lineRule="auto"/>
        <w:ind w:left="0" w:firstLine="0"/>
        <w:rPr>
          <w:sz w:val="24"/>
          <w:szCs w:val="24"/>
        </w:rPr>
      </w:pPr>
    </w:p>
    <w:p w14:paraId="459F8205" w14:textId="5F09B597" w:rsidR="00C247BF" w:rsidRDefault="00121ABC" w:rsidP="00C247BF">
      <w:pPr>
        <w:spacing w:after="160" w:line="259" w:lineRule="auto"/>
        <w:ind w:left="0" w:firstLine="0"/>
        <w:rPr>
          <w:sz w:val="24"/>
          <w:szCs w:val="24"/>
        </w:rPr>
      </w:pPr>
      <w:r w:rsidRPr="00121ABC">
        <w:rPr>
          <w:noProof/>
          <w:sz w:val="24"/>
          <w:szCs w:val="24"/>
        </w:rPr>
        <w:drawing>
          <wp:inline distT="0" distB="0" distL="0" distR="0" wp14:anchorId="12885C5E" wp14:editId="2FCF36F6">
            <wp:extent cx="5730624" cy="3064934"/>
            <wp:effectExtent l="0" t="0" r="3810" b="2540"/>
            <wp:docPr id="95765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56133" name=""/>
                    <pic:cNvPicPr/>
                  </pic:nvPicPr>
                  <pic:blipFill>
                    <a:blip r:embed="rId9"/>
                    <a:stretch>
                      <a:fillRect/>
                    </a:stretch>
                  </pic:blipFill>
                  <pic:spPr>
                    <a:xfrm>
                      <a:off x="0" y="0"/>
                      <a:ext cx="5742293" cy="3071175"/>
                    </a:xfrm>
                    <a:prstGeom prst="rect">
                      <a:avLst/>
                    </a:prstGeom>
                  </pic:spPr>
                </pic:pic>
              </a:graphicData>
            </a:graphic>
          </wp:inline>
        </w:drawing>
      </w:r>
    </w:p>
    <w:p w14:paraId="27CD12BE" w14:textId="77777777" w:rsidR="00520B01" w:rsidRDefault="00520B01" w:rsidP="00BF3218">
      <w:pPr>
        <w:spacing w:after="160" w:line="259" w:lineRule="auto"/>
        <w:ind w:left="0" w:firstLine="0"/>
        <w:rPr>
          <w:noProof/>
        </w:rPr>
      </w:pPr>
      <w:r w:rsidRPr="00520B01">
        <w:rPr>
          <w:noProof/>
          <w:sz w:val="24"/>
          <w:szCs w:val="24"/>
        </w:rPr>
        <w:drawing>
          <wp:inline distT="0" distB="0" distL="0" distR="0" wp14:anchorId="796A8C87" wp14:editId="6F8D9917">
            <wp:extent cx="5731510" cy="3044825"/>
            <wp:effectExtent l="0" t="0" r="2540" b="3175"/>
            <wp:docPr id="184338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9404" name=""/>
                    <pic:cNvPicPr/>
                  </pic:nvPicPr>
                  <pic:blipFill>
                    <a:blip r:embed="rId10"/>
                    <a:stretch>
                      <a:fillRect/>
                    </a:stretch>
                  </pic:blipFill>
                  <pic:spPr>
                    <a:xfrm>
                      <a:off x="0" y="0"/>
                      <a:ext cx="5731510" cy="3044825"/>
                    </a:xfrm>
                    <a:prstGeom prst="rect">
                      <a:avLst/>
                    </a:prstGeom>
                  </pic:spPr>
                </pic:pic>
              </a:graphicData>
            </a:graphic>
          </wp:inline>
        </w:drawing>
      </w:r>
    </w:p>
    <w:p w14:paraId="2EF1E43C" w14:textId="77777777" w:rsidR="00520B01" w:rsidRDefault="00520B01" w:rsidP="00BF3218">
      <w:pPr>
        <w:spacing w:after="160" w:line="259" w:lineRule="auto"/>
        <w:ind w:left="0" w:firstLine="0"/>
        <w:rPr>
          <w:noProof/>
        </w:rPr>
      </w:pPr>
    </w:p>
    <w:p w14:paraId="2B1EADAF" w14:textId="02765C63" w:rsidR="006C73E1" w:rsidRDefault="00E35FA5" w:rsidP="006657C0">
      <w:pPr>
        <w:pStyle w:val="ListParagraph"/>
        <w:numPr>
          <w:ilvl w:val="1"/>
          <w:numId w:val="1"/>
        </w:numPr>
        <w:spacing w:after="160" w:line="259" w:lineRule="auto"/>
        <w:rPr>
          <w:b/>
          <w:bCs/>
          <w:sz w:val="32"/>
          <w:szCs w:val="32"/>
          <w:u w:val="single"/>
        </w:rPr>
      </w:pPr>
      <w:r>
        <w:rPr>
          <w:b/>
          <w:bCs/>
          <w:sz w:val="32"/>
          <w:szCs w:val="32"/>
          <w:u w:val="single"/>
        </w:rPr>
        <w:t>Working of Assessment and Result</w:t>
      </w:r>
    </w:p>
    <w:p w14:paraId="43FD5CC9" w14:textId="7FBBE372" w:rsidR="005A7A53" w:rsidRDefault="005A7A53" w:rsidP="005A7A53">
      <w:pPr>
        <w:spacing w:after="160" w:line="259" w:lineRule="auto"/>
        <w:ind w:left="1080" w:firstLine="0"/>
        <w:rPr>
          <w:b/>
          <w:bCs/>
          <w:sz w:val="32"/>
          <w:szCs w:val="32"/>
          <w:u w:val="single"/>
        </w:rPr>
      </w:pPr>
    </w:p>
    <w:p w14:paraId="4C51C3DE" w14:textId="09A0A975" w:rsidR="005A7A53" w:rsidRPr="005A7A53" w:rsidRDefault="005A7A53" w:rsidP="0022112B">
      <w:pPr>
        <w:spacing w:after="160" w:line="259" w:lineRule="auto"/>
        <w:ind w:firstLine="0"/>
        <w:jc w:val="center"/>
        <w:rPr>
          <w:sz w:val="32"/>
          <w:szCs w:val="32"/>
        </w:rPr>
      </w:pPr>
      <w:r>
        <w:rPr>
          <w:sz w:val="32"/>
          <w:szCs w:val="32"/>
        </w:rPr>
        <w:t xml:space="preserve">PHQ – 9 </w:t>
      </w:r>
      <w:r w:rsidR="003E143B">
        <w:rPr>
          <w:sz w:val="32"/>
          <w:szCs w:val="32"/>
        </w:rPr>
        <w:t>Working</w:t>
      </w:r>
    </w:p>
    <w:p w14:paraId="6AADA335" w14:textId="2F5FF0C9" w:rsidR="00E35FA5" w:rsidRDefault="00E35FA5" w:rsidP="00E35FA5">
      <w:pPr>
        <w:spacing w:after="160" w:line="259" w:lineRule="auto"/>
        <w:rPr>
          <w:b/>
          <w:bCs/>
          <w:sz w:val="32"/>
          <w:szCs w:val="32"/>
          <w:u w:val="single"/>
        </w:rPr>
      </w:pPr>
    </w:p>
    <w:p w14:paraId="43286315" w14:textId="69494452" w:rsidR="00055365" w:rsidRDefault="00E92938" w:rsidP="00E35FA5">
      <w:pPr>
        <w:spacing w:after="160" w:line="259" w:lineRule="auto"/>
        <w:rPr>
          <w:b/>
          <w:bCs/>
          <w:sz w:val="32"/>
          <w:szCs w:val="32"/>
          <w:u w:val="single"/>
        </w:rPr>
      </w:pPr>
      <w:r w:rsidRPr="00055365">
        <w:rPr>
          <w:b/>
          <w:bCs/>
          <w:noProof/>
          <w:sz w:val="32"/>
          <w:szCs w:val="32"/>
          <w:u w:val="single"/>
        </w:rPr>
        <w:drawing>
          <wp:inline distT="0" distB="0" distL="0" distR="0" wp14:anchorId="3ACEE989" wp14:editId="4FC9EDDA">
            <wp:extent cx="5731510" cy="2985655"/>
            <wp:effectExtent l="0" t="0" r="2540" b="5715"/>
            <wp:docPr id="2135930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30153" name=""/>
                    <pic:cNvPicPr/>
                  </pic:nvPicPr>
                  <pic:blipFill>
                    <a:blip r:embed="rId11"/>
                    <a:stretch>
                      <a:fillRect/>
                    </a:stretch>
                  </pic:blipFill>
                  <pic:spPr>
                    <a:xfrm>
                      <a:off x="0" y="0"/>
                      <a:ext cx="5737723" cy="2988892"/>
                    </a:xfrm>
                    <a:prstGeom prst="rect">
                      <a:avLst/>
                    </a:prstGeom>
                  </pic:spPr>
                </pic:pic>
              </a:graphicData>
            </a:graphic>
          </wp:inline>
        </w:drawing>
      </w:r>
    </w:p>
    <w:p w14:paraId="0B011BCD" w14:textId="77777777" w:rsidR="003E143B" w:rsidRDefault="003E143B" w:rsidP="00E35FA5">
      <w:pPr>
        <w:spacing w:after="160" w:line="259" w:lineRule="auto"/>
        <w:rPr>
          <w:b/>
          <w:bCs/>
          <w:sz w:val="32"/>
          <w:szCs w:val="32"/>
          <w:u w:val="single"/>
        </w:rPr>
      </w:pPr>
    </w:p>
    <w:p w14:paraId="03CC034B" w14:textId="77777777" w:rsidR="003E143B" w:rsidRDefault="003E143B" w:rsidP="00E35FA5">
      <w:pPr>
        <w:spacing w:after="160" w:line="259" w:lineRule="auto"/>
        <w:rPr>
          <w:b/>
          <w:bCs/>
          <w:sz w:val="32"/>
          <w:szCs w:val="32"/>
          <w:u w:val="single"/>
        </w:rPr>
      </w:pPr>
    </w:p>
    <w:p w14:paraId="553988E4" w14:textId="601CDE55" w:rsidR="003E143B" w:rsidRPr="003E143B" w:rsidRDefault="003E143B" w:rsidP="0022112B">
      <w:pPr>
        <w:spacing w:after="160" w:line="259" w:lineRule="auto"/>
        <w:ind w:firstLine="0"/>
        <w:jc w:val="center"/>
        <w:rPr>
          <w:sz w:val="32"/>
          <w:szCs w:val="32"/>
        </w:rPr>
      </w:pPr>
      <w:r>
        <w:rPr>
          <w:sz w:val="32"/>
          <w:szCs w:val="32"/>
        </w:rPr>
        <w:t>GAD-7 Working</w:t>
      </w:r>
    </w:p>
    <w:p w14:paraId="7D54D87C" w14:textId="6F9D8E1E" w:rsidR="006C73E1" w:rsidRDefault="006C73E1" w:rsidP="00E92938">
      <w:pPr>
        <w:spacing w:after="160" w:line="259" w:lineRule="auto"/>
        <w:rPr>
          <w:b/>
          <w:bCs/>
          <w:sz w:val="32"/>
          <w:szCs w:val="32"/>
          <w:u w:val="single"/>
        </w:rPr>
      </w:pPr>
      <w:r w:rsidRPr="006C73E1">
        <w:rPr>
          <w:b/>
          <w:bCs/>
          <w:noProof/>
          <w:sz w:val="32"/>
          <w:szCs w:val="32"/>
          <w:u w:val="single"/>
        </w:rPr>
        <w:drawing>
          <wp:inline distT="0" distB="0" distL="0" distR="0" wp14:anchorId="465816FE" wp14:editId="5DC76327">
            <wp:extent cx="5728668" cy="2382982"/>
            <wp:effectExtent l="0" t="0" r="5715" b="0"/>
            <wp:docPr id="174983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30527" name=""/>
                    <pic:cNvPicPr/>
                  </pic:nvPicPr>
                  <pic:blipFill>
                    <a:blip r:embed="rId12"/>
                    <a:stretch>
                      <a:fillRect/>
                    </a:stretch>
                  </pic:blipFill>
                  <pic:spPr>
                    <a:xfrm>
                      <a:off x="0" y="0"/>
                      <a:ext cx="5752217" cy="2392778"/>
                    </a:xfrm>
                    <a:prstGeom prst="rect">
                      <a:avLst/>
                    </a:prstGeom>
                  </pic:spPr>
                </pic:pic>
              </a:graphicData>
            </a:graphic>
          </wp:inline>
        </w:drawing>
      </w:r>
    </w:p>
    <w:p w14:paraId="08BA106C" w14:textId="33AD1E8F" w:rsidR="0022112B" w:rsidRPr="0022112B" w:rsidRDefault="0022112B" w:rsidP="0022112B">
      <w:pPr>
        <w:spacing w:after="160" w:line="259" w:lineRule="auto"/>
        <w:ind w:firstLine="0"/>
        <w:jc w:val="center"/>
        <w:rPr>
          <w:sz w:val="32"/>
          <w:szCs w:val="32"/>
        </w:rPr>
      </w:pPr>
      <w:r>
        <w:rPr>
          <w:sz w:val="32"/>
          <w:szCs w:val="32"/>
        </w:rPr>
        <w:t>WHO-5 Working</w:t>
      </w:r>
    </w:p>
    <w:p w14:paraId="15BAE45B" w14:textId="1DB9C000" w:rsidR="00E92938" w:rsidRPr="00E92938" w:rsidRDefault="00BC2927" w:rsidP="00E92938">
      <w:pPr>
        <w:spacing w:after="160" w:line="259" w:lineRule="auto"/>
        <w:rPr>
          <w:b/>
          <w:bCs/>
          <w:sz w:val="32"/>
          <w:szCs w:val="32"/>
          <w:u w:val="single"/>
        </w:rPr>
      </w:pPr>
      <w:r w:rsidRPr="00BC2927">
        <w:rPr>
          <w:b/>
          <w:bCs/>
          <w:noProof/>
          <w:sz w:val="32"/>
          <w:szCs w:val="32"/>
          <w:u w:val="single"/>
        </w:rPr>
        <w:drawing>
          <wp:inline distT="0" distB="0" distL="0" distR="0" wp14:anchorId="709E47F6" wp14:editId="7B47B537">
            <wp:extent cx="5729978" cy="2542309"/>
            <wp:effectExtent l="0" t="0" r="4445" b="0"/>
            <wp:docPr id="78853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9259" name=""/>
                    <pic:cNvPicPr/>
                  </pic:nvPicPr>
                  <pic:blipFill>
                    <a:blip r:embed="rId13"/>
                    <a:stretch>
                      <a:fillRect/>
                    </a:stretch>
                  </pic:blipFill>
                  <pic:spPr>
                    <a:xfrm>
                      <a:off x="0" y="0"/>
                      <a:ext cx="5746837" cy="2549789"/>
                    </a:xfrm>
                    <a:prstGeom prst="rect">
                      <a:avLst/>
                    </a:prstGeom>
                  </pic:spPr>
                </pic:pic>
              </a:graphicData>
            </a:graphic>
          </wp:inline>
        </w:drawing>
      </w:r>
    </w:p>
    <w:p w14:paraId="3182D085" w14:textId="728E175D" w:rsidR="00AF3505" w:rsidRDefault="00E92938" w:rsidP="00AF3505">
      <w:pPr>
        <w:spacing w:after="160" w:line="259" w:lineRule="auto"/>
        <w:ind w:left="0" w:firstLine="0"/>
        <w:jc w:val="center"/>
        <w:rPr>
          <w:sz w:val="32"/>
          <w:szCs w:val="32"/>
        </w:rPr>
      </w:pPr>
      <w:r>
        <w:rPr>
          <w:sz w:val="32"/>
          <w:szCs w:val="32"/>
        </w:rPr>
        <w:t>CHATBOT Working</w:t>
      </w:r>
    </w:p>
    <w:p w14:paraId="2051D8C3" w14:textId="68EEF911" w:rsidR="00E92938" w:rsidRPr="00AF3505" w:rsidRDefault="00E92938" w:rsidP="00AF3505">
      <w:pPr>
        <w:spacing w:after="160" w:line="259" w:lineRule="auto"/>
        <w:ind w:left="0" w:firstLine="0"/>
        <w:jc w:val="center"/>
        <w:rPr>
          <w:sz w:val="32"/>
          <w:szCs w:val="32"/>
        </w:rPr>
      </w:pPr>
      <w:r w:rsidRPr="00E92938">
        <w:rPr>
          <w:noProof/>
          <w:sz w:val="32"/>
          <w:szCs w:val="32"/>
        </w:rPr>
        <w:drawing>
          <wp:inline distT="0" distB="0" distL="0" distR="0" wp14:anchorId="32D5F517" wp14:editId="1A93C181">
            <wp:extent cx="5729948" cy="2514600"/>
            <wp:effectExtent l="0" t="0" r="4445" b="0"/>
            <wp:docPr id="35887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78453" name=""/>
                    <pic:cNvPicPr/>
                  </pic:nvPicPr>
                  <pic:blipFill>
                    <a:blip r:embed="rId14"/>
                    <a:stretch>
                      <a:fillRect/>
                    </a:stretch>
                  </pic:blipFill>
                  <pic:spPr>
                    <a:xfrm>
                      <a:off x="0" y="0"/>
                      <a:ext cx="5745779" cy="2521547"/>
                    </a:xfrm>
                    <a:prstGeom prst="rect">
                      <a:avLst/>
                    </a:prstGeom>
                  </pic:spPr>
                </pic:pic>
              </a:graphicData>
            </a:graphic>
          </wp:inline>
        </w:drawing>
      </w:r>
    </w:p>
    <w:p w14:paraId="5BE2B709" w14:textId="77777777" w:rsidR="00A12897" w:rsidRPr="00710B5D" w:rsidRDefault="00C4411D" w:rsidP="00A12897">
      <w:pPr>
        <w:spacing w:after="160" w:line="259" w:lineRule="auto"/>
        <w:ind w:left="360" w:firstLine="0"/>
        <w:jc w:val="center"/>
        <w:rPr>
          <w:b/>
          <w:bCs/>
          <w:sz w:val="48"/>
          <w:szCs w:val="48"/>
          <w:u w:val="single"/>
        </w:rPr>
      </w:pPr>
      <w:r>
        <w:br w:type="page"/>
      </w:r>
      <w:r w:rsidR="00A12897" w:rsidRPr="00710B5D">
        <w:rPr>
          <w:b/>
          <w:bCs/>
          <w:sz w:val="48"/>
          <w:szCs w:val="48"/>
          <w:u w:val="single"/>
        </w:rPr>
        <w:t>5. Conclusion</w:t>
      </w:r>
    </w:p>
    <w:p w14:paraId="30301BED" w14:textId="77777777" w:rsidR="00A12897" w:rsidRPr="00A12897" w:rsidRDefault="00A12897" w:rsidP="00A12897">
      <w:pPr>
        <w:spacing w:after="160" w:line="259" w:lineRule="auto"/>
        <w:ind w:left="360" w:firstLine="0"/>
        <w:jc w:val="center"/>
        <w:rPr>
          <w:b/>
          <w:bCs/>
        </w:rPr>
      </w:pPr>
    </w:p>
    <w:p w14:paraId="2394C470" w14:textId="77777777" w:rsidR="00A12897" w:rsidRPr="00A12897" w:rsidRDefault="00A12897" w:rsidP="00A12897">
      <w:pPr>
        <w:spacing w:after="160" w:line="259" w:lineRule="auto"/>
        <w:ind w:left="360" w:firstLine="0"/>
        <w:rPr>
          <w:sz w:val="28"/>
          <w:szCs w:val="28"/>
        </w:rPr>
      </w:pPr>
      <w:r w:rsidRPr="00A12897">
        <w:rPr>
          <w:sz w:val="28"/>
          <w:szCs w:val="28"/>
        </w:rPr>
        <w:t xml:space="preserve">The </w:t>
      </w:r>
      <w:r w:rsidRPr="00A12897">
        <w:rPr>
          <w:b/>
          <w:bCs/>
          <w:sz w:val="28"/>
          <w:szCs w:val="28"/>
        </w:rPr>
        <w:t>Mental Health Assessment Tool</w:t>
      </w:r>
      <w:r w:rsidRPr="00A12897">
        <w:rPr>
          <w:sz w:val="28"/>
          <w:szCs w:val="28"/>
        </w:rPr>
        <w:t xml:space="preserve"> represents a significant step forward in bridging the gap between traditional mental health evaluation methods and modern digital solutions. By integrating widely accepted clinical questionnaires (PHQ-9, GAD-7, WHO-5) with cutting-edge technologies like sentiment analysis and OpenAI-powered chatbot interactions, the tool provides users with a comprehensive and accessible way to assess their mental well-being.</w:t>
      </w:r>
    </w:p>
    <w:p w14:paraId="1D40D34F" w14:textId="77777777" w:rsidR="00A12897" w:rsidRPr="00A12897" w:rsidRDefault="00A12897" w:rsidP="00A12897">
      <w:pPr>
        <w:spacing w:after="160" w:line="259" w:lineRule="auto"/>
        <w:ind w:left="360" w:firstLine="0"/>
        <w:rPr>
          <w:b/>
          <w:bCs/>
          <w:sz w:val="28"/>
          <w:szCs w:val="28"/>
        </w:rPr>
      </w:pPr>
      <w:r w:rsidRPr="00A12897">
        <w:rPr>
          <w:b/>
          <w:bCs/>
          <w:sz w:val="28"/>
          <w:szCs w:val="28"/>
        </w:rPr>
        <w:t>5.1 Summary of Achievements</w:t>
      </w:r>
    </w:p>
    <w:p w14:paraId="5AF73046" w14:textId="77777777" w:rsidR="00A12897" w:rsidRPr="00A12897" w:rsidRDefault="00A12897" w:rsidP="006657C0">
      <w:pPr>
        <w:numPr>
          <w:ilvl w:val="0"/>
          <w:numId w:val="21"/>
        </w:numPr>
        <w:spacing w:after="160" w:line="259" w:lineRule="auto"/>
        <w:rPr>
          <w:sz w:val="28"/>
          <w:szCs w:val="28"/>
        </w:rPr>
      </w:pPr>
      <w:r w:rsidRPr="00A12897">
        <w:rPr>
          <w:b/>
          <w:bCs/>
          <w:sz w:val="28"/>
          <w:szCs w:val="28"/>
        </w:rPr>
        <w:t>Accurate Assessments</w:t>
      </w:r>
      <w:r w:rsidRPr="00A12897">
        <w:rPr>
          <w:sz w:val="28"/>
          <w:szCs w:val="28"/>
        </w:rPr>
        <w:t>:</w:t>
      </w:r>
    </w:p>
    <w:p w14:paraId="5803DE92" w14:textId="77777777" w:rsidR="00A12897" w:rsidRPr="00A12897" w:rsidRDefault="00A12897" w:rsidP="006657C0">
      <w:pPr>
        <w:numPr>
          <w:ilvl w:val="1"/>
          <w:numId w:val="21"/>
        </w:numPr>
        <w:spacing w:after="160" w:line="259" w:lineRule="auto"/>
        <w:rPr>
          <w:sz w:val="28"/>
          <w:szCs w:val="28"/>
        </w:rPr>
      </w:pPr>
      <w:r w:rsidRPr="00A12897">
        <w:rPr>
          <w:sz w:val="28"/>
          <w:szCs w:val="28"/>
        </w:rPr>
        <w:t>The tool delivers reliable results based on established mental health evaluation criteria, ensuring users receive accurate and meaningful insights into their mental health.</w:t>
      </w:r>
    </w:p>
    <w:p w14:paraId="277E6B85" w14:textId="77777777" w:rsidR="00A12897" w:rsidRPr="00A12897" w:rsidRDefault="00A12897" w:rsidP="006657C0">
      <w:pPr>
        <w:numPr>
          <w:ilvl w:val="0"/>
          <w:numId w:val="21"/>
        </w:numPr>
        <w:spacing w:after="160" w:line="259" w:lineRule="auto"/>
        <w:rPr>
          <w:sz w:val="28"/>
          <w:szCs w:val="28"/>
        </w:rPr>
      </w:pPr>
      <w:r w:rsidRPr="00A12897">
        <w:rPr>
          <w:b/>
          <w:bCs/>
          <w:sz w:val="28"/>
          <w:szCs w:val="28"/>
        </w:rPr>
        <w:t>Personalized Feedback</w:t>
      </w:r>
      <w:r w:rsidRPr="00A12897">
        <w:rPr>
          <w:sz w:val="28"/>
          <w:szCs w:val="28"/>
        </w:rPr>
        <w:t>:</w:t>
      </w:r>
    </w:p>
    <w:p w14:paraId="37EF970C" w14:textId="77777777" w:rsidR="00A12897" w:rsidRPr="00A12897" w:rsidRDefault="00A12897" w:rsidP="006657C0">
      <w:pPr>
        <w:numPr>
          <w:ilvl w:val="1"/>
          <w:numId w:val="21"/>
        </w:numPr>
        <w:spacing w:after="160" w:line="259" w:lineRule="auto"/>
        <w:rPr>
          <w:sz w:val="28"/>
          <w:szCs w:val="28"/>
        </w:rPr>
      </w:pPr>
      <w:r w:rsidRPr="00A12897">
        <w:rPr>
          <w:sz w:val="28"/>
          <w:szCs w:val="28"/>
        </w:rPr>
        <w:t>AI-driven sentiment analysis and dynamic feedback offer users tailored recommendations, making the experience more relatable and empathetic.</w:t>
      </w:r>
    </w:p>
    <w:p w14:paraId="7D827701" w14:textId="77777777" w:rsidR="00A12897" w:rsidRPr="00A12897" w:rsidRDefault="00A12897" w:rsidP="006657C0">
      <w:pPr>
        <w:numPr>
          <w:ilvl w:val="0"/>
          <w:numId w:val="21"/>
        </w:numPr>
        <w:spacing w:after="160" w:line="259" w:lineRule="auto"/>
        <w:rPr>
          <w:sz w:val="28"/>
          <w:szCs w:val="28"/>
        </w:rPr>
      </w:pPr>
      <w:r w:rsidRPr="00A12897">
        <w:rPr>
          <w:b/>
          <w:bCs/>
          <w:sz w:val="28"/>
          <w:szCs w:val="28"/>
        </w:rPr>
        <w:t>User Engagement</w:t>
      </w:r>
      <w:r w:rsidRPr="00A12897">
        <w:rPr>
          <w:sz w:val="28"/>
          <w:szCs w:val="28"/>
        </w:rPr>
        <w:t>:</w:t>
      </w:r>
    </w:p>
    <w:p w14:paraId="111C64CA" w14:textId="77777777" w:rsidR="00A12897" w:rsidRPr="00A12897" w:rsidRDefault="00A12897" w:rsidP="006657C0">
      <w:pPr>
        <w:numPr>
          <w:ilvl w:val="1"/>
          <w:numId w:val="21"/>
        </w:numPr>
        <w:spacing w:after="160" w:line="259" w:lineRule="auto"/>
        <w:rPr>
          <w:sz w:val="28"/>
          <w:szCs w:val="28"/>
        </w:rPr>
      </w:pPr>
      <w:r w:rsidRPr="00A12897">
        <w:rPr>
          <w:sz w:val="28"/>
          <w:szCs w:val="28"/>
        </w:rPr>
        <w:t>An intuitive interface combined with interactive chatbot functionality enhances user experience, making mental health assessments less intimidating.</w:t>
      </w:r>
    </w:p>
    <w:p w14:paraId="095363F1" w14:textId="77777777" w:rsidR="00A12897" w:rsidRPr="00A12897" w:rsidRDefault="00A12897" w:rsidP="006657C0">
      <w:pPr>
        <w:numPr>
          <w:ilvl w:val="0"/>
          <w:numId w:val="21"/>
        </w:numPr>
        <w:spacing w:after="160" w:line="259" w:lineRule="auto"/>
        <w:rPr>
          <w:sz w:val="28"/>
          <w:szCs w:val="28"/>
        </w:rPr>
      </w:pPr>
      <w:r w:rsidRPr="00A12897">
        <w:rPr>
          <w:b/>
          <w:bCs/>
          <w:sz w:val="28"/>
          <w:szCs w:val="28"/>
        </w:rPr>
        <w:t>Scalability and Deployment</w:t>
      </w:r>
      <w:r w:rsidRPr="00A12897">
        <w:rPr>
          <w:sz w:val="28"/>
          <w:szCs w:val="28"/>
        </w:rPr>
        <w:t>:</w:t>
      </w:r>
    </w:p>
    <w:p w14:paraId="5F2DBDC3" w14:textId="77777777" w:rsidR="00A12897" w:rsidRPr="00A12897" w:rsidRDefault="00A12897" w:rsidP="006657C0">
      <w:pPr>
        <w:numPr>
          <w:ilvl w:val="1"/>
          <w:numId w:val="21"/>
        </w:numPr>
        <w:spacing w:after="160" w:line="259" w:lineRule="auto"/>
        <w:rPr>
          <w:sz w:val="28"/>
          <w:szCs w:val="28"/>
        </w:rPr>
      </w:pPr>
      <w:r w:rsidRPr="00A12897">
        <w:rPr>
          <w:sz w:val="28"/>
          <w:szCs w:val="28"/>
        </w:rPr>
        <w:t>The tool’s architecture, developed with React.js, Node.js, and MongoDB, ensures scalability, and its deployment readiness on platforms like Heroku or AWS supports accessibility for a global user base.</w:t>
      </w:r>
    </w:p>
    <w:p w14:paraId="78D5B7EE" w14:textId="77777777" w:rsidR="00A12897" w:rsidRPr="00A12897" w:rsidRDefault="00A12897" w:rsidP="006657C0">
      <w:pPr>
        <w:numPr>
          <w:ilvl w:val="0"/>
          <w:numId w:val="21"/>
        </w:numPr>
        <w:spacing w:after="160" w:line="259" w:lineRule="auto"/>
        <w:rPr>
          <w:sz w:val="28"/>
          <w:szCs w:val="28"/>
        </w:rPr>
      </w:pPr>
      <w:r w:rsidRPr="00A12897">
        <w:rPr>
          <w:b/>
          <w:bCs/>
          <w:sz w:val="28"/>
          <w:szCs w:val="28"/>
        </w:rPr>
        <w:t>Enhanced Accessibility</w:t>
      </w:r>
      <w:r w:rsidRPr="00A12897">
        <w:rPr>
          <w:sz w:val="28"/>
          <w:szCs w:val="28"/>
        </w:rPr>
        <w:t>:</w:t>
      </w:r>
    </w:p>
    <w:p w14:paraId="39FE1A5A" w14:textId="77777777" w:rsidR="00A12897" w:rsidRPr="00A12897" w:rsidRDefault="00A12897" w:rsidP="006657C0">
      <w:pPr>
        <w:numPr>
          <w:ilvl w:val="1"/>
          <w:numId w:val="21"/>
        </w:numPr>
        <w:spacing w:after="160" w:line="259" w:lineRule="auto"/>
        <w:rPr>
          <w:sz w:val="28"/>
          <w:szCs w:val="28"/>
        </w:rPr>
      </w:pPr>
      <w:r w:rsidRPr="00A12897">
        <w:rPr>
          <w:sz w:val="28"/>
          <w:szCs w:val="28"/>
        </w:rPr>
        <w:t>The system is designed to be used by individuals from diverse backgrounds, with a focus on providing mental health resources to underserved populations.</w:t>
      </w:r>
    </w:p>
    <w:p w14:paraId="6445AFF5" w14:textId="77777777" w:rsidR="00A12897" w:rsidRPr="00A12897" w:rsidRDefault="00000000" w:rsidP="00A12897">
      <w:pPr>
        <w:spacing w:after="160" w:line="259" w:lineRule="auto"/>
        <w:ind w:left="360" w:firstLine="0"/>
        <w:rPr>
          <w:sz w:val="28"/>
          <w:szCs w:val="28"/>
        </w:rPr>
      </w:pPr>
      <w:r>
        <w:rPr>
          <w:sz w:val="28"/>
          <w:szCs w:val="28"/>
        </w:rPr>
        <w:pict w14:anchorId="3AE30B9A">
          <v:rect id="_x0000_i1032" style="width:0;height:1.5pt" o:hralign="center" o:hrstd="t" o:hr="t" fillcolor="#a0a0a0" stroked="f"/>
        </w:pict>
      </w:r>
    </w:p>
    <w:p w14:paraId="607C2BDC" w14:textId="77777777" w:rsidR="00A12897" w:rsidRPr="00A12897" w:rsidRDefault="00A12897" w:rsidP="00A12897">
      <w:pPr>
        <w:spacing w:after="160" w:line="259" w:lineRule="auto"/>
        <w:ind w:left="360" w:firstLine="0"/>
        <w:rPr>
          <w:b/>
          <w:bCs/>
          <w:sz w:val="28"/>
          <w:szCs w:val="28"/>
        </w:rPr>
      </w:pPr>
      <w:r w:rsidRPr="00A12897">
        <w:rPr>
          <w:b/>
          <w:bCs/>
          <w:sz w:val="28"/>
          <w:szCs w:val="28"/>
        </w:rPr>
        <w:t>5.2 Future Scope</w:t>
      </w:r>
    </w:p>
    <w:p w14:paraId="16AB794E" w14:textId="77777777" w:rsidR="00A12897" w:rsidRPr="00A12897" w:rsidRDefault="00A12897" w:rsidP="00A12897">
      <w:pPr>
        <w:spacing w:after="160" w:line="259" w:lineRule="auto"/>
        <w:ind w:left="360" w:firstLine="0"/>
        <w:rPr>
          <w:sz w:val="28"/>
          <w:szCs w:val="28"/>
        </w:rPr>
      </w:pPr>
      <w:r w:rsidRPr="00A12897">
        <w:rPr>
          <w:sz w:val="28"/>
          <w:szCs w:val="28"/>
        </w:rPr>
        <w:t>While the tool has successfully addressed its primary objectives, several opportunities exist for further development and improvement:</w:t>
      </w:r>
    </w:p>
    <w:p w14:paraId="4B596BC5" w14:textId="77777777" w:rsidR="00A12897" w:rsidRPr="00A12897" w:rsidRDefault="00A12897" w:rsidP="006657C0">
      <w:pPr>
        <w:numPr>
          <w:ilvl w:val="0"/>
          <w:numId w:val="22"/>
        </w:numPr>
        <w:spacing w:after="160" w:line="259" w:lineRule="auto"/>
        <w:rPr>
          <w:sz w:val="28"/>
          <w:szCs w:val="28"/>
        </w:rPr>
      </w:pPr>
      <w:r w:rsidRPr="00A12897">
        <w:rPr>
          <w:b/>
          <w:bCs/>
          <w:sz w:val="28"/>
          <w:szCs w:val="28"/>
        </w:rPr>
        <w:t>Multilingual Support</w:t>
      </w:r>
      <w:r w:rsidRPr="00A12897">
        <w:rPr>
          <w:sz w:val="28"/>
          <w:szCs w:val="28"/>
        </w:rPr>
        <w:t>:</w:t>
      </w:r>
    </w:p>
    <w:p w14:paraId="40883484" w14:textId="77777777" w:rsidR="00A12897" w:rsidRPr="00A12897" w:rsidRDefault="00A12897" w:rsidP="006657C0">
      <w:pPr>
        <w:numPr>
          <w:ilvl w:val="1"/>
          <w:numId w:val="22"/>
        </w:numPr>
        <w:spacing w:after="160" w:line="259" w:lineRule="auto"/>
        <w:rPr>
          <w:sz w:val="28"/>
          <w:szCs w:val="28"/>
        </w:rPr>
      </w:pPr>
      <w:r w:rsidRPr="00A12897">
        <w:rPr>
          <w:sz w:val="28"/>
          <w:szCs w:val="28"/>
        </w:rPr>
        <w:t>Expanding language options to cater to non-English-speaking populations will improve accessibility and inclusivity.</w:t>
      </w:r>
    </w:p>
    <w:p w14:paraId="44537E86" w14:textId="77777777" w:rsidR="00A12897" w:rsidRPr="00A12897" w:rsidRDefault="00A12897" w:rsidP="006657C0">
      <w:pPr>
        <w:numPr>
          <w:ilvl w:val="0"/>
          <w:numId w:val="22"/>
        </w:numPr>
        <w:spacing w:after="160" w:line="259" w:lineRule="auto"/>
        <w:rPr>
          <w:sz w:val="28"/>
          <w:szCs w:val="28"/>
        </w:rPr>
      </w:pPr>
      <w:r w:rsidRPr="00A12897">
        <w:rPr>
          <w:b/>
          <w:bCs/>
          <w:sz w:val="28"/>
          <w:szCs w:val="28"/>
        </w:rPr>
        <w:t>Integration with Healthcare Systems</w:t>
      </w:r>
      <w:r w:rsidRPr="00A12897">
        <w:rPr>
          <w:sz w:val="28"/>
          <w:szCs w:val="28"/>
        </w:rPr>
        <w:t>:</w:t>
      </w:r>
    </w:p>
    <w:p w14:paraId="5229BAF6" w14:textId="77777777" w:rsidR="00A12897" w:rsidRPr="00A12897" w:rsidRDefault="00A12897" w:rsidP="006657C0">
      <w:pPr>
        <w:numPr>
          <w:ilvl w:val="1"/>
          <w:numId w:val="22"/>
        </w:numPr>
        <w:spacing w:after="160" w:line="259" w:lineRule="auto"/>
        <w:rPr>
          <w:sz w:val="28"/>
          <w:szCs w:val="28"/>
        </w:rPr>
      </w:pPr>
      <w:r w:rsidRPr="00A12897">
        <w:rPr>
          <w:sz w:val="28"/>
          <w:szCs w:val="28"/>
        </w:rPr>
        <w:t>Collaborating with mental health professionals and organizations to validate and integrate the tool into broader healthcare ecosystems.</w:t>
      </w:r>
    </w:p>
    <w:p w14:paraId="25F658DE" w14:textId="77777777" w:rsidR="00A12897" w:rsidRPr="00A12897" w:rsidRDefault="00A12897" w:rsidP="006657C0">
      <w:pPr>
        <w:numPr>
          <w:ilvl w:val="0"/>
          <w:numId w:val="22"/>
        </w:numPr>
        <w:spacing w:after="160" w:line="259" w:lineRule="auto"/>
        <w:rPr>
          <w:sz w:val="28"/>
          <w:szCs w:val="28"/>
        </w:rPr>
      </w:pPr>
      <w:r w:rsidRPr="00A12897">
        <w:rPr>
          <w:b/>
          <w:bCs/>
          <w:sz w:val="28"/>
          <w:szCs w:val="28"/>
        </w:rPr>
        <w:t>Advanced AI Features</w:t>
      </w:r>
      <w:r w:rsidRPr="00A12897">
        <w:rPr>
          <w:sz w:val="28"/>
          <w:szCs w:val="28"/>
        </w:rPr>
        <w:t>:</w:t>
      </w:r>
    </w:p>
    <w:p w14:paraId="76BC0CE5" w14:textId="77777777" w:rsidR="00A12897" w:rsidRPr="00A12897" w:rsidRDefault="00A12897" w:rsidP="006657C0">
      <w:pPr>
        <w:numPr>
          <w:ilvl w:val="1"/>
          <w:numId w:val="22"/>
        </w:numPr>
        <w:spacing w:after="160" w:line="259" w:lineRule="auto"/>
        <w:rPr>
          <w:sz w:val="28"/>
          <w:szCs w:val="28"/>
        </w:rPr>
      </w:pPr>
      <w:r w:rsidRPr="00A12897">
        <w:rPr>
          <w:sz w:val="28"/>
          <w:szCs w:val="28"/>
        </w:rPr>
        <w:t>Enhancing chatbot intelligence for deeper conversations, incorporating sentiment analysis with context-aware responses, and adding features like voice-to-text interactions.</w:t>
      </w:r>
    </w:p>
    <w:p w14:paraId="27479BA3" w14:textId="77777777" w:rsidR="00A12897" w:rsidRPr="00A12897" w:rsidRDefault="00A12897" w:rsidP="006657C0">
      <w:pPr>
        <w:numPr>
          <w:ilvl w:val="0"/>
          <w:numId w:val="22"/>
        </w:numPr>
        <w:spacing w:after="160" w:line="259" w:lineRule="auto"/>
        <w:rPr>
          <w:sz w:val="28"/>
          <w:szCs w:val="28"/>
        </w:rPr>
      </w:pPr>
      <w:r w:rsidRPr="00A12897">
        <w:rPr>
          <w:b/>
          <w:bCs/>
          <w:sz w:val="28"/>
          <w:szCs w:val="28"/>
        </w:rPr>
        <w:t>Mobile Application Development</w:t>
      </w:r>
      <w:r w:rsidRPr="00A12897">
        <w:rPr>
          <w:sz w:val="28"/>
          <w:szCs w:val="28"/>
        </w:rPr>
        <w:t>:</w:t>
      </w:r>
    </w:p>
    <w:p w14:paraId="012A8C2B" w14:textId="77777777" w:rsidR="00A12897" w:rsidRPr="00A12897" w:rsidRDefault="00A12897" w:rsidP="006657C0">
      <w:pPr>
        <w:numPr>
          <w:ilvl w:val="1"/>
          <w:numId w:val="22"/>
        </w:numPr>
        <w:spacing w:after="160" w:line="259" w:lineRule="auto"/>
        <w:rPr>
          <w:sz w:val="28"/>
          <w:szCs w:val="28"/>
        </w:rPr>
      </w:pPr>
      <w:r w:rsidRPr="00A12897">
        <w:rPr>
          <w:sz w:val="28"/>
          <w:szCs w:val="28"/>
        </w:rPr>
        <w:t>Developing a dedicated mobile app for seamless user interaction, offline access, and improved accessibility.</w:t>
      </w:r>
    </w:p>
    <w:p w14:paraId="584FF9D4" w14:textId="77777777" w:rsidR="00A12897" w:rsidRPr="00A12897" w:rsidRDefault="00A12897" w:rsidP="006657C0">
      <w:pPr>
        <w:numPr>
          <w:ilvl w:val="0"/>
          <w:numId w:val="22"/>
        </w:numPr>
        <w:spacing w:after="160" w:line="259" w:lineRule="auto"/>
        <w:rPr>
          <w:sz w:val="28"/>
          <w:szCs w:val="28"/>
        </w:rPr>
      </w:pPr>
      <w:r w:rsidRPr="00A12897">
        <w:rPr>
          <w:b/>
          <w:bCs/>
          <w:sz w:val="28"/>
          <w:szCs w:val="28"/>
        </w:rPr>
        <w:t>Additional Assessments</w:t>
      </w:r>
      <w:r w:rsidRPr="00A12897">
        <w:rPr>
          <w:sz w:val="28"/>
          <w:szCs w:val="28"/>
        </w:rPr>
        <w:t>:</w:t>
      </w:r>
    </w:p>
    <w:p w14:paraId="0F301A4E" w14:textId="77777777" w:rsidR="00A12897" w:rsidRPr="00A12897" w:rsidRDefault="00A12897" w:rsidP="006657C0">
      <w:pPr>
        <w:numPr>
          <w:ilvl w:val="1"/>
          <w:numId w:val="22"/>
        </w:numPr>
        <w:spacing w:after="160" w:line="259" w:lineRule="auto"/>
        <w:rPr>
          <w:sz w:val="28"/>
          <w:szCs w:val="28"/>
        </w:rPr>
      </w:pPr>
      <w:r w:rsidRPr="00A12897">
        <w:rPr>
          <w:sz w:val="28"/>
          <w:szCs w:val="28"/>
        </w:rPr>
        <w:t>Including more mental health metrics, such as stress levels or coping strategies, to provide a holistic assessment.</w:t>
      </w:r>
    </w:p>
    <w:p w14:paraId="436DCA93" w14:textId="77777777" w:rsidR="00A12897" w:rsidRPr="00A12897" w:rsidRDefault="00A12897" w:rsidP="006657C0">
      <w:pPr>
        <w:numPr>
          <w:ilvl w:val="0"/>
          <w:numId w:val="22"/>
        </w:numPr>
        <w:spacing w:after="160" w:line="259" w:lineRule="auto"/>
        <w:rPr>
          <w:sz w:val="28"/>
          <w:szCs w:val="28"/>
        </w:rPr>
      </w:pPr>
      <w:r w:rsidRPr="00A12897">
        <w:rPr>
          <w:b/>
          <w:bCs/>
          <w:sz w:val="28"/>
          <w:szCs w:val="28"/>
        </w:rPr>
        <w:t>Gamification and Progress Tracking</w:t>
      </w:r>
      <w:r w:rsidRPr="00A12897">
        <w:rPr>
          <w:sz w:val="28"/>
          <w:szCs w:val="28"/>
        </w:rPr>
        <w:t>:</w:t>
      </w:r>
    </w:p>
    <w:p w14:paraId="660131A2" w14:textId="77777777" w:rsidR="00A12897" w:rsidRPr="00A12897" w:rsidRDefault="00A12897" w:rsidP="006657C0">
      <w:pPr>
        <w:numPr>
          <w:ilvl w:val="1"/>
          <w:numId w:val="22"/>
        </w:numPr>
        <w:spacing w:after="160" w:line="259" w:lineRule="auto"/>
        <w:rPr>
          <w:sz w:val="28"/>
          <w:szCs w:val="28"/>
        </w:rPr>
      </w:pPr>
      <w:r w:rsidRPr="00A12897">
        <w:rPr>
          <w:sz w:val="28"/>
          <w:szCs w:val="28"/>
        </w:rPr>
        <w:t>Adding gamified elements, progress badges, and long-term trend tracking to encourage regular usage and engagement.</w:t>
      </w:r>
    </w:p>
    <w:p w14:paraId="56D9F196" w14:textId="77777777" w:rsidR="00A12897" w:rsidRPr="00A12897" w:rsidRDefault="00A12897" w:rsidP="006657C0">
      <w:pPr>
        <w:numPr>
          <w:ilvl w:val="0"/>
          <w:numId w:val="22"/>
        </w:numPr>
        <w:spacing w:after="160" w:line="259" w:lineRule="auto"/>
        <w:rPr>
          <w:sz w:val="28"/>
          <w:szCs w:val="28"/>
        </w:rPr>
      </w:pPr>
      <w:r w:rsidRPr="00A12897">
        <w:rPr>
          <w:b/>
          <w:bCs/>
          <w:sz w:val="28"/>
          <w:szCs w:val="28"/>
        </w:rPr>
        <w:t>Professional Dashboard</w:t>
      </w:r>
      <w:r w:rsidRPr="00A12897">
        <w:rPr>
          <w:sz w:val="28"/>
          <w:szCs w:val="28"/>
        </w:rPr>
        <w:t>:</w:t>
      </w:r>
    </w:p>
    <w:p w14:paraId="0215EA40" w14:textId="77777777" w:rsidR="00A12897" w:rsidRPr="00A12897" w:rsidRDefault="00A12897" w:rsidP="006657C0">
      <w:pPr>
        <w:numPr>
          <w:ilvl w:val="1"/>
          <w:numId w:val="22"/>
        </w:numPr>
        <w:spacing w:after="160" w:line="259" w:lineRule="auto"/>
        <w:rPr>
          <w:sz w:val="28"/>
          <w:szCs w:val="28"/>
        </w:rPr>
      </w:pPr>
      <w:r w:rsidRPr="00A12897">
        <w:rPr>
          <w:sz w:val="28"/>
          <w:szCs w:val="28"/>
        </w:rPr>
        <w:t>Providing a secure platform for mental health professionals to view user data (with consent) and offer guidance.</w:t>
      </w:r>
    </w:p>
    <w:p w14:paraId="1DC85C2A" w14:textId="77777777" w:rsidR="00A12897" w:rsidRPr="00A12897" w:rsidRDefault="00000000" w:rsidP="00A12897">
      <w:pPr>
        <w:spacing w:after="160" w:line="259" w:lineRule="auto"/>
        <w:ind w:left="360" w:firstLine="0"/>
        <w:rPr>
          <w:sz w:val="28"/>
          <w:szCs w:val="28"/>
        </w:rPr>
      </w:pPr>
      <w:r>
        <w:rPr>
          <w:sz w:val="28"/>
          <w:szCs w:val="28"/>
        </w:rPr>
        <w:pict w14:anchorId="3340E6CB">
          <v:rect id="_x0000_i1033" style="width:0;height:1.5pt" o:hralign="center" o:hrstd="t" o:hr="t" fillcolor="#a0a0a0" stroked="f"/>
        </w:pict>
      </w:r>
    </w:p>
    <w:p w14:paraId="0666C026" w14:textId="47796592" w:rsidR="00C4411D" w:rsidRPr="00710B5D" w:rsidRDefault="00A12897" w:rsidP="00710B5D">
      <w:pPr>
        <w:spacing w:after="160" w:line="259" w:lineRule="auto"/>
        <w:ind w:left="360" w:firstLine="0"/>
        <w:rPr>
          <w:sz w:val="28"/>
          <w:szCs w:val="28"/>
        </w:rPr>
      </w:pPr>
      <w:r w:rsidRPr="00A12897">
        <w:rPr>
          <w:sz w:val="28"/>
          <w:szCs w:val="28"/>
        </w:rPr>
        <w:t>This project underscores the transformative potential of integrating technology into mental health care. It not only simplifies the process of self-assessment but also empowers users to take proactive steps toward improving their mental health. By addressing limitations and incorporating user feedback, the tool has the potential to evolve into a widely used and trusted resource for mental health management globally</w:t>
      </w:r>
    </w:p>
    <w:p w14:paraId="78007E61" w14:textId="614EC408" w:rsidR="000D14B2" w:rsidRPr="000D14B2" w:rsidRDefault="000D14B2" w:rsidP="006657C0">
      <w:pPr>
        <w:pStyle w:val="ListParagraph"/>
        <w:numPr>
          <w:ilvl w:val="0"/>
          <w:numId w:val="21"/>
        </w:numPr>
        <w:spacing w:before="100" w:beforeAutospacing="1" w:after="100" w:afterAutospacing="1" w:line="240" w:lineRule="auto"/>
        <w:jc w:val="center"/>
        <w:outlineLvl w:val="2"/>
        <w:rPr>
          <w:b/>
          <w:bCs/>
          <w:color w:val="auto"/>
          <w:kern w:val="0"/>
          <w:sz w:val="48"/>
          <w:szCs w:val="48"/>
          <w:u w:val="single"/>
          <w14:ligatures w14:val="none"/>
        </w:rPr>
      </w:pPr>
      <w:r w:rsidRPr="000D14B2">
        <w:rPr>
          <w:b/>
          <w:bCs/>
          <w:color w:val="auto"/>
          <w:kern w:val="0"/>
          <w:sz w:val="48"/>
          <w:szCs w:val="48"/>
          <w:u w:val="single"/>
          <w14:ligatures w14:val="none"/>
        </w:rPr>
        <w:t>Bibliography</w:t>
      </w:r>
    </w:p>
    <w:p w14:paraId="517A6FD2" w14:textId="77777777" w:rsidR="000D14B2" w:rsidRDefault="000D14B2" w:rsidP="000D14B2">
      <w:pPr>
        <w:spacing w:before="100" w:beforeAutospacing="1" w:after="100" w:afterAutospacing="1" w:line="240" w:lineRule="auto"/>
        <w:ind w:left="0" w:firstLine="0"/>
        <w:rPr>
          <w:color w:val="auto"/>
          <w:kern w:val="0"/>
          <w:sz w:val="24"/>
          <w:szCs w:val="24"/>
          <w14:ligatures w14:val="none"/>
        </w:rPr>
      </w:pPr>
    </w:p>
    <w:p w14:paraId="37C2EF5B" w14:textId="25C35401" w:rsidR="000D14B2" w:rsidRPr="000D14B2" w:rsidRDefault="000D14B2" w:rsidP="000D14B2">
      <w:pPr>
        <w:spacing w:before="100" w:beforeAutospacing="1" w:after="100" w:afterAutospacing="1" w:line="240" w:lineRule="auto"/>
        <w:ind w:left="0" w:firstLine="0"/>
        <w:rPr>
          <w:color w:val="auto"/>
          <w:kern w:val="0"/>
          <w:sz w:val="28"/>
          <w:szCs w:val="28"/>
          <w14:ligatures w14:val="none"/>
        </w:rPr>
      </w:pPr>
      <w:r w:rsidRPr="000D14B2">
        <w:rPr>
          <w:color w:val="auto"/>
          <w:kern w:val="0"/>
          <w:sz w:val="28"/>
          <w:szCs w:val="28"/>
          <w14:ligatures w14:val="none"/>
        </w:rPr>
        <w:t xml:space="preserve">The following sources were referenced and utilized to develop the </w:t>
      </w:r>
      <w:r w:rsidRPr="000D14B2">
        <w:rPr>
          <w:b/>
          <w:bCs/>
          <w:color w:val="auto"/>
          <w:kern w:val="0"/>
          <w:sz w:val="28"/>
          <w:szCs w:val="28"/>
          <w14:ligatures w14:val="none"/>
        </w:rPr>
        <w:t>Mental Health Assessment Tool</w:t>
      </w:r>
      <w:r w:rsidRPr="000D14B2">
        <w:rPr>
          <w:color w:val="auto"/>
          <w:kern w:val="0"/>
          <w:sz w:val="28"/>
          <w:szCs w:val="28"/>
          <w14:ligatures w14:val="none"/>
        </w:rPr>
        <w:t>, ensuring the incorporation of credible methodologies, technical knowledge, and mental health assessment practices:</w:t>
      </w:r>
    </w:p>
    <w:p w14:paraId="4C654662" w14:textId="77777777" w:rsidR="000D14B2" w:rsidRPr="000D14B2" w:rsidRDefault="000D14B2" w:rsidP="006657C0">
      <w:pPr>
        <w:numPr>
          <w:ilvl w:val="0"/>
          <w:numId w:val="23"/>
        </w:numPr>
        <w:spacing w:before="100" w:beforeAutospacing="1" w:after="100" w:afterAutospacing="1" w:line="240" w:lineRule="auto"/>
        <w:rPr>
          <w:color w:val="auto"/>
          <w:kern w:val="0"/>
          <w:sz w:val="28"/>
          <w:szCs w:val="28"/>
          <w14:ligatures w14:val="none"/>
        </w:rPr>
      </w:pPr>
      <w:r w:rsidRPr="000D14B2">
        <w:rPr>
          <w:b/>
          <w:bCs/>
          <w:color w:val="auto"/>
          <w:kern w:val="0"/>
          <w:sz w:val="28"/>
          <w:szCs w:val="28"/>
          <w14:ligatures w14:val="none"/>
        </w:rPr>
        <w:t>Clinical Questionnaires and Standards</w:t>
      </w:r>
      <w:r w:rsidRPr="000D14B2">
        <w:rPr>
          <w:color w:val="auto"/>
          <w:kern w:val="0"/>
          <w:sz w:val="28"/>
          <w:szCs w:val="28"/>
          <w14:ligatures w14:val="none"/>
        </w:rPr>
        <w:t>:</w:t>
      </w:r>
    </w:p>
    <w:p w14:paraId="6449ECA6"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lang w:val="de-DE"/>
          <w14:ligatures w14:val="none"/>
        </w:rPr>
        <w:t xml:space="preserve">Kroenke, K., Spitzer, R. L., &amp; Williams, J. B. W. (2001). </w:t>
      </w:r>
      <w:r w:rsidRPr="000D14B2">
        <w:rPr>
          <w:color w:val="auto"/>
          <w:kern w:val="0"/>
          <w:sz w:val="28"/>
          <w:szCs w:val="28"/>
          <w14:ligatures w14:val="none"/>
        </w:rPr>
        <w:t xml:space="preserve">The PHQ-9: Validity of a brief depression severity measure. </w:t>
      </w:r>
      <w:r w:rsidRPr="000D14B2">
        <w:rPr>
          <w:i/>
          <w:iCs/>
          <w:color w:val="auto"/>
          <w:kern w:val="0"/>
          <w:sz w:val="28"/>
          <w:szCs w:val="28"/>
          <w14:ligatures w14:val="none"/>
        </w:rPr>
        <w:t>Journal of General Internal Medicine</w:t>
      </w:r>
      <w:r w:rsidRPr="000D14B2">
        <w:rPr>
          <w:color w:val="auto"/>
          <w:kern w:val="0"/>
          <w:sz w:val="28"/>
          <w:szCs w:val="28"/>
          <w14:ligatures w14:val="none"/>
        </w:rPr>
        <w:t>, 16(9), 606-613.</w:t>
      </w:r>
    </w:p>
    <w:p w14:paraId="03088E59"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lang w:val="de-DE"/>
          <w14:ligatures w14:val="none"/>
        </w:rPr>
        <w:t xml:space="preserve">Spitzer, R. L., Kroenke, K., Williams, J. B. W., &amp; Löwe, B. (2006). </w:t>
      </w:r>
      <w:r w:rsidRPr="000D14B2">
        <w:rPr>
          <w:color w:val="auto"/>
          <w:kern w:val="0"/>
          <w:sz w:val="28"/>
          <w:szCs w:val="28"/>
          <w14:ligatures w14:val="none"/>
        </w:rPr>
        <w:t xml:space="preserve">A brief measure for assessing generalized anxiety disorder: The GAD-7. </w:t>
      </w:r>
      <w:r w:rsidRPr="000D14B2">
        <w:rPr>
          <w:i/>
          <w:iCs/>
          <w:color w:val="auto"/>
          <w:kern w:val="0"/>
          <w:sz w:val="28"/>
          <w:szCs w:val="28"/>
          <w14:ligatures w14:val="none"/>
        </w:rPr>
        <w:t>Archives of Internal Medicine</w:t>
      </w:r>
      <w:r w:rsidRPr="000D14B2">
        <w:rPr>
          <w:color w:val="auto"/>
          <w:kern w:val="0"/>
          <w:sz w:val="28"/>
          <w:szCs w:val="28"/>
          <w14:ligatures w14:val="none"/>
        </w:rPr>
        <w:t>, 166(10), 1092-1097.</w:t>
      </w:r>
    </w:p>
    <w:p w14:paraId="7A49B156"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WHO (1998). WHO-5 Well-Being Index. Retrieved from </w:t>
      </w:r>
      <w:hyperlink r:id="rId15" w:tgtFrame="_new" w:history="1">
        <w:r w:rsidRPr="000D14B2">
          <w:rPr>
            <w:color w:val="0000FF"/>
            <w:kern w:val="0"/>
            <w:sz w:val="28"/>
            <w:szCs w:val="28"/>
            <w:u w:val="single"/>
            <w14:ligatures w14:val="none"/>
          </w:rPr>
          <w:t>WHO website</w:t>
        </w:r>
      </w:hyperlink>
      <w:r w:rsidRPr="000D14B2">
        <w:rPr>
          <w:color w:val="auto"/>
          <w:kern w:val="0"/>
          <w:sz w:val="28"/>
          <w:szCs w:val="28"/>
          <w14:ligatures w14:val="none"/>
        </w:rPr>
        <w:t>.</w:t>
      </w:r>
    </w:p>
    <w:p w14:paraId="78253B9C" w14:textId="77777777" w:rsidR="000D14B2" w:rsidRPr="000D14B2" w:rsidRDefault="000D14B2" w:rsidP="006657C0">
      <w:pPr>
        <w:numPr>
          <w:ilvl w:val="0"/>
          <w:numId w:val="23"/>
        </w:numPr>
        <w:spacing w:before="100" w:beforeAutospacing="1" w:after="100" w:afterAutospacing="1" w:line="240" w:lineRule="auto"/>
        <w:rPr>
          <w:color w:val="auto"/>
          <w:kern w:val="0"/>
          <w:sz w:val="28"/>
          <w:szCs w:val="28"/>
          <w14:ligatures w14:val="none"/>
        </w:rPr>
      </w:pPr>
      <w:r w:rsidRPr="000D14B2">
        <w:rPr>
          <w:b/>
          <w:bCs/>
          <w:color w:val="auto"/>
          <w:kern w:val="0"/>
          <w:sz w:val="28"/>
          <w:szCs w:val="28"/>
          <w14:ligatures w14:val="none"/>
        </w:rPr>
        <w:t>Sentiment Analysis and Natural Language Processing</w:t>
      </w:r>
      <w:r w:rsidRPr="000D14B2">
        <w:rPr>
          <w:color w:val="auto"/>
          <w:kern w:val="0"/>
          <w:sz w:val="28"/>
          <w:szCs w:val="28"/>
          <w14:ligatures w14:val="none"/>
        </w:rPr>
        <w:t>:</w:t>
      </w:r>
    </w:p>
    <w:p w14:paraId="476CBAE5"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OpenAI. (2024). GPT-4 API Documentation. Retrieved from </w:t>
      </w:r>
      <w:hyperlink r:id="rId16" w:tgtFrame="_new" w:history="1">
        <w:r w:rsidRPr="000D14B2">
          <w:rPr>
            <w:color w:val="0000FF"/>
            <w:kern w:val="0"/>
            <w:sz w:val="28"/>
            <w:szCs w:val="28"/>
            <w:u w:val="single"/>
            <w14:ligatures w14:val="none"/>
          </w:rPr>
          <w:t>OpenAI Developer Portal</w:t>
        </w:r>
      </w:hyperlink>
      <w:r w:rsidRPr="000D14B2">
        <w:rPr>
          <w:color w:val="auto"/>
          <w:kern w:val="0"/>
          <w:sz w:val="28"/>
          <w:szCs w:val="28"/>
          <w14:ligatures w14:val="none"/>
        </w:rPr>
        <w:t>.</w:t>
      </w:r>
    </w:p>
    <w:p w14:paraId="314ABA56"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lang w:val="de-DE"/>
          <w14:ligatures w14:val="none"/>
        </w:rPr>
        <w:t xml:space="preserve">Bird, S., Klein, E., &amp; Loper, E. (2009). </w:t>
      </w:r>
      <w:r w:rsidRPr="000D14B2">
        <w:rPr>
          <w:color w:val="auto"/>
          <w:kern w:val="0"/>
          <w:sz w:val="28"/>
          <w:szCs w:val="28"/>
          <w14:ligatures w14:val="none"/>
        </w:rPr>
        <w:t>Natural Language Processing with Python. O'Reilly Media.</w:t>
      </w:r>
    </w:p>
    <w:p w14:paraId="1ADB323D" w14:textId="77777777" w:rsidR="000D14B2" w:rsidRPr="000D14B2" w:rsidRDefault="000D14B2" w:rsidP="006657C0">
      <w:pPr>
        <w:numPr>
          <w:ilvl w:val="0"/>
          <w:numId w:val="23"/>
        </w:numPr>
        <w:spacing w:before="100" w:beforeAutospacing="1" w:after="100" w:afterAutospacing="1" w:line="240" w:lineRule="auto"/>
        <w:rPr>
          <w:color w:val="auto"/>
          <w:kern w:val="0"/>
          <w:sz w:val="28"/>
          <w:szCs w:val="28"/>
          <w14:ligatures w14:val="none"/>
        </w:rPr>
      </w:pPr>
      <w:r w:rsidRPr="000D14B2">
        <w:rPr>
          <w:b/>
          <w:bCs/>
          <w:color w:val="auto"/>
          <w:kern w:val="0"/>
          <w:sz w:val="28"/>
          <w:szCs w:val="28"/>
          <w14:ligatures w14:val="none"/>
        </w:rPr>
        <w:t>Frontend and Backend Development</w:t>
      </w:r>
      <w:r w:rsidRPr="000D14B2">
        <w:rPr>
          <w:color w:val="auto"/>
          <w:kern w:val="0"/>
          <w:sz w:val="28"/>
          <w:szCs w:val="28"/>
          <w14:ligatures w14:val="none"/>
        </w:rPr>
        <w:t>:</w:t>
      </w:r>
    </w:p>
    <w:p w14:paraId="6622FC17"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React.js Official Documentation. Retrieved from </w:t>
      </w:r>
      <w:hyperlink r:id="rId17" w:tgtFrame="_new" w:history="1">
        <w:r w:rsidRPr="000D14B2">
          <w:rPr>
            <w:color w:val="0000FF"/>
            <w:kern w:val="0"/>
            <w:sz w:val="28"/>
            <w:szCs w:val="28"/>
            <w:u w:val="single"/>
            <w14:ligatures w14:val="none"/>
          </w:rPr>
          <w:t>React.js website</w:t>
        </w:r>
      </w:hyperlink>
      <w:r w:rsidRPr="000D14B2">
        <w:rPr>
          <w:color w:val="auto"/>
          <w:kern w:val="0"/>
          <w:sz w:val="28"/>
          <w:szCs w:val="28"/>
          <w14:ligatures w14:val="none"/>
        </w:rPr>
        <w:t>.</w:t>
      </w:r>
    </w:p>
    <w:p w14:paraId="672DE574"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Express.js Documentation. Retrieved from </w:t>
      </w:r>
      <w:hyperlink r:id="rId18" w:tgtFrame="_new" w:history="1">
        <w:r w:rsidRPr="000D14B2">
          <w:rPr>
            <w:color w:val="0000FF"/>
            <w:kern w:val="0"/>
            <w:sz w:val="28"/>
            <w:szCs w:val="28"/>
            <w:u w:val="single"/>
            <w14:ligatures w14:val="none"/>
          </w:rPr>
          <w:t>Express.js website</w:t>
        </w:r>
      </w:hyperlink>
      <w:r w:rsidRPr="000D14B2">
        <w:rPr>
          <w:color w:val="auto"/>
          <w:kern w:val="0"/>
          <w:sz w:val="28"/>
          <w:szCs w:val="28"/>
          <w14:ligatures w14:val="none"/>
        </w:rPr>
        <w:t>.</w:t>
      </w:r>
    </w:p>
    <w:p w14:paraId="376D6CC8" w14:textId="77777777" w:rsidR="000D14B2" w:rsidRPr="000D14B2" w:rsidRDefault="000D14B2" w:rsidP="006657C0">
      <w:pPr>
        <w:numPr>
          <w:ilvl w:val="0"/>
          <w:numId w:val="23"/>
        </w:numPr>
        <w:spacing w:before="100" w:beforeAutospacing="1" w:after="100" w:afterAutospacing="1" w:line="240" w:lineRule="auto"/>
        <w:rPr>
          <w:color w:val="auto"/>
          <w:kern w:val="0"/>
          <w:sz w:val="28"/>
          <w:szCs w:val="28"/>
          <w14:ligatures w14:val="none"/>
        </w:rPr>
      </w:pPr>
      <w:r w:rsidRPr="000D14B2">
        <w:rPr>
          <w:b/>
          <w:bCs/>
          <w:color w:val="auto"/>
          <w:kern w:val="0"/>
          <w:sz w:val="28"/>
          <w:szCs w:val="28"/>
          <w14:ligatures w14:val="none"/>
        </w:rPr>
        <w:t>Mental Health Resources</w:t>
      </w:r>
      <w:r w:rsidRPr="000D14B2">
        <w:rPr>
          <w:color w:val="auto"/>
          <w:kern w:val="0"/>
          <w:sz w:val="28"/>
          <w:szCs w:val="28"/>
          <w14:ligatures w14:val="none"/>
        </w:rPr>
        <w:t>:</w:t>
      </w:r>
    </w:p>
    <w:p w14:paraId="7BF2F877"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National Institute of Mental Health (NIMH). Mental Health Assessment Tools. Retrieved from </w:t>
      </w:r>
      <w:hyperlink r:id="rId19" w:tgtFrame="_new" w:history="1">
        <w:r w:rsidRPr="000D14B2">
          <w:rPr>
            <w:color w:val="0000FF"/>
            <w:kern w:val="0"/>
            <w:sz w:val="28"/>
            <w:szCs w:val="28"/>
            <w:u w:val="single"/>
            <w14:ligatures w14:val="none"/>
          </w:rPr>
          <w:t>NIMH website</w:t>
        </w:r>
      </w:hyperlink>
      <w:r w:rsidRPr="000D14B2">
        <w:rPr>
          <w:color w:val="auto"/>
          <w:kern w:val="0"/>
          <w:sz w:val="28"/>
          <w:szCs w:val="28"/>
          <w14:ligatures w14:val="none"/>
        </w:rPr>
        <w:t>.</w:t>
      </w:r>
    </w:p>
    <w:p w14:paraId="3332D5D5"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14:ligatures w14:val="none"/>
        </w:rPr>
        <w:t xml:space="preserve">Mental Health Foundation (2023). Digital Innovations in Mental Health. Retrieved from </w:t>
      </w:r>
      <w:hyperlink r:id="rId20" w:tgtFrame="_new" w:history="1">
        <w:r w:rsidRPr="000D14B2">
          <w:rPr>
            <w:color w:val="0000FF"/>
            <w:kern w:val="0"/>
            <w:sz w:val="28"/>
            <w:szCs w:val="28"/>
            <w:u w:val="single"/>
            <w14:ligatures w14:val="none"/>
          </w:rPr>
          <w:t>Mental Health Foundation</w:t>
        </w:r>
      </w:hyperlink>
      <w:r w:rsidRPr="000D14B2">
        <w:rPr>
          <w:color w:val="auto"/>
          <w:kern w:val="0"/>
          <w:sz w:val="28"/>
          <w:szCs w:val="28"/>
          <w14:ligatures w14:val="none"/>
        </w:rPr>
        <w:t>.</w:t>
      </w:r>
    </w:p>
    <w:p w14:paraId="0FE6CE17" w14:textId="77777777" w:rsidR="000D14B2" w:rsidRPr="000D14B2" w:rsidRDefault="000D14B2" w:rsidP="006657C0">
      <w:pPr>
        <w:numPr>
          <w:ilvl w:val="0"/>
          <w:numId w:val="23"/>
        </w:numPr>
        <w:spacing w:before="100" w:beforeAutospacing="1" w:after="100" w:afterAutospacing="1" w:line="240" w:lineRule="auto"/>
        <w:rPr>
          <w:color w:val="auto"/>
          <w:kern w:val="0"/>
          <w:sz w:val="28"/>
          <w:szCs w:val="28"/>
          <w14:ligatures w14:val="none"/>
        </w:rPr>
      </w:pPr>
      <w:r w:rsidRPr="000D14B2">
        <w:rPr>
          <w:b/>
          <w:bCs/>
          <w:color w:val="auto"/>
          <w:kern w:val="0"/>
          <w:sz w:val="28"/>
          <w:szCs w:val="28"/>
          <w14:ligatures w14:val="none"/>
        </w:rPr>
        <w:t>Additional Research Papers and Articles</w:t>
      </w:r>
      <w:r w:rsidRPr="000D14B2">
        <w:rPr>
          <w:color w:val="auto"/>
          <w:kern w:val="0"/>
          <w:sz w:val="28"/>
          <w:szCs w:val="28"/>
          <w14:ligatures w14:val="none"/>
        </w:rPr>
        <w:t>:</w:t>
      </w:r>
    </w:p>
    <w:p w14:paraId="247CF53D" w14:textId="77777777" w:rsidR="000D14B2"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r w:rsidRPr="000D14B2">
        <w:rPr>
          <w:color w:val="auto"/>
          <w:kern w:val="0"/>
          <w:sz w:val="28"/>
          <w:szCs w:val="28"/>
          <w:lang w:val="de-DE"/>
          <w14:ligatures w14:val="none"/>
        </w:rPr>
        <w:t xml:space="preserve">Fitzpatrick, K. K., Darcy, A., &amp; Vierhile, M. (2019). </w:t>
      </w:r>
      <w:r w:rsidRPr="000D14B2">
        <w:rPr>
          <w:color w:val="auto"/>
          <w:kern w:val="0"/>
          <w:sz w:val="28"/>
          <w:szCs w:val="28"/>
          <w14:ligatures w14:val="none"/>
        </w:rPr>
        <w:t xml:space="preserve">Delivering Cognitive </w:t>
      </w:r>
      <w:proofErr w:type="spellStart"/>
      <w:r w:rsidRPr="000D14B2">
        <w:rPr>
          <w:color w:val="auto"/>
          <w:kern w:val="0"/>
          <w:sz w:val="28"/>
          <w:szCs w:val="28"/>
          <w14:ligatures w14:val="none"/>
        </w:rPr>
        <w:t>Behavioral</w:t>
      </w:r>
      <w:proofErr w:type="spellEnd"/>
      <w:r w:rsidRPr="000D14B2">
        <w:rPr>
          <w:color w:val="auto"/>
          <w:kern w:val="0"/>
          <w:sz w:val="28"/>
          <w:szCs w:val="28"/>
          <w14:ligatures w14:val="none"/>
        </w:rPr>
        <w:t xml:space="preserve"> Therapy to Young Adults </w:t>
      </w:r>
      <w:proofErr w:type="gramStart"/>
      <w:r w:rsidRPr="000D14B2">
        <w:rPr>
          <w:color w:val="auto"/>
          <w:kern w:val="0"/>
          <w:sz w:val="28"/>
          <w:szCs w:val="28"/>
          <w14:ligatures w14:val="none"/>
        </w:rPr>
        <w:t>With</w:t>
      </w:r>
      <w:proofErr w:type="gramEnd"/>
      <w:r w:rsidRPr="000D14B2">
        <w:rPr>
          <w:color w:val="auto"/>
          <w:kern w:val="0"/>
          <w:sz w:val="28"/>
          <w:szCs w:val="28"/>
          <w14:ligatures w14:val="none"/>
        </w:rPr>
        <w:t xml:space="preserve"> Symptoms of Depression and Anxiety Using a Fully Automated Conversational Agent (</w:t>
      </w:r>
      <w:proofErr w:type="spellStart"/>
      <w:r w:rsidRPr="000D14B2">
        <w:rPr>
          <w:color w:val="auto"/>
          <w:kern w:val="0"/>
          <w:sz w:val="28"/>
          <w:szCs w:val="28"/>
          <w14:ligatures w14:val="none"/>
        </w:rPr>
        <w:t>Woebot</w:t>
      </w:r>
      <w:proofErr w:type="spellEnd"/>
      <w:r w:rsidRPr="000D14B2">
        <w:rPr>
          <w:color w:val="auto"/>
          <w:kern w:val="0"/>
          <w:sz w:val="28"/>
          <w:szCs w:val="28"/>
          <w14:ligatures w14:val="none"/>
        </w:rPr>
        <w:t xml:space="preserve">): A Randomized Controlled Trial. </w:t>
      </w:r>
      <w:r w:rsidRPr="000D14B2">
        <w:rPr>
          <w:i/>
          <w:iCs/>
          <w:color w:val="auto"/>
          <w:kern w:val="0"/>
          <w:sz w:val="28"/>
          <w:szCs w:val="28"/>
          <w14:ligatures w14:val="none"/>
        </w:rPr>
        <w:t>JMIR Mental Health</w:t>
      </w:r>
      <w:r w:rsidRPr="000D14B2">
        <w:rPr>
          <w:color w:val="auto"/>
          <w:kern w:val="0"/>
          <w:sz w:val="28"/>
          <w:szCs w:val="28"/>
          <w14:ligatures w14:val="none"/>
        </w:rPr>
        <w:t>, 6(2), e141.</w:t>
      </w:r>
    </w:p>
    <w:p w14:paraId="390536B2" w14:textId="19E8A793" w:rsidR="00780ECA" w:rsidRPr="000D14B2" w:rsidRDefault="000D14B2" w:rsidP="006657C0">
      <w:pPr>
        <w:numPr>
          <w:ilvl w:val="1"/>
          <w:numId w:val="23"/>
        </w:numPr>
        <w:spacing w:before="100" w:beforeAutospacing="1" w:after="100" w:afterAutospacing="1" w:line="240" w:lineRule="auto"/>
        <w:rPr>
          <w:color w:val="auto"/>
          <w:kern w:val="0"/>
          <w:sz w:val="28"/>
          <w:szCs w:val="28"/>
          <w14:ligatures w14:val="none"/>
        </w:rPr>
      </w:pPr>
      <w:proofErr w:type="spellStart"/>
      <w:r w:rsidRPr="000D14B2">
        <w:rPr>
          <w:color w:val="auto"/>
          <w:kern w:val="0"/>
          <w:sz w:val="28"/>
          <w:szCs w:val="28"/>
          <w14:ligatures w14:val="none"/>
        </w:rPr>
        <w:t>Torous</w:t>
      </w:r>
      <w:proofErr w:type="spellEnd"/>
      <w:r w:rsidRPr="000D14B2">
        <w:rPr>
          <w:color w:val="auto"/>
          <w:kern w:val="0"/>
          <w:sz w:val="28"/>
          <w:szCs w:val="28"/>
          <w14:ligatures w14:val="none"/>
        </w:rPr>
        <w:t xml:space="preserve">, J., &amp; Roberts, L. W. (2017). The Ethical Use of Mobile Health Technology in Clinical Psychiatry. </w:t>
      </w:r>
      <w:r w:rsidRPr="000D14B2">
        <w:rPr>
          <w:i/>
          <w:iCs/>
          <w:color w:val="auto"/>
          <w:kern w:val="0"/>
          <w:sz w:val="28"/>
          <w:szCs w:val="28"/>
          <w14:ligatures w14:val="none"/>
        </w:rPr>
        <w:t>Journal of Psychiatric Practice</w:t>
      </w:r>
      <w:r w:rsidRPr="000D14B2">
        <w:rPr>
          <w:color w:val="auto"/>
          <w:kern w:val="0"/>
          <w:sz w:val="28"/>
          <w:szCs w:val="28"/>
          <w14:ligatures w14:val="none"/>
        </w:rPr>
        <w:t>, 23(1), 36-43.</w:t>
      </w:r>
    </w:p>
    <w:sectPr w:rsidR="00780ECA" w:rsidRPr="000D14B2" w:rsidSect="009C296F">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18843" w14:textId="77777777" w:rsidR="000C6968" w:rsidRDefault="000C6968" w:rsidP="0079089B">
      <w:pPr>
        <w:spacing w:after="0" w:line="240" w:lineRule="auto"/>
      </w:pPr>
      <w:r>
        <w:separator/>
      </w:r>
    </w:p>
  </w:endnote>
  <w:endnote w:type="continuationSeparator" w:id="0">
    <w:p w14:paraId="3A90310D" w14:textId="77777777" w:rsidR="000C6968" w:rsidRDefault="000C6968" w:rsidP="00790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76551"/>
      <w:docPartObj>
        <w:docPartGallery w:val="Page Numbers (Bottom of Page)"/>
        <w:docPartUnique/>
      </w:docPartObj>
    </w:sdtPr>
    <w:sdtContent>
      <w:sdt>
        <w:sdtPr>
          <w:id w:val="-1769616900"/>
          <w:docPartObj>
            <w:docPartGallery w:val="Page Numbers (Top of Page)"/>
            <w:docPartUnique/>
          </w:docPartObj>
        </w:sdtPr>
        <w:sdtContent>
          <w:p w14:paraId="19722C57" w14:textId="7F785DCA" w:rsidR="004D026F" w:rsidRDefault="004D02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85405C" w14:textId="77777777" w:rsidR="0079089B" w:rsidRDefault="00790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98953" w14:textId="77777777" w:rsidR="000C6968" w:rsidRDefault="000C6968" w:rsidP="0079089B">
      <w:pPr>
        <w:spacing w:after="0" w:line="240" w:lineRule="auto"/>
      </w:pPr>
      <w:r>
        <w:separator/>
      </w:r>
    </w:p>
  </w:footnote>
  <w:footnote w:type="continuationSeparator" w:id="0">
    <w:p w14:paraId="289E3E4D" w14:textId="77777777" w:rsidR="000C6968" w:rsidRDefault="000C6968" w:rsidP="00790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426B7"/>
    <w:multiLevelType w:val="multilevel"/>
    <w:tmpl w:val="EF4E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47687"/>
    <w:multiLevelType w:val="multilevel"/>
    <w:tmpl w:val="B0FAF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24219"/>
    <w:multiLevelType w:val="multilevel"/>
    <w:tmpl w:val="F182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70D92"/>
    <w:multiLevelType w:val="multilevel"/>
    <w:tmpl w:val="747C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B4FFB"/>
    <w:multiLevelType w:val="multilevel"/>
    <w:tmpl w:val="109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45005"/>
    <w:multiLevelType w:val="multilevel"/>
    <w:tmpl w:val="466AB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0262B"/>
    <w:multiLevelType w:val="multilevel"/>
    <w:tmpl w:val="13E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1361A"/>
    <w:multiLevelType w:val="multilevel"/>
    <w:tmpl w:val="8C562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4E7154"/>
    <w:multiLevelType w:val="multilevel"/>
    <w:tmpl w:val="7C30B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60" w:hanging="4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81050"/>
    <w:multiLevelType w:val="multilevel"/>
    <w:tmpl w:val="E9F03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9B746A"/>
    <w:multiLevelType w:val="multilevel"/>
    <w:tmpl w:val="A226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95F96"/>
    <w:multiLevelType w:val="multilevel"/>
    <w:tmpl w:val="B0C8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FB1975"/>
    <w:multiLevelType w:val="multilevel"/>
    <w:tmpl w:val="91281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33CEA"/>
    <w:multiLevelType w:val="multilevel"/>
    <w:tmpl w:val="5BF42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E7C0F"/>
    <w:multiLevelType w:val="multilevel"/>
    <w:tmpl w:val="2D78D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67CFD"/>
    <w:multiLevelType w:val="multilevel"/>
    <w:tmpl w:val="8944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A5334"/>
    <w:multiLevelType w:val="multilevel"/>
    <w:tmpl w:val="7F70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20932"/>
    <w:multiLevelType w:val="multilevel"/>
    <w:tmpl w:val="CDA2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6E406E"/>
    <w:multiLevelType w:val="multilevel"/>
    <w:tmpl w:val="1BFA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D1856"/>
    <w:multiLevelType w:val="multilevel"/>
    <w:tmpl w:val="A32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4072B3"/>
    <w:multiLevelType w:val="multilevel"/>
    <w:tmpl w:val="32F6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7F5CD4"/>
    <w:multiLevelType w:val="multilevel"/>
    <w:tmpl w:val="DD7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6563C7"/>
    <w:multiLevelType w:val="multilevel"/>
    <w:tmpl w:val="21BA2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105498">
    <w:abstractNumId w:val="22"/>
  </w:num>
  <w:num w:numId="2" w16cid:durableId="448161277">
    <w:abstractNumId w:val="8"/>
  </w:num>
  <w:num w:numId="3" w16cid:durableId="710811709">
    <w:abstractNumId w:val="16"/>
  </w:num>
  <w:num w:numId="4" w16cid:durableId="1675916712">
    <w:abstractNumId w:val="6"/>
  </w:num>
  <w:num w:numId="5" w16cid:durableId="1579944886">
    <w:abstractNumId w:val="18"/>
  </w:num>
  <w:num w:numId="6" w16cid:durableId="29653167">
    <w:abstractNumId w:val="19"/>
  </w:num>
  <w:num w:numId="7" w16cid:durableId="543981323">
    <w:abstractNumId w:val="15"/>
  </w:num>
  <w:num w:numId="8" w16cid:durableId="82531694">
    <w:abstractNumId w:val="3"/>
  </w:num>
  <w:num w:numId="9" w16cid:durableId="522523793">
    <w:abstractNumId w:val="4"/>
  </w:num>
  <w:num w:numId="10" w16cid:durableId="1980838153">
    <w:abstractNumId w:val="10"/>
  </w:num>
  <w:num w:numId="11" w16cid:durableId="1583947393">
    <w:abstractNumId w:val="17"/>
  </w:num>
  <w:num w:numId="12" w16cid:durableId="243879981">
    <w:abstractNumId w:val="21"/>
  </w:num>
  <w:num w:numId="13" w16cid:durableId="64424581">
    <w:abstractNumId w:val="1"/>
  </w:num>
  <w:num w:numId="14" w16cid:durableId="177083629">
    <w:abstractNumId w:val="5"/>
  </w:num>
  <w:num w:numId="15" w16cid:durableId="1971670661">
    <w:abstractNumId w:val="13"/>
  </w:num>
  <w:num w:numId="16" w16cid:durableId="202524364">
    <w:abstractNumId w:val="20"/>
  </w:num>
  <w:num w:numId="17" w16cid:durableId="2014912752">
    <w:abstractNumId w:val="12"/>
  </w:num>
  <w:num w:numId="18" w16cid:durableId="366105112">
    <w:abstractNumId w:val="9"/>
  </w:num>
  <w:num w:numId="19" w16cid:durableId="352340444">
    <w:abstractNumId w:val="2"/>
  </w:num>
  <w:num w:numId="20" w16cid:durableId="355737178">
    <w:abstractNumId w:val="14"/>
  </w:num>
  <w:num w:numId="21" w16cid:durableId="1752463288">
    <w:abstractNumId w:val="11"/>
  </w:num>
  <w:num w:numId="22" w16cid:durableId="1807891383">
    <w:abstractNumId w:val="0"/>
  </w:num>
  <w:num w:numId="23" w16cid:durableId="1284535548">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D11"/>
    <w:rsid w:val="0000552E"/>
    <w:rsid w:val="00012668"/>
    <w:rsid w:val="00037EA6"/>
    <w:rsid w:val="00040571"/>
    <w:rsid w:val="00055365"/>
    <w:rsid w:val="00064EBA"/>
    <w:rsid w:val="00097CE6"/>
    <w:rsid w:val="000A4EE5"/>
    <w:rsid w:val="000C02C4"/>
    <w:rsid w:val="000C6968"/>
    <w:rsid w:val="000D14B2"/>
    <w:rsid w:val="00121ABC"/>
    <w:rsid w:val="00153AAF"/>
    <w:rsid w:val="00153DD5"/>
    <w:rsid w:val="001556F6"/>
    <w:rsid w:val="00173004"/>
    <w:rsid w:val="001A43AC"/>
    <w:rsid w:val="001C5322"/>
    <w:rsid w:val="001D7391"/>
    <w:rsid w:val="001E6C3D"/>
    <w:rsid w:val="001F47BA"/>
    <w:rsid w:val="00205A00"/>
    <w:rsid w:val="00215CA7"/>
    <w:rsid w:val="0022112B"/>
    <w:rsid w:val="00275EEA"/>
    <w:rsid w:val="002934F6"/>
    <w:rsid w:val="002A1AFE"/>
    <w:rsid w:val="002B4485"/>
    <w:rsid w:val="002C0043"/>
    <w:rsid w:val="002C6092"/>
    <w:rsid w:val="002C633E"/>
    <w:rsid w:val="002D01D1"/>
    <w:rsid w:val="00350F5D"/>
    <w:rsid w:val="00356DE8"/>
    <w:rsid w:val="00357F0C"/>
    <w:rsid w:val="00374412"/>
    <w:rsid w:val="003857BB"/>
    <w:rsid w:val="003A3E26"/>
    <w:rsid w:val="003B1C8E"/>
    <w:rsid w:val="003D1A72"/>
    <w:rsid w:val="003E143B"/>
    <w:rsid w:val="00436B1B"/>
    <w:rsid w:val="004651FB"/>
    <w:rsid w:val="00490F08"/>
    <w:rsid w:val="004B141E"/>
    <w:rsid w:val="004D026F"/>
    <w:rsid w:val="004E5361"/>
    <w:rsid w:val="00511216"/>
    <w:rsid w:val="00520B01"/>
    <w:rsid w:val="00535F52"/>
    <w:rsid w:val="0059611C"/>
    <w:rsid w:val="005A7A53"/>
    <w:rsid w:val="005C299D"/>
    <w:rsid w:val="005C7EFD"/>
    <w:rsid w:val="005D28EF"/>
    <w:rsid w:val="00612AF1"/>
    <w:rsid w:val="006350C4"/>
    <w:rsid w:val="006657C0"/>
    <w:rsid w:val="00666D6F"/>
    <w:rsid w:val="006C73E1"/>
    <w:rsid w:val="00710B5D"/>
    <w:rsid w:val="00711D11"/>
    <w:rsid w:val="00733E90"/>
    <w:rsid w:val="0076158A"/>
    <w:rsid w:val="00780ECA"/>
    <w:rsid w:val="0079089B"/>
    <w:rsid w:val="007A6CD6"/>
    <w:rsid w:val="007B2252"/>
    <w:rsid w:val="007C2317"/>
    <w:rsid w:val="0081626F"/>
    <w:rsid w:val="00862B10"/>
    <w:rsid w:val="00864AFA"/>
    <w:rsid w:val="0087041A"/>
    <w:rsid w:val="00881108"/>
    <w:rsid w:val="008A0AE1"/>
    <w:rsid w:val="008B500E"/>
    <w:rsid w:val="008F6014"/>
    <w:rsid w:val="0092396A"/>
    <w:rsid w:val="00927AD5"/>
    <w:rsid w:val="009425A3"/>
    <w:rsid w:val="00943C19"/>
    <w:rsid w:val="009468AD"/>
    <w:rsid w:val="00971B9E"/>
    <w:rsid w:val="00971CD1"/>
    <w:rsid w:val="00983CA8"/>
    <w:rsid w:val="009C296F"/>
    <w:rsid w:val="009C6CA6"/>
    <w:rsid w:val="009E2AFC"/>
    <w:rsid w:val="00A0276A"/>
    <w:rsid w:val="00A05AC9"/>
    <w:rsid w:val="00A12897"/>
    <w:rsid w:val="00A23B80"/>
    <w:rsid w:val="00A30701"/>
    <w:rsid w:val="00A32819"/>
    <w:rsid w:val="00A7255A"/>
    <w:rsid w:val="00AA03B2"/>
    <w:rsid w:val="00AA2C94"/>
    <w:rsid w:val="00AE4E7E"/>
    <w:rsid w:val="00AF3505"/>
    <w:rsid w:val="00B32219"/>
    <w:rsid w:val="00B400BD"/>
    <w:rsid w:val="00B42F31"/>
    <w:rsid w:val="00BA2913"/>
    <w:rsid w:val="00BA39EC"/>
    <w:rsid w:val="00BB602F"/>
    <w:rsid w:val="00BC2927"/>
    <w:rsid w:val="00BD0074"/>
    <w:rsid w:val="00BD3B80"/>
    <w:rsid w:val="00BF3218"/>
    <w:rsid w:val="00C247BF"/>
    <w:rsid w:val="00C421CB"/>
    <w:rsid w:val="00C4411D"/>
    <w:rsid w:val="00C700F3"/>
    <w:rsid w:val="00CC4325"/>
    <w:rsid w:val="00CE7639"/>
    <w:rsid w:val="00CF6DBF"/>
    <w:rsid w:val="00D30A61"/>
    <w:rsid w:val="00D4085B"/>
    <w:rsid w:val="00D7262B"/>
    <w:rsid w:val="00D75954"/>
    <w:rsid w:val="00D75E28"/>
    <w:rsid w:val="00D90FFA"/>
    <w:rsid w:val="00D96011"/>
    <w:rsid w:val="00DA28B5"/>
    <w:rsid w:val="00DC31D6"/>
    <w:rsid w:val="00DE7A77"/>
    <w:rsid w:val="00DF66A2"/>
    <w:rsid w:val="00E35FA5"/>
    <w:rsid w:val="00E67BE3"/>
    <w:rsid w:val="00E90ECA"/>
    <w:rsid w:val="00E92938"/>
    <w:rsid w:val="00EA4713"/>
    <w:rsid w:val="00EC7DB7"/>
    <w:rsid w:val="00EF2A1E"/>
    <w:rsid w:val="00F63764"/>
    <w:rsid w:val="00F73C39"/>
    <w:rsid w:val="00F90DBB"/>
    <w:rsid w:val="00F95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C91D6"/>
  <w15:chartTrackingRefBased/>
  <w15:docId w15:val="{CD83D67A-E29B-4834-85CD-A4EF07D6A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2B"/>
    <w:pPr>
      <w:spacing w:after="32" w:line="264" w:lineRule="auto"/>
      <w:ind w:left="10" w:hanging="10"/>
    </w:pPr>
    <w:rPr>
      <w:rFonts w:ascii="Times New Roman" w:eastAsia="Times New Roman" w:hAnsi="Times New Roman" w:cs="Times New Roman"/>
      <w:color w:val="000000"/>
      <w:sz w:val="23"/>
      <w:lang w:eastAsia="en-IN"/>
    </w:rPr>
  </w:style>
  <w:style w:type="paragraph" w:styleId="Heading3">
    <w:name w:val="heading 3"/>
    <w:basedOn w:val="Normal"/>
    <w:next w:val="Normal"/>
    <w:link w:val="Heading3Char"/>
    <w:uiPriority w:val="9"/>
    <w:semiHidden/>
    <w:unhideWhenUsed/>
    <w:qFormat/>
    <w:rsid w:val="003D1A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5F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DE8"/>
    <w:pPr>
      <w:ind w:left="720"/>
      <w:contextualSpacing/>
    </w:pPr>
  </w:style>
  <w:style w:type="character" w:customStyle="1" w:styleId="Heading3Char">
    <w:name w:val="Heading 3 Char"/>
    <w:basedOn w:val="DefaultParagraphFont"/>
    <w:link w:val="Heading3"/>
    <w:uiPriority w:val="9"/>
    <w:semiHidden/>
    <w:rsid w:val="003D1A72"/>
    <w:rPr>
      <w:rFonts w:asciiTheme="majorHAnsi" w:eastAsiaTheme="majorEastAsia" w:hAnsiTheme="majorHAnsi" w:cstheme="majorBidi"/>
      <w:color w:val="1F3763" w:themeColor="accent1" w:themeShade="7F"/>
      <w:sz w:val="24"/>
      <w:szCs w:val="24"/>
      <w:lang w:eastAsia="en-IN"/>
    </w:rPr>
  </w:style>
  <w:style w:type="character" w:customStyle="1" w:styleId="Heading4Char">
    <w:name w:val="Heading 4 Char"/>
    <w:basedOn w:val="DefaultParagraphFont"/>
    <w:link w:val="Heading4"/>
    <w:uiPriority w:val="9"/>
    <w:semiHidden/>
    <w:rsid w:val="00F95FA7"/>
    <w:rPr>
      <w:rFonts w:asciiTheme="majorHAnsi" w:eastAsiaTheme="majorEastAsia" w:hAnsiTheme="majorHAnsi" w:cstheme="majorBidi"/>
      <w:i/>
      <w:iCs/>
      <w:color w:val="2F5496" w:themeColor="accent1" w:themeShade="BF"/>
      <w:sz w:val="23"/>
      <w:lang w:eastAsia="en-IN"/>
    </w:rPr>
  </w:style>
  <w:style w:type="paragraph" w:styleId="Header">
    <w:name w:val="header"/>
    <w:basedOn w:val="Normal"/>
    <w:link w:val="HeaderChar"/>
    <w:uiPriority w:val="99"/>
    <w:unhideWhenUsed/>
    <w:rsid w:val="007908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89B"/>
    <w:rPr>
      <w:rFonts w:ascii="Times New Roman" w:eastAsia="Times New Roman" w:hAnsi="Times New Roman" w:cs="Times New Roman"/>
      <w:color w:val="000000"/>
      <w:sz w:val="23"/>
      <w:lang w:eastAsia="en-IN"/>
    </w:rPr>
  </w:style>
  <w:style w:type="paragraph" w:styleId="Footer">
    <w:name w:val="footer"/>
    <w:basedOn w:val="Normal"/>
    <w:link w:val="FooterChar"/>
    <w:uiPriority w:val="99"/>
    <w:unhideWhenUsed/>
    <w:rsid w:val="007908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89B"/>
    <w:rPr>
      <w:rFonts w:ascii="Times New Roman" w:eastAsia="Times New Roman" w:hAnsi="Times New Roman" w:cs="Times New Roman"/>
      <w:color w:val="000000"/>
      <w:sz w:val="23"/>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239">
      <w:bodyDiv w:val="1"/>
      <w:marLeft w:val="0"/>
      <w:marRight w:val="0"/>
      <w:marTop w:val="0"/>
      <w:marBottom w:val="0"/>
      <w:divBdr>
        <w:top w:val="none" w:sz="0" w:space="0" w:color="auto"/>
        <w:left w:val="none" w:sz="0" w:space="0" w:color="auto"/>
        <w:bottom w:val="none" w:sz="0" w:space="0" w:color="auto"/>
        <w:right w:val="none" w:sz="0" w:space="0" w:color="auto"/>
      </w:divBdr>
    </w:div>
    <w:div w:id="57675320">
      <w:bodyDiv w:val="1"/>
      <w:marLeft w:val="0"/>
      <w:marRight w:val="0"/>
      <w:marTop w:val="0"/>
      <w:marBottom w:val="0"/>
      <w:divBdr>
        <w:top w:val="none" w:sz="0" w:space="0" w:color="auto"/>
        <w:left w:val="none" w:sz="0" w:space="0" w:color="auto"/>
        <w:bottom w:val="none" w:sz="0" w:space="0" w:color="auto"/>
        <w:right w:val="none" w:sz="0" w:space="0" w:color="auto"/>
      </w:divBdr>
    </w:div>
    <w:div w:id="100957486">
      <w:bodyDiv w:val="1"/>
      <w:marLeft w:val="0"/>
      <w:marRight w:val="0"/>
      <w:marTop w:val="0"/>
      <w:marBottom w:val="0"/>
      <w:divBdr>
        <w:top w:val="none" w:sz="0" w:space="0" w:color="auto"/>
        <w:left w:val="none" w:sz="0" w:space="0" w:color="auto"/>
        <w:bottom w:val="none" w:sz="0" w:space="0" w:color="auto"/>
        <w:right w:val="none" w:sz="0" w:space="0" w:color="auto"/>
      </w:divBdr>
    </w:div>
    <w:div w:id="219024131">
      <w:bodyDiv w:val="1"/>
      <w:marLeft w:val="0"/>
      <w:marRight w:val="0"/>
      <w:marTop w:val="0"/>
      <w:marBottom w:val="0"/>
      <w:divBdr>
        <w:top w:val="none" w:sz="0" w:space="0" w:color="auto"/>
        <w:left w:val="none" w:sz="0" w:space="0" w:color="auto"/>
        <w:bottom w:val="none" w:sz="0" w:space="0" w:color="auto"/>
        <w:right w:val="none" w:sz="0" w:space="0" w:color="auto"/>
      </w:divBdr>
    </w:div>
    <w:div w:id="275983873">
      <w:bodyDiv w:val="1"/>
      <w:marLeft w:val="0"/>
      <w:marRight w:val="0"/>
      <w:marTop w:val="0"/>
      <w:marBottom w:val="0"/>
      <w:divBdr>
        <w:top w:val="none" w:sz="0" w:space="0" w:color="auto"/>
        <w:left w:val="none" w:sz="0" w:space="0" w:color="auto"/>
        <w:bottom w:val="none" w:sz="0" w:space="0" w:color="auto"/>
        <w:right w:val="none" w:sz="0" w:space="0" w:color="auto"/>
      </w:divBdr>
    </w:div>
    <w:div w:id="284046974">
      <w:bodyDiv w:val="1"/>
      <w:marLeft w:val="0"/>
      <w:marRight w:val="0"/>
      <w:marTop w:val="0"/>
      <w:marBottom w:val="0"/>
      <w:divBdr>
        <w:top w:val="none" w:sz="0" w:space="0" w:color="auto"/>
        <w:left w:val="none" w:sz="0" w:space="0" w:color="auto"/>
        <w:bottom w:val="none" w:sz="0" w:space="0" w:color="auto"/>
        <w:right w:val="none" w:sz="0" w:space="0" w:color="auto"/>
      </w:divBdr>
    </w:div>
    <w:div w:id="302125304">
      <w:bodyDiv w:val="1"/>
      <w:marLeft w:val="0"/>
      <w:marRight w:val="0"/>
      <w:marTop w:val="0"/>
      <w:marBottom w:val="0"/>
      <w:divBdr>
        <w:top w:val="none" w:sz="0" w:space="0" w:color="auto"/>
        <w:left w:val="none" w:sz="0" w:space="0" w:color="auto"/>
        <w:bottom w:val="none" w:sz="0" w:space="0" w:color="auto"/>
        <w:right w:val="none" w:sz="0" w:space="0" w:color="auto"/>
      </w:divBdr>
    </w:div>
    <w:div w:id="413210922">
      <w:bodyDiv w:val="1"/>
      <w:marLeft w:val="0"/>
      <w:marRight w:val="0"/>
      <w:marTop w:val="0"/>
      <w:marBottom w:val="0"/>
      <w:divBdr>
        <w:top w:val="none" w:sz="0" w:space="0" w:color="auto"/>
        <w:left w:val="none" w:sz="0" w:space="0" w:color="auto"/>
        <w:bottom w:val="none" w:sz="0" w:space="0" w:color="auto"/>
        <w:right w:val="none" w:sz="0" w:space="0" w:color="auto"/>
      </w:divBdr>
    </w:div>
    <w:div w:id="507643835">
      <w:bodyDiv w:val="1"/>
      <w:marLeft w:val="0"/>
      <w:marRight w:val="0"/>
      <w:marTop w:val="0"/>
      <w:marBottom w:val="0"/>
      <w:divBdr>
        <w:top w:val="none" w:sz="0" w:space="0" w:color="auto"/>
        <w:left w:val="none" w:sz="0" w:space="0" w:color="auto"/>
        <w:bottom w:val="none" w:sz="0" w:space="0" w:color="auto"/>
        <w:right w:val="none" w:sz="0" w:space="0" w:color="auto"/>
      </w:divBdr>
    </w:div>
    <w:div w:id="545603536">
      <w:bodyDiv w:val="1"/>
      <w:marLeft w:val="0"/>
      <w:marRight w:val="0"/>
      <w:marTop w:val="0"/>
      <w:marBottom w:val="0"/>
      <w:divBdr>
        <w:top w:val="none" w:sz="0" w:space="0" w:color="auto"/>
        <w:left w:val="none" w:sz="0" w:space="0" w:color="auto"/>
        <w:bottom w:val="none" w:sz="0" w:space="0" w:color="auto"/>
        <w:right w:val="none" w:sz="0" w:space="0" w:color="auto"/>
      </w:divBdr>
    </w:div>
    <w:div w:id="824904463">
      <w:bodyDiv w:val="1"/>
      <w:marLeft w:val="0"/>
      <w:marRight w:val="0"/>
      <w:marTop w:val="0"/>
      <w:marBottom w:val="0"/>
      <w:divBdr>
        <w:top w:val="none" w:sz="0" w:space="0" w:color="auto"/>
        <w:left w:val="none" w:sz="0" w:space="0" w:color="auto"/>
        <w:bottom w:val="none" w:sz="0" w:space="0" w:color="auto"/>
        <w:right w:val="none" w:sz="0" w:space="0" w:color="auto"/>
      </w:divBdr>
    </w:div>
    <w:div w:id="870264409">
      <w:bodyDiv w:val="1"/>
      <w:marLeft w:val="0"/>
      <w:marRight w:val="0"/>
      <w:marTop w:val="0"/>
      <w:marBottom w:val="0"/>
      <w:divBdr>
        <w:top w:val="none" w:sz="0" w:space="0" w:color="auto"/>
        <w:left w:val="none" w:sz="0" w:space="0" w:color="auto"/>
        <w:bottom w:val="none" w:sz="0" w:space="0" w:color="auto"/>
        <w:right w:val="none" w:sz="0" w:space="0" w:color="auto"/>
      </w:divBdr>
    </w:div>
    <w:div w:id="926887165">
      <w:bodyDiv w:val="1"/>
      <w:marLeft w:val="0"/>
      <w:marRight w:val="0"/>
      <w:marTop w:val="0"/>
      <w:marBottom w:val="0"/>
      <w:divBdr>
        <w:top w:val="none" w:sz="0" w:space="0" w:color="auto"/>
        <w:left w:val="none" w:sz="0" w:space="0" w:color="auto"/>
        <w:bottom w:val="none" w:sz="0" w:space="0" w:color="auto"/>
        <w:right w:val="none" w:sz="0" w:space="0" w:color="auto"/>
      </w:divBdr>
    </w:div>
    <w:div w:id="1014575090">
      <w:bodyDiv w:val="1"/>
      <w:marLeft w:val="0"/>
      <w:marRight w:val="0"/>
      <w:marTop w:val="0"/>
      <w:marBottom w:val="0"/>
      <w:divBdr>
        <w:top w:val="none" w:sz="0" w:space="0" w:color="auto"/>
        <w:left w:val="none" w:sz="0" w:space="0" w:color="auto"/>
        <w:bottom w:val="none" w:sz="0" w:space="0" w:color="auto"/>
        <w:right w:val="none" w:sz="0" w:space="0" w:color="auto"/>
      </w:divBdr>
    </w:div>
    <w:div w:id="1023895763">
      <w:bodyDiv w:val="1"/>
      <w:marLeft w:val="0"/>
      <w:marRight w:val="0"/>
      <w:marTop w:val="0"/>
      <w:marBottom w:val="0"/>
      <w:divBdr>
        <w:top w:val="none" w:sz="0" w:space="0" w:color="auto"/>
        <w:left w:val="none" w:sz="0" w:space="0" w:color="auto"/>
        <w:bottom w:val="none" w:sz="0" w:space="0" w:color="auto"/>
        <w:right w:val="none" w:sz="0" w:space="0" w:color="auto"/>
      </w:divBdr>
    </w:div>
    <w:div w:id="1029179283">
      <w:bodyDiv w:val="1"/>
      <w:marLeft w:val="0"/>
      <w:marRight w:val="0"/>
      <w:marTop w:val="0"/>
      <w:marBottom w:val="0"/>
      <w:divBdr>
        <w:top w:val="none" w:sz="0" w:space="0" w:color="auto"/>
        <w:left w:val="none" w:sz="0" w:space="0" w:color="auto"/>
        <w:bottom w:val="none" w:sz="0" w:space="0" w:color="auto"/>
        <w:right w:val="none" w:sz="0" w:space="0" w:color="auto"/>
      </w:divBdr>
    </w:div>
    <w:div w:id="1126043358">
      <w:bodyDiv w:val="1"/>
      <w:marLeft w:val="0"/>
      <w:marRight w:val="0"/>
      <w:marTop w:val="0"/>
      <w:marBottom w:val="0"/>
      <w:divBdr>
        <w:top w:val="none" w:sz="0" w:space="0" w:color="auto"/>
        <w:left w:val="none" w:sz="0" w:space="0" w:color="auto"/>
        <w:bottom w:val="none" w:sz="0" w:space="0" w:color="auto"/>
        <w:right w:val="none" w:sz="0" w:space="0" w:color="auto"/>
      </w:divBdr>
    </w:div>
    <w:div w:id="1314290106">
      <w:bodyDiv w:val="1"/>
      <w:marLeft w:val="0"/>
      <w:marRight w:val="0"/>
      <w:marTop w:val="0"/>
      <w:marBottom w:val="0"/>
      <w:divBdr>
        <w:top w:val="none" w:sz="0" w:space="0" w:color="auto"/>
        <w:left w:val="none" w:sz="0" w:space="0" w:color="auto"/>
        <w:bottom w:val="none" w:sz="0" w:space="0" w:color="auto"/>
        <w:right w:val="none" w:sz="0" w:space="0" w:color="auto"/>
      </w:divBdr>
    </w:div>
    <w:div w:id="1357996752">
      <w:bodyDiv w:val="1"/>
      <w:marLeft w:val="0"/>
      <w:marRight w:val="0"/>
      <w:marTop w:val="0"/>
      <w:marBottom w:val="0"/>
      <w:divBdr>
        <w:top w:val="none" w:sz="0" w:space="0" w:color="auto"/>
        <w:left w:val="none" w:sz="0" w:space="0" w:color="auto"/>
        <w:bottom w:val="none" w:sz="0" w:space="0" w:color="auto"/>
        <w:right w:val="none" w:sz="0" w:space="0" w:color="auto"/>
      </w:divBdr>
    </w:div>
    <w:div w:id="1371035059">
      <w:bodyDiv w:val="1"/>
      <w:marLeft w:val="0"/>
      <w:marRight w:val="0"/>
      <w:marTop w:val="0"/>
      <w:marBottom w:val="0"/>
      <w:divBdr>
        <w:top w:val="none" w:sz="0" w:space="0" w:color="auto"/>
        <w:left w:val="none" w:sz="0" w:space="0" w:color="auto"/>
        <w:bottom w:val="none" w:sz="0" w:space="0" w:color="auto"/>
        <w:right w:val="none" w:sz="0" w:space="0" w:color="auto"/>
      </w:divBdr>
    </w:div>
    <w:div w:id="1487281442">
      <w:bodyDiv w:val="1"/>
      <w:marLeft w:val="0"/>
      <w:marRight w:val="0"/>
      <w:marTop w:val="0"/>
      <w:marBottom w:val="0"/>
      <w:divBdr>
        <w:top w:val="none" w:sz="0" w:space="0" w:color="auto"/>
        <w:left w:val="none" w:sz="0" w:space="0" w:color="auto"/>
        <w:bottom w:val="none" w:sz="0" w:space="0" w:color="auto"/>
        <w:right w:val="none" w:sz="0" w:space="0" w:color="auto"/>
      </w:divBdr>
    </w:div>
    <w:div w:id="1517574422">
      <w:bodyDiv w:val="1"/>
      <w:marLeft w:val="0"/>
      <w:marRight w:val="0"/>
      <w:marTop w:val="0"/>
      <w:marBottom w:val="0"/>
      <w:divBdr>
        <w:top w:val="none" w:sz="0" w:space="0" w:color="auto"/>
        <w:left w:val="none" w:sz="0" w:space="0" w:color="auto"/>
        <w:bottom w:val="none" w:sz="0" w:space="0" w:color="auto"/>
        <w:right w:val="none" w:sz="0" w:space="0" w:color="auto"/>
      </w:divBdr>
      <w:divsChild>
        <w:div w:id="1368677058">
          <w:marLeft w:val="0"/>
          <w:marRight w:val="0"/>
          <w:marTop w:val="0"/>
          <w:marBottom w:val="0"/>
          <w:divBdr>
            <w:top w:val="none" w:sz="0" w:space="0" w:color="auto"/>
            <w:left w:val="none" w:sz="0" w:space="0" w:color="auto"/>
            <w:bottom w:val="none" w:sz="0" w:space="0" w:color="auto"/>
            <w:right w:val="none" w:sz="0" w:space="0" w:color="auto"/>
          </w:divBdr>
          <w:divsChild>
            <w:div w:id="1789009003">
              <w:marLeft w:val="0"/>
              <w:marRight w:val="0"/>
              <w:marTop w:val="0"/>
              <w:marBottom w:val="0"/>
              <w:divBdr>
                <w:top w:val="none" w:sz="0" w:space="0" w:color="auto"/>
                <w:left w:val="none" w:sz="0" w:space="0" w:color="auto"/>
                <w:bottom w:val="none" w:sz="0" w:space="0" w:color="auto"/>
                <w:right w:val="none" w:sz="0" w:space="0" w:color="auto"/>
              </w:divBdr>
              <w:divsChild>
                <w:div w:id="1255819499">
                  <w:marLeft w:val="0"/>
                  <w:marRight w:val="0"/>
                  <w:marTop w:val="0"/>
                  <w:marBottom w:val="0"/>
                  <w:divBdr>
                    <w:top w:val="none" w:sz="0" w:space="0" w:color="auto"/>
                    <w:left w:val="none" w:sz="0" w:space="0" w:color="auto"/>
                    <w:bottom w:val="none" w:sz="0" w:space="0" w:color="auto"/>
                    <w:right w:val="none" w:sz="0" w:space="0" w:color="auto"/>
                  </w:divBdr>
                  <w:divsChild>
                    <w:div w:id="5568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77288">
          <w:marLeft w:val="0"/>
          <w:marRight w:val="0"/>
          <w:marTop w:val="0"/>
          <w:marBottom w:val="0"/>
          <w:divBdr>
            <w:top w:val="none" w:sz="0" w:space="0" w:color="auto"/>
            <w:left w:val="none" w:sz="0" w:space="0" w:color="auto"/>
            <w:bottom w:val="none" w:sz="0" w:space="0" w:color="auto"/>
            <w:right w:val="none" w:sz="0" w:space="0" w:color="auto"/>
          </w:divBdr>
          <w:divsChild>
            <w:div w:id="1819110347">
              <w:marLeft w:val="0"/>
              <w:marRight w:val="0"/>
              <w:marTop w:val="0"/>
              <w:marBottom w:val="0"/>
              <w:divBdr>
                <w:top w:val="none" w:sz="0" w:space="0" w:color="auto"/>
                <w:left w:val="none" w:sz="0" w:space="0" w:color="auto"/>
                <w:bottom w:val="none" w:sz="0" w:space="0" w:color="auto"/>
                <w:right w:val="none" w:sz="0" w:space="0" w:color="auto"/>
              </w:divBdr>
              <w:divsChild>
                <w:div w:id="968901226">
                  <w:marLeft w:val="0"/>
                  <w:marRight w:val="0"/>
                  <w:marTop w:val="0"/>
                  <w:marBottom w:val="0"/>
                  <w:divBdr>
                    <w:top w:val="none" w:sz="0" w:space="0" w:color="auto"/>
                    <w:left w:val="none" w:sz="0" w:space="0" w:color="auto"/>
                    <w:bottom w:val="none" w:sz="0" w:space="0" w:color="auto"/>
                    <w:right w:val="none" w:sz="0" w:space="0" w:color="auto"/>
                  </w:divBdr>
                  <w:divsChild>
                    <w:div w:id="1846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6895">
      <w:bodyDiv w:val="1"/>
      <w:marLeft w:val="0"/>
      <w:marRight w:val="0"/>
      <w:marTop w:val="0"/>
      <w:marBottom w:val="0"/>
      <w:divBdr>
        <w:top w:val="none" w:sz="0" w:space="0" w:color="auto"/>
        <w:left w:val="none" w:sz="0" w:space="0" w:color="auto"/>
        <w:bottom w:val="none" w:sz="0" w:space="0" w:color="auto"/>
        <w:right w:val="none" w:sz="0" w:space="0" w:color="auto"/>
      </w:divBdr>
    </w:div>
    <w:div w:id="1558936674">
      <w:bodyDiv w:val="1"/>
      <w:marLeft w:val="0"/>
      <w:marRight w:val="0"/>
      <w:marTop w:val="0"/>
      <w:marBottom w:val="0"/>
      <w:divBdr>
        <w:top w:val="none" w:sz="0" w:space="0" w:color="auto"/>
        <w:left w:val="none" w:sz="0" w:space="0" w:color="auto"/>
        <w:bottom w:val="none" w:sz="0" w:space="0" w:color="auto"/>
        <w:right w:val="none" w:sz="0" w:space="0" w:color="auto"/>
      </w:divBdr>
    </w:div>
    <w:div w:id="1567717463">
      <w:bodyDiv w:val="1"/>
      <w:marLeft w:val="0"/>
      <w:marRight w:val="0"/>
      <w:marTop w:val="0"/>
      <w:marBottom w:val="0"/>
      <w:divBdr>
        <w:top w:val="none" w:sz="0" w:space="0" w:color="auto"/>
        <w:left w:val="none" w:sz="0" w:space="0" w:color="auto"/>
        <w:bottom w:val="none" w:sz="0" w:space="0" w:color="auto"/>
        <w:right w:val="none" w:sz="0" w:space="0" w:color="auto"/>
      </w:divBdr>
    </w:div>
    <w:div w:id="1569267291">
      <w:bodyDiv w:val="1"/>
      <w:marLeft w:val="0"/>
      <w:marRight w:val="0"/>
      <w:marTop w:val="0"/>
      <w:marBottom w:val="0"/>
      <w:divBdr>
        <w:top w:val="none" w:sz="0" w:space="0" w:color="auto"/>
        <w:left w:val="none" w:sz="0" w:space="0" w:color="auto"/>
        <w:bottom w:val="none" w:sz="0" w:space="0" w:color="auto"/>
        <w:right w:val="none" w:sz="0" w:space="0" w:color="auto"/>
      </w:divBdr>
    </w:div>
    <w:div w:id="1631008739">
      <w:bodyDiv w:val="1"/>
      <w:marLeft w:val="0"/>
      <w:marRight w:val="0"/>
      <w:marTop w:val="0"/>
      <w:marBottom w:val="0"/>
      <w:divBdr>
        <w:top w:val="none" w:sz="0" w:space="0" w:color="auto"/>
        <w:left w:val="none" w:sz="0" w:space="0" w:color="auto"/>
        <w:bottom w:val="none" w:sz="0" w:space="0" w:color="auto"/>
        <w:right w:val="none" w:sz="0" w:space="0" w:color="auto"/>
      </w:divBdr>
    </w:div>
    <w:div w:id="1633246141">
      <w:bodyDiv w:val="1"/>
      <w:marLeft w:val="0"/>
      <w:marRight w:val="0"/>
      <w:marTop w:val="0"/>
      <w:marBottom w:val="0"/>
      <w:divBdr>
        <w:top w:val="none" w:sz="0" w:space="0" w:color="auto"/>
        <w:left w:val="none" w:sz="0" w:space="0" w:color="auto"/>
        <w:bottom w:val="none" w:sz="0" w:space="0" w:color="auto"/>
        <w:right w:val="none" w:sz="0" w:space="0" w:color="auto"/>
      </w:divBdr>
    </w:div>
    <w:div w:id="1758600823">
      <w:bodyDiv w:val="1"/>
      <w:marLeft w:val="0"/>
      <w:marRight w:val="0"/>
      <w:marTop w:val="0"/>
      <w:marBottom w:val="0"/>
      <w:divBdr>
        <w:top w:val="none" w:sz="0" w:space="0" w:color="auto"/>
        <w:left w:val="none" w:sz="0" w:space="0" w:color="auto"/>
        <w:bottom w:val="none" w:sz="0" w:space="0" w:color="auto"/>
        <w:right w:val="none" w:sz="0" w:space="0" w:color="auto"/>
      </w:divBdr>
    </w:div>
    <w:div w:id="1768623633">
      <w:bodyDiv w:val="1"/>
      <w:marLeft w:val="0"/>
      <w:marRight w:val="0"/>
      <w:marTop w:val="0"/>
      <w:marBottom w:val="0"/>
      <w:divBdr>
        <w:top w:val="none" w:sz="0" w:space="0" w:color="auto"/>
        <w:left w:val="none" w:sz="0" w:space="0" w:color="auto"/>
        <w:bottom w:val="none" w:sz="0" w:space="0" w:color="auto"/>
        <w:right w:val="none" w:sz="0" w:space="0" w:color="auto"/>
      </w:divBdr>
    </w:div>
    <w:div w:id="1798795845">
      <w:bodyDiv w:val="1"/>
      <w:marLeft w:val="0"/>
      <w:marRight w:val="0"/>
      <w:marTop w:val="0"/>
      <w:marBottom w:val="0"/>
      <w:divBdr>
        <w:top w:val="none" w:sz="0" w:space="0" w:color="auto"/>
        <w:left w:val="none" w:sz="0" w:space="0" w:color="auto"/>
        <w:bottom w:val="none" w:sz="0" w:space="0" w:color="auto"/>
        <w:right w:val="none" w:sz="0" w:space="0" w:color="auto"/>
      </w:divBdr>
    </w:div>
    <w:div w:id="1876770276">
      <w:bodyDiv w:val="1"/>
      <w:marLeft w:val="0"/>
      <w:marRight w:val="0"/>
      <w:marTop w:val="0"/>
      <w:marBottom w:val="0"/>
      <w:divBdr>
        <w:top w:val="none" w:sz="0" w:space="0" w:color="auto"/>
        <w:left w:val="none" w:sz="0" w:space="0" w:color="auto"/>
        <w:bottom w:val="none" w:sz="0" w:space="0" w:color="auto"/>
        <w:right w:val="none" w:sz="0" w:space="0" w:color="auto"/>
      </w:divBdr>
    </w:div>
    <w:div w:id="1879080641">
      <w:bodyDiv w:val="1"/>
      <w:marLeft w:val="0"/>
      <w:marRight w:val="0"/>
      <w:marTop w:val="0"/>
      <w:marBottom w:val="0"/>
      <w:divBdr>
        <w:top w:val="none" w:sz="0" w:space="0" w:color="auto"/>
        <w:left w:val="none" w:sz="0" w:space="0" w:color="auto"/>
        <w:bottom w:val="none" w:sz="0" w:space="0" w:color="auto"/>
        <w:right w:val="none" w:sz="0" w:space="0" w:color="auto"/>
      </w:divBdr>
    </w:div>
    <w:div w:id="1965767129">
      <w:bodyDiv w:val="1"/>
      <w:marLeft w:val="0"/>
      <w:marRight w:val="0"/>
      <w:marTop w:val="0"/>
      <w:marBottom w:val="0"/>
      <w:divBdr>
        <w:top w:val="none" w:sz="0" w:space="0" w:color="auto"/>
        <w:left w:val="none" w:sz="0" w:space="0" w:color="auto"/>
        <w:bottom w:val="none" w:sz="0" w:space="0" w:color="auto"/>
        <w:right w:val="none" w:sz="0" w:space="0" w:color="auto"/>
      </w:divBdr>
    </w:div>
    <w:div w:id="2033873496">
      <w:bodyDiv w:val="1"/>
      <w:marLeft w:val="0"/>
      <w:marRight w:val="0"/>
      <w:marTop w:val="0"/>
      <w:marBottom w:val="0"/>
      <w:divBdr>
        <w:top w:val="none" w:sz="0" w:space="0" w:color="auto"/>
        <w:left w:val="none" w:sz="0" w:space="0" w:color="auto"/>
        <w:bottom w:val="none" w:sz="0" w:space="0" w:color="auto"/>
        <w:right w:val="none" w:sz="0" w:space="0" w:color="auto"/>
      </w:divBdr>
      <w:divsChild>
        <w:div w:id="728577562">
          <w:marLeft w:val="0"/>
          <w:marRight w:val="0"/>
          <w:marTop w:val="0"/>
          <w:marBottom w:val="0"/>
          <w:divBdr>
            <w:top w:val="none" w:sz="0" w:space="0" w:color="auto"/>
            <w:left w:val="none" w:sz="0" w:space="0" w:color="auto"/>
            <w:bottom w:val="none" w:sz="0" w:space="0" w:color="auto"/>
            <w:right w:val="none" w:sz="0" w:space="0" w:color="auto"/>
          </w:divBdr>
          <w:divsChild>
            <w:div w:id="1649437571">
              <w:marLeft w:val="0"/>
              <w:marRight w:val="0"/>
              <w:marTop w:val="0"/>
              <w:marBottom w:val="0"/>
              <w:divBdr>
                <w:top w:val="none" w:sz="0" w:space="0" w:color="auto"/>
                <w:left w:val="none" w:sz="0" w:space="0" w:color="auto"/>
                <w:bottom w:val="none" w:sz="0" w:space="0" w:color="auto"/>
                <w:right w:val="none" w:sz="0" w:space="0" w:color="auto"/>
              </w:divBdr>
              <w:divsChild>
                <w:div w:id="1303192631">
                  <w:marLeft w:val="0"/>
                  <w:marRight w:val="0"/>
                  <w:marTop w:val="0"/>
                  <w:marBottom w:val="0"/>
                  <w:divBdr>
                    <w:top w:val="none" w:sz="0" w:space="0" w:color="auto"/>
                    <w:left w:val="none" w:sz="0" w:space="0" w:color="auto"/>
                    <w:bottom w:val="none" w:sz="0" w:space="0" w:color="auto"/>
                    <w:right w:val="none" w:sz="0" w:space="0" w:color="auto"/>
                  </w:divBdr>
                  <w:divsChild>
                    <w:div w:id="205746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18184">
          <w:marLeft w:val="0"/>
          <w:marRight w:val="0"/>
          <w:marTop w:val="0"/>
          <w:marBottom w:val="0"/>
          <w:divBdr>
            <w:top w:val="none" w:sz="0" w:space="0" w:color="auto"/>
            <w:left w:val="none" w:sz="0" w:space="0" w:color="auto"/>
            <w:bottom w:val="none" w:sz="0" w:space="0" w:color="auto"/>
            <w:right w:val="none" w:sz="0" w:space="0" w:color="auto"/>
          </w:divBdr>
          <w:divsChild>
            <w:div w:id="1617567839">
              <w:marLeft w:val="0"/>
              <w:marRight w:val="0"/>
              <w:marTop w:val="0"/>
              <w:marBottom w:val="0"/>
              <w:divBdr>
                <w:top w:val="none" w:sz="0" w:space="0" w:color="auto"/>
                <w:left w:val="none" w:sz="0" w:space="0" w:color="auto"/>
                <w:bottom w:val="none" w:sz="0" w:space="0" w:color="auto"/>
                <w:right w:val="none" w:sz="0" w:space="0" w:color="auto"/>
              </w:divBdr>
              <w:divsChild>
                <w:div w:id="774636703">
                  <w:marLeft w:val="0"/>
                  <w:marRight w:val="0"/>
                  <w:marTop w:val="0"/>
                  <w:marBottom w:val="0"/>
                  <w:divBdr>
                    <w:top w:val="none" w:sz="0" w:space="0" w:color="auto"/>
                    <w:left w:val="none" w:sz="0" w:space="0" w:color="auto"/>
                    <w:bottom w:val="none" w:sz="0" w:space="0" w:color="auto"/>
                    <w:right w:val="none" w:sz="0" w:space="0" w:color="auto"/>
                  </w:divBdr>
                  <w:divsChild>
                    <w:div w:id="5991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expressjs.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hyperlink" Target="https://platform.openai.com" TargetMode="External"/><Relationship Id="rId20" Type="http://schemas.openxmlformats.org/officeDocument/2006/relationships/hyperlink" Target="https://www.mentalhealth.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ho.in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nimh.nih.go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3788</Words>
  <Characters>21596</Characters>
  <Application>Microsoft Office Word</Application>
  <DocSecurity>0</DocSecurity>
  <Lines>179</Lines>
  <Paragraphs>50</Paragraphs>
  <ScaleCrop>false</ScaleCrop>
  <Company/>
  <LinksUpToDate>false</LinksUpToDate>
  <CharactersWithSpaces>25334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Kashyap</dc:creator>
  <cp:keywords/>
  <dc:description/>
  <cp:lastModifiedBy>Yash Kashyap</cp:lastModifiedBy>
  <cp:revision>5</cp:revision>
  <cp:lastPrinted>2024-11-17T16:54:00Z</cp:lastPrinted>
  <dcterms:created xsi:type="dcterms:W3CDTF">2024-11-17T16:51:00Z</dcterms:created>
  <dcterms:modified xsi:type="dcterms:W3CDTF">2025-02-11T08:31:00Z</dcterms:modified>
</cp:coreProperties>
</file>