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98" w:rsidRDefault="009B0F98">
      <w:r>
        <w:t>ORACLE</w:t>
      </w:r>
    </w:p>
    <w:p w:rsidR="009B0F98" w:rsidRDefault="009B0F98">
      <w:pPr>
        <w:rPr>
          <w:b/>
          <w:sz w:val="28"/>
        </w:rPr>
      </w:pPr>
      <w:r>
        <w:t xml:space="preserve">1. </w:t>
      </w:r>
      <w:r w:rsidRPr="009B0F98">
        <w:rPr>
          <w:b/>
          <w:sz w:val="28"/>
        </w:rPr>
        <w:t>select distinct custno, state, zip from customer;</w:t>
      </w:r>
    </w:p>
    <w:p w:rsidR="009B0F98" w:rsidRDefault="009B0F98"/>
    <w:p w:rsidR="00C17E63" w:rsidRDefault="009B0F98">
      <w:r>
        <w:rPr>
          <w:noProof/>
          <w:lang w:eastAsia="en-IN"/>
        </w:rPr>
        <w:drawing>
          <wp:inline distT="0" distB="0" distL="0" distR="0">
            <wp:extent cx="5574354" cy="4268733"/>
            <wp:effectExtent l="19050" t="0" r="72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31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7E63" w:rsidSect="00C1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B0F98"/>
    <w:rsid w:val="009B0F98"/>
    <w:rsid w:val="00C1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>Hewlett-Packard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2017-06-05T05:20:00Z</dcterms:created>
  <dcterms:modified xsi:type="dcterms:W3CDTF">2017-06-05T05:24:00Z</dcterms:modified>
</cp:coreProperties>
</file>