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A16" w:rsidRPr="00A9788C" w:rsidRDefault="00A9788C" w:rsidP="00A9788C">
      <w:pPr>
        <w:jc w:val="center"/>
        <w:rPr>
          <w:b/>
          <w:sz w:val="32"/>
          <w:szCs w:val="32"/>
        </w:rPr>
      </w:pPr>
      <w:r w:rsidRPr="00A9788C">
        <w:rPr>
          <w:b/>
          <w:sz w:val="32"/>
          <w:szCs w:val="32"/>
        </w:rPr>
        <w:t>4</w:t>
      </w:r>
    </w:p>
    <w:p w:rsidR="00497E18" w:rsidRDefault="00497E18" w:rsidP="00497E18">
      <w:r>
        <w:t xml:space="preserve">select </w:t>
      </w:r>
      <w:proofErr w:type="spellStart"/>
      <w:r>
        <w:t>calquarter,zip,name</w:t>
      </w:r>
      <w:proofErr w:type="spellEnd"/>
      <w:r>
        <w:t>, sum(</w:t>
      </w:r>
      <w:proofErr w:type="spellStart"/>
      <w:r>
        <w:t>sum_extcost</w:t>
      </w:r>
      <w:proofErr w:type="spellEnd"/>
      <w:r>
        <w:t xml:space="preserve">) as </w:t>
      </w:r>
      <w:proofErr w:type="spellStart"/>
      <w:r>
        <w:t>sum_extcost</w:t>
      </w:r>
      <w:proofErr w:type="spellEnd"/>
      <w:r>
        <w:t>, sum(</w:t>
      </w:r>
      <w:proofErr w:type="spellStart"/>
      <w:r>
        <w:t>sum_quantity</w:t>
      </w:r>
      <w:proofErr w:type="spellEnd"/>
      <w:r>
        <w:t xml:space="preserve">) as </w:t>
      </w:r>
      <w:proofErr w:type="spellStart"/>
      <w:r>
        <w:t>sum_quantity</w:t>
      </w:r>
      <w:proofErr w:type="spellEnd"/>
    </w:p>
    <w:p w:rsidR="00497E18" w:rsidRDefault="00497E18" w:rsidP="00497E18">
      <w:r>
        <w:t>from</w:t>
      </w:r>
    </w:p>
    <w:p w:rsidR="00497E18" w:rsidRDefault="00497E18" w:rsidP="00497E18">
      <w:r>
        <w:t xml:space="preserve">(select </w:t>
      </w:r>
      <w:proofErr w:type="spellStart"/>
      <w:r>
        <w:t>calquarter,zip,name,sum_extcost,sum_quantity</w:t>
      </w:r>
      <w:proofErr w:type="spellEnd"/>
    </w:p>
    <w:p w:rsidR="00497E18" w:rsidRDefault="00497E18" w:rsidP="00497E18">
      <w:r>
        <w:t xml:space="preserve">    from salesbyvendordatekeymv2011 mv1,date_dim, </w:t>
      </w:r>
      <w:proofErr w:type="spellStart"/>
      <w:r>
        <w:t>cust_vendor_dim</w:t>
      </w:r>
      <w:proofErr w:type="spellEnd"/>
    </w:p>
    <w:p w:rsidR="00497E18" w:rsidRDefault="00497E18" w:rsidP="00497E18">
      <w:r>
        <w:t xml:space="preserve">    where </w:t>
      </w:r>
      <w:proofErr w:type="spellStart"/>
      <w:r>
        <w:t>date_dim.datekey</w:t>
      </w:r>
      <w:proofErr w:type="spellEnd"/>
      <w:r>
        <w:t>=mv1.datekey and</w:t>
      </w:r>
    </w:p>
    <w:p w:rsidR="00497E18" w:rsidRDefault="00497E18" w:rsidP="00497E18">
      <w:r>
        <w:t xml:space="preserve">          </w:t>
      </w:r>
      <w:proofErr w:type="spellStart"/>
      <w:r>
        <w:t>cust_vendor_dim.custvendorkey</w:t>
      </w:r>
      <w:proofErr w:type="spellEnd"/>
      <w:r>
        <w:t>=mv1.custvendorkey</w:t>
      </w:r>
    </w:p>
    <w:p w:rsidR="00497E18" w:rsidRDefault="00497E18" w:rsidP="00497E18">
      <w:r>
        <w:t xml:space="preserve"> union</w:t>
      </w:r>
    </w:p>
    <w:p w:rsidR="00497E18" w:rsidRDefault="00497E18" w:rsidP="00497E18">
      <w:r>
        <w:t xml:space="preserve"> select </w:t>
      </w:r>
      <w:proofErr w:type="spellStart"/>
      <w:r>
        <w:t>calquarter,zip,name,sum_extcost,sum_quantity</w:t>
      </w:r>
      <w:proofErr w:type="spellEnd"/>
    </w:p>
    <w:p w:rsidR="00497E18" w:rsidRDefault="00497E18" w:rsidP="00497E18">
      <w:r>
        <w:t xml:space="preserve">    from salesbyvendordatekeymv2012 mv2,date_dim, </w:t>
      </w:r>
      <w:proofErr w:type="spellStart"/>
      <w:r>
        <w:t>cust_vendor_dim</w:t>
      </w:r>
      <w:proofErr w:type="spellEnd"/>
    </w:p>
    <w:p w:rsidR="00497E18" w:rsidRDefault="00497E18" w:rsidP="00497E18">
      <w:r>
        <w:t xml:space="preserve">    where </w:t>
      </w:r>
      <w:proofErr w:type="spellStart"/>
      <w:r>
        <w:t>date_dim.datekey</w:t>
      </w:r>
      <w:proofErr w:type="spellEnd"/>
      <w:r>
        <w:t>=mv2.datekey and</w:t>
      </w:r>
    </w:p>
    <w:p w:rsidR="00497E18" w:rsidRDefault="00497E18" w:rsidP="00497E18">
      <w:r>
        <w:t xml:space="preserve">          </w:t>
      </w:r>
      <w:proofErr w:type="spellStart"/>
      <w:r>
        <w:t>cust_vendor_dim.custvendorkey</w:t>
      </w:r>
      <w:proofErr w:type="spellEnd"/>
      <w:r>
        <w:t xml:space="preserve">=mv2.custvendorkey) </w:t>
      </w:r>
    </w:p>
    <w:p w:rsidR="00A9788C" w:rsidRDefault="00497E18" w:rsidP="00497E18">
      <w:r>
        <w:t>group by cube(</w:t>
      </w:r>
      <w:proofErr w:type="spellStart"/>
      <w:r>
        <w:t>calquarter,zip,name</w:t>
      </w:r>
      <w:proofErr w:type="spellEnd"/>
      <w:r>
        <w:t>);</w:t>
      </w:r>
    </w:p>
    <w:p w:rsidR="00497E18" w:rsidRDefault="00497E18" w:rsidP="00497E18"/>
    <w:p w:rsidR="00497E18" w:rsidRDefault="00497E18" w:rsidP="00497E18">
      <w:r>
        <w:rPr>
          <w:noProof/>
          <w:lang w:eastAsia="en-IN"/>
        </w:rPr>
        <w:drawing>
          <wp:inline distT="0" distB="0" distL="0" distR="0">
            <wp:extent cx="5724525" cy="4048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E18" w:rsidSect="00B8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A9788C"/>
    <w:rsid w:val="00497E18"/>
    <w:rsid w:val="00733AA5"/>
    <w:rsid w:val="00A9788C"/>
    <w:rsid w:val="00B80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502</Characters>
  <Application>Microsoft Office Word</Application>
  <DocSecurity>0</DocSecurity>
  <Lines>4</Lines>
  <Paragraphs>1</Paragraphs>
  <ScaleCrop>false</ScaleCrop>
  <Company>Hewlett-Packard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2017-06-21T09:59:00Z</dcterms:created>
  <dcterms:modified xsi:type="dcterms:W3CDTF">2017-06-21T10:35:00Z</dcterms:modified>
</cp:coreProperties>
</file>