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Arial" w:hAnsi="Arial"/>
          <w:b/>
          <w:color w:val="1B365D"/>
          <w:sz w:val="48"/>
        </w:rPr>
        <w:t>Student Academic Advisor Agent</w:t>
      </w:r>
    </w:p>
    <w:p>
      <w:pPr>
        <w:spacing w:before="0" w:after="280"/>
      </w:pPr>
      <w:r>
        <w:rPr>
          <w:rFonts w:ascii="Calibri" w:hAnsi="Calibri"/>
          <w:color w:val="334155"/>
          <w:sz w:val="24"/>
        </w:rPr>
        <w:t>Complete End-to-End System Design, Multi-Agent LangGraph Orchestration, Deterministic 100-Point Recommendation Scoring, Local Ollama LLM Integration, Persistent Preference Memory, and Streamlit Dashboard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1E3A8A"/>
            <w:tcMar>
              <w:top w:w="100" w:type="dxa"/>
              <w:bottom w:w="100" w:type="dxa"/>
              <w:left w:w="120" w:type="dxa"/>
              <w:right w:w="120" w:type="dxa"/>
            </w:tcMar>
          </w:tcPr>
          <w:p>
            <w:pPr>
              <w:spacing w:before="40" w:after="40"/>
              <w:jc w:val="left"/>
            </w:pPr>
            <w:r>
              <w:rPr>
                <w:rFonts w:ascii="Arial" w:hAnsi="Arial"/>
                <w:b/>
                <w:color w:val="FFFFFF"/>
                <w:sz w:val="19"/>
              </w:rPr>
              <w:t>System Attribute</w:t>
            </w:r>
          </w:p>
        </w:tc>
        <w:tc>
          <w:tcPr>
            <w:tcW w:type="dxa" w:w="6192"/>
            <w:shd w:fill="1E3A8A"/>
            <w:tcMar>
              <w:top w:w="100" w:type="dxa"/>
              <w:bottom w:w="100" w:type="dxa"/>
              <w:left w:w="120" w:type="dxa"/>
              <w:right w:w="120" w:type="dxa"/>
            </w:tcMar>
          </w:tcPr>
          <w:p>
            <w:pPr>
              <w:spacing w:before="40" w:after="40"/>
              <w:jc w:val="left"/>
            </w:pPr>
            <w:r>
              <w:rPr>
                <w:rFonts w:ascii="Arial" w:hAnsi="Arial"/>
                <w:b/>
                <w:color w:val="FFFFFF"/>
                <w:sz w:val="19"/>
              </w:rPr>
              <w:t>Implementation Detail</w:t>
            </w:r>
          </w:p>
        </w:tc>
      </w:tr>
      <w:tr>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Course / Project</w:t>
            </w:r>
          </w:p>
        </w:tc>
        <w:tc>
          <w:tcPr>
            <w:tcW w:type="dxa" w:w="6192"/>
            <w:shd w:fill="FFFFFF"/>
            <w:tcMar>
              <w:top w:w="80" w:type="dxa"/>
              <w:bottom w:w="80" w:type="dxa"/>
              <w:left w:w="120" w:type="dxa"/>
              <w:right w:w="120" w:type="dxa"/>
            </w:tcMar>
          </w:tcPr>
          <w:p>
            <w:pPr>
              <w:spacing w:before="40" w:after="40" w:line="264" w:lineRule="auto"/>
            </w:pPr>
            <w:r>
              <w:rPr>
                <w:rFonts w:ascii="Calibri" w:hAnsi="Calibri"/>
                <w:color w:val="1F2937"/>
                <w:sz w:val="19"/>
              </w:rPr>
              <w:t>Agentic AI System (Semester 7 Capstone Project)</w:t>
            </w:r>
          </w:p>
        </w:tc>
      </w:tr>
      <w:tr>
        <w:tc>
          <w:tcPr>
            <w:tcW w:type="dxa" w:w="3168"/>
            <w:shd w:fill="F8FAFC"/>
            <w:tcMar>
              <w:top w:w="80" w:type="dxa"/>
              <w:bottom w:w="80" w:type="dxa"/>
              <w:left w:w="120" w:type="dxa"/>
              <w:right w:w="120" w:type="dxa"/>
            </w:tcMar>
          </w:tcPr>
          <w:p>
            <w:pPr>
              <w:spacing w:before="40" w:after="40" w:line="264" w:lineRule="auto"/>
            </w:pPr>
            <w:r>
              <w:rPr>
                <w:rFonts w:ascii="Calibri" w:hAnsi="Calibri"/>
                <w:color w:val="1F2937"/>
                <w:sz w:val="19"/>
              </w:rPr>
              <w:t>Architecture Pattern</w:t>
            </w:r>
          </w:p>
        </w:tc>
        <w:tc>
          <w:tcPr>
            <w:tcW w:type="dxa" w:w="6192"/>
            <w:shd w:fill="F8FAFC"/>
            <w:tcMar>
              <w:top w:w="80" w:type="dxa"/>
              <w:bottom w:w="80" w:type="dxa"/>
              <w:left w:w="120" w:type="dxa"/>
              <w:right w:w="120" w:type="dxa"/>
            </w:tcMar>
          </w:tcPr>
          <w:p>
            <w:pPr>
              <w:spacing w:before="40" w:after="40" w:line="264" w:lineRule="auto"/>
            </w:pPr>
            <w:r>
              <w:rPr>
                <w:rFonts w:ascii="Calibri" w:hAnsi="Calibri"/>
                <w:color w:val="1F2937"/>
                <w:sz w:val="19"/>
              </w:rPr>
              <w:t>Multi-Agent System orchestrated with LangGraph (StateGraph)</w:t>
            </w:r>
          </w:p>
        </w:tc>
      </w:tr>
      <w:tr>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Recommendation Core</w:t>
            </w:r>
          </w:p>
        </w:tc>
        <w:tc>
          <w:tcPr>
            <w:tcW w:type="dxa" w:w="6192"/>
            <w:shd w:fill="FFFFFF"/>
            <w:tcMar>
              <w:top w:w="80" w:type="dxa"/>
              <w:bottom w:w="80" w:type="dxa"/>
              <w:left w:w="120" w:type="dxa"/>
              <w:right w:w="120" w:type="dxa"/>
            </w:tcMar>
          </w:tcPr>
          <w:p>
            <w:pPr>
              <w:spacing w:before="40" w:after="40" w:line="264" w:lineRule="auto"/>
            </w:pPr>
            <w:r>
              <w:rPr>
                <w:rFonts w:ascii="Calibri" w:hAnsi="Calibri"/>
                <w:color w:val="1F2937"/>
                <w:sz w:val="19"/>
              </w:rPr>
              <w:t>100-Point Rule-Based Transparent Scoring Algorithm (Deterministic)</w:t>
            </w:r>
          </w:p>
        </w:tc>
      </w:tr>
      <w:tr>
        <w:tc>
          <w:tcPr>
            <w:tcW w:type="dxa" w:w="3168"/>
            <w:shd w:fill="F8FAFC"/>
            <w:tcMar>
              <w:top w:w="80" w:type="dxa"/>
              <w:bottom w:w="80" w:type="dxa"/>
              <w:left w:w="120" w:type="dxa"/>
              <w:right w:w="120" w:type="dxa"/>
            </w:tcMar>
          </w:tcPr>
          <w:p>
            <w:pPr>
              <w:spacing w:before="40" w:after="40" w:line="264" w:lineRule="auto"/>
            </w:pPr>
            <w:r>
              <w:rPr>
                <w:rFonts w:ascii="Calibri" w:hAnsi="Calibri"/>
                <w:color w:val="1F2937"/>
                <w:sz w:val="19"/>
              </w:rPr>
              <w:t>Natural Language LLM</w:t>
            </w:r>
          </w:p>
        </w:tc>
        <w:tc>
          <w:tcPr>
            <w:tcW w:type="dxa" w:w="6192"/>
            <w:shd w:fill="F8FAFC"/>
            <w:tcMar>
              <w:top w:w="80" w:type="dxa"/>
              <w:bottom w:w="80" w:type="dxa"/>
              <w:left w:w="120" w:type="dxa"/>
              <w:right w:w="120" w:type="dxa"/>
            </w:tcMar>
          </w:tcPr>
          <w:p>
            <w:pPr>
              <w:spacing w:before="40" w:after="40" w:line="264" w:lineRule="auto"/>
            </w:pPr>
            <w:r>
              <w:rPr>
                <w:rFonts w:ascii="Calibri" w:hAnsi="Calibri"/>
                <w:color w:val="1F2937"/>
                <w:sz w:val="19"/>
              </w:rPr>
              <w:t>Ollama with local model `qwen2.5:3b` (Explanations only + Safe Fallback)</w:t>
            </w:r>
          </w:p>
        </w:tc>
      </w:tr>
      <w:tr>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Database &amp; Memory</w:t>
            </w:r>
          </w:p>
        </w:tc>
        <w:tc>
          <w:tcPr>
            <w:tcW w:type="dxa" w:w="6192"/>
            <w:shd w:fill="FFFFFF"/>
            <w:tcMar>
              <w:top w:w="80" w:type="dxa"/>
              <w:bottom w:w="80" w:type="dxa"/>
              <w:left w:w="120" w:type="dxa"/>
              <w:right w:w="120" w:type="dxa"/>
            </w:tcMar>
          </w:tcPr>
          <w:p>
            <w:pPr>
              <w:spacing w:before="40" w:after="40" w:line="264" w:lineRule="auto"/>
            </w:pPr>
            <w:r>
              <w:rPr>
                <w:rFonts w:ascii="Calibri" w:hAnsi="Calibri"/>
                <w:color w:val="1F2937"/>
                <w:sz w:val="19"/>
              </w:rPr>
              <w:t>SQLite3 (`academic_advisor.db`) + CRUD `PreferenceMemory` Service</w:t>
            </w:r>
          </w:p>
        </w:tc>
      </w:tr>
      <w:tr>
        <w:tc>
          <w:tcPr>
            <w:tcW w:type="dxa" w:w="3168"/>
            <w:shd w:fill="F8FAFC"/>
            <w:tcMar>
              <w:top w:w="80" w:type="dxa"/>
              <w:bottom w:w="80" w:type="dxa"/>
              <w:left w:w="120" w:type="dxa"/>
              <w:right w:w="120" w:type="dxa"/>
            </w:tcMar>
          </w:tcPr>
          <w:p>
            <w:pPr>
              <w:spacing w:before="40" w:after="40" w:line="264" w:lineRule="auto"/>
            </w:pPr>
            <w:r>
              <w:rPr>
                <w:rFonts w:ascii="Calibri" w:hAnsi="Calibri"/>
                <w:color w:val="1F2937"/>
                <w:sz w:val="19"/>
              </w:rPr>
              <w:t>User Interface</w:t>
            </w:r>
          </w:p>
        </w:tc>
        <w:tc>
          <w:tcPr>
            <w:tcW w:type="dxa" w:w="6192"/>
            <w:shd w:fill="F8FAFC"/>
            <w:tcMar>
              <w:top w:w="80" w:type="dxa"/>
              <w:bottom w:w="80" w:type="dxa"/>
              <w:left w:w="120" w:type="dxa"/>
              <w:right w:w="120" w:type="dxa"/>
            </w:tcMar>
          </w:tcPr>
          <w:p>
            <w:pPr>
              <w:spacing w:before="40" w:after="40" w:line="264" w:lineRule="auto"/>
            </w:pPr>
            <w:r>
              <w:rPr>
                <w:rFonts w:ascii="Calibri" w:hAnsi="Calibri"/>
                <w:color w:val="1F2937"/>
                <w:sz w:val="19"/>
              </w:rPr>
              <w:t>Streamlit Dual-Screen Web Dashboard (`ui/streamlit_app.py`)</w:t>
            </w:r>
          </w:p>
        </w:tc>
      </w:tr>
      <w:tr>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Key System Principle</w:t>
            </w:r>
          </w:p>
        </w:tc>
        <w:tc>
          <w:tcPr>
            <w:tcW w:type="dxa" w:w="6192"/>
            <w:shd w:fill="FFFFFF"/>
            <w:tcMar>
              <w:top w:w="80" w:type="dxa"/>
              <w:bottom w:w="80" w:type="dxa"/>
              <w:left w:w="120" w:type="dxa"/>
              <w:right w:w="120" w:type="dxa"/>
            </w:tcMar>
          </w:tcPr>
          <w:p>
            <w:pPr>
              <w:spacing w:before="40" w:after="40" w:line="264" w:lineRule="auto"/>
            </w:pPr>
            <w:r>
              <w:rPr>
                <w:rFonts w:ascii="Calibri" w:hAnsi="Calibri"/>
                <w:color w:val="1F2937"/>
                <w:sz w:val="19"/>
              </w:rPr>
              <w:t>Zero LLM Hallucination for Eligibility &amp; Ranking; 100% Reliable Fallback</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AF5FF"/>
            <w:tcMar>
              <w:top w:w="120" w:type="dxa"/>
              <w:bottom w:w="120" w:type="dxa"/>
              <w:left w:w="180" w:type="dxa"/>
              <w:right w:w="180" w:type="dxa"/>
            </w:tcMar>
            <w:tcBorders>
              <w:left w:val="single" w:sz="24" w:space="0" w:color="9333EA"/>
              <w:top w:val="none"/>
              <w:right w:val="none"/>
              <w:bottom w:val="none"/>
            </w:tcBorders>
          </w:tcPr>
          <w:p>
            <w:pPr>
              <w:spacing w:before="40" w:after="40" w:line="276" w:lineRule="auto"/>
            </w:pPr>
            <w:r>
              <w:rPr>
                <w:rFonts w:ascii="Arial" w:hAnsi="Arial"/>
                <w:b/>
                <w:color w:val="6B21A8"/>
                <w:sz w:val="19"/>
              </w:rPr>
              <w:t xml:space="preserve">[IMPLEMENTATION FIDELITY] </w:t>
            </w:r>
            <w:r>
              <w:rPr>
                <w:rFonts w:ascii="Arial" w:hAnsi="Arial"/>
                <w:color w:val="1F2937"/>
                <w:sz w:val="19"/>
              </w:rPr>
              <w:t>This technical document reflects the EXACT implemented codebase in the project workspace. No fictitious tools, invented features, or hypothetical components are included. Every agent, data structure, formula, and code snippet corresponds directly to the repository files.</w:t>
            </w:r>
          </w:p>
        </w:tc>
      </w:tr>
    </w:tbl>
    <w:p>
      <w:pPr>
        <w:spacing w:before="0" w:after="60"/>
      </w:pPr>
    </w:p>
    <w:p>
      <w:pPr>
        <w:keepNext/>
        <w:spacing w:before="360" w:after="120"/>
      </w:pPr>
      <w:r>
        <w:rPr>
          <w:rFonts w:ascii="Arial" w:hAnsi="Arial"/>
          <w:b/>
          <w:color w:val="1B365D"/>
          <w:sz w:val="32"/>
        </w:rPr>
        <w:t>1. Executive Summary &amp; Core Design Philosophy</w:t>
      </w:r>
    </w:p>
    <w:p>
      <w:pPr>
        <w:spacing w:before="0" w:after="80" w:line="276" w:lineRule="auto"/>
      </w:pPr>
      <w:r>
        <w:rPr>
          <w:rFonts w:ascii="Calibri" w:hAnsi="Calibri"/>
          <w:i w:val="0"/>
          <w:color w:val="1F2937"/>
          <w:sz w:val="22"/>
        </w:rPr>
        <w:t>In modern higher education, undergraduate engineering students face significant cognitive overload when choosing elective courses. Traditional course selection systems either present unranked static course lists or rely on black-box recommendation models that cannot explain their reasoning. Furthermore, purely generative AI approaches (e.g. asking a generic LLM to suggest courses) suffer from hallucination—they invent nonexistent prerequisites, overlook official degree completion records, and offer fluctuating rankings.</w:t>
      </w:r>
    </w:p>
    <w:p>
      <w:pPr>
        <w:spacing w:before="0" w:after="80" w:line="276" w:lineRule="auto"/>
      </w:pPr>
      <w:r>
        <w:rPr>
          <w:rFonts w:ascii="Calibri" w:hAnsi="Calibri"/>
          <w:i w:val="0"/>
          <w:color w:val="1F2937"/>
          <w:sz w:val="22"/>
        </w:rPr>
        <w:t>The Student Academic Advisor Agent solves this through a hybrid agentic architecture: it couples deterministic, rule-based algorithmic rigor with stateful multi-agent graph orchestration and localized generative language models.</w:t>
      </w:r>
    </w:p>
    <w:p>
      <w:pPr>
        <w:keepNext/>
        <w:spacing w:before="240" w:after="80"/>
      </w:pPr>
      <w:r>
        <w:rPr>
          <w:rFonts w:ascii="Arial" w:hAnsi="Arial"/>
          <w:b/>
          <w:color w:val="334155"/>
          <w:sz w:val="26"/>
        </w:rPr>
        <w:t>The 4 Foundational Pillars of the System</w:t>
      </w:r>
    </w:p>
    <w:p>
      <w:pPr>
        <w:pStyle w:val="ListBullet"/>
        <w:spacing w:before="20" w:after="40" w:line="269" w:lineRule="auto"/>
        <w:ind w:left="360"/>
      </w:pPr>
      <w:r>
        <w:rPr>
          <w:rFonts w:ascii="Calibri" w:hAnsi="Calibri"/>
          <w:b/>
          <w:color w:val="1F2937"/>
          <w:sz w:val="21"/>
        </w:rPr>
        <w:t xml:space="preserve">1. Relational Persistence (SQLite): </w:t>
      </w:r>
      <w:r>
        <w:rPr>
          <w:rFonts w:ascii="Calibri" w:hAnsi="Calibri"/>
          <w:color w:val="1F2937"/>
          <w:sz w:val="21"/>
        </w:rPr>
        <w:t>A relational database storing structured student academic records, completed subjects, academic grades, available elective catalog, and student preferences.</w:t>
      </w:r>
    </w:p>
    <w:p>
      <w:pPr>
        <w:pStyle w:val="ListBullet"/>
        <w:spacing w:before="20" w:after="40" w:line="269" w:lineRule="auto"/>
        <w:ind w:left="360"/>
      </w:pPr>
      <w:r>
        <w:rPr>
          <w:rFonts w:ascii="Calibri" w:hAnsi="Calibri"/>
          <w:b/>
          <w:color w:val="1F2937"/>
          <w:sz w:val="21"/>
        </w:rPr>
        <w:t xml:space="preserve">2. Multi-Agent Division of Labor: </w:t>
      </w:r>
      <w:r>
        <w:rPr>
          <w:rFonts w:ascii="Calibri" w:hAnsi="Calibri"/>
          <w:color w:val="1F2937"/>
          <w:sz w:val="21"/>
        </w:rPr>
        <w:t>Three specialized, decoupled Python agents (Academic Profile Agent, Course Analysis Agent, and Recommendation Agent) each with distinct single responsibilities.</w:t>
      </w:r>
    </w:p>
    <w:p>
      <w:pPr>
        <w:pStyle w:val="ListBullet"/>
        <w:spacing w:before="20" w:after="40" w:line="269" w:lineRule="auto"/>
        <w:ind w:left="360"/>
      </w:pPr>
      <w:r>
        <w:rPr>
          <w:rFonts w:ascii="Calibri" w:hAnsi="Calibri"/>
          <w:b/>
          <w:color w:val="1F2937"/>
          <w:sz w:val="21"/>
        </w:rPr>
        <w:t xml:space="preserve">3. Graph-Based Orchestration (LangGraph): </w:t>
      </w:r>
      <w:r>
        <w:rPr>
          <w:rFonts w:ascii="Calibri" w:hAnsi="Calibri"/>
          <w:color w:val="1F2937"/>
          <w:sz w:val="21"/>
        </w:rPr>
        <w:t>A LangGraph StateGraph that passes a shared typed dictionary (`AdvisorState`) sequentially across nodes, enforcing deterministic data flow and execution order.</w:t>
      </w:r>
    </w:p>
    <w:p>
      <w:pPr>
        <w:pStyle w:val="ListBullet"/>
        <w:spacing w:before="20" w:after="40" w:line="269" w:lineRule="auto"/>
        <w:ind w:left="360"/>
      </w:pPr>
      <w:r>
        <w:rPr>
          <w:rFonts w:ascii="Calibri" w:hAnsi="Calibri"/>
          <w:b/>
          <w:color w:val="1F2937"/>
          <w:sz w:val="21"/>
        </w:rPr>
        <w:t xml:space="preserve">4. Local Generative Explanation Layer: </w:t>
      </w:r>
      <w:r>
        <w:rPr>
          <w:rFonts w:ascii="Calibri" w:hAnsi="Calibri"/>
          <w:color w:val="1F2937"/>
          <w:sz w:val="21"/>
        </w:rPr>
        <w:t>Ollama running `qwen2.5:3b` generates human-friendly, customized explanations for the pre-calculated recommendations without ever altering scores or ranks.</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6A34A"/>
              <w:top w:val="none"/>
              <w:right w:val="none"/>
              <w:bottom w:val="none"/>
            </w:tcBorders>
          </w:tcPr>
          <w:p>
            <w:pPr>
              <w:spacing w:before="40" w:after="40" w:line="276" w:lineRule="auto"/>
            </w:pPr>
            <w:r>
              <w:rPr>
                <w:rFonts w:ascii="Arial" w:hAnsi="Arial"/>
                <w:b/>
                <w:color w:val="166534"/>
                <w:sz w:val="19"/>
              </w:rPr>
              <w:t xml:space="preserve">[ZERO-HALLUCINATION GUARANTEE] </w:t>
            </w:r>
            <w:r>
              <w:rPr>
                <w:rFonts w:ascii="Arial" w:hAnsi="Arial"/>
                <w:color w:val="1F2937"/>
                <w:sz w:val="19"/>
              </w:rPr>
              <w:t>CRITICAL ARCHITECTURAL RULE: The LLM (Ollama) NEVER makes decisions about student eligibility, prerequisite fulfillment, scoring, or course ranking. All calculations and rankings are executed by pure Python logic. Ollama acts purely as a presentation layer to verbalize why the top courses fit the student.</w:t>
            </w:r>
          </w:p>
        </w:tc>
      </w:tr>
    </w:tbl>
    <w:p>
      <w:pPr>
        <w:spacing w:before="0" w:after="60"/>
      </w:pPr>
    </w:p>
    <w:p>
      <w:pPr>
        <w:keepNext/>
        <w:spacing w:before="360" w:after="120"/>
      </w:pPr>
      <w:r>
        <w:rPr>
          <w:rFonts w:ascii="Arial" w:hAnsi="Arial"/>
          <w:b/>
          <w:color w:val="1B365D"/>
          <w:sz w:val="32"/>
        </w:rPr>
        <w:t>2. High-Level Architecture &amp; End-to-End Data Flow</w:t>
      </w:r>
    </w:p>
    <w:p>
      <w:pPr>
        <w:spacing w:before="0" w:after="80" w:line="276" w:lineRule="auto"/>
      </w:pPr>
      <w:r>
        <w:rPr>
          <w:rFonts w:ascii="Calibri" w:hAnsi="Calibri"/>
          <w:i w:val="0"/>
          <w:color w:val="1F2937"/>
          <w:sz w:val="22"/>
        </w:rPr>
        <w:t>The architecture is organized into five clean tiers: Data Storage, Persistent Memory Service, Multi-Agent Engine, Graph Orchestration Layer, and Interactive Streamlit Frontend.</w:t>
      </w:r>
    </w:p>
    <w:p>
      <w:pPr>
        <w:keepNext/>
        <w:spacing w:before="240" w:after="80"/>
      </w:pPr>
      <w:r>
        <w:rPr>
          <w:rFonts w:ascii="Arial" w:hAnsi="Arial"/>
          <w:b/>
          <w:color w:val="334155"/>
          <w:sz w:val="26"/>
        </w:rPr>
        <w:t>System Architecture Diagram</w:t>
      </w:r>
    </w:p>
    <w:p>
      <w:pPr>
        <w:keepNext/>
        <w:spacing w:before="120" w:after="40"/>
      </w:pPr>
      <w:r>
        <w:rPr>
          <w:rFonts w:ascii="Arial" w:hAnsi="Arial"/>
          <w:b/>
          <w:color w:val="4B5563"/>
          <w:sz w:val="18"/>
        </w:rPr>
        <w:t>Listing: High-Level Tiered System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w:t>
              <w:br/>
              <w:t>│                                STREAMLIT WEB DASHBOARD                                 │</w:t>
              <w:br/>
              <w:t>│  [Student Selector]  [Profile View]  [Preference Manager]  [Top 3 Recommendation View] │</w:t>
              <w:br/>
              <w:t>└───────────────────────────────────────────┬────────────────────────────────────────────┘</w:t>
              <w:br/>
              <w:t xml:space="preserve">                                            │ Invokes run_advisor(student_id)</w:t>
              <w:br/>
              <w:t xml:space="preserve">                                            ▼</w:t>
              <w:br/>
              <w:t>┌────────────────────────────────────────────────────────────────────────────────────────┐</w:t>
              <w:br/>
              <w:t>│                             LANGGRAPH STATEGRAPH WORKFLOW                              │</w:t>
              <w:br/>
              <w:t>│                                                                                        │</w:t>
              <w:br/>
              <w:t>│   ┌────────────────────────┐      ┌───────────────────────┐      ┌──────────────────┐  │</w:t>
              <w:br/>
              <w:t>│   │ [Node 1]               │      │ [Node 2]              │      │ [Node 3]         │  │</w:t>
              <w:br/>
              <w:t>│   │ Academic Profile Agent │ ───&gt; │ Course Analysis Agent │ ───&gt; │ Recommendation   │  │</w:t>
              <w:br/>
              <w:t>│   │                        │      │                       │      │ Agent            │  │</w:t>
              <w:br/>
              <w:t>│   └───────────┬────────────┘      └───────────┬───────────┘      └─────────┬────────┘  │</w:t>
              <w:br/>
              <w:t>│               │                               │                            │           │</w:t>
              <w:br/>
              <w:t>│         reads │                         reads │                      calls │           │</w:t>
              <w:br/>
              <w:t>│               ▼                               ▼                            ▼           │</w:t>
              <w:br/>
              <w:t>│   ┌────────────────────────┐      ┌───────────────────────┐      ┌──────────────────┐  │</w:t>
              <w:br/>
              <w:t>│   │ PreferenceMemory CRUD  │      │ Electives Catalog     │      │ Local Ollama LLM │  │</w:t>
              <w:br/>
              <w:t>│   │ &amp; Student History      │      │ (Prerequisites, etc.) │      │ (qwen2.5:3b)     │  │</w:t>
              <w:br/>
              <w:t>│   └───────────┬────────────┘      └───────────┬───────────┘      └─────────┬────────┘  │</w:t>
              <w:br/>
              <w:t>└───────────────┼───────────────────────────────┼────────────────────────────┼───────────┘</w:t>
              <w:br/>
              <w:t xml:space="preserve">                │                               │                            │</w:t>
              <w:br/>
              <w:t xml:space="preserve">                ▼                               ▼                            │ Fallback</w:t>
              <w:br/>
              <w:t>┌───────────────────────────────────────────────────────────┐                ▼</w:t>
              <w:br/>
              <w:t>│                   SQLITE DATABASE                         │      ┌──────────────────┐</w:t>
              <w:br/>
              <w:t>│  • students             • completed_subjects              │      │ Rule-Based Plain │</w:t>
              <w:br/>
              <w:t>│  • electives            • preferences                     │      │ Text Explanations│</w:t>
              <w:br/>
              <w:t>└───────────────────────────────────────────────────────────┘      └──────────────────┘</w:t>
            </w:r>
          </w:p>
        </w:tc>
      </w:tr>
    </w:tbl>
    <w:p>
      <w:pPr>
        <w:spacing w:before="0" w:after="80"/>
      </w:pPr>
    </w:p>
    <w:p>
      <w:pPr>
        <w:keepNext/>
        <w:spacing w:before="240" w:after="80"/>
      </w:pPr>
      <w:r>
        <w:rPr>
          <w:rFonts w:ascii="Arial" w:hAnsi="Arial"/>
          <w:b/>
          <w:color w:val="334155"/>
          <w:sz w:val="26"/>
        </w:rPr>
        <w:t>End-to-End Data Transformation Flow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872"/>
            <w:shd w:fill="1E3A8A"/>
            <w:tcMar>
              <w:top w:w="100" w:type="dxa"/>
              <w:bottom w:w="100" w:type="dxa"/>
              <w:left w:w="120" w:type="dxa"/>
              <w:right w:w="120" w:type="dxa"/>
            </w:tcMar>
          </w:tcPr>
          <w:p>
            <w:pPr>
              <w:spacing w:before="40" w:after="40"/>
              <w:jc w:val="left"/>
            </w:pPr>
            <w:r>
              <w:rPr>
                <w:rFonts w:ascii="Arial" w:hAnsi="Arial"/>
                <w:b/>
                <w:color w:val="FFFFFF"/>
                <w:sz w:val="19"/>
              </w:rPr>
              <w:t>Flow Phase</w:t>
            </w:r>
          </w:p>
        </w:tc>
        <w:tc>
          <w:tcPr>
            <w:tcW w:type="dxa" w:w="3312"/>
            <w:shd w:fill="1E3A8A"/>
            <w:tcMar>
              <w:top w:w="100" w:type="dxa"/>
              <w:bottom w:w="100" w:type="dxa"/>
              <w:left w:w="120" w:type="dxa"/>
              <w:right w:w="120" w:type="dxa"/>
            </w:tcMar>
          </w:tcPr>
          <w:p>
            <w:pPr>
              <w:spacing w:before="40" w:after="40"/>
              <w:jc w:val="left"/>
            </w:pPr>
            <w:r>
              <w:rPr>
                <w:rFonts w:ascii="Arial" w:hAnsi="Arial"/>
                <w:b/>
                <w:color w:val="FFFFFF"/>
                <w:sz w:val="19"/>
              </w:rPr>
              <w:t>Operation Description</w:t>
            </w:r>
          </w:p>
        </w:tc>
        <w:tc>
          <w:tcPr>
            <w:tcW w:type="dxa" w:w="2016"/>
            <w:shd w:fill="1E3A8A"/>
            <w:tcMar>
              <w:top w:w="100" w:type="dxa"/>
              <w:bottom w:w="100" w:type="dxa"/>
              <w:left w:w="120" w:type="dxa"/>
              <w:right w:w="120" w:type="dxa"/>
            </w:tcMar>
          </w:tcPr>
          <w:p>
            <w:pPr>
              <w:spacing w:before="40" w:after="40"/>
              <w:jc w:val="left"/>
            </w:pPr>
            <w:r>
              <w:rPr>
                <w:rFonts w:ascii="Arial" w:hAnsi="Arial"/>
                <w:b/>
                <w:color w:val="FFFFFF"/>
                <w:sz w:val="19"/>
              </w:rPr>
              <w:t>Active Component</w:t>
            </w:r>
          </w:p>
        </w:tc>
        <w:tc>
          <w:tcPr>
            <w:tcW w:type="dxa" w:w="2160"/>
            <w:shd w:fill="1E3A8A"/>
            <w:tcMar>
              <w:top w:w="100" w:type="dxa"/>
              <w:bottom w:w="100" w:type="dxa"/>
              <w:left w:w="120" w:type="dxa"/>
              <w:right w:w="120" w:type="dxa"/>
            </w:tcMar>
          </w:tcPr>
          <w:p>
            <w:pPr>
              <w:spacing w:before="40" w:after="40"/>
              <w:jc w:val="left"/>
            </w:pPr>
            <w:r>
              <w:rPr>
                <w:rFonts w:ascii="Arial" w:hAnsi="Arial"/>
                <w:b/>
                <w:color w:val="FFFFFF"/>
                <w:sz w:val="19"/>
              </w:rPr>
              <w:t>Data Output / Transformation</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F2937"/>
                <w:sz w:val="19"/>
              </w:rPr>
              <w:t>Phase 1: Input</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F2937"/>
                <w:sz w:val="19"/>
              </w:rPr>
              <w:t>User selects student `S001` in Streamlit UI and clicks 'Get Recommendations'.</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Streamlit UI</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Passes `student_id = 'S001'` to `run_advisor()`</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F2937"/>
                <w:sz w:val="19"/>
              </w:rPr>
              <w:t>Phase 2: LangGraph Start</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F2937"/>
                <w:sz w:val="19"/>
              </w:rPr>
              <w:t>LangGraph initializes `AdvisorState` with `{'student_id': 'S001'}`.</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LangGraph</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Invokes `academic_profile_node`</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F2937"/>
                <w:sz w:val="19"/>
              </w:rPr>
              <w:t>Phase 3: Agent 1 Retrieval</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F2937"/>
                <w:sz w:val="19"/>
              </w:rPr>
              <w:t>Agent 1 queries SQLite for student info, completed subjects, and queries `PreferenceMemory`.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AcademicProfileAgent</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Produces `profile` dict (grades, completed subjects, interests, goals)</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F2937"/>
                <w:sz w:val="19"/>
              </w:rPr>
              <w:t>Phase 4: Agent 2 Scoring</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F2937"/>
                <w:sz w:val="19"/>
              </w:rPr>
              <w:t>Agent 2 reads `profile` and all electives from DB. Validates prerequisites, runs 100-pt scoring.</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CourseAnalysisAgent</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Produces `course_analysis` list with scores (0-100), eligibility, and reason strings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F2937"/>
                <w:sz w:val="19"/>
              </w:rPr>
              <w:t>Phase 5: Agent 3 Selection</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F2937"/>
                <w:sz w:val="19"/>
              </w:rPr>
              <w:t>Agent 3 filters eligible courses, sorts by score descending, slices Top 3.</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RecommendationAgent</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Selects top 3 electives deterministically in pure Python</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F2937"/>
                <w:sz w:val="19"/>
              </w:rPr>
              <w:t>Phase 6: LLM Explanation</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F2937"/>
                <w:sz w:val="19"/>
              </w:rPr>
              <w:t>Agent 3 builds prompt with student context + Top 3 reasons, queries Ollama `qwen2.5:3b`.</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Ollama / LLM Wrapper</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Returns natural language text or triggers rule-based fallback</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1F2937"/>
                <w:sz w:val="19"/>
              </w:rPr>
              <w:t>Phase 7: LangGraph End</w:t>
            </w:r>
          </w:p>
        </w:tc>
        <w:tc>
          <w:tcPr>
            <w:tcW w:type="dxa" w:w="3312"/>
            <w:shd w:fill="FFFFFF"/>
            <w:tcMar>
              <w:top w:w="80" w:type="dxa"/>
              <w:bottom w:w="80" w:type="dxa"/>
              <w:left w:w="120" w:type="dxa"/>
              <w:right w:w="120" w:type="dxa"/>
            </w:tcMar>
          </w:tcPr>
          <w:p>
            <w:pPr>
              <w:spacing w:before="40" w:after="40" w:line="264" w:lineRule="auto"/>
            </w:pPr>
            <w:r>
              <w:rPr>
                <w:rFonts w:ascii="Calibri" w:hAnsi="Calibri"/>
                <w:color w:val="1F2937"/>
                <w:sz w:val="19"/>
              </w:rPr>
              <w:t>LangGraph finishes execution and returns full `AdvisorState`.</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LangGraph</w:t>
            </w:r>
          </w:p>
        </w:tc>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Returns `{'student_id', 'profile', 'course_analysis', 'recommendation'}`</w:t>
            </w:r>
          </w:p>
        </w:tc>
      </w:tr>
      <w:tr>
        <w:tc>
          <w:tcPr>
            <w:tcW w:type="dxa" w:w="1872"/>
            <w:shd w:fill="F8FAFC"/>
            <w:tcMar>
              <w:top w:w="80" w:type="dxa"/>
              <w:bottom w:w="80" w:type="dxa"/>
              <w:left w:w="120" w:type="dxa"/>
              <w:right w:w="120" w:type="dxa"/>
            </w:tcMar>
          </w:tcPr>
          <w:p>
            <w:pPr>
              <w:spacing w:before="40" w:after="40" w:line="264" w:lineRule="auto"/>
            </w:pPr>
            <w:r>
              <w:rPr>
                <w:rFonts w:ascii="Calibri" w:hAnsi="Calibri"/>
                <w:color w:val="1F2937"/>
                <w:sz w:val="19"/>
              </w:rPr>
              <w:t>Phase 8: UI Rendering</w:t>
            </w:r>
          </w:p>
        </w:tc>
        <w:tc>
          <w:tcPr>
            <w:tcW w:type="dxa" w:w="3312"/>
            <w:shd w:fill="F8FAFC"/>
            <w:tcMar>
              <w:top w:w="80" w:type="dxa"/>
              <w:bottom w:w="80" w:type="dxa"/>
              <w:left w:w="120" w:type="dxa"/>
              <w:right w:w="120" w:type="dxa"/>
            </w:tcMar>
          </w:tcPr>
          <w:p>
            <w:pPr>
              <w:spacing w:before="40" w:after="40" w:line="264" w:lineRule="auto"/>
            </w:pPr>
            <w:r>
              <w:rPr>
                <w:rFonts w:ascii="Calibri" w:hAnsi="Calibri"/>
                <w:color w:val="1F2937"/>
                <w:sz w:val="19"/>
              </w:rPr>
              <w:t>Streamlit parses state and renders profile badges, match metrics, tags, and explanations.</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Streamlit UI</w:t>
            </w:r>
          </w:p>
        </w:tc>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Displays Top 3 recommendation cards with score breakdown and agent log</w:t>
            </w:r>
          </w:p>
        </w:tc>
      </w:tr>
    </w:tbl>
    <w:p>
      <w:pPr>
        <w:spacing w:before="0" w:after="80"/>
      </w:pPr>
    </w:p>
    <w:p>
      <w:pPr>
        <w:keepNext/>
        <w:spacing w:before="360" w:after="120"/>
      </w:pPr>
      <w:r>
        <w:rPr>
          <w:rFonts w:ascii="Arial" w:hAnsi="Arial"/>
          <w:b/>
          <w:color w:val="1B365D"/>
          <w:sz w:val="32"/>
        </w:rPr>
        <w:t>3. Project Folder Structure &amp; Important Files</w:t>
      </w:r>
    </w:p>
    <w:p>
      <w:pPr>
        <w:spacing w:before="0" w:after="80" w:line="276" w:lineRule="auto"/>
      </w:pPr>
      <w:r>
        <w:rPr>
          <w:rFonts w:ascii="Calibri" w:hAnsi="Calibri"/>
          <w:i w:val="0"/>
          <w:color w:val="1F2937"/>
          <w:sz w:val="22"/>
        </w:rPr>
        <w:t>The project is structured with strict separation of concerns into distinct directories for agents, database access, workflow orchestration, memory services, LLM utilities, seed data, user interface, and integration tests.</w:t>
      </w:r>
    </w:p>
    <w:p>
      <w:pPr>
        <w:keepNext/>
        <w:spacing w:before="120" w:after="40"/>
      </w:pPr>
      <w:r>
        <w:rPr>
          <w:rFonts w:ascii="Arial" w:hAnsi="Arial"/>
          <w:b/>
          <w:color w:val="4B5563"/>
          <w:sz w:val="18"/>
        </w:rPr>
        <w:t>Listing: Complete Project Directory Tree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student advisor system/</w:t>
              <w:br/>
              <w:t>├── agents/</w:t>
              <w:br/>
              <w:t>│   ├── __init__.py</w:t>
              <w:br/>
              <w:t>│   ├── academic_profile_agent.py   # AGENT 1: Retrieves &amp; structures student academic profile</w:t>
              <w:br/>
              <w:t>│   ├── course_analysis_agent.py     # AGENT 2: Rule-based 100-pt course analysis &amp; prerequisite check</w:t>
              <w:br/>
              <w:t>│   └── recommendation_agent.py      # AGENT 3: Top 3 selection + Ollama natural-language explanation</w:t>
              <w:br/>
              <w:t>├── data/</w:t>
              <w:br/>
              <w:t>│   ├── students.json                # Seed student profiles (S001 - S010) with completed subjects</w:t>
              <w:br/>
              <w:t>│   ├── courses.json                 # Seed electives (EL101 - EL110) with prerequisites &amp; domains</w:t>
              <w:br/>
              <w:t>│   └── preferences.json             # Seed preferences (career goals, learning style, domains)</w:t>
              <w:br/>
              <w:t>├── database/</w:t>
              <w:br/>
              <w:t>│   ├── __init__.py</w:t>
              <w:br/>
              <w:t>│   ├── academic_advisor.db          # SQLite database storing the 4 relational tables</w:t>
              <w:br/>
              <w:t>│   ├── database.py                  # DB connection provider &amp; reusable query helper functions</w:t>
              <w:br/>
              <w:t>│   └── seed_database.py             # Idempotent JSON-to-SQLite database seeding script</w:t>
              <w:br/>
              <w:t>├── llm/</w:t>
              <w:br/>
              <w:t>│   ├── __init__.py</w:t>
              <w:br/>
              <w:t>│   └── ollama_client.py             # Ollama API client wrapper, model check &amp; fallback handler</w:t>
              <w:br/>
              <w:t>├── memory/</w:t>
              <w:br/>
              <w:t>│   ├── __init__.py</w:t>
              <w:br/>
              <w:t>│   └── preference_memory.py         # PreferenceMemory CRUD service with upsert logic</w:t>
              <w:br/>
              <w:t>├── tests/</w:t>
              <w:br/>
              <w:t>│   ├── test_database.py             # Verifies database tables, student rows, and queries</w:t>
              <w:br/>
              <w:t>│   ├── test_agents.py               # Verifies sequential 3-agent manual pipeline execution</w:t>
              <w:br/>
              <w:t>│   ├── test_langgraph.py            # Verifies LangGraph StateGraph orchestration &amp; error handling</w:t>
              <w:br/>
              <w:t>│   ├── test_memory.py               # Unit tests for PreferenceMemory CRUD operations</w:t>
              <w:br/>
              <w:t>│   ├── test_memory_integration.py   # Integration test verifying preference persistence in pipeline</w:t>
              <w:br/>
              <w:t>│   ├── test_ollama.py               # Verifies Ollama connectivity and model availability</w:t>
              <w:br/>
              <w:t>│   └── test_ollama_integration.py   # Full integration test with LangGraph and live Ollama LLM</w:t>
              <w:br/>
              <w:t>├── ui/</w:t>
              <w:br/>
              <w:t>│   ├── __init__.py</w:t>
              <w:br/>
              <w:t>│   └── streamlit_app.py             # Streamlit dual-screen web application and dashboard</w:t>
              <w:br/>
              <w:t>├── main.py                          # Setup entry point for database verification &amp; seeding</w:t>
              <w:br/>
              <w:t>└── requirements.txt                 # Project dependencies specification</w:t>
            </w:r>
          </w:p>
        </w:tc>
      </w:tr>
    </w:tbl>
    <w:p>
      <w:pPr>
        <w:spacing w:before="0" w:after="80"/>
      </w:pPr>
    </w:p>
    <w:p>
      <w:pPr>
        <w:keepNext/>
        <w:spacing w:before="240" w:after="80"/>
      </w:pPr>
      <w:r>
        <w:rPr>
          <w:rFonts w:ascii="Arial" w:hAnsi="Arial"/>
          <w:b/>
          <w:color w:val="334155"/>
          <w:sz w:val="26"/>
        </w:rPr>
        <w:t>File Responsibilities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jc w:val="left"/>
            </w:pPr>
            <w:r>
              <w:rPr>
                <w:rFonts w:ascii="Arial" w:hAnsi="Arial"/>
                <w:b/>
                <w:color w:val="FFFFFF"/>
                <w:sz w:val="19"/>
              </w:rPr>
              <w:t>File Path</w:t>
            </w:r>
          </w:p>
        </w:tc>
        <w:tc>
          <w:tcPr>
            <w:tcW w:type="dxa" w:w="2016"/>
            <w:shd w:fill="1E3A8A"/>
            <w:tcMar>
              <w:top w:w="100" w:type="dxa"/>
              <w:bottom w:w="100" w:type="dxa"/>
              <w:left w:w="120" w:type="dxa"/>
              <w:right w:w="120" w:type="dxa"/>
            </w:tcMar>
          </w:tcPr>
          <w:p>
            <w:pPr>
              <w:spacing w:before="40" w:after="40"/>
              <w:jc w:val="left"/>
            </w:pPr>
            <w:r>
              <w:rPr>
                <w:rFonts w:ascii="Arial" w:hAnsi="Arial"/>
                <w:b/>
                <w:color w:val="FFFFFF"/>
                <w:sz w:val="19"/>
              </w:rPr>
              <w:t>Module / Role</w:t>
            </w:r>
          </w:p>
        </w:tc>
        <w:tc>
          <w:tcPr>
            <w:tcW w:type="dxa" w:w="4752"/>
            <w:shd w:fill="1E3A8A"/>
            <w:tcMar>
              <w:top w:w="100" w:type="dxa"/>
              <w:bottom w:w="100" w:type="dxa"/>
              <w:left w:w="120" w:type="dxa"/>
              <w:right w:w="120" w:type="dxa"/>
            </w:tcMar>
          </w:tcPr>
          <w:p>
            <w:pPr>
              <w:spacing w:before="40" w:after="40"/>
              <w:jc w:val="left"/>
            </w:pPr>
            <w:r>
              <w:rPr>
                <w:rFonts w:ascii="Arial" w:hAnsi="Arial"/>
                <w:b/>
                <w:color w:val="FFFFFF"/>
                <w:sz w:val="19"/>
              </w:rPr>
              <w:t>Core Responsibilities &amp; Functions</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database/database.py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Database Foundation</w:t>
            </w:r>
          </w:p>
        </w:tc>
        <w:tc>
          <w:tcPr>
            <w:tcW w:type="dxa" w:w="4752"/>
            <w:shd w:fill="FFFFFF"/>
            <w:tcMar>
              <w:top w:w="80" w:type="dxa"/>
              <w:bottom w:w="80" w:type="dxa"/>
              <w:left w:w="120" w:type="dxa"/>
              <w:right w:w="120" w:type="dxa"/>
            </w:tcMar>
          </w:tcPr>
          <w:p>
            <w:pPr>
              <w:spacing w:before="40" w:after="40" w:line="264" w:lineRule="auto"/>
            </w:pPr>
            <w:r>
              <w:rPr>
                <w:rFonts w:ascii="Calibri" w:hAnsi="Calibri"/>
                <w:color w:val="1F2937"/>
                <w:sz w:val="19"/>
              </w:rPr>
              <w:t>Defines `get_connection()`, `create_tables()`, `get_all_students()`, `get_student_by_id()`, `get_completed_subjects()`, `get_all_electives()`, `get_preferences()`.</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database/seed_database.py</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Data Ingestion</w:t>
            </w:r>
          </w:p>
        </w:tc>
        <w:tc>
          <w:tcPr>
            <w:tcW w:type="dxa" w:w="4752"/>
            <w:shd w:fill="F8FAFC"/>
            <w:tcMar>
              <w:top w:w="80" w:type="dxa"/>
              <w:bottom w:w="80" w:type="dxa"/>
              <w:left w:w="120" w:type="dxa"/>
              <w:right w:w="120" w:type="dxa"/>
            </w:tcMar>
          </w:tcPr>
          <w:p>
            <w:pPr>
              <w:spacing w:before="40" w:after="40" w:line="264" w:lineRule="auto"/>
            </w:pPr>
            <w:r>
              <w:rPr>
                <w:rFonts w:ascii="Calibri" w:hAnsi="Calibri"/>
                <w:color w:val="1F2937"/>
                <w:sz w:val="19"/>
              </w:rPr>
              <w:t>Parses `students.json`, `courses.json`, `preferences.json` and populates the SQLite tables using `INSERT OR IGNORE`.</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agents/academic_profile_agent.py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Agent 1: Profile</w:t>
            </w:r>
          </w:p>
        </w:tc>
        <w:tc>
          <w:tcPr>
            <w:tcW w:type="dxa" w:w="4752"/>
            <w:shd w:fill="FFFFFF"/>
            <w:tcMar>
              <w:top w:w="80" w:type="dxa"/>
              <w:bottom w:w="80" w:type="dxa"/>
              <w:left w:w="120" w:type="dxa"/>
              <w:right w:w="120" w:type="dxa"/>
            </w:tcMar>
          </w:tcPr>
          <w:p>
            <w:pPr>
              <w:spacing w:before="40" w:after="40" w:line="264" w:lineRule="auto"/>
            </w:pPr>
            <w:r>
              <w:rPr>
                <w:rFonts w:ascii="Calibri" w:hAnsi="Calibri"/>
                <w:color w:val="1F2937"/>
                <w:sz w:val="19"/>
              </w:rPr>
              <w:t>Accepts `student_id`, queries student info, grades, and preferences via `PreferenceMemory`, returns structured profile dict.</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agents/course_analysis_agent.py</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Agent 2: Scoring</w:t>
            </w:r>
          </w:p>
        </w:tc>
        <w:tc>
          <w:tcPr>
            <w:tcW w:type="dxa" w:w="4752"/>
            <w:shd w:fill="F8FAFC"/>
            <w:tcMar>
              <w:top w:w="80" w:type="dxa"/>
              <w:bottom w:w="80" w:type="dxa"/>
              <w:left w:w="120" w:type="dxa"/>
              <w:right w:w="120" w:type="dxa"/>
            </w:tcMar>
          </w:tcPr>
          <w:p>
            <w:pPr>
              <w:spacing w:before="40" w:after="40" w:line="264" w:lineRule="auto"/>
            </w:pPr>
            <w:r>
              <w:rPr>
                <w:rFonts w:ascii="Calibri" w:hAnsi="Calibri"/>
                <w:color w:val="1F2937"/>
                <w:sz w:val="19"/>
              </w:rPr>
              <w:t>Evaluates all electives against student profile. Evaluates prerequisites and computes 100-point suitability score.</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agents/recommendation_agent.py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Agent 3: Recommender</w:t>
            </w:r>
          </w:p>
        </w:tc>
        <w:tc>
          <w:tcPr>
            <w:tcW w:type="dxa" w:w="4752"/>
            <w:shd w:fill="FFFFFF"/>
            <w:tcMar>
              <w:top w:w="80" w:type="dxa"/>
              <w:bottom w:w="80" w:type="dxa"/>
              <w:left w:w="120" w:type="dxa"/>
              <w:right w:w="120" w:type="dxa"/>
            </w:tcMar>
          </w:tcPr>
          <w:p>
            <w:pPr>
              <w:spacing w:before="40" w:after="40" w:line="264" w:lineRule="auto"/>
            </w:pPr>
            <w:r>
              <w:rPr>
                <w:rFonts w:ascii="Calibri" w:hAnsi="Calibri"/>
                <w:color w:val="1F2937"/>
                <w:sz w:val="19"/>
              </w:rPr>
              <w:t>Filters eligible electives, sorts by score, picks Top 3, calls Ollama for personalized explanation, or applies rule-based fallback.</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workflow/advisor_graph.py</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LangGraph Workflow</w:t>
            </w:r>
          </w:p>
        </w:tc>
        <w:tc>
          <w:tcPr>
            <w:tcW w:type="dxa" w:w="4752"/>
            <w:shd w:fill="F8FAFC"/>
            <w:tcMar>
              <w:top w:w="80" w:type="dxa"/>
              <w:bottom w:w="80" w:type="dxa"/>
              <w:left w:w="120" w:type="dxa"/>
              <w:right w:w="120" w:type="dxa"/>
            </w:tcMar>
          </w:tcPr>
          <w:p>
            <w:pPr>
              <w:spacing w:before="40" w:after="40" w:line="264" w:lineRule="auto"/>
            </w:pPr>
            <w:r>
              <w:rPr>
                <w:rFonts w:ascii="Calibri" w:hAnsi="Calibri"/>
                <w:color w:val="1F2937"/>
                <w:sz w:val="19"/>
              </w:rPr>
              <w:t>Defines `AdvisorState(TypedDict)`, wires the 3 agent nodes in a `StateGraph`, compiles the graph, and exposes `run_advisor()`.</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memory/preference_memory.py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Memory Service</w:t>
            </w:r>
          </w:p>
        </w:tc>
        <w:tc>
          <w:tcPr>
            <w:tcW w:type="dxa" w:w="4752"/>
            <w:shd w:fill="FFFFFF"/>
            <w:tcMar>
              <w:top w:w="80" w:type="dxa"/>
              <w:bottom w:w="80" w:type="dxa"/>
              <w:left w:w="120" w:type="dxa"/>
              <w:right w:w="120" w:type="dxa"/>
            </w:tcMar>
          </w:tcPr>
          <w:p>
            <w:pPr>
              <w:spacing w:before="40" w:after="40" w:line="264" w:lineRule="auto"/>
            </w:pPr>
            <w:r>
              <w:rPr>
                <w:rFonts w:ascii="Calibri" w:hAnsi="Calibri"/>
                <w:color w:val="1F2937"/>
                <w:sz w:val="19"/>
              </w:rPr>
              <w:t>Implements `save_preference` (upsert), `get_preferences`, `update_preference`, and `delete_preference` over the `preferences` table.</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llm/ollama_client.py</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LLM Integration</w:t>
            </w:r>
          </w:p>
        </w:tc>
        <w:tc>
          <w:tcPr>
            <w:tcW w:type="dxa" w:w="4752"/>
            <w:shd w:fill="F8FAFC"/>
            <w:tcMar>
              <w:top w:w="80" w:type="dxa"/>
              <w:bottom w:w="80" w:type="dxa"/>
              <w:left w:w="120" w:type="dxa"/>
              <w:right w:w="120" w:type="dxa"/>
            </w:tcMar>
          </w:tcPr>
          <w:p>
            <w:pPr>
              <w:spacing w:before="40" w:after="40" w:line="264" w:lineRule="auto"/>
            </w:pPr>
            <w:r>
              <w:rPr>
                <w:rFonts w:ascii="Calibri" w:hAnsi="Calibri"/>
                <w:color w:val="1F2937"/>
                <w:sz w:val="19"/>
              </w:rPr>
              <w:t>Connects to local Ollama server, calls `ollama.chat(model='qwen2.5:3b')`, and safely catches connection/model errors.</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ui/streamlit_app.py</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Web Frontend</w:t>
            </w:r>
          </w:p>
        </w:tc>
        <w:tc>
          <w:tcPr>
            <w:tcW w:type="dxa" w:w="4752"/>
            <w:shd w:fill="FFFFFF"/>
            <w:tcMar>
              <w:top w:w="80" w:type="dxa"/>
              <w:bottom w:w="80" w:type="dxa"/>
              <w:left w:w="120" w:type="dxa"/>
              <w:right w:w="120" w:type="dxa"/>
            </w:tcMar>
          </w:tcPr>
          <w:p>
            <w:pPr>
              <w:spacing w:before="40" w:after="40" w:line="264" w:lineRule="auto"/>
            </w:pPr>
            <w:r>
              <w:rPr>
                <w:rFonts w:ascii="Calibri" w:hAnsi="Calibri"/>
                <w:color w:val="1F2937"/>
                <w:sz w:val="19"/>
              </w:rPr>
              <w:t>Dual-screen Streamlit application with live system initialization animation, student selector, profile view, preference editor, and recommendation cards.</w:t>
            </w:r>
          </w:p>
        </w:tc>
      </w:tr>
    </w:tbl>
    <w:p>
      <w:pPr>
        <w:spacing w:before="0" w:after="80"/>
      </w:pPr>
    </w:p>
    <w:p>
      <w:pPr>
        <w:keepNext/>
        <w:spacing w:before="360" w:after="120"/>
      </w:pPr>
      <w:r>
        <w:rPr>
          <w:rFonts w:ascii="Arial" w:hAnsi="Arial"/>
          <w:b/>
          <w:color w:val="1B365D"/>
          <w:sz w:val="32"/>
        </w:rPr>
        <w:t>4. SQLite Database Architecture &amp; Data Modeling</w:t>
      </w:r>
    </w:p>
    <w:p>
      <w:pPr>
        <w:spacing w:before="0" w:after="80" w:line="276" w:lineRule="auto"/>
      </w:pPr>
      <w:r>
        <w:rPr>
          <w:rFonts w:ascii="Calibri" w:hAnsi="Calibri"/>
          <w:i w:val="0"/>
          <w:color w:val="1F2937"/>
          <w:sz w:val="22"/>
        </w:rPr>
        <w:t>The project utilizes an embedded SQLite3 relational database (`academic_advisor.db`). SQLite was chosen because it requires zero server setup, is completely self-contained within the project folder, supports ACID transactions, and allows seamless relational queries linking students, subjects, electives, and preferences.</w:t>
      </w:r>
    </w:p>
    <w:p>
      <w:pPr>
        <w:keepNext/>
        <w:spacing w:before="240" w:after="80"/>
      </w:pPr>
      <w:r>
        <w:rPr>
          <w:rFonts w:ascii="Arial" w:hAnsi="Arial"/>
          <w:b/>
          <w:color w:val="334155"/>
          <w:sz w:val="26"/>
        </w:rPr>
        <w:t>Database Relational Schema Design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spacing w:before="40" w:after="40"/>
              <w:jc w:val="left"/>
            </w:pPr>
            <w:r>
              <w:rPr>
                <w:rFonts w:ascii="Arial" w:hAnsi="Arial"/>
                <w:b/>
                <w:color w:val="FFFFFF"/>
                <w:sz w:val="19"/>
              </w:rPr>
              <w:t>Table Name</w:t>
            </w:r>
          </w:p>
        </w:tc>
        <w:tc>
          <w:tcPr>
            <w:tcW w:type="dxa" w:w="2592"/>
            <w:shd w:fill="1E3A8A"/>
            <w:tcMar>
              <w:top w:w="100" w:type="dxa"/>
              <w:bottom w:w="100" w:type="dxa"/>
              <w:left w:w="120" w:type="dxa"/>
              <w:right w:w="120" w:type="dxa"/>
            </w:tcMar>
          </w:tcPr>
          <w:p>
            <w:pPr>
              <w:spacing w:before="40" w:after="40"/>
              <w:jc w:val="left"/>
            </w:pPr>
            <w:r>
              <w:rPr>
                <w:rFonts w:ascii="Arial" w:hAnsi="Arial"/>
                <w:b/>
                <w:color w:val="FFFFFF"/>
                <w:sz w:val="19"/>
              </w:rPr>
              <w:t>Columns &amp; Constraints</w:t>
            </w:r>
          </w:p>
        </w:tc>
        <w:tc>
          <w:tcPr>
            <w:tcW w:type="dxa" w:w="3024"/>
            <w:shd w:fill="1E3A8A"/>
            <w:tcMar>
              <w:top w:w="100" w:type="dxa"/>
              <w:bottom w:w="100" w:type="dxa"/>
              <w:left w:w="120" w:type="dxa"/>
              <w:right w:w="120" w:type="dxa"/>
            </w:tcMar>
          </w:tcPr>
          <w:p>
            <w:pPr>
              <w:spacing w:before="40" w:after="40"/>
              <w:jc w:val="left"/>
            </w:pPr>
            <w:r>
              <w:rPr>
                <w:rFonts w:ascii="Arial" w:hAnsi="Arial"/>
                <w:b/>
                <w:color w:val="FFFFFF"/>
                <w:sz w:val="19"/>
              </w:rPr>
              <w:t>Purpose &amp; Content</w:t>
            </w:r>
          </w:p>
        </w:tc>
        <w:tc>
          <w:tcPr>
            <w:tcW w:type="dxa" w:w="2016"/>
            <w:shd w:fill="1E3A8A"/>
            <w:tcMar>
              <w:top w:w="100" w:type="dxa"/>
              <w:bottom w:w="100" w:type="dxa"/>
              <w:left w:w="120" w:type="dxa"/>
              <w:right w:w="120" w:type="dxa"/>
            </w:tcMar>
          </w:tcPr>
          <w:p>
            <w:pPr>
              <w:spacing w:before="40" w:after="40"/>
              <w:jc w:val="left"/>
            </w:pPr>
            <w:r>
              <w:rPr>
                <w:rFonts w:ascii="Arial" w:hAnsi="Arial"/>
                <w:b/>
                <w:color w:val="FFFFFF"/>
                <w:sz w:val="19"/>
              </w:rPr>
              <w:t>Relational Mapping</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1F2937"/>
                <w:sz w:val="19"/>
              </w:rPr>
              <w:t>students</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student_id (TEXT, PK)</w:t>
              <w:br/>
              <w:t>name (TEXT)</w:t>
              <w:br/>
              <w:t>program (TEXT)</w:t>
              <w:br/>
              <w:t>semester (INTEGER)</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1F2937"/>
                <w:sz w:val="19"/>
              </w:rPr>
              <w:t>Stores core student identity, degree program (e.g. 'B.Tech Computer Science'), and current academic semester.</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Parent table for completed subjects and preferences.</w:t>
            </w:r>
          </w:p>
        </w:tc>
      </w:tr>
      <w:tr>
        <w:tc>
          <w:tcPr>
            <w:tcW w:type="dxa" w:w="1728"/>
            <w:shd w:fill="F8FAFC"/>
            <w:tcMar>
              <w:top w:w="80" w:type="dxa"/>
              <w:bottom w:w="80" w:type="dxa"/>
              <w:left w:w="120" w:type="dxa"/>
              <w:right w:w="120" w:type="dxa"/>
            </w:tcMar>
          </w:tcPr>
          <w:p>
            <w:pPr>
              <w:spacing w:before="40" w:after="40" w:line="264" w:lineRule="auto"/>
            </w:pPr>
            <w:r>
              <w:rPr>
                <w:rFonts w:ascii="Calibri" w:hAnsi="Calibri"/>
                <w:color w:val="1F2937"/>
                <w:sz w:val="19"/>
              </w:rPr>
              <w:t>completed_subjects</w:t>
            </w:r>
          </w:p>
        </w:tc>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id (INTEGER, PK AUTO)</w:t>
              <w:br/>
              <w:t>student_id (TEXT, FK)</w:t>
              <w:br/>
              <w:t>subject_name (TEXT)</w:t>
              <w:br/>
              <w:t>grade (TEXT)</w:t>
            </w:r>
          </w:p>
        </w:tc>
        <w:tc>
          <w:tcPr>
            <w:tcW w:type="dxa" w:w="3024"/>
            <w:shd w:fill="F8FAFC"/>
            <w:tcMar>
              <w:top w:w="80" w:type="dxa"/>
              <w:bottom w:w="80" w:type="dxa"/>
              <w:left w:w="120" w:type="dxa"/>
              <w:right w:w="120" w:type="dxa"/>
            </w:tcMar>
          </w:tcPr>
          <w:p>
            <w:pPr>
              <w:spacing w:before="40" w:after="40" w:line="264" w:lineRule="auto"/>
            </w:pPr>
            <w:r>
              <w:rPr>
                <w:rFonts w:ascii="Calibri" w:hAnsi="Calibri"/>
                <w:color w:val="1F2937"/>
                <w:sz w:val="19"/>
              </w:rPr>
              <w:t>Stores academic history: which subjects each student has finished and the letter grade achieved ('A', 'B', 'C').</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Many-to-one link to `students.student_id`. Enables prerequisite verification.</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1F2937"/>
                <w:sz w:val="19"/>
              </w:rPr>
              <w:t>electives</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course_id (TEXT, PK)</w:t>
              <w:br/>
              <w:t>course_name (TEXT)</w:t>
              <w:br/>
              <w:t>description (TEXT)</w:t>
              <w:br/>
              <w:t>prerequisites (TEXT)</w:t>
              <w:br/>
              <w:t>domain (TEXT)</w:t>
              <w:br/>
              <w:t>skills (TEXT)</w:t>
              <w:br/>
              <w:t>career_paths (TEXT)</w:t>
              <w:br/>
              <w:t>difficulty (TEXT)</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1F2937"/>
                <w:sz w:val="19"/>
              </w:rPr>
              <w:t>Stores the course catalog. Lists comma-separated prerequisites (e.g. 'Python Programming, Machine Learning'), target career paths, skills gained, and difficulty level ('Easy', 'Medium', 'Hard').</w:t>
            </w:r>
          </w:p>
        </w:tc>
        <w:tc>
          <w:tcPr>
            <w:tcW w:type="dxa" w:w="2016"/>
            <w:shd w:fill="FFFFFF"/>
            <w:tcMar>
              <w:top w:w="80" w:type="dxa"/>
              <w:bottom w:w="80" w:type="dxa"/>
              <w:left w:w="120" w:type="dxa"/>
              <w:right w:w="120" w:type="dxa"/>
            </w:tcMar>
          </w:tcPr>
          <w:p>
            <w:pPr>
              <w:spacing w:before="40" w:after="40" w:line="264" w:lineRule="auto"/>
            </w:pPr>
            <w:r>
              <w:rPr>
                <w:rFonts w:ascii="Calibri" w:hAnsi="Calibri"/>
                <w:color w:val="1F2937"/>
                <w:sz w:val="19"/>
              </w:rPr>
              <w:t>Read by Agent 2 to match against completed subjects and student goals.</w:t>
            </w:r>
          </w:p>
        </w:tc>
      </w:tr>
      <w:tr>
        <w:tc>
          <w:tcPr>
            <w:tcW w:type="dxa" w:w="1728"/>
            <w:shd w:fill="F8FAFC"/>
            <w:tcMar>
              <w:top w:w="80" w:type="dxa"/>
              <w:bottom w:w="80" w:type="dxa"/>
              <w:left w:w="120" w:type="dxa"/>
              <w:right w:w="120" w:type="dxa"/>
            </w:tcMar>
          </w:tcPr>
          <w:p>
            <w:pPr>
              <w:spacing w:before="40" w:after="40" w:line="264" w:lineRule="auto"/>
            </w:pPr>
            <w:r>
              <w:rPr>
                <w:rFonts w:ascii="Calibri" w:hAnsi="Calibri"/>
                <w:color w:val="1F2937"/>
                <w:sz w:val="19"/>
              </w:rPr>
              <w:t>preferences</w:t>
            </w:r>
          </w:p>
        </w:tc>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id (INTEGER, PK AUTO)</w:t>
              <w:br/>
              <w:t>student_id (TEXT, FK)</w:t>
              <w:br/>
              <w:t>preference_type (TEXT)</w:t>
              <w:br/>
              <w:t>preference_value (TEXT)</w:t>
            </w:r>
          </w:p>
        </w:tc>
        <w:tc>
          <w:tcPr>
            <w:tcW w:type="dxa" w:w="3024"/>
            <w:shd w:fill="F8FAFC"/>
            <w:tcMar>
              <w:top w:w="80" w:type="dxa"/>
              <w:bottom w:w="80" w:type="dxa"/>
              <w:left w:w="120" w:type="dxa"/>
              <w:right w:w="120" w:type="dxa"/>
            </w:tcMar>
          </w:tcPr>
          <w:p>
            <w:pPr>
              <w:spacing w:before="40" w:after="40" w:line="264" w:lineRule="auto"/>
            </w:pPr>
            <w:r>
              <w:rPr>
                <w:rFonts w:ascii="Calibri" w:hAnsi="Calibri"/>
                <w:color w:val="1F2937"/>
                <w:sz w:val="19"/>
              </w:rPr>
              <w:t>Stores dynamic student preferences as key-value pairs (`career_goal`, `interest`, `learning_style`, `preferred_domain`, `difficulty_preference`).</w:t>
            </w:r>
          </w:p>
        </w:tc>
        <w:tc>
          <w:tcPr>
            <w:tcW w:type="dxa" w:w="2016"/>
            <w:shd w:fill="F8FAFC"/>
            <w:tcMar>
              <w:top w:w="80" w:type="dxa"/>
              <w:bottom w:w="80" w:type="dxa"/>
              <w:left w:w="120" w:type="dxa"/>
              <w:right w:w="120" w:type="dxa"/>
            </w:tcMar>
          </w:tcPr>
          <w:p>
            <w:pPr>
              <w:spacing w:before="40" w:after="40" w:line="264" w:lineRule="auto"/>
            </w:pPr>
            <w:r>
              <w:rPr>
                <w:rFonts w:ascii="Calibri" w:hAnsi="Calibri"/>
                <w:color w:val="1F2937"/>
                <w:sz w:val="19"/>
              </w:rPr>
              <w:t>Many-to-one link to `students.student_id`. Managed by `PreferenceMemory` service.</w:t>
            </w:r>
          </w:p>
        </w:tc>
      </w:tr>
    </w:tbl>
    <w:p>
      <w:pPr>
        <w:spacing w:before="0" w:after="80"/>
      </w:pPr>
    </w:p>
    <w:p>
      <w:pPr>
        <w:keepNext/>
        <w:spacing w:before="240" w:after="80"/>
      </w:pPr>
      <w:r>
        <w:rPr>
          <w:rFonts w:ascii="Arial" w:hAnsi="Arial"/>
          <w:b/>
          <w:color w:val="334155"/>
          <w:sz w:val="26"/>
        </w:rPr>
        <w:t>Connection Management &amp; Dictionary-Like Rows</w:t>
      </w:r>
    </w:p>
    <w:p>
      <w:pPr>
        <w:spacing w:before="0" w:after="80" w:line="276" w:lineRule="auto"/>
      </w:pPr>
      <w:r>
        <w:rPr>
          <w:rFonts w:ascii="Calibri" w:hAnsi="Calibri"/>
          <w:i w:val="0"/>
          <w:color w:val="1F2937"/>
          <w:sz w:val="22"/>
        </w:rPr>
        <w:t>In `database/database.py`, the `get_connection()` function configures `conn.row_factory = sqlite3.Row`. This allows query results to be accessed using column names (e.g., `row['name']` or `row['grade']`) rather than numerical indices, improving code clarity and preventing index errors.</w:t>
      </w:r>
    </w:p>
    <w:p>
      <w:pPr>
        <w:keepNext/>
        <w:spacing w:before="120" w:after="40"/>
      </w:pPr>
      <w:r>
        <w:rPr>
          <w:rFonts w:ascii="Arial" w:hAnsi="Arial"/>
          <w:b/>
          <w:color w:val="4B5563"/>
          <w:sz w:val="18"/>
        </w:rPr>
        <w:t>Listing: database/database.py: Database Connection Function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def get_connection():</w:t>
              <w:br/>
              <w:t xml:space="preserve">    """Creates and returns a connection to the SQLite database."""</w:t>
              <w:br/>
              <w:t xml:space="preserve">    conn = sqlite3.connect(DB_PATH)</w:t>
              <w:br/>
              <w:t xml:space="preserve">    # Makes rows behave like dictionaries (row["column_name"])</w:t>
              <w:br/>
              <w:t xml:space="preserve">    conn.row_factory = sqlite3.Row</w:t>
              <w:br/>
              <w:t xml:space="preserve">    return conn</w:t>
            </w:r>
          </w:p>
        </w:tc>
      </w:tr>
    </w:tbl>
    <w:p>
      <w:pPr>
        <w:spacing w:before="0" w:after="80"/>
      </w:pPr>
    </w:p>
    <w:p>
      <w:pPr>
        <w:keepNext/>
        <w:spacing w:before="240" w:after="80"/>
      </w:pPr>
      <w:r>
        <w:rPr>
          <w:rFonts w:ascii="Arial" w:hAnsi="Arial"/>
          <w:b/>
          <w:color w:val="334155"/>
          <w:sz w:val="26"/>
        </w:rPr>
        <w:t>Idempotent Database Seeding (`seed_database.py`)</w:t>
      </w:r>
    </w:p>
    <w:p>
      <w:pPr>
        <w:spacing w:before="0" w:after="80" w:line="276" w:lineRule="auto"/>
      </w:pPr>
      <w:r>
        <w:rPr>
          <w:rFonts w:ascii="Calibri" w:hAnsi="Calibri"/>
          <w:i w:val="0"/>
          <w:color w:val="1F2937"/>
          <w:sz w:val="22"/>
        </w:rPr>
        <w:t>The seeding process reads initial data from `data/students.json`, `data/courses.json`, and `data/preferences.json`. It uses `INSERT OR IGNORE` and existence checks before inserting records. This makes `seed_all()` completely idempotent—it can be run multiple times without creating duplicate rows or crashing with primary key violations.</w:t>
      </w:r>
    </w:p>
    <w:p>
      <w:pPr>
        <w:keepNext/>
        <w:spacing w:before="360" w:after="120"/>
      </w:pPr>
      <w:r>
        <w:rPr>
          <w:rFonts w:ascii="Arial" w:hAnsi="Arial"/>
          <w:b/>
          <w:color w:val="1B365D"/>
          <w:sz w:val="32"/>
        </w:rPr>
        <w:t>5. Deep Dive: The 3 Specialized AI Agents</w:t>
      </w:r>
    </w:p>
    <w:p>
      <w:pPr>
        <w:spacing w:before="0" w:after="80" w:line="276" w:lineRule="auto"/>
      </w:pPr>
      <w:r>
        <w:rPr>
          <w:rFonts w:ascii="Calibri" w:hAnsi="Calibri"/>
          <w:i w:val="0"/>
          <w:color w:val="1F2937"/>
          <w:sz w:val="22"/>
        </w:rPr>
        <w:t>The advisory logic is decomposed into three distinct agents. Each agent operates with strict inputs, deterministic operations, and standard dictionary outputs.</w:t>
      </w:r>
    </w:p>
    <w:p>
      <w:pPr>
        <w:keepNext/>
        <w:spacing w:before="240" w:after="80"/>
      </w:pPr>
      <w:r>
        <w:rPr>
          <w:rFonts w:ascii="Arial" w:hAnsi="Arial"/>
          <w:b/>
          <w:color w:val="334155"/>
          <w:sz w:val="26"/>
        </w:rPr>
        <w:t>Agent 1: Academic Profile Agent (`AcademicProfileAgent`)</w:t>
      </w:r>
    </w:p>
    <w:p>
      <w:pPr>
        <w:pStyle w:val="ListBullet"/>
        <w:spacing w:before="20" w:after="40" w:line="269" w:lineRule="auto"/>
        <w:ind w:left="360"/>
      </w:pPr>
      <w:r>
        <w:rPr>
          <w:rFonts w:ascii="Calibri" w:hAnsi="Calibri"/>
          <w:b/>
          <w:color w:val="1F2937"/>
          <w:sz w:val="21"/>
        </w:rPr>
        <w:t xml:space="preserve">Primary Role: </w:t>
      </w:r>
      <w:r>
        <w:rPr>
          <w:rFonts w:ascii="Calibri" w:hAnsi="Calibri"/>
          <w:color w:val="1F2937"/>
          <w:sz w:val="21"/>
        </w:rPr>
        <w:t>Retrieve and assemble a student's complete academic record and active preferences into a clean Python dictionary.</w:t>
      </w:r>
    </w:p>
    <w:p>
      <w:pPr>
        <w:pStyle w:val="ListBullet"/>
        <w:spacing w:before="20" w:after="40" w:line="269" w:lineRule="auto"/>
        <w:ind w:left="360"/>
      </w:pPr>
      <w:r>
        <w:rPr>
          <w:rFonts w:ascii="Calibri" w:hAnsi="Calibri"/>
          <w:b/>
          <w:color w:val="1F2937"/>
          <w:sz w:val="21"/>
        </w:rPr>
        <w:t xml:space="preserve">Input: </w:t>
      </w:r>
      <w:r>
        <w:rPr>
          <w:rFonts w:ascii="Calibri" w:hAnsi="Calibri"/>
          <w:color w:val="1F2937"/>
          <w:sz w:val="21"/>
        </w:rPr>
        <w:t>`student_id: str` (e.g. `'S001'`).</w:t>
      </w:r>
    </w:p>
    <w:p>
      <w:pPr>
        <w:pStyle w:val="ListBullet"/>
        <w:spacing w:before="20" w:after="40" w:line="269" w:lineRule="auto"/>
        <w:ind w:left="360"/>
      </w:pPr>
      <w:r>
        <w:rPr>
          <w:rFonts w:ascii="Calibri" w:hAnsi="Calibri"/>
          <w:b/>
          <w:color w:val="1F2937"/>
          <w:sz w:val="21"/>
        </w:rPr>
        <w:t xml:space="preserve">Processing Steps: </w:t>
      </w:r>
      <w:r>
        <w:rPr>
          <w:rFonts w:ascii="Calibri" w:hAnsi="Calibri"/>
          <w:color w:val="1F2937"/>
          <w:sz w:val="21"/>
        </w:rPr>
        <w:t>1. Queries `students` table via `get_student_by_id()`. If not found, returns `{'error': True, 'message': '...'}`.</w:t>
        <w:br/>
        <w:t>2. Queries `completed_subjects` table via `get_completed_subjects()`, compiling a list of subject names and a `{subject: grade}` map.</w:t>
        <w:br/>
        <w:t>3. Calls `PreferenceMemory.get_preferences(student_id)` to load current preferences (`career_goal`, `interests`, `learning_style`, `preferred_domain`, `difficulty_preference`).</w:t>
      </w:r>
    </w:p>
    <w:p>
      <w:pPr>
        <w:pStyle w:val="ListBullet"/>
        <w:spacing w:before="20" w:after="40" w:line="269" w:lineRule="auto"/>
        <w:ind w:left="360"/>
      </w:pPr>
      <w:r>
        <w:rPr>
          <w:rFonts w:ascii="Calibri" w:hAnsi="Calibri"/>
          <w:b/>
          <w:color w:val="1F2937"/>
          <w:sz w:val="21"/>
        </w:rPr>
        <w:t xml:space="preserve">Output: </w:t>
      </w:r>
      <w:r>
        <w:rPr>
          <w:rFonts w:ascii="Calibri" w:hAnsi="Calibri"/>
          <w:color w:val="1F2937"/>
          <w:sz w:val="21"/>
        </w:rPr>
        <w:t>Structured Python dictionary containing `student_id`, `name`, `program`, `semester`, `completed_subjects`, `grades`, `interests`, `career_goal`, `learning_style`, `preferred_domain`, and `difficulty_preference`.</w:t>
      </w:r>
    </w:p>
    <w:p>
      <w:pPr>
        <w:keepNext/>
        <w:spacing w:before="120" w:after="40"/>
      </w:pPr>
      <w:r>
        <w:rPr>
          <w:rFonts w:ascii="Arial" w:hAnsi="Arial"/>
          <w:b/>
          <w:color w:val="4B5563"/>
          <w:sz w:val="18"/>
        </w:rPr>
        <w:t>Listing: agents/academic_profile_agent.py: Agent 1 Core Logic</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class AcademicProfileAgent:</w:t>
              <w:br/>
              <w:t xml:space="preserve">    def run(self, student_id):</w:t>
              <w:br/>
              <w:t xml:space="preserve">        student = get_student_by_id(student_id)</w:t>
              <w:br/>
              <w:t xml:space="preserve">        if student is None:</w:t>
              <w:br/>
              <w:t xml:space="preserve">            return {"error": True, "message": f"Student '{student_id}' does not exist."}</w:t>
              <w:br/>
              <w:br/>
              <w:t xml:space="preserve">        subject_rows = get_completed_subjects(student_id)</w:t>
              <w:br/>
              <w:t xml:space="preserve">        completed_subjects = [row["subject_name"] for row in subject_rows]</w:t>
              <w:br/>
              <w:t xml:space="preserve">        grades = {row["subject_name"]: row["grade"] for row in subject_rows}</w:t>
              <w:br/>
              <w:br/>
              <w:t xml:space="preserve">        memory_service = PreferenceMemory()</w:t>
              <w:br/>
              <w:t xml:space="preserve">        memory_result = memory_service.get_preferences(student_id)</w:t>
              <w:br/>
              <w:t xml:space="preserve">        preference_rows = memory_result.get("preferences", [])</w:t>
              <w:br/>
              <w:br/>
              <w:t xml:space="preserve">        preferences, interests = {}, []</w:t>
              <w:br/>
              <w:t xml:space="preserve">        for pref in preference_rows:</w:t>
              <w:br/>
              <w:t xml:space="preserve">            if pref["preference_type"] == "interest":</w:t>
              <w:br/>
              <w:t xml:space="preserve">                interests.append(pref["preference_value"])</w:t>
              <w:br/>
              <w:t xml:space="preserve">            else:</w:t>
              <w:br/>
              <w:t xml:space="preserve">                preferences[pref["preference_type"]] = pref["preference_value"]</w:t>
              <w:br/>
              <w:br/>
              <w:t xml:space="preserve">        return {</w:t>
              <w:br/>
              <w:t xml:space="preserve">            "error": False,</w:t>
              <w:br/>
              <w:t xml:space="preserve">            "student_id": student["student_id"],</w:t>
              <w:br/>
              <w:t xml:space="preserve">            "name": student["name"],</w:t>
              <w:br/>
              <w:t xml:space="preserve">            "program": student["program"],</w:t>
              <w:br/>
              <w:t xml:space="preserve">            "semester": student["semester"],</w:t>
              <w:br/>
              <w:t xml:space="preserve">            "completed_subjects": completed_subjects,</w:t>
              <w:br/>
              <w:t xml:space="preserve">            "grades": grades,</w:t>
              <w:br/>
              <w:t xml:space="preserve">            "interests": interests,</w:t>
              <w:br/>
              <w:t xml:space="preserve">            "career_goal": preferences.get("career_goal", "Not specified"),</w:t>
              <w:br/>
              <w:t xml:space="preserve">            "learning_style": preferences.get("learning_style", "Not specified"),</w:t>
              <w:br/>
              <w:t xml:space="preserve">            "preferred_domain": preferences.get("preferred_domain", "Not specified"),</w:t>
              <w:br/>
              <w:t xml:space="preserve">            "difficulty_preference": preferences.get("difficulty_preference", "Not specified")</w:t>
              <w:br/>
              <w:t xml:space="preserve">        }</w:t>
            </w:r>
          </w:p>
        </w:tc>
      </w:tr>
    </w:tbl>
    <w:p>
      <w:pPr>
        <w:spacing w:before="0" w:after="80"/>
      </w:pPr>
    </w:p>
    <w:p>
      <w:pPr>
        <w:keepNext/>
        <w:spacing w:before="240" w:after="80"/>
      </w:pPr>
      <w:r>
        <w:rPr>
          <w:rFonts w:ascii="Arial" w:hAnsi="Arial"/>
          <w:b/>
          <w:color w:val="334155"/>
          <w:sz w:val="26"/>
        </w:rPr>
        <w:t>Agent 2: Course Analysis Agent (`CourseAnalysisAgent`)</w:t>
      </w:r>
    </w:p>
    <w:p>
      <w:pPr>
        <w:pStyle w:val="ListBullet"/>
        <w:spacing w:before="20" w:after="40" w:line="269" w:lineRule="auto"/>
        <w:ind w:left="360"/>
      </w:pPr>
      <w:r>
        <w:rPr>
          <w:rFonts w:ascii="Calibri" w:hAnsi="Calibri"/>
          <w:b/>
          <w:color w:val="1F2937"/>
          <w:sz w:val="21"/>
        </w:rPr>
        <w:t xml:space="preserve">Primary Role: </w:t>
      </w:r>
      <w:r>
        <w:rPr>
          <w:rFonts w:ascii="Calibri" w:hAnsi="Calibri"/>
          <w:color w:val="1F2937"/>
          <w:sz w:val="21"/>
        </w:rPr>
        <w:t>Evaluate all available electives against the student profile, enforce strict prerequisite eligibility, and calculate a transparent 100-point suitability score.</w:t>
      </w:r>
    </w:p>
    <w:p>
      <w:pPr>
        <w:pStyle w:val="ListBullet"/>
        <w:spacing w:before="20" w:after="40" w:line="269" w:lineRule="auto"/>
        <w:ind w:left="360"/>
      </w:pPr>
      <w:r>
        <w:rPr>
          <w:rFonts w:ascii="Calibri" w:hAnsi="Calibri"/>
          <w:b/>
          <w:color w:val="1F2937"/>
          <w:sz w:val="21"/>
        </w:rPr>
        <w:t xml:space="preserve">Input: </w:t>
      </w:r>
      <w:r>
        <w:rPr>
          <w:rFonts w:ascii="Calibri" w:hAnsi="Calibri"/>
          <w:color w:val="1F2937"/>
          <w:sz w:val="21"/>
        </w:rPr>
        <w:t>`student_profile: dict` produced by Agent 1.</w:t>
      </w:r>
    </w:p>
    <w:p>
      <w:pPr>
        <w:pStyle w:val="ListBullet"/>
        <w:spacing w:before="20" w:after="40" w:line="269" w:lineRule="auto"/>
        <w:ind w:left="360"/>
      </w:pPr>
      <w:r>
        <w:rPr>
          <w:rFonts w:ascii="Calibri" w:hAnsi="Calibri"/>
          <w:b/>
          <w:color w:val="1F2937"/>
          <w:sz w:val="21"/>
        </w:rPr>
        <w:t xml:space="preserve">Processing Steps: </w:t>
      </w:r>
      <w:r>
        <w:rPr>
          <w:rFonts w:ascii="Calibri" w:hAnsi="Calibri"/>
          <w:color w:val="1F2937"/>
          <w:sz w:val="21"/>
        </w:rPr>
        <w:t>Evaluates prerequisites. If any prerequisite is missing, the course is marked `eligible = False` and `score = 0`. For eligible courses, executes the 100-point scoring algorithm.</w:t>
      </w:r>
    </w:p>
    <w:p>
      <w:pPr>
        <w:pStyle w:val="ListBullet"/>
        <w:spacing w:before="20" w:after="40" w:line="269" w:lineRule="auto"/>
        <w:ind w:left="360"/>
      </w:pPr>
      <w:r>
        <w:rPr>
          <w:rFonts w:ascii="Calibri" w:hAnsi="Calibri"/>
          <w:b/>
          <w:color w:val="1F2937"/>
          <w:sz w:val="21"/>
        </w:rPr>
        <w:t xml:space="preserve">Output: </w:t>
      </w:r>
      <w:r>
        <w:rPr>
          <w:rFonts w:ascii="Calibri" w:hAnsi="Calibri"/>
          <w:color w:val="1F2937"/>
          <w:sz w:val="21"/>
        </w:rPr>
        <w:t>List of dictionaries (one per elective course) containing `course_id`, `course_name`, `domain`, `difficulty`, `eligible`, `score` (0-100), and `reasons` (list of strings).</w:t>
      </w:r>
    </w:p>
    <w:p>
      <w:pPr>
        <w:keepNext/>
        <w:spacing w:before="160" w:after="40"/>
      </w:pPr>
      <w:r>
        <w:rPr>
          <w:rFonts w:ascii="Arial" w:hAnsi="Arial"/>
          <w:b/>
          <w:color w:val="8B6F4E"/>
          <w:sz w:val="22"/>
        </w:rPr>
        <w:t>The 100-Point Scoring Algorithm Formula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jc w:val="left"/>
            </w:pPr>
            <w:r>
              <w:rPr>
                <w:rFonts w:ascii="Arial" w:hAnsi="Arial"/>
                <w:b/>
                <w:color w:val="FFFFFF"/>
                <w:sz w:val="19"/>
              </w:rPr>
              <w:t>Scoring Criterion</w:t>
            </w:r>
          </w:p>
        </w:tc>
        <w:tc>
          <w:tcPr>
            <w:tcW w:type="dxa" w:w="1728"/>
            <w:shd w:fill="1E3A8A"/>
            <w:tcMar>
              <w:top w:w="100" w:type="dxa"/>
              <w:bottom w:w="100" w:type="dxa"/>
              <w:left w:w="120" w:type="dxa"/>
              <w:right w:w="120" w:type="dxa"/>
            </w:tcMar>
          </w:tcPr>
          <w:p>
            <w:pPr>
              <w:spacing w:before="40" w:after="40"/>
              <w:jc w:val="left"/>
            </w:pPr>
            <w:r>
              <w:rPr>
                <w:rFonts w:ascii="Arial" w:hAnsi="Arial"/>
                <w:b/>
                <w:color w:val="FFFFFF"/>
                <w:sz w:val="19"/>
              </w:rPr>
              <w:t>Maximum Weight</w:t>
            </w:r>
          </w:p>
        </w:tc>
        <w:tc>
          <w:tcPr>
            <w:tcW w:type="dxa" w:w="5040"/>
            <w:shd w:fill="1E3A8A"/>
            <w:tcMar>
              <w:top w:w="100" w:type="dxa"/>
              <w:bottom w:w="100" w:type="dxa"/>
              <w:left w:w="120" w:type="dxa"/>
              <w:right w:w="120" w:type="dxa"/>
            </w:tcMar>
          </w:tcPr>
          <w:p>
            <w:pPr>
              <w:spacing w:before="40" w:after="40"/>
              <w:jc w:val="left"/>
            </w:pPr>
            <w:r>
              <w:rPr>
                <w:rFonts w:ascii="Arial" w:hAnsi="Arial"/>
                <w:b/>
                <w:color w:val="FFFFFF"/>
                <w:sz w:val="19"/>
              </w:rPr>
              <w:t>Scoring Logic &amp; Point Allocation</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1. Domain Match with Completed Subjects</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F2937"/>
                <w:sz w:val="19"/>
              </w:rPr>
              <w:t>30 points max</w:t>
            </w:r>
          </w:p>
        </w:tc>
        <w:tc>
          <w:tcPr>
            <w:tcW w:type="dxa" w:w="5040"/>
            <w:shd w:fill="FFFFFF"/>
            <w:tcMar>
              <w:top w:w="80" w:type="dxa"/>
              <w:bottom w:w="80" w:type="dxa"/>
              <w:left w:w="120" w:type="dxa"/>
              <w:right w:w="120" w:type="dxa"/>
            </w:tcMar>
          </w:tcPr>
          <w:p>
            <w:pPr>
              <w:spacing w:before="40" w:after="40" w:line="264" w:lineRule="auto"/>
            </w:pPr>
            <w:r>
              <w:rPr>
                <w:rFonts w:ascii="Calibri" w:hAnsi="Calibri"/>
                <w:color w:val="1F2937"/>
                <w:sz w:val="19"/>
              </w:rPr>
              <w:t>Awarded based on the proportion of completed prerequisites: `round((satisfied_prereqs / total_prereqs) * 30)`. Full 30 points if all prerequisites are met.</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2. Interest / Domain Alignment</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F2937"/>
                <w:sz w:val="19"/>
              </w:rPr>
              <w:t>25 points max</w:t>
            </w:r>
          </w:p>
        </w:tc>
        <w:tc>
          <w:tcPr>
            <w:tcW w:type="dxa" w:w="5040"/>
            <w:shd w:fill="F8FAFC"/>
            <w:tcMar>
              <w:top w:w="80" w:type="dxa"/>
              <w:bottom w:w="80" w:type="dxa"/>
              <w:left w:w="120" w:type="dxa"/>
              <w:right w:w="120" w:type="dxa"/>
            </w:tcMar>
          </w:tcPr>
          <w:p>
            <w:pPr>
              <w:spacing w:before="40" w:after="40" w:line="264" w:lineRule="auto"/>
            </w:pPr>
            <w:r>
              <w:rPr>
                <w:rFonts w:ascii="Calibri" w:hAnsi="Calibri"/>
                <w:color w:val="1F2937"/>
                <w:sz w:val="19"/>
              </w:rPr>
              <w:t>25 pts if elective domain exactly matches `preferred_domain`. 20 pts if domain keyword appears in student's `interests` list. 5 pts for general tech interest overlap.</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3. Career Goal Match</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F2937"/>
                <w:sz w:val="19"/>
              </w:rPr>
              <w:t>20 points max</w:t>
            </w:r>
          </w:p>
        </w:tc>
        <w:tc>
          <w:tcPr>
            <w:tcW w:type="dxa" w:w="5040"/>
            <w:shd w:fill="FFFFFF"/>
            <w:tcMar>
              <w:top w:w="80" w:type="dxa"/>
              <w:bottom w:w="80" w:type="dxa"/>
              <w:left w:w="120" w:type="dxa"/>
              <w:right w:w="120" w:type="dxa"/>
            </w:tcMar>
          </w:tcPr>
          <w:p>
            <w:pPr>
              <w:spacing w:before="40" w:after="40" w:line="264" w:lineRule="auto"/>
            </w:pPr>
            <w:r>
              <w:rPr>
                <w:rFonts w:ascii="Calibri" w:hAnsi="Calibri"/>
                <w:color w:val="1F2937"/>
                <w:sz w:val="19"/>
              </w:rPr>
              <w:t>20 pts if student's `career_goal` appears in elective's `career_paths` (case-insensitive substring). 10 pts for partial keyword match.</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4. Prerequisite Satisfaction Bonus</w:t>
            </w:r>
          </w:p>
        </w:tc>
        <w:tc>
          <w:tcPr>
            <w:tcW w:type="dxa" w:w="1728"/>
            <w:shd w:fill="F8FAFC"/>
            <w:tcMar>
              <w:top w:w="80" w:type="dxa"/>
              <w:bottom w:w="80" w:type="dxa"/>
              <w:left w:w="120" w:type="dxa"/>
              <w:right w:w="120" w:type="dxa"/>
            </w:tcMar>
          </w:tcPr>
          <w:p>
            <w:pPr>
              <w:spacing w:before="40" w:after="40" w:line="264" w:lineRule="auto"/>
            </w:pPr>
            <w:r>
              <w:rPr>
                <w:rFonts w:ascii="Calibri" w:hAnsi="Calibri"/>
                <w:color w:val="1F2937"/>
                <w:sz w:val="19"/>
              </w:rPr>
              <w:t>15 points max</w:t>
            </w:r>
          </w:p>
        </w:tc>
        <w:tc>
          <w:tcPr>
            <w:tcW w:type="dxa" w:w="5040"/>
            <w:shd w:fill="F8FAFC"/>
            <w:tcMar>
              <w:top w:w="80" w:type="dxa"/>
              <w:bottom w:w="80" w:type="dxa"/>
              <w:left w:w="120" w:type="dxa"/>
              <w:right w:w="120" w:type="dxa"/>
            </w:tcMar>
          </w:tcPr>
          <w:p>
            <w:pPr>
              <w:spacing w:before="40" w:after="40" w:line="264" w:lineRule="auto"/>
            </w:pPr>
            <w:r>
              <w:rPr>
                <w:rFonts w:ascii="Calibri" w:hAnsi="Calibri"/>
                <w:color w:val="1F2937"/>
                <w:sz w:val="19"/>
              </w:rPr>
              <w:t>15 pts bonus awarded automatically to all eligible courses that have verified complete prerequisite fulfillment.</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5. Preference &amp; Style Match</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1F2937"/>
                <w:sz w:val="19"/>
              </w:rPr>
              <w:t>10 points max</w:t>
            </w:r>
          </w:p>
        </w:tc>
        <w:tc>
          <w:tcPr>
            <w:tcW w:type="dxa" w:w="5040"/>
            <w:shd w:fill="FFFFFF"/>
            <w:tcMar>
              <w:top w:w="80" w:type="dxa"/>
              <w:bottom w:w="80" w:type="dxa"/>
              <w:left w:w="120" w:type="dxa"/>
              <w:right w:w="120" w:type="dxa"/>
            </w:tcMar>
          </w:tcPr>
          <w:p>
            <w:pPr>
              <w:spacing w:before="40" w:after="40" w:line="264" w:lineRule="auto"/>
            </w:pPr>
            <w:r>
              <w:rPr>
                <w:rFonts w:ascii="Calibri" w:hAnsi="Calibri"/>
                <w:color w:val="1F2937"/>
                <w:sz w:val="19"/>
              </w:rPr>
              <w:t>Up to 7 pts for exact difficulty match (e.g. 'Hard' == 'Hard') or 3 pts for adjacent difficulty ('Medium' to 'Hard'). Up to 3 pts if student prefers 'Practical'/'Project-based' and course skills contain hands-on keywords.</w:t>
            </w:r>
          </w:p>
        </w:tc>
      </w:tr>
    </w:tbl>
    <w:p>
      <w:pPr>
        <w:spacing w:before="0" w:after="80"/>
      </w:pPr>
    </w:p>
    <w:p>
      <w:pPr>
        <w:keepNext/>
        <w:spacing w:before="120" w:after="40"/>
      </w:pPr>
      <w:r>
        <w:rPr>
          <w:rFonts w:ascii="Arial" w:hAnsi="Arial"/>
          <w:b/>
          <w:color w:val="4B5563"/>
          <w:sz w:val="18"/>
        </w:rPr>
        <w:t>Listing: agents/course_analysis_agent.py: Scoring Logic Snippet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 Prerequisite Validation Check</w:t>
              <w:br/>
              <w:t>missing_prerequisites = [p for p in prerequisites if p not in completed_subjects]</w:t>
              <w:br/>
              <w:br/>
              <w:t>if missing_prerequisites:</w:t>
              <w:br/>
              <w:t xml:space="preserve">    return {</w:t>
              <w:br/>
              <w:t xml:space="preserve">        "course_id": course_id, "course_name": course_name, "domain": domain,</w:t>
              <w:br/>
              <w:t xml:space="preserve">        "difficulty": difficulty, "eligible": False, "score": 0,</w:t>
              <w:br/>
              <w:t xml:space="preserve">        "reasons": [f"Missing prerequisite: {p}" for p in missing_prerequisites]</w:t>
              <w:br/>
              <w:t xml:space="preserve">    }</w:t>
              <w:br/>
              <w:br/>
              <w:t># 100-Point Scoring for Eligible Courses</w:t>
              <w:br/>
              <w:t>score = 0</w:t>
              <w:br/>
              <w:t>reasons = [f"Prerequisite '{p}' completed" for p in prerequisites]</w:t>
              <w:br/>
              <w:br/>
              <w:t># 1. Domain match (30 pts)</w:t>
              <w:br/>
              <w:t>domain_score = round((len(satisfied) / len(prerequisites)) * 30)</w:t>
              <w:br/>
              <w:t>score += domain_score</w:t>
              <w:br/>
              <w:br/>
              <w:t># 2. Interest match (25 pts)</w:t>
              <w:br/>
              <w:t>if domain.lower() == preferred_domain.lower():</w:t>
              <w:br/>
              <w:t xml:space="preserve">    score += 25</w:t>
              <w:br/>
              <w:t>elif any(i.lower() in domain.lower() for i in interests):</w:t>
              <w:br/>
              <w:t xml:space="preserve">    score += 20</w:t>
              <w:br/>
              <w:br/>
              <w:t># 3. Career goal match (20 pts)</w:t>
              <w:br/>
              <w:t>if any(career_goal.lower() in p.lower() for p in career_paths):</w:t>
              <w:br/>
              <w:t xml:space="preserve">    score += 20</w:t>
              <w:br/>
              <w:br/>
              <w:t># 4. Prerequisite bonus (15 pts)</w:t>
              <w:br/>
              <w:t>score += 15</w:t>
              <w:br/>
              <w:br/>
              <w:t># 5. Preference match (10 pts)</w:t>
              <w:br/>
              <w:t>if difficulty_preference.lower() == difficulty.lower():</w:t>
              <w:br/>
              <w:t xml:space="preserve">    score += 7</w:t>
              <w:br/>
              <w:t>if learning_style.lower() in ["practical", "project-based"] and "project" in elective["skills"].lower():</w:t>
              <w:br/>
              <w:t xml:space="preserve">    score += 3</w:t>
              <w:br/>
              <w:br/>
              <w:t>score = min(score, 100)</w:t>
            </w:r>
          </w:p>
        </w:tc>
      </w:tr>
    </w:tbl>
    <w:p>
      <w:pPr>
        <w:spacing w:before="0" w:after="80"/>
      </w:pPr>
    </w:p>
    <w:p>
      <w:pPr>
        <w:keepNext/>
        <w:spacing w:before="240" w:after="80"/>
      </w:pPr>
      <w:r>
        <w:rPr>
          <w:rFonts w:ascii="Arial" w:hAnsi="Arial"/>
          <w:b/>
          <w:color w:val="334155"/>
          <w:sz w:val="26"/>
        </w:rPr>
        <w:t>Agent 3: Recommendation Agent (`RecommendationAgent`)</w:t>
      </w:r>
    </w:p>
    <w:p>
      <w:pPr>
        <w:pStyle w:val="ListBullet"/>
        <w:spacing w:before="20" w:after="40" w:line="269" w:lineRule="auto"/>
        <w:ind w:left="360"/>
      </w:pPr>
      <w:r>
        <w:rPr>
          <w:rFonts w:ascii="Calibri" w:hAnsi="Calibri"/>
          <w:b/>
          <w:color w:val="1F2937"/>
          <w:sz w:val="21"/>
        </w:rPr>
        <w:t xml:space="preserve">Primary Role: </w:t>
      </w:r>
      <w:r>
        <w:rPr>
          <w:rFonts w:ascii="Calibri" w:hAnsi="Calibri"/>
          <w:color w:val="1F2937"/>
          <w:sz w:val="21"/>
        </w:rPr>
        <w:t>Filter eligible courses, rank them deterministically by score, select the Top 3, and invoke the LLM (or fallback) to generate personalized explanations.</w:t>
      </w:r>
    </w:p>
    <w:p>
      <w:pPr>
        <w:pStyle w:val="ListBullet"/>
        <w:spacing w:before="20" w:after="40" w:line="269" w:lineRule="auto"/>
        <w:ind w:left="360"/>
      </w:pPr>
      <w:r>
        <w:rPr>
          <w:rFonts w:ascii="Calibri" w:hAnsi="Calibri"/>
          <w:b/>
          <w:color w:val="1F2937"/>
          <w:sz w:val="21"/>
        </w:rPr>
        <w:t xml:space="preserve">Input: </w:t>
      </w:r>
      <w:r>
        <w:rPr>
          <w:rFonts w:ascii="Calibri" w:hAnsi="Calibri"/>
          <w:color w:val="1F2937"/>
          <w:sz w:val="21"/>
        </w:rPr>
        <w:t>`student_profile: dict` from Agent 1, and `analyzed_courses: list` from Agent 2.</w:t>
      </w:r>
    </w:p>
    <w:p>
      <w:pPr>
        <w:pStyle w:val="ListBullet"/>
        <w:spacing w:before="20" w:after="40" w:line="269" w:lineRule="auto"/>
        <w:ind w:left="360"/>
      </w:pPr>
      <w:r>
        <w:rPr>
          <w:rFonts w:ascii="Calibri" w:hAnsi="Calibri"/>
          <w:b/>
          <w:color w:val="1F2937"/>
          <w:sz w:val="21"/>
        </w:rPr>
        <w:t xml:space="preserve">Processing Steps: </w:t>
      </w:r>
      <w:r>
        <w:rPr>
          <w:rFonts w:ascii="Calibri" w:hAnsi="Calibri"/>
          <w:color w:val="1F2937"/>
          <w:sz w:val="21"/>
        </w:rPr>
        <w:t>1. Filters `analyzed_courses` keeping only `eligible == True`.</w:t>
        <w:br/>
        <w:t>2. Sorts eligible courses using Python's `sort(key=lambda c: c['score'], reverse=True)`.</w:t>
        <w:br/>
        <w:t>3. Slices the Top 3 courses (`eligible_courses[:3]`).</w:t>
        <w:br/>
        <w:t>4. Constructs a structured prompt containing student background and scoring reasons.</w:t>
        <w:br/>
        <w:t>5. Calls Ollama (`qwen2.5:3b`). If Ollama fails, generates a deterministic rule-based explanation string.</w:t>
      </w:r>
    </w:p>
    <w:p>
      <w:pPr>
        <w:pStyle w:val="ListBullet"/>
        <w:spacing w:before="20" w:after="40" w:line="269" w:lineRule="auto"/>
        <w:ind w:left="360"/>
      </w:pPr>
      <w:r>
        <w:rPr>
          <w:rFonts w:ascii="Calibri" w:hAnsi="Calibri"/>
          <w:b/>
          <w:color w:val="1F2937"/>
          <w:sz w:val="21"/>
        </w:rPr>
        <w:t xml:space="preserve">Output: </w:t>
      </w:r>
      <w:r>
        <w:rPr>
          <w:rFonts w:ascii="Calibri" w:hAnsi="Calibri"/>
          <w:color w:val="1F2937"/>
          <w:sz w:val="21"/>
        </w:rPr>
        <w:t>Dictionary containing `student_id`, `student_name`, `error: False`, `no_results: bool`, `llm_used: bool`, and a `recommendations` list where each course includes `rank`, `course_id`, `course_name`, `domain`, `difficulty`, `score`, `explanation`, `explanation_source` ('llm' or 'rule-based'), and `reasons`.</w:t>
      </w:r>
    </w:p>
    <w:p>
      <w:pPr>
        <w:keepNext/>
        <w:spacing w:before="120" w:after="40"/>
      </w:pPr>
      <w:r>
        <w:rPr>
          <w:rFonts w:ascii="Arial" w:hAnsi="Arial"/>
          <w:b/>
          <w:color w:val="4B5563"/>
          <w:sz w:val="18"/>
        </w:rPr>
        <w:t>Listing: agents/recommendation_agent.py: Agent 3 Execution Pipeline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class RecommendationAgent:</w:t>
              <w:br/>
              <w:t xml:space="preserve">    def run(self, student_profile, analyzed_courses):</w:t>
              <w:br/>
              <w:t xml:space="preserve">        # Step 1: Filter eligible courses</w:t>
              <w:br/>
              <w:t xml:space="preserve">        eligible = [c for c in analyzed_courses if c["eligible"] is True]</w:t>
              <w:br/>
              <w:t xml:space="preserve">        </w:t>
              <w:br/>
              <w:t xml:space="preserve">        # Step 2: Sort deterministically by score</w:t>
              <w:br/>
              <w:t xml:space="preserve">        eligible.sort(key=lambda c: c["score"], reverse=True)</w:t>
              <w:br/>
              <w:t xml:space="preserve">        </w:t>
              <w:br/>
              <w:t xml:space="preserve">        if not eligible:</w:t>
              <w:br/>
              <w:t xml:space="preserve">            return {"student_id": student_profile["student_id"], "no_results": True, "recommendations": []}</w:t>
              <w:br/>
              <w:br/>
              <w:t xml:space="preserve">        # Step 3: Select Top 3</w:t>
              <w:br/>
              <w:t xml:space="preserve">        top_courses = eligible[:3]</w:t>
              <w:br/>
              <w:br/>
              <w:t xml:space="preserve">        # Step 4: Request Ollama explanations in ONE batch call</w:t>
              <w:br/>
              <w:t xml:space="preserve">        ollama_result = self._get_ollama_explanations(student_profile, top_courses)</w:t>
              <w:br/>
              <w:t xml:space="preserve">        llm_used = ollama_result is not None</w:t>
              <w:br/>
              <w:br/>
              <w:t xml:space="preserve">        # Step 5: Build final structured recommendation list</w:t>
              <w:br/>
              <w:t xml:space="preserve">        recommendations = []</w:t>
              <w:br/>
              <w:t xml:space="preserve">        for rank, course in enumerate(top_courses, start=1):</w:t>
              <w:br/>
              <w:t xml:space="preserve">            cid = course["course_id"]</w:t>
              <w:br/>
              <w:t xml:space="preserve">            if llm_used and ollama_result.get(cid):</w:t>
              <w:br/>
              <w:t xml:space="preserve">                exp, src = ollama_result[cid], "llm"</w:t>
              <w:br/>
              <w:t xml:space="preserve">            else:</w:t>
              <w:br/>
              <w:t xml:space="preserve">                exp, src = self._rule_based_explanation(course, student_profile, rank), "rule-based"</w:t>
              <w:br/>
              <w:br/>
              <w:t xml:space="preserve">            recommendations.append({</w:t>
              <w:br/>
              <w:t xml:space="preserve">                "rank": rank, "course_id": cid, "course_name": course["course_name"],</w:t>
              <w:br/>
              <w:t xml:space="preserve">                "domain": course["domain"], "difficulty": course["difficulty"],</w:t>
              <w:br/>
              <w:t xml:space="preserve">                "score": course["score"], "explanation": exp,</w:t>
              <w:br/>
              <w:t xml:space="preserve">                "explanation_source": src, "reasons": course["reasons"]</w:t>
              <w:br/>
              <w:t xml:space="preserve">            })</w:t>
              <w:br/>
              <w:br/>
              <w:t xml:space="preserve">        return {"student_id": student_profile["student_id"], "llm_used": llm_used, "recommendations": recommendations}</w:t>
            </w:r>
          </w:p>
        </w:tc>
      </w:tr>
    </w:tbl>
    <w:p>
      <w:pPr>
        <w:spacing w:before="0" w:after="80"/>
      </w:pPr>
    </w:p>
    <w:p>
      <w:pPr>
        <w:keepNext/>
        <w:spacing w:before="360" w:after="120"/>
      </w:pPr>
      <w:r>
        <w:rPr>
          <w:rFonts w:ascii="Arial" w:hAnsi="Arial"/>
          <w:b/>
          <w:color w:val="1B365D"/>
          <w:sz w:val="32"/>
        </w:rPr>
        <w:t>6. Multi-Agent Orchestration with LangGraph</w:t>
      </w:r>
    </w:p>
    <w:p>
      <w:pPr>
        <w:spacing w:before="0" w:after="80" w:line="276" w:lineRule="auto"/>
      </w:pPr>
      <w:r>
        <w:rPr>
          <w:rFonts w:ascii="Calibri" w:hAnsi="Calibri"/>
          <w:i w:val="0"/>
          <w:color w:val="1F2937"/>
          <w:sz w:val="22"/>
        </w:rPr>
        <w:t>To connect the three independent agents without hardcoding brittle direct calls between them, the system utilizes LangGraph's `StateGraph`. LangGraph provides structured state management, clean node boundaries, and explicit data handoffs.</w:t>
      </w:r>
    </w:p>
    <w:p>
      <w:pPr>
        <w:keepNext/>
        <w:spacing w:before="240" w:after="80"/>
      </w:pPr>
      <w:r>
        <w:rPr>
          <w:rFonts w:ascii="Arial" w:hAnsi="Arial"/>
          <w:b/>
          <w:color w:val="334155"/>
          <w:sz w:val="26"/>
        </w:rPr>
        <w:t>The Shared State: `AdvisorState`</w:t>
      </w:r>
    </w:p>
    <w:p>
      <w:pPr>
        <w:spacing w:before="0" w:after="80" w:line="276" w:lineRule="auto"/>
      </w:pPr>
      <w:r>
        <w:rPr>
          <w:rFonts w:ascii="Calibri" w:hAnsi="Calibri"/>
          <w:i w:val="0"/>
          <w:color w:val="1F2937"/>
          <w:sz w:val="22"/>
        </w:rPr>
        <w:t>A typed dictionary subclassing Python's `TypedDict(total=False)` is used as the centralized communication bus across all nodes:</w:t>
      </w:r>
    </w:p>
    <w:p>
      <w:pPr>
        <w:keepNext/>
        <w:spacing w:before="120" w:after="40"/>
      </w:pPr>
      <w:r>
        <w:rPr>
          <w:rFonts w:ascii="Arial" w:hAnsi="Arial"/>
          <w:b/>
          <w:color w:val="4B5563"/>
          <w:sz w:val="18"/>
        </w:rPr>
        <w:t>Listing: workflow/advisor_graph.py: AdvisorState Definition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from typing import TypedDict</w:t>
              <w:br/>
              <w:br/>
              <w:t>class AdvisorState(TypedDict, total=False):</w:t>
              <w:br/>
              <w:t xml:space="preserve">    student_id      : str   # Provided as initial graph input (e.g. "S001")</w:t>
              <w:br/>
              <w:t xml:space="preserve">    profile         : dict  # Written by Node 1 (AcademicProfileAgent)</w:t>
              <w:br/>
              <w:t xml:space="preserve">    course_analysis : list  # Written by Node 2 (CourseAnalysisAgent)</w:t>
              <w:br/>
              <w:t xml:space="preserve">    recommendation  : dict  # Written by Node 3 (RecommendationAgent)</w:t>
            </w:r>
          </w:p>
        </w:tc>
      </w:tr>
    </w:tbl>
    <w:p>
      <w:pPr>
        <w:spacing w:before="0" w:after="80"/>
      </w:pPr>
    </w:p>
    <w:p>
      <w:pPr>
        <w:keepNext/>
        <w:spacing w:before="240" w:after="80"/>
      </w:pPr>
      <w:r>
        <w:rPr>
          <w:rFonts w:ascii="Arial" w:hAnsi="Arial"/>
          <w:b/>
          <w:color w:val="334155"/>
          <w:sz w:val="26"/>
        </w:rPr>
        <w:t>Graph Nodes &amp; Edge Connections</w:t>
      </w:r>
    </w:p>
    <w:p>
      <w:pPr>
        <w:spacing w:before="0" w:after="80" w:line="276" w:lineRule="auto"/>
      </w:pPr>
      <w:r>
        <w:rPr>
          <w:rFonts w:ascii="Calibri" w:hAnsi="Calibri"/>
          <w:i w:val="0"/>
          <w:color w:val="1F2937"/>
          <w:sz w:val="22"/>
        </w:rPr>
        <w:t>Each graph node is a simple Python function that reads required fields from `state`, calls the corresponding agent's `run()` method, and returns a dictionary containing the new data. LangGraph automatically merges this dictionary into the shared `AdvisorState`.</w:t>
      </w:r>
    </w:p>
    <w:p>
      <w:pPr>
        <w:keepNext/>
        <w:spacing w:before="120" w:after="40"/>
      </w:pPr>
      <w:r>
        <w:rPr>
          <w:rFonts w:ascii="Arial" w:hAnsi="Arial"/>
          <w:b/>
          <w:color w:val="4B5563"/>
          <w:sz w:val="18"/>
        </w:rPr>
        <w:t>Listing: workflow/advisor_graph.py: Graph Assembly &amp; Invocation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def build_graph():</w:t>
              <w:br/>
              <w:t xml:space="preserve">    # 1. Initialize StateGraph with AdvisorState</w:t>
              <w:br/>
              <w:t xml:space="preserve">    graph_builder = StateGraph(AdvisorState)</w:t>
              <w:br/>
              <w:br/>
              <w:t xml:space="preserve">    # 2. Register Nodes</w:t>
              <w:br/>
              <w:t xml:space="preserve">    graph_builder.add_node("academic_profile", academic_profile_node)</w:t>
              <w:br/>
              <w:t xml:space="preserve">    graph_builder.add_node("course_analysis",  course_analysis_node)</w:t>
              <w:br/>
              <w:t xml:space="preserve">    graph_builder.add_node("recommendation",   recommendation_node)</w:t>
              <w:br/>
              <w:br/>
              <w:t xml:space="preserve">    # 3. Define Sequential Edges</w:t>
              <w:br/>
              <w:t xml:space="preserve">    graph_builder.add_edge(START,              "academic_profile")</w:t>
              <w:br/>
              <w:t xml:space="preserve">    graph_builder.add_edge("academic_profile", "course_analysis")</w:t>
              <w:br/>
              <w:t xml:space="preserve">    graph_builder.add_edge("course_analysis",  "recommendation")</w:t>
              <w:br/>
              <w:t xml:space="preserve">    graph_builder.add_edge("recommendation",   END)</w:t>
              <w:br/>
              <w:br/>
              <w:t xml:space="preserve">    # 4. Compile the Graph</w:t>
              <w:br/>
              <w:t xml:space="preserve">    return graph_builder.compile()</w:t>
              <w:br/>
              <w:br/>
              <w:t>def run_advisor(student_id: str) -&gt; dict:</w:t>
              <w:br/>
              <w:t xml:space="preserve">    graph = build_graph()</w:t>
              <w:br/>
              <w:t xml:space="preserve">    initial_state = {"student_id": student_id}</w:t>
              <w:br/>
              <w:t xml:space="preserve">    final_state = graph.invoke(initial_state)</w:t>
              <w:br/>
              <w:t xml:space="preserve">    return final_state</w:t>
            </w:r>
          </w:p>
        </w:tc>
      </w:tr>
    </w:tbl>
    <w:p>
      <w:pPr>
        <w:spacing w:before="0" w:after="80"/>
      </w:pPr>
    </w:p>
    <w:p>
      <w:pPr>
        <w:keepNext/>
        <w:spacing w:before="360" w:after="120"/>
      </w:pPr>
      <w:r>
        <w:rPr>
          <w:rFonts w:ascii="Arial" w:hAnsi="Arial"/>
          <w:b/>
          <w:color w:val="1B365D"/>
          <w:sz w:val="32"/>
        </w:rPr>
        <w:t>7. Local LLM Integration: Ollama &amp; qwen2.5:3b</w:t>
      </w:r>
    </w:p>
    <w:p>
      <w:pPr>
        <w:spacing w:before="0" w:after="80" w:line="276" w:lineRule="auto"/>
      </w:pPr>
      <w:r>
        <w:rPr>
          <w:rFonts w:ascii="Calibri" w:hAnsi="Calibri"/>
          <w:i w:val="0"/>
          <w:color w:val="1F2937"/>
          <w:sz w:val="22"/>
        </w:rPr>
        <w:t>The system integrates a locally hosted Large Language Model using Ollama running the `qwen2.5:3b` model. This configuration ensures 100% data privacy (student data never leaves the local machine), zero API costs, and low latency inference.</w:t>
      </w:r>
    </w:p>
    <w:p>
      <w:pPr>
        <w:keepNext/>
        <w:spacing w:before="240" w:after="80"/>
      </w:pPr>
      <w:r>
        <w:rPr>
          <w:rFonts w:ascii="Arial" w:hAnsi="Arial"/>
          <w:b/>
          <w:color w:val="334155"/>
          <w:sz w:val="26"/>
        </w:rPr>
        <w:t>The Prompt Structure &amp; Anti-Hallucination Guardrails</w:t>
      </w:r>
    </w:p>
    <w:p>
      <w:pPr>
        <w:spacing w:before="0" w:after="80" w:line="276" w:lineRule="auto"/>
      </w:pPr>
      <w:r>
        <w:rPr>
          <w:rFonts w:ascii="Calibri" w:hAnsi="Calibri"/>
          <w:i w:val="0"/>
          <w:color w:val="1F2937"/>
          <w:sz w:val="22"/>
        </w:rPr>
        <w:t>In `agents/recommendation_agent.py`, all Top 3 courses are bundled into a single batch prompt. The prompt includes the student's exact profile and the scoring reasons calculated by Agent 2, with strict rules preventing speculation:</w:t>
      </w:r>
    </w:p>
    <w:p>
      <w:pPr>
        <w:keepNext/>
        <w:spacing w:before="120" w:after="40"/>
      </w:pPr>
      <w:r>
        <w:rPr>
          <w:rFonts w:ascii="Arial" w:hAnsi="Arial"/>
          <w:b/>
          <w:color w:val="4B5563"/>
          <w:sz w:val="18"/>
        </w:rPr>
        <w:t>Listing: Structured Prompt Sent to Ollama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You are a university academic advisor helping a student choose elective courses.</w:t>
              <w:br/>
              <w:br/>
              <w:t>STUDENT INFORMATION:</w:t>
              <w:br/>
              <w:t xml:space="preserve">    Name: {name} | Program: {program} | Semester: {semester}</w:t>
              <w:br/>
              <w:t xml:space="preserve">    Completed Subjects: {subjects_str} | Grades: {grades_str}</w:t>
              <w:br/>
              <w:t xml:space="preserve">    Interests: {interests_str} | Career Goal: {career_goal}</w:t>
              <w:br/>
              <w:t xml:space="preserve">    Learning Style: {learning_style} | Preferred Domain: {preferred_domain}</w:t>
              <w:br/>
              <w:br/>
              <w:t>TOP RECOMMENDED ELECTIVES (already ranked and scored by the system):</w:t>
              <w:br/>
              <w:t xml:space="preserve">    Course 1: {course_name_1} (Suitability: {score_1}/100)</w:t>
              <w:br/>
              <w:t xml:space="preserve">        Scoring Reasons: {reasons_1}</w:t>
              <w:br/>
              <w:t xml:space="preserve">    Course 2: {course_name_2} (Suitability: {score_2}/100)</w:t>
              <w:br/>
              <w:t xml:space="preserve">        Scoring Reasons: {reasons_2}</w:t>
              <w:br/>
              <w:t xml:space="preserve">    Course 3: {course_name_3} (Suitability: {score_3}/100)</w:t>
              <w:br/>
              <w:t xml:space="preserve">        Scoring Reasons: {reasons_3}</w:t>
              <w:br/>
              <w:br/>
              <w:t>TASK:</w:t>
              <w:br/>
              <w:t>Write a short, personalized explanation (2-4 sentences) for why each course is recommended.</w:t>
              <w:br/>
              <w:br/>
              <w:t>STRICT RULES:</w:t>
              <w:br/>
              <w:t xml:space="preserve">    1. Use ONLY the information provided above. Do not invent any facts.</w:t>
              <w:br/>
              <w:t xml:space="preserve">    2. Do NOT mention specific grade percentages or fabricate outcomes.</w:t>
              <w:br/>
              <w:t xml:space="preserve">    3. Do NOT change, re-rank, or re-score the courses.</w:t>
              <w:br/>
              <w:t xml:space="preserve">    4. Keep each explanation concise (2 to 4 sentences maximum).</w:t>
              <w:br/>
              <w:br/>
              <w:t>OUTPUT FORMAT:</w:t>
              <w:br/>
              <w:t>COURSE_1_EXPLANATION:</w:t>
              <w:br/>
              <w:t>[Your explanation for Course 1 here]</w:t>
              <w:br/>
              <w:t>COURSE_2_EXPLANATION:</w:t>
              <w:br/>
              <w:t>[Your explanation for Course 2 here]</w:t>
              <w:br/>
              <w:t>COURSE_3_EXPLANATION:</w:t>
              <w:br/>
              <w:t>[Your explanation for Course 3 here]</w:t>
            </w:r>
          </w:p>
        </w:tc>
      </w:tr>
    </w:tbl>
    <w:p>
      <w:pPr>
        <w:spacing w:before="0" w:after="80"/>
      </w:pPr>
    </w:p>
    <w:p>
      <w:pPr>
        <w:keepNext/>
        <w:spacing w:before="240" w:after="80"/>
      </w:pPr>
      <w:r>
        <w:rPr>
          <w:rFonts w:ascii="Arial" w:hAnsi="Arial"/>
          <w:b/>
          <w:color w:val="334155"/>
          <w:sz w:val="26"/>
        </w:rPr>
        <w:t>The Ollama Client Wrapper &amp; Fallback Architecture (`llm/ollama_client.py`)</w:t>
      </w:r>
    </w:p>
    <w:p>
      <w:pPr>
        <w:spacing w:before="0" w:after="80" w:line="276" w:lineRule="auto"/>
      </w:pPr>
      <w:r>
        <w:rPr>
          <w:rFonts w:ascii="Calibri" w:hAnsi="Calibri"/>
          <w:i w:val="0"/>
          <w:color w:val="1F2937"/>
          <w:sz w:val="22"/>
        </w:rPr>
        <w:t>All interactions with Ollama are isolated inside `llm/ollama_client.py`. If Ollama is not running, if the model is not found, or if an unexpected network error occurs, the function catches the exception and returns `{'success': False}`. Agent 3 detects this and instantly generates a clear rule-based explanation string.</w:t>
      </w:r>
    </w:p>
    <w:p>
      <w:pPr>
        <w:keepNext/>
        <w:spacing w:before="120" w:after="40"/>
      </w:pPr>
      <w:r>
        <w:rPr>
          <w:rFonts w:ascii="Arial" w:hAnsi="Arial"/>
          <w:b/>
          <w:color w:val="4B5563"/>
          <w:sz w:val="18"/>
        </w:rPr>
        <w:t>Listing: llm/ollama_client.py: Safe Ollama Wrapper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def generate_explanation(prompt: str) -&gt; dict:</w:t>
              <w:br/>
              <w:t xml:space="preserve">    try:</w:t>
              <w:br/>
              <w:t xml:space="preserve">        response = ollama.chat(</w:t>
              <w:br/>
              <w:t xml:space="preserve">            model    = OLLAMA_MODEL,</w:t>
              <w:br/>
              <w:t xml:space="preserve">            messages = [{"role": "user", "content": prompt}]</w:t>
              <w:br/>
              <w:t xml:space="preserve">        )</w:t>
              <w:br/>
              <w:t xml:space="preserve">        return {"success": True, "text": response["message"]["content"].strip()}</w:t>
              <w:br/>
              <w:t xml:space="preserve">    except (ollama.ResponseError, ConnectionError, Exception) as e:</w:t>
              <w:br/>
              <w:t xml:space="preserve">        print(f"[OllamaClient] ERROR - {str(e)}")</w:t>
              <w:br/>
              <w:t xml:space="preserve">        return {"success": False, "text": "LLM explanation unavailable. Showing rule-based explanation."}</w:t>
            </w:r>
          </w:p>
        </w:tc>
      </w:tr>
    </w:tbl>
    <w:p>
      <w:pPr>
        <w:spacing w:before="0" w:after="80"/>
      </w:pPr>
    </w:p>
    <w:p>
      <w:pPr>
        <w:keepNext/>
        <w:spacing w:before="360" w:after="120"/>
      </w:pPr>
      <w:r>
        <w:rPr>
          <w:rFonts w:ascii="Arial" w:hAnsi="Arial"/>
          <w:b/>
          <w:color w:val="1B365D"/>
          <w:sz w:val="32"/>
        </w:rPr>
        <w:t>8. Persistent Preference Memory (PreferenceMemory)</w:t>
      </w:r>
    </w:p>
    <w:p>
      <w:pPr>
        <w:spacing w:before="0" w:after="80" w:line="276" w:lineRule="auto"/>
      </w:pPr>
      <w:r>
        <w:rPr>
          <w:rFonts w:ascii="Calibri" w:hAnsi="Calibri"/>
          <w:i w:val="0"/>
          <w:color w:val="1F2937"/>
          <w:sz w:val="22"/>
        </w:rPr>
        <w:t>The `PreferenceMemory` class in `memory/preference_memory.py` is an independent utility service (not an agent). It provides standardized CRUD operations over the SQLite `preferences` table.</w:t>
      </w:r>
    </w:p>
    <w:p>
      <w:pPr>
        <w:keepNext/>
        <w:spacing w:before="240" w:after="80"/>
      </w:pPr>
      <w:r>
        <w:rPr>
          <w:rFonts w:ascii="Arial" w:hAnsi="Arial"/>
          <w:b/>
          <w:color w:val="334155"/>
          <w:sz w:val="26"/>
        </w:rPr>
        <w:t>Upsert Logic &amp; Feedback Loop</w:t>
      </w:r>
    </w:p>
    <w:p>
      <w:pPr>
        <w:spacing w:before="0" w:after="80" w:line="276" w:lineRule="auto"/>
      </w:pPr>
      <w:r>
        <w:rPr>
          <w:rFonts w:ascii="Calibri" w:hAnsi="Calibri"/>
          <w:i w:val="0"/>
          <w:color w:val="1F2937"/>
          <w:sz w:val="22"/>
        </w:rPr>
        <w:t>When a student saves or updates a preference via the UI (e.g. changing their career goal to 'AI Engineer' or learning style to 'Hands-on'), `PreferenceMemory.save_preference()` performs an UPSERT: it checks if `(student_id, preference_type)` already exists. If found, it executes an `UPDATE`; otherwise, it executes an `INSERT`. This prevents duplicate rows.</w:t>
      </w:r>
    </w:p>
    <w:p>
      <w:pPr>
        <w:spacing w:before="0" w:after="80" w:line="276" w:lineRule="auto"/>
      </w:pPr>
      <w:r>
        <w:rPr>
          <w:rFonts w:ascii="Calibri" w:hAnsi="Calibri"/>
          <w:i w:val="0"/>
          <w:color w:val="1F2937"/>
          <w:sz w:val="22"/>
        </w:rPr>
        <w:t>The Memory Feedback Loop: Once saved, the new preference is committed to SQLite. The next time the student profile is loaded or the advisor is run, Agent 1 retrieves this updated preference, Agent 2 incorporates it into scoring, and Agent 3 / Ollama adapts the final recommendation.</w:t>
      </w:r>
    </w:p>
    <w:p>
      <w:pPr>
        <w:keepNext/>
        <w:spacing w:before="120" w:after="40"/>
      </w:pPr>
      <w:r>
        <w:rPr>
          <w:rFonts w:ascii="Arial" w:hAnsi="Arial"/>
          <w:b/>
          <w:color w:val="4B5563"/>
          <w:sz w:val="18"/>
        </w:rPr>
        <w:t>Listing: memory/preference_memory.py: Upsert Logic</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def save_preference(self, student_id: str, preference_type: str, preference_value: str) -&gt; dict:</w:t>
              <w:br/>
              <w:t xml:space="preserve">    conn = get_connection()</w:t>
              <w:br/>
              <w:t xml:space="preserve">    cursor = conn.cursor()</w:t>
              <w:br/>
              <w:br/>
              <w:t xml:space="preserve">    cursor.execute("SELECT id FROM preferences WHERE student_id = ? AND preference_type = ?", (student_id, preference_type))</w:t>
              <w:br/>
              <w:t xml:space="preserve">    existing_row = cursor.fetchone()</w:t>
              <w:br/>
              <w:br/>
              <w:t xml:space="preserve">    if existing_row:</w:t>
              <w:br/>
              <w:t xml:space="preserve">        cursor.execute("UPDATE preferences SET preference_value = ? WHERE student_id = ? AND preference_type = ?",</w:t>
              <w:br/>
              <w:t xml:space="preserve">                       (preference_value, student_id, preference_type))</w:t>
              <w:br/>
              <w:t xml:space="preserve">        action = "updated"</w:t>
              <w:br/>
              <w:t xml:space="preserve">    else:</w:t>
              <w:br/>
              <w:t xml:space="preserve">        cursor.execute("INSERT INTO preferences (student_id, preference_type, preference_value) VALUES (?, ?, ?)",</w:t>
              <w:br/>
              <w:t xml:space="preserve">                       (student_id, preference_type, preference_value))</w:t>
              <w:br/>
              <w:t xml:space="preserve">        action = "inserted"</w:t>
              <w:br/>
              <w:br/>
              <w:t xml:space="preserve">    conn.commit()</w:t>
              <w:br/>
              <w:t xml:space="preserve">    conn.close()</w:t>
              <w:br/>
              <w:t xml:space="preserve">    return {"success": True, "action": action, "message": f"Preference {action} successfully."}</w:t>
            </w:r>
          </w:p>
        </w:tc>
      </w:tr>
    </w:tbl>
    <w:p>
      <w:pPr>
        <w:spacing w:before="0" w:after="80"/>
      </w:pPr>
    </w:p>
    <w:p>
      <w:pPr>
        <w:keepNext/>
        <w:spacing w:before="360" w:after="120"/>
      </w:pPr>
      <w:r>
        <w:rPr>
          <w:rFonts w:ascii="Arial" w:hAnsi="Arial"/>
          <w:b/>
          <w:color w:val="1B365D"/>
          <w:sz w:val="32"/>
        </w:rPr>
        <w:t>9. Streamlit Interactive UI Dashboard</w:t>
      </w:r>
    </w:p>
    <w:p>
      <w:pPr>
        <w:spacing w:before="0" w:after="80" w:line="276" w:lineRule="auto"/>
      </w:pPr>
      <w:r>
        <w:rPr>
          <w:rFonts w:ascii="Calibri" w:hAnsi="Calibri"/>
          <w:i w:val="0"/>
          <w:color w:val="1F2937"/>
          <w:sz w:val="22"/>
        </w:rPr>
        <w:t>The user interface (`ui/streamlit_app.py`) is implemented using Streamlit with a custom Ivory/Cream design system (`--bg-main: #F7F3EA; --accent: #8B6F4E;`). It features a two-screen workflow: an automated Initialization Screen and the Main Advisor Dashboard.</w:t>
      </w:r>
    </w:p>
    <w:p>
      <w:pPr>
        <w:keepNext/>
        <w:spacing w:before="240" w:after="80"/>
      </w:pPr>
      <w:r>
        <w:rPr>
          <w:rFonts w:ascii="Arial" w:hAnsi="Arial"/>
          <w:b/>
          <w:color w:val="334155"/>
          <w:sz w:val="26"/>
        </w:rPr>
        <w:t>Screen 1: Animated System Initialization</w:t>
      </w:r>
    </w:p>
    <w:p>
      <w:pPr>
        <w:spacing w:before="0" w:after="80" w:line="276" w:lineRule="auto"/>
      </w:pPr>
      <w:r>
        <w:rPr>
          <w:rFonts w:ascii="Calibri" w:hAnsi="Calibri"/>
          <w:i w:val="0"/>
          <w:color w:val="1F2937"/>
          <w:sz w:val="22"/>
        </w:rPr>
        <w:t>Upon launching the app, the interface executes live health checks: `check_database()`, `check_agents()`, `check_langgraph()`, and `check_ollama()`. It animates through stages 0 to 7, displaying real-time status indicators (ONLINE / READY) for all agents and backend services before transitioning into the main dashboard.</w:t>
      </w:r>
    </w:p>
    <w:p>
      <w:pPr>
        <w:keepNext/>
        <w:spacing w:before="240" w:after="80"/>
      </w:pPr>
      <w:r>
        <w:rPr>
          <w:rFonts w:ascii="Arial" w:hAnsi="Arial"/>
          <w:b/>
          <w:color w:val="334155"/>
          <w:sz w:val="26"/>
        </w:rPr>
        <w:t>Screen 2: Main Dashboard Components</w:t>
      </w:r>
    </w:p>
    <w:p>
      <w:pPr>
        <w:pStyle w:val="ListBullet"/>
        <w:spacing w:before="20" w:after="40" w:line="269" w:lineRule="auto"/>
        <w:ind w:left="360"/>
      </w:pPr>
      <w:r>
        <w:rPr>
          <w:rFonts w:ascii="Calibri" w:hAnsi="Calibri"/>
          <w:b/>
          <w:color w:val="1F2937"/>
          <w:sz w:val="21"/>
        </w:rPr>
        <w:t xml:space="preserve">Sidebar: </w:t>
      </w:r>
      <w:r>
        <w:rPr>
          <w:rFonts w:ascii="Calibri" w:hAnsi="Calibri"/>
          <w:color w:val="1F2937"/>
          <w:sz w:val="21"/>
        </w:rPr>
        <w:t>Sidebar displaying live system status (Database, LangGraph, Ollama model availability) and the multi-agent hierarchy.</w:t>
      </w:r>
    </w:p>
    <w:p>
      <w:pPr>
        <w:pStyle w:val="ListBullet"/>
        <w:spacing w:before="20" w:after="40" w:line="269" w:lineRule="auto"/>
        <w:ind w:left="360"/>
      </w:pPr>
      <w:r>
        <w:rPr>
          <w:rFonts w:ascii="Calibri" w:hAnsi="Calibri"/>
          <w:b/>
          <w:color w:val="1F2937"/>
          <w:sz w:val="21"/>
        </w:rPr>
        <w:t xml:space="preserve">Student Selector: </w:t>
      </w:r>
      <w:r>
        <w:rPr>
          <w:rFonts w:ascii="Calibri" w:hAnsi="Calibri"/>
          <w:color w:val="1F2937"/>
          <w:sz w:val="21"/>
        </w:rPr>
        <w:t>Selectbox populated with all students from the database (`S001` to `S010`). Switching students immediately reloads the academic profile.</w:t>
      </w:r>
    </w:p>
    <w:p>
      <w:pPr>
        <w:pStyle w:val="ListBullet"/>
        <w:spacing w:before="20" w:after="40" w:line="269" w:lineRule="auto"/>
        <w:ind w:left="360"/>
      </w:pPr>
      <w:r>
        <w:rPr>
          <w:rFonts w:ascii="Calibri" w:hAnsi="Calibri"/>
          <w:b/>
          <w:color w:val="1F2937"/>
          <w:sz w:val="21"/>
        </w:rPr>
        <w:t xml:space="preserve">Student Profile Card (Left Column): </w:t>
      </w:r>
      <w:r>
        <w:rPr>
          <w:rFonts w:ascii="Calibri" w:hAnsi="Calibri"/>
          <w:color w:val="1F2937"/>
          <w:sz w:val="21"/>
        </w:rPr>
        <w:t>Displays student name, program, semester, completed subject tags, stated interests, career goals, and preferred learning styles.</w:t>
      </w:r>
    </w:p>
    <w:p>
      <w:pPr>
        <w:pStyle w:val="ListBullet"/>
        <w:spacing w:before="20" w:after="40" w:line="269" w:lineRule="auto"/>
        <w:ind w:left="360"/>
      </w:pPr>
      <w:r>
        <w:rPr>
          <w:rFonts w:ascii="Calibri" w:hAnsi="Calibri"/>
          <w:b/>
          <w:color w:val="1F2937"/>
          <w:sz w:val="21"/>
        </w:rPr>
        <w:t xml:space="preserve">Preferences Manager (Left Column): </w:t>
      </w:r>
      <w:r>
        <w:rPr>
          <w:rFonts w:ascii="Calibri" w:hAnsi="Calibri"/>
          <w:color w:val="1F2937"/>
          <w:sz w:val="21"/>
        </w:rPr>
        <w:t>Lists current stored preferences with an expandable form allowing the student to add or modify preferences on the fly.</w:t>
      </w:r>
    </w:p>
    <w:p>
      <w:pPr>
        <w:pStyle w:val="ListBullet"/>
        <w:spacing w:before="20" w:after="40" w:line="269" w:lineRule="auto"/>
        <w:ind w:left="360"/>
      </w:pPr>
      <w:r>
        <w:rPr>
          <w:rFonts w:ascii="Calibri" w:hAnsi="Calibri"/>
          <w:b/>
          <w:color w:val="1F2937"/>
          <w:sz w:val="21"/>
        </w:rPr>
        <w:t xml:space="preserve">Recommendation Trigger (Right Column): </w:t>
      </w:r>
      <w:r>
        <w:rPr>
          <w:rFonts w:ascii="Calibri" w:hAnsi="Calibri"/>
          <w:color w:val="1F2937"/>
          <w:sz w:val="21"/>
        </w:rPr>
        <w:t>Displays query prompt and 'Get Recommendations' button. Executes `run_advisor(student_id)` inside `st.spinner()`.</w:t>
      </w:r>
    </w:p>
    <w:p>
      <w:pPr>
        <w:pStyle w:val="ListBullet"/>
        <w:spacing w:before="20" w:after="40" w:line="269" w:lineRule="auto"/>
        <w:ind w:left="360"/>
      </w:pPr>
      <w:r>
        <w:rPr>
          <w:rFonts w:ascii="Calibri" w:hAnsi="Calibri"/>
          <w:b/>
          <w:color w:val="1F2937"/>
          <w:sz w:val="21"/>
        </w:rPr>
        <w:t xml:space="preserve">Top 3 Recommendation Cards (Right Column): </w:t>
      </w:r>
      <w:r>
        <w:rPr>
          <w:rFonts w:ascii="Calibri" w:hAnsi="Calibri"/>
          <w:color w:val="1F2937"/>
          <w:sz w:val="21"/>
        </w:rPr>
        <w:t>Renders each recommended course with rank label ('01', '02', '03'), course title, domain, difficulty, color-coded score out of 100, custom explanation badge ('LLM' or 'Rule-based'), prerequisite checks, and tags for skills gained and career paths.</w:t>
      </w:r>
    </w:p>
    <w:p>
      <w:pPr>
        <w:keepNext/>
        <w:spacing w:before="360" w:after="120"/>
      </w:pPr>
      <w:r>
        <w:rPr>
          <w:rFonts w:ascii="Arial" w:hAnsi="Arial"/>
          <w:b/>
          <w:color w:val="1B365D"/>
          <w:sz w:val="32"/>
        </w:rPr>
        <w:t>10. Complete End-to-End Walkthrough (Student S001 Trace)</w:t>
      </w:r>
    </w:p>
    <w:p>
      <w:pPr>
        <w:spacing w:before="0" w:after="80" w:line="276" w:lineRule="auto"/>
      </w:pPr>
      <w:r>
        <w:rPr>
          <w:rFonts w:ascii="Calibri" w:hAnsi="Calibri"/>
          <w:i w:val="0"/>
          <w:color w:val="1F2937"/>
          <w:sz w:val="22"/>
        </w:rPr>
        <w:t>To understand exactly how data flows through every function, let us trace a complete execution for student S001 (Aanya Sharma):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1E3A8A"/>
            <w:tcMar>
              <w:top w:w="100" w:type="dxa"/>
              <w:bottom w:w="100" w:type="dxa"/>
              <w:left w:w="120" w:type="dxa"/>
              <w:right w:w="120" w:type="dxa"/>
            </w:tcMar>
          </w:tcPr>
          <w:p>
            <w:pPr>
              <w:spacing w:before="40" w:after="40"/>
              <w:jc w:val="left"/>
            </w:pPr>
            <w:r>
              <w:rPr>
                <w:rFonts w:ascii="Arial" w:hAnsi="Arial"/>
                <w:b/>
                <w:color w:val="FFFFFF"/>
                <w:sz w:val="19"/>
              </w:rPr>
              <w:t>Step</w:t>
            </w:r>
          </w:p>
        </w:tc>
        <w:tc>
          <w:tcPr>
            <w:tcW w:type="dxa" w:w="4608"/>
            <w:shd w:fill="1E3A8A"/>
            <w:tcMar>
              <w:top w:w="100" w:type="dxa"/>
              <w:bottom w:w="100" w:type="dxa"/>
              <w:left w:w="120" w:type="dxa"/>
              <w:right w:w="120" w:type="dxa"/>
            </w:tcMar>
          </w:tcPr>
          <w:p>
            <w:pPr>
              <w:spacing w:before="40" w:after="40"/>
              <w:jc w:val="left"/>
            </w:pPr>
            <w:r>
              <w:rPr>
                <w:rFonts w:ascii="Arial" w:hAnsi="Arial"/>
                <w:b/>
                <w:color w:val="FFFFFF"/>
                <w:sz w:val="19"/>
              </w:rPr>
              <w:t>Detailed Execution &amp; Agent Processing</w:t>
            </w:r>
          </w:p>
        </w:tc>
        <w:tc>
          <w:tcPr>
            <w:tcW w:type="dxa" w:w="2592"/>
            <w:shd w:fill="1E3A8A"/>
            <w:tcMar>
              <w:top w:w="100" w:type="dxa"/>
              <w:bottom w:w="100" w:type="dxa"/>
              <w:left w:w="120" w:type="dxa"/>
              <w:right w:w="120" w:type="dxa"/>
            </w:tcMar>
          </w:tcPr>
          <w:p>
            <w:pPr>
              <w:spacing w:before="40" w:after="40"/>
              <w:jc w:val="left"/>
            </w:pPr>
            <w:r>
              <w:rPr>
                <w:rFonts w:ascii="Arial" w:hAnsi="Arial"/>
                <w:b/>
                <w:color w:val="FFFFFF"/>
                <w:sz w:val="19"/>
              </w:rPr>
              <w:t>Resulting Output / State</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1. UI Trigger</w:t>
            </w:r>
          </w:p>
        </w:tc>
        <w:tc>
          <w:tcPr>
            <w:tcW w:type="dxa" w:w="4608"/>
            <w:shd w:fill="FFFFFF"/>
            <w:tcMar>
              <w:top w:w="80" w:type="dxa"/>
              <w:bottom w:w="80" w:type="dxa"/>
              <w:left w:w="120" w:type="dxa"/>
              <w:right w:w="120" w:type="dxa"/>
            </w:tcMar>
          </w:tcPr>
          <w:p>
            <w:pPr>
              <w:spacing w:before="40" w:after="40" w:line="264" w:lineRule="auto"/>
            </w:pPr>
            <w:r>
              <w:rPr>
                <w:rFonts w:ascii="Calibri" w:hAnsi="Calibri"/>
                <w:color w:val="1F2937"/>
                <w:sz w:val="19"/>
              </w:rPr>
              <w:t>Student `S001` is selected. User clicks 'Get Recommendations'.</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Streamlit invokes `run_advisor('S001')`.</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2. Node 1 (Agent 1)</w:t>
            </w:r>
          </w:p>
        </w:tc>
        <w:tc>
          <w:tcPr>
            <w:tcW w:type="dxa" w:w="4608"/>
            <w:shd w:fill="F8FAFC"/>
            <w:tcMar>
              <w:top w:w="80" w:type="dxa"/>
              <w:bottom w:w="80" w:type="dxa"/>
              <w:left w:w="120" w:type="dxa"/>
              <w:right w:w="120" w:type="dxa"/>
            </w:tcMar>
          </w:tcPr>
          <w:p>
            <w:pPr>
              <w:spacing w:before="40" w:after="40" w:line="264" w:lineRule="auto"/>
            </w:pPr>
            <w:r>
              <w:rPr>
                <w:rFonts w:ascii="Calibri" w:hAnsi="Calibri"/>
                <w:color w:val="1F2937"/>
                <w:sz w:val="19"/>
              </w:rPr>
              <w:t>Agent 1 reads `students` table: Aanya Sharma, B.Tech CS, Sem 6.</w:t>
              <w:br/>
              <w:t>Reads `completed_subjects`: Python (A), Data Structures (A), Maths (B), Stats (A), ML (A), DBMS (B).</w:t>
              <w:br/>
              <w:t>Reads `preferences`: Goal = 'AI Engineer', Domain = 'Artificial Intelligence', Style = 'Project-based', Diff = 'Hard'.</w:t>
            </w:r>
          </w:p>
        </w:tc>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Stores assembled `profile` dictionary in `AdvisorState['profile']`.</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3. Node 2 (Agent 2)</w:t>
            </w:r>
          </w:p>
        </w:tc>
        <w:tc>
          <w:tcPr>
            <w:tcW w:type="dxa" w:w="4608"/>
            <w:shd w:fill="FFFFFF"/>
            <w:tcMar>
              <w:top w:w="80" w:type="dxa"/>
              <w:bottom w:w="80" w:type="dxa"/>
              <w:left w:w="120" w:type="dxa"/>
              <w:right w:w="120" w:type="dxa"/>
            </w:tcMar>
          </w:tcPr>
          <w:p>
            <w:pPr>
              <w:spacing w:before="40" w:after="40" w:line="264" w:lineRule="auto"/>
            </w:pPr>
            <w:r>
              <w:rPr>
                <w:rFonts w:ascii="Calibri" w:hAnsi="Calibri"/>
                <w:color w:val="1F2937"/>
                <w:sz w:val="19"/>
              </w:rPr>
              <w:t>Agent 2 loads all 10 electives from DB and evaluates eligibility &amp; score for each:</w:t>
              <w:br/>
              <w:t>• EL101 (NLP): Prereqs [Python, ML] completed -&gt; ELIGIBLE. Score = 30 (prereq match) + 25 (AI domain) + 20 (AI Engineer goal) + 15 (bonus) + 7 (Hard diff) = 97/100.</w:t>
              <w:br/>
              <w:t>• EL102 (Generative AI): Prereqs [Python, ML] completed -&gt; ELIGIBLE. Score = 95/100.</w:t>
              <w:br/>
              <w:t>• EL103 (Computer Vision): Prereqs [Python, ML] completed -&gt; ELIGIBLE. Score = 90/100.</w:t>
              <w:br/>
              <w:t>• EL106 (Cloud Computing): Missing Networks -&gt; INELIGIBLE (Score 0).</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Stores 10 analyzed course dicts in `AdvisorState['course_analysis']`.</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4. Node 3 (Agent 3)</w:t>
            </w:r>
          </w:p>
        </w:tc>
        <w:tc>
          <w:tcPr>
            <w:tcW w:type="dxa" w:w="4608"/>
            <w:shd w:fill="F8FAFC"/>
            <w:tcMar>
              <w:top w:w="80" w:type="dxa"/>
              <w:bottom w:w="80" w:type="dxa"/>
              <w:left w:w="120" w:type="dxa"/>
              <w:right w:w="120" w:type="dxa"/>
            </w:tcMar>
          </w:tcPr>
          <w:p>
            <w:pPr>
              <w:spacing w:before="40" w:after="40" w:line="264" w:lineRule="auto"/>
            </w:pPr>
            <w:r>
              <w:rPr>
                <w:rFonts w:ascii="Calibri" w:hAnsi="Calibri"/>
                <w:color w:val="1F2937"/>
                <w:sz w:val="19"/>
              </w:rPr>
              <w:t>Agent 3 filters eligible courses, sorts descending by score: EL101 (97), EL102 (95), EL103 (90). Slices Top 3.</w:t>
              <w:br/>
              <w:t>Constructs batch prompt with Aanya's background and scoring reasons. Calls Ollama `qwen2.5:3b`.</w:t>
            </w:r>
          </w:p>
        </w:tc>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Ollama returns tailored natural language explanations for EL101, EL102, and EL103.</w:t>
            </w:r>
          </w:p>
        </w:tc>
      </w:tr>
      <w:tr>
        <w:tc>
          <w:tcPr>
            <w:tcW w:type="dxa" w:w="2160"/>
            <w:shd w:fill="FFFFFF"/>
            <w:tcMar>
              <w:top w:w="80" w:type="dxa"/>
              <w:bottom w:w="80" w:type="dxa"/>
              <w:left w:w="120" w:type="dxa"/>
              <w:right w:w="120" w:type="dxa"/>
            </w:tcMar>
          </w:tcPr>
          <w:p>
            <w:pPr>
              <w:spacing w:before="40" w:after="40" w:line="264" w:lineRule="auto"/>
            </w:pPr>
            <w:r>
              <w:rPr>
                <w:rFonts w:ascii="Calibri" w:hAnsi="Calibri"/>
                <w:color w:val="1F2937"/>
                <w:sz w:val="19"/>
              </w:rPr>
              <w:t>5. LangGraph Completion</w:t>
            </w:r>
          </w:p>
        </w:tc>
        <w:tc>
          <w:tcPr>
            <w:tcW w:type="dxa" w:w="4608"/>
            <w:shd w:fill="FFFFFF"/>
            <w:tcMar>
              <w:top w:w="80" w:type="dxa"/>
              <w:bottom w:w="80" w:type="dxa"/>
              <w:left w:w="120" w:type="dxa"/>
              <w:right w:w="120" w:type="dxa"/>
            </w:tcMar>
          </w:tcPr>
          <w:p>
            <w:pPr>
              <w:spacing w:before="40" w:after="40" w:line="264" w:lineRule="auto"/>
            </w:pPr>
            <w:r>
              <w:rPr>
                <w:rFonts w:ascii="Calibri" w:hAnsi="Calibri"/>
                <w:color w:val="1F2937"/>
                <w:sz w:val="19"/>
              </w:rPr>
              <w:t>LangGraph reaches `END` edge and returns final `AdvisorState`.</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Returns `{profile, course_analysis, recommendation}`.</w:t>
            </w:r>
          </w:p>
        </w:tc>
      </w:tr>
      <w:tr>
        <w:tc>
          <w:tcPr>
            <w:tcW w:type="dxa" w:w="2160"/>
            <w:shd w:fill="F8FAFC"/>
            <w:tcMar>
              <w:top w:w="80" w:type="dxa"/>
              <w:bottom w:w="80" w:type="dxa"/>
              <w:left w:w="120" w:type="dxa"/>
              <w:right w:w="120" w:type="dxa"/>
            </w:tcMar>
          </w:tcPr>
          <w:p>
            <w:pPr>
              <w:spacing w:before="40" w:after="40" w:line="264" w:lineRule="auto"/>
            </w:pPr>
            <w:r>
              <w:rPr>
                <w:rFonts w:ascii="Calibri" w:hAnsi="Calibri"/>
                <w:color w:val="1F2937"/>
                <w:sz w:val="19"/>
              </w:rPr>
              <w:t>6. Dashboard Render</w:t>
            </w:r>
          </w:p>
        </w:tc>
        <w:tc>
          <w:tcPr>
            <w:tcW w:type="dxa" w:w="4608"/>
            <w:shd w:fill="F8FAFC"/>
            <w:tcMar>
              <w:top w:w="80" w:type="dxa"/>
              <w:bottom w:w="80" w:type="dxa"/>
              <w:left w:w="120" w:type="dxa"/>
              <w:right w:w="120" w:type="dxa"/>
            </w:tcMar>
          </w:tcPr>
          <w:p>
            <w:pPr>
              <w:spacing w:before="40" w:after="40" w:line="264" w:lineRule="auto"/>
            </w:pPr>
            <w:r>
              <w:rPr>
                <w:rFonts w:ascii="Calibri" w:hAnsi="Calibri"/>
                <w:color w:val="1F2937"/>
                <w:sz w:val="19"/>
              </w:rPr>
              <w:t>Streamlit renders Rank 1 (NLP - 97/100), Rank 2 (GenAI - 95/100), Rank 3 (Computer Vision - 90/100) with LLM explanations and agent activity checkmarks.</w:t>
            </w:r>
          </w:p>
        </w:tc>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User views interactive advice with full transparency.</w:t>
            </w:r>
          </w:p>
        </w:tc>
      </w:tr>
    </w:tbl>
    <w:p>
      <w:pPr>
        <w:spacing w:before="0" w:after="80"/>
      </w:pPr>
    </w:p>
    <w:p>
      <w:pPr>
        <w:keepNext/>
        <w:spacing w:before="360" w:after="120"/>
      </w:pPr>
      <w:r>
        <w:rPr>
          <w:rFonts w:ascii="Arial" w:hAnsi="Arial"/>
          <w:b/>
          <w:color w:val="1B365D"/>
          <w:sz w:val="32"/>
        </w:rPr>
        <w:t>11. Error Handling, Resilience &amp; Fallback Mechanisms</w:t>
      </w:r>
    </w:p>
    <w:p>
      <w:pPr>
        <w:spacing w:before="0" w:after="80" w:line="276" w:lineRule="auto"/>
      </w:pPr>
      <w:r>
        <w:rPr>
          <w:rFonts w:ascii="Calibri" w:hAnsi="Calibri"/>
          <w:i w:val="0"/>
          <w:color w:val="1F2937"/>
          <w:sz w:val="22"/>
        </w:rPr>
        <w:t>The system is engineered to be resilient and fail-safe at every tier: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spacing w:before="40" w:after="40"/>
              <w:jc w:val="left"/>
            </w:pPr>
            <w:r>
              <w:rPr>
                <w:rFonts w:ascii="Arial" w:hAnsi="Arial"/>
                <w:b/>
                <w:color w:val="FFFFFF"/>
                <w:sz w:val="19"/>
              </w:rPr>
              <w:t>Failure Scenario</w:t>
            </w:r>
          </w:p>
        </w:tc>
        <w:tc>
          <w:tcPr>
            <w:tcW w:type="dxa" w:w="3600"/>
            <w:shd w:fill="1E3A8A"/>
            <w:tcMar>
              <w:top w:w="100" w:type="dxa"/>
              <w:bottom w:w="100" w:type="dxa"/>
              <w:left w:w="120" w:type="dxa"/>
              <w:right w:w="120" w:type="dxa"/>
            </w:tcMar>
          </w:tcPr>
          <w:p>
            <w:pPr>
              <w:spacing w:before="40" w:after="40"/>
              <w:jc w:val="left"/>
            </w:pPr>
            <w:r>
              <w:rPr>
                <w:rFonts w:ascii="Arial" w:hAnsi="Arial"/>
                <w:b/>
                <w:color w:val="FFFFFF"/>
                <w:sz w:val="19"/>
              </w:rPr>
              <w:t>Detection &amp; Handling Mechanism</w:t>
            </w:r>
          </w:p>
        </w:tc>
        <w:tc>
          <w:tcPr>
            <w:tcW w:type="dxa" w:w="3168"/>
            <w:shd w:fill="1E3A8A"/>
            <w:tcMar>
              <w:top w:w="100" w:type="dxa"/>
              <w:bottom w:w="100" w:type="dxa"/>
              <w:left w:w="120" w:type="dxa"/>
              <w:right w:w="120" w:type="dxa"/>
            </w:tcMar>
          </w:tcPr>
          <w:p>
            <w:pPr>
              <w:spacing w:before="40" w:after="40"/>
              <w:jc w:val="left"/>
            </w:pPr>
            <w:r>
              <w:rPr>
                <w:rFonts w:ascii="Arial" w:hAnsi="Arial"/>
                <w:b/>
                <w:color w:val="FFFFFF"/>
                <w:sz w:val="19"/>
              </w:rPr>
              <w:t>User Impact &amp; Recovery</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Invalid Student ID (e.g. 'S999')</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Agent 1 detects `student is None` in DB, returns `{'error': True, 'message': '...'}`. Node 2 and Node 3 detect the error flag and abort cleanly without crashing.</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UI displays clear warning: 'Student with ID S999 does not exist in the database.'</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No Eligible Courses Found</w:t>
            </w:r>
          </w:p>
        </w:tc>
        <w:tc>
          <w:tcPr>
            <w:tcW w:type="dxa" w:w="3600"/>
            <w:shd w:fill="F8FAFC"/>
            <w:tcMar>
              <w:top w:w="80" w:type="dxa"/>
              <w:bottom w:w="80" w:type="dxa"/>
              <w:left w:w="120" w:type="dxa"/>
              <w:right w:w="120" w:type="dxa"/>
            </w:tcMar>
          </w:tcPr>
          <w:p>
            <w:pPr>
              <w:spacing w:before="40" w:after="40" w:line="264" w:lineRule="auto"/>
            </w:pPr>
            <w:r>
              <w:rPr>
                <w:rFonts w:ascii="Calibri" w:hAnsi="Calibri"/>
                <w:color w:val="1F2937"/>
                <w:sz w:val="19"/>
              </w:rPr>
              <w:t>If a student lacks prerequisites for all courses, Agent 3 detects `eligible_courses == []`.</w:t>
            </w:r>
          </w:p>
        </w:tc>
        <w:tc>
          <w:tcPr>
            <w:tcW w:type="dxa" w:w="3168"/>
            <w:shd w:fill="F8FAFC"/>
            <w:tcMar>
              <w:top w:w="80" w:type="dxa"/>
              <w:bottom w:w="80" w:type="dxa"/>
              <w:left w:w="120" w:type="dxa"/>
              <w:right w:w="120" w:type="dxa"/>
            </w:tcMar>
          </w:tcPr>
          <w:p>
            <w:pPr>
              <w:spacing w:before="40" w:after="40" w:line="264" w:lineRule="auto"/>
            </w:pPr>
            <w:r>
              <w:rPr>
                <w:rFonts w:ascii="Calibri" w:hAnsi="Calibri"/>
                <w:color w:val="1F2937"/>
                <w:sz w:val="19"/>
              </w:rPr>
              <w:t>Returns `{'no_results': True, 'message': 'No eligible electives found. Consider completing more prerequisites.'}`.</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Ollama Server Offline</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`ollama_client.py` catches `ConnectionError` or `Exception` and returns `{'success': False}`. Agent 3 seamlessly switches to `_rule_based_explanation()`.</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Dashboard displays recommendations with `[Rule-based]` tag. UI shows banner: '⚠ Ollama offline — Using rule-based explanations'.</w:t>
            </w:r>
          </w:p>
        </w:tc>
      </w:tr>
      <w:tr>
        <w:tc>
          <w:tcPr>
            <w:tcW w:type="dxa" w:w="2592"/>
            <w:shd w:fill="F8FAFC"/>
            <w:tcMar>
              <w:top w:w="80" w:type="dxa"/>
              <w:bottom w:w="80" w:type="dxa"/>
              <w:left w:w="120" w:type="dxa"/>
              <w:right w:w="120" w:type="dxa"/>
            </w:tcMar>
          </w:tcPr>
          <w:p>
            <w:pPr>
              <w:spacing w:before="40" w:after="40" w:line="264" w:lineRule="auto"/>
            </w:pPr>
            <w:r>
              <w:rPr>
                <w:rFonts w:ascii="Calibri" w:hAnsi="Calibri"/>
                <w:color w:val="1F2937"/>
                <w:sz w:val="19"/>
              </w:rPr>
              <w:t>Ollama Model Missing</w:t>
            </w:r>
          </w:p>
        </w:tc>
        <w:tc>
          <w:tcPr>
            <w:tcW w:type="dxa" w:w="3600"/>
            <w:shd w:fill="F8FAFC"/>
            <w:tcMar>
              <w:top w:w="80" w:type="dxa"/>
              <w:bottom w:w="80" w:type="dxa"/>
              <w:left w:w="120" w:type="dxa"/>
              <w:right w:w="120" w:type="dxa"/>
            </w:tcMar>
          </w:tcPr>
          <w:p>
            <w:pPr>
              <w:spacing w:before="40" w:after="40" w:line="264" w:lineRule="auto"/>
            </w:pPr>
            <w:r>
              <w:rPr>
                <w:rFonts w:ascii="Calibri" w:hAnsi="Calibri"/>
                <w:color w:val="1F2937"/>
                <w:sz w:val="19"/>
              </w:rPr>
              <w:t>`ollama_client.py` catches `ollama.ResponseError` when `qwen2.5:3b` is not pulled.</w:t>
            </w:r>
          </w:p>
        </w:tc>
        <w:tc>
          <w:tcPr>
            <w:tcW w:type="dxa" w:w="3168"/>
            <w:shd w:fill="F8FAFC"/>
            <w:tcMar>
              <w:top w:w="80" w:type="dxa"/>
              <w:bottom w:w="80" w:type="dxa"/>
              <w:left w:w="120" w:type="dxa"/>
              <w:right w:w="120" w:type="dxa"/>
            </w:tcMar>
          </w:tcPr>
          <w:p>
            <w:pPr>
              <w:spacing w:before="40" w:after="40" w:line="264" w:lineRule="auto"/>
            </w:pPr>
            <w:r>
              <w:rPr>
                <w:rFonts w:ascii="Calibri" w:hAnsi="Calibri"/>
                <w:color w:val="1F2937"/>
                <w:sz w:val="19"/>
              </w:rPr>
              <w:t>Gracefully falls back to rule-based explanations and informs user to run `ollama pull qwen2.5:3b`.</w:t>
            </w:r>
          </w:p>
        </w:tc>
      </w:tr>
      <w:tr>
        <w:tc>
          <w:tcPr>
            <w:tcW w:type="dxa" w:w="2592"/>
            <w:shd w:fill="FFFFFF"/>
            <w:tcMar>
              <w:top w:w="80" w:type="dxa"/>
              <w:bottom w:w="80" w:type="dxa"/>
              <w:left w:w="120" w:type="dxa"/>
              <w:right w:w="120" w:type="dxa"/>
            </w:tcMar>
          </w:tcPr>
          <w:p>
            <w:pPr>
              <w:spacing w:before="40" w:after="40" w:line="264" w:lineRule="auto"/>
            </w:pPr>
            <w:r>
              <w:rPr>
                <w:rFonts w:ascii="Calibri" w:hAnsi="Calibri"/>
                <w:color w:val="1F2937"/>
                <w:sz w:val="19"/>
              </w:rPr>
              <w:t>Database Locked / Query Failure</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Every DB function uses standalone connections inside `try/except/finally` blocks with parameterized `?` SQL queries.</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1F2937"/>
                <w:sz w:val="19"/>
              </w:rPr>
              <w:t>Prevents SQL injection attacks and avoids persistent database lockups.</w:t>
            </w:r>
          </w:p>
        </w:tc>
      </w:tr>
    </w:tbl>
    <w:p>
      <w:pPr>
        <w:spacing w:before="0" w:after="80"/>
      </w:pPr>
    </w:p>
    <w:p>
      <w:pPr>
        <w:keepNext/>
        <w:spacing w:before="360" w:after="120"/>
      </w:pPr>
      <w:r>
        <w:rPr>
          <w:rFonts w:ascii="Arial" w:hAnsi="Arial"/>
          <w:b/>
          <w:color w:val="1B365D"/>
          <w:sz w:val="32"/>
        </w:rPr>
        <w:t>12. Testing Suite &amp; Verification Guide</w:t>
      </w:r>
    </w:p>
    <w:p>
      <w:pPr>
        <w:spacing w:before="0" w:after="80" w:line="276" w:lineRule="auto"/>
      </w:pPr>
      <w:r>
        <w:rPr>
          <w:rFonts w:ascii="Calibri" w:hAnsi="Calibri"/>
          <w:i w:val="0"/>
          <w:color w:val="1F2937"/>
          <w:sz w:val="22"/>
        </w:rPr>
        <w:t>The repository contains seven dedicated test scripts in the `tests/` directory to validate every layer from database queries to full multi-agent integration: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E3A8A"/>
            <w:tcMar>
              <w:top w:w="100" w:type="dxa"/>
              <w:bottom w:w="100" w:type="dxa"/>
              <w:left w:w="120" w:type="dxa"/>
              <w:right w:w="120" w:type="dxa"/>
            </w:tcMar>
          </w:tcPr>
          <w:p>
            <w:pPr>
              <w:spacing w:before="40" w:after="40"/>
              <w:jc w:val="left"/>
            </w:pPr>
            <w:r>
              <w:rPr>
                <w:rFonts w:ascii="Arial" w:hAnsi="Arial"/>
                <w:b/>
                <w:color w:val="FFFFFF"/>
                <w:sz w:val="19"/>
              </w:rPr>
              <w:t>Test Script</w:t>
            </w:r>
          </w:p>
        </w:tc>
        <w:tc>
          <w:tcPr>
            <w:tcW w:type="dxa" w:w="2880"/>
            <w:shd w:fill="1E3A8A"/>
            <w:tcMar>
              <w:top w:w="100" w:type="dxa"/>
              <w:bottom w:w="100" w:type="dxa"/>
              <w:left w:w="120" w:type="dxa"/>
              <w:right w:w="120" w:type="dxa"/>
            </w:tcMar>
          </w:tcPr>
          <w:p>
            <w:pPr>
              <w:spacing w:before="40" w:after="40"/>
              <w:jc w:val="left"/>
            </w:pPr>
            <w:r>
              <w:rPr>
                <w:rFonts w:ascii="Arial" w:hAnsi="Arial"/>
                <w:b/>
                <w:color w:val="FFFFFF"/>
                <w:sz w:val="19"/>
              </w:rPr>
              <w:t>Execution Command</w:t>
            </w:r>
          </w:p>
        </w:tc>
        <w:tc>
          <w:tcPr>
            <w:tcW w:type="dxa" w:w="3600"/>
            <w:shd w:fill="1E3A8A"/>
            <w:tcMar>
              <w:top w:w="100" w:type="dxa"/>
              <w:bottom w:w="100" w:type="dxa"/>
              <w:left w:w="120" w:type="dxa"/>
              <w:right w:w="120" w:type="dxa"/>
            </w:tcMar>
          </w:tcPr>
          <w:p>
            <w:pPr>
              <w:spacing w:before="40" w:after="40"/>
              <w:jc w:val="left"/>
            </w:pPr>
            <w:r>
              <w:rPr>
                <w:rFonts w:ascii="Arial" w:hAnsi="Arial"/>
                <w:b/>
                <w:color w:val="FFFFFF"/>
                <w:sz w:val="19"/>
              </w:rPr>
              <w:t>Verification Objective</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tests/test_database.py</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`python tests/test_database.py`</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Verifies SQLite tables, student count (10), completed subjects for S001, electives catalog, and preferences.</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tests/test_agents.py</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`python tests/test_agents.py`</w:t>
            </w:r>
          </w:p>
        </w:tc>
        <w:tc>
          <w:tcPr>
            <w:tcW w:type="dxa" w:w="3600"/>
            <w:shd w:fill="F8FAFC"/>
            <w:tcMar>
              <w:top w:w="80" w:type="dxa"/>
              <w:bottom w:w="80" w:type="dxa"/>
              <w:left w:w="120" w:type="dxa"/>
              <w:right w:w="120" w:type="dxa"/>
            </w:tcMar>
          </w:tcPr>
          <w:p>
            <w:pPr>
              <w:spacing w:before="40" w:after="40" w:line="264" w:lineRule="auto"/>
            </w:pPr>
            <w:r>
              <w:rPr>
                <w:rFonts w:ascii="Calibri" w:hAnsi="Calibri"/>
                <w:color w:val="1F2937"/>
                <w:sz w:val="19"/>
              </w:rPr>
              <w:t>Tests sequential execution of Agent 1 -&gt; Agent 2 -&gt; Agent 3 for S001 and S005 without LangGraph.</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tests/test_langgraph.py</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`python tests/test_langgraph.py`</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Tests the LangGraph `StateGraph` workflow, state handoffs, and verifies error handling for invalid ID `S999`.</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tests/test_memory.py</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`python tests/test_memory.py`</w:t>
            </w:r>
          </w:p>
        </w:tc>
        <w:tc>
          <w:tcPr>
            <w:tcW w:type="dxa" w:w="3600"/>
            <w:shd w:fill="F8FAFC"/>
            <w:tcMar>
              <w:top w:w="80" w:type="dxa"/>
              <w:bottom w:w="80" w:type="dxa"/>
              <w:left w:w="120" w:type="dxa"/>
              <w:right w:w="120" w:type="dxa"/>
            </w:tcMar>
          </w:tcPr>
          <w:p>
            <w:pPr>
              <w:spacing w:before="40" w:after="40" w:line="264" w:lineRule="auto"/>
            </w:pPr>
            <w:r>
              <w:rPr>
                <w:rFonts w:ascii="Calibri" w:hAnsi="Calibri"/>
                <w:color w:val="1F2937"/>
                <w:sz w:val="19"/>
              </w:rPr>
              <w:t>Tests `PreferenceMemory` CRUD operations: inserting, updating, reading, and deleting preferences.</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tests/test_memory_integration.py</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`python tests/test_memory_integration.py`</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Proves that updating a preference in memory alters Agent 1 profile retrieval and modifies Agent 2 scoring.</w:t>
            </w:r>
          </w:p>
        </w:tc>
      </w:tr>
      <w:tr>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tests/test_ollama.py</w:t>
            </w:r>
          </w:p>
        </w:tc>
        <w:tc>
          <w:tcPr>
            <w:tcW w:type="dxa" w:w="2880"/>
            <w:shd w:fill="F8FAFC"/>
            <w:tcMar>
              <w:top w:w="80" w:type="dxa"/>
              <w:bottom w:w="80" w:type="dxa"/>
              <w:left w:w="120" w:type="dxa"/>
              <w:right w:w="120" w:type="dxa"/>
            </w:tcMar>
          </w:tcPr>
          <w:p>
            <w:pPr>
              <w:spacing w:before="40" w:after="40" w:line="264" w:lineRule="auto"/>
            </w:pPr>
            <w:r>
              <w:rPr>
                <w:rFonts w:ascii="Calibri" w:hAnsi="Calibri"/>
                <w:color w:val="1F2937"/>
                <w:sz w:val="19"/>
              </w:rPr>
              <w:t>`python tests/test_ollama.py`</w:t>
            </w:r>
          </w:p>
        </w:tc>
        <w:tc>
          <w:tcPr>
            <w:tcW w:type="dxa" w:w="3600"/>
            <w:shd w:fill="F8FAFC"/>
            <w:tcMar>
              <w:top w:w="80" w:type="dxa"/>
              <w:bottom w:w="80" w:type="dxa"/>
              <w:left w:w="120" w:type="dxa"/>
              <w:right w:w="120" w:type="dxa"/>
            </w:tcMar>
          </w:tcPr>
          <w:p>
            <w:pPr>
              <w:spacing w:before="40" w:after="40" w:line="264" w:lineRule="auto"/>
            </w:pPr>
            <w:r>
              <w:rPr>
                <w:rFonts w:ascii="Calibri" w:hAnsi="Calibri"/>
                <w:color w:val="1F2937"/>
                <w:sz w:val="19"/>
              </w:rPr>
              <w:t>Tests Ollama server connectivity, model verification for `qwen2.5:3b`, and executes a single prompt.</w:t>
            </w:r>
          </w:p>
        </w:tc>
      </w:tr>
      <w:tr>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tests/test_ollama_integration.py</w:t>
            </w:r>
          </w:p>
        </w:tc>
        <w:tc>
          <w:tcPr>
            <w:tcW w:type="dxa" w:w="2880"/>
            <w:shd w:fill="FFFFFF"/>
            <w:tcMar>
              <w:top w:w="80" w:type="dxa"/>
              <w:bottom w:w="80" w:type="dxa"/>
              <w:left w:w="120" w:type="dxa"/>
              <w:right w:w="120" w:type="dxa"/>
            </w:tcMar>
          </w:tcPr>
          <w:p>
            <w:pPr>
              <w:spacing w:before="40" w:after="40" w:line="264" w:lineRule="auto"/>
            </w:pPr>
            <w:r>
              <w:rPr>
                <w:rFonts w:ascii="Calibri" w:hAnsi="Calibri"/>
                <w:color w:val="1F2937"/>
                <w:sz w:val="19"/>
              </w:rPr>
              <w:t>`python tests/test_ollama_integration.py`</w:t>
            </w:r>
          </w:p>
        </w:tc>
        <w:tc>
          <w:tcPr>
            <w:tcW w:type="dxa" w:w="3600"/>
            <w:shd w:fill="FFFFFF"/>
            <w:tcMar>
              <w:top w:w="80" w:type="dxa"/>
              <w:bottom w:w="80" w:type="dxa"/>
              <w:left w:w="120" w:type="dxa"/>
              <w:right w:w="120" w:type="dxa"/>
            </w:tcMar>
          </w:tcPr>
          <w:p>
            <w:pPr>
              <w:spacing w:before="40" w:after="40" w:line="264" w:lineRule="auto"/>
            </w:pPr>
            <w:r>
              <w:rPr>
                <w:rFonts w:ascii="Calibri" w:hAnsi="Calibri"/>
                <w:color w:val="1F2937"/>
                <w:sz w:val="19"/>
              </w:rPr>
              <w:t>Runs the full LangGraph + Ollama pipeline for S001 and S999, validating end-to-end LLM explanation generation.</w:t>
            </w:r>
          </w:p>
        </w:tc>
      </w:tr>
    </w:tbl>
    <w:p>
      <w:pPr>
        <w:spacing w:before="0" w:after="80"/>
      </w:pPr>
    </w:p>
    <w:p>
      <w:pPr>
        <w:keepNext/>
        <w:spacing w:before="360" w:after="120"/>
      </w:pPr>
      <w:r>
        <w:rPr>
          <w:rFonts w:ascii="Arial" w:hAnsi="Arial"/>
          <w:b/>
          <w:color w:val="1B365D"/>
          <w:sz w:val="32"/>
        </w:rPr>
        <w:t>13. How to Run the Project (Step-by-Step Setup)</w:t>
      </w:r>
    </w:p>
    <w:p>
      <w:pPr>
        <w:spacing w:before="0" w:after="80" w:line="276" w:lineRule="auto"/>
      </w:pPr>
      <w:r>
        <w:rPr>
          <w:rFonts w:ascii="Calibri" w:hAnsi="Calibri"/>
          <w:i w:val="0"/>
          <w:color w:val="1F2937"/>
          <w:sz w:val="22"/>
        </w:rPr>
        <w:t>Follow these simple steps to set up and run the entire system on a local machine:</w:t>
      </w:r>
    </w:p>
    <w:p>
      <w:pPr>
        <w:keepNext/>
        <w:spacing w:before="240" w:after="80"/>
      </w:pPr>
      <w:r>
        <w:rPr>
          <w:rFonts w:ascii="Arial" w:hAnsi="Arial"/>
          <w:b/>
          <w:color w:val="334155"/>
          <w:sz w:val="26"/>
        </w:rPr>
        <w:t>Step 1: Install Python Dependencies</w:t>
      </w:r>
    </w:p>
    <w:p>
      <w:pPr>
        <w:keepNext/>
        <w:spacing w:before="120" w:after="40"/>
      </w:pPr>
      <w:r>
        <w:rPr>
          <w:rFonts w:ascii="Arial" w:hAnsi="Arial"/>
          <w:b/>
          <w:color w:val="4B5563"/>
          <w:sz w:val="18"/>
        </w:rPr>
        <w:t>Listing: Terminal: Install Requirements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pip install langgraph langchain-core ollama streamlit</w:t>
            </w:r>
          </w:p>
        </w:tc>
      </w:tr>
    </w:tbl>
    <w:p>
      <w:pPr>
        <w:spacing w:before="0" w:after="80"/>
      </w:pPr>
    </w:p>
    <w:p>
      <w:pPr>
        <w:keepNext/>
        <w:spacing w:before="240" w:after="80"/>
      </w:pPr>
      <w:r>
        <w:rPr>
          <w:rFonts w:ascii="Arial" w:hAnsi="Arial"/>
          <w:b/>
          <w:color w:val="334155"/>
          <w:sz w:val="26"/>
        </w:rPr>
        <w:t>Step 2: Seed the SQLite Database</w:t>
      </w:r>
    </w:p>
    <w:p>
      <w:pPr>
        <w:spacing w:before="0" w:after="80" w:line="276" w:lineRule="auto"/>
      </w:pPr>
      <w:r>
        <w:rPr>
          <w:rFonts w:ascii="Calibri" w:hAnsi="Calibri"/>
          <w:i w:val="0"/>
          <w:color w:val="1F2937"/>
          <w:sz w:val="22"/>
        </w:rPr>
        <w:t>Run the database setup script to create tables and load initial data from JSON files:</w:t>
      </w:r>
    </w:p>
    <w:p>
      <w:pPr>
        <w:keepNext/>
        <w:spacing w:before="120" w:after="40"/>
      </w:pPr>
      <w:r>
        <w:rPr>
          <w:rFonts w:ascii="Arial" w:hAnsi="Arial"/>
          <w:b/>
          <w:color w:val="4B5563"/>
          <w:sz w:val="18"/>
        </w:rPr>
        <w:t>Listing: Terminal: Database Seeding</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python main.py</w:t>
            </w:r>
          </w:p>
        </w:tc>
      </w:tr>
    </w:tbl>
    <w:p>
      <w:pPr>
        <w:spacing w:before="0" w:after="80"/>
      </w:pPr>
    </w:p>
    <w:p>
      <w:pPr>
        <w:keepNext/>
        <w:spacing w:before="240" w:after="80"/>
      </w:pPr>
      <w:r>
        <w:rPr>
          <w:rFonts w:ascii="Arial" w:hAnsi="Arial"/>
          <w:b/>
          <w:color w:val="334155"/>
          <w:sz w:val="26"/>
        </w:rPr>
        <w:t>Step 3: Setup &amp; Start Ollama (Optional for LLM Explanations)</w:t>
      </w:r>
    </w:p>
    <w:p>
      <w:pPr>
        <w:spacing w:before="0" w:after="80" w:line="276" w:lineRule="auto"/>
      </w:pPr>
      <w:r>
        <w:rPr>
          <w:rFonts w:ascii="Calibri" w:hAnsi="Calibri"/>
          <w:i w:val="0"/>
          <w:color w:val="1F2937"/>
          <w:sz w:val="22"/>
        </w:rPr>
        <w:t>Download and start Ollama, then pull the lightweight `qwen2.5:3b` model:</w:t>
      </w:r>
    </w:p>
    <w:p>
      <w:pPr>
        <w:keepNext/>
        <w:spacing w:before="120" w:after="40"/>
      </w:pPr>
      <w:r>
        <w:rPr>
          <w:rFonts w:ascii="Arial" w:hAnsi="Arial"/>
          <w:b/>
          <w:color w:val="4B5563"/>
          <w:sz w:val="18"/>
        </w:rPr>
        <w:t>Listing: Terminal: Ollama Setup</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ollama pull qwen2.5:3b</w:t>
              <w:br/>
              <w:t>ollama serve</w:t>
            </w:r>
          </w:p>
        </w:tc>
      </w:tr>
    </w:tbl>
    <w:p>
      <w:pPr>
        <w:spacing w:before="0" w:after="80"/>
      </w:pPr>
    </w:p>
    <w:p>
      <w:pPr>
        <w:spacing w:before="0" w:after="80" w:line="276" w:lineRule="auto"/>
      </w:pPr>
      <w:r>
        <w:rPr>
          <w:rFonts w:ascii="Calibri" w:hAnsi="Calibri"/>
          <w:i/>
          <w:color w:val="1F2937"/>
          <w:sz w:val="22"/>
        </w:rPr>
        <w:t>(Note: If Ollama is not running, the system will automatically run in rule-based explanation mode without crashing.)</w:t>
      </w:r>
    </w:p>
    <w:p>
      <w:pPr>
        <w:keepNext/>
        <w:spacing w:before="240" w:after="80"/>
      </w:pPr>
      <w:r>
        <w:rPr>
          <w:rFonts w:ascii="Arial" w:hAnsi="Arial"/>
          <w:b/>
          <w:color w:val="334155"/>
          <w:sz w:val="26"/>
        </w:rPr>
        <w:t>Step 4: Launch the Streamlit Web Application</w:t>
      </w:r>
    </w:p>
    <w:p>
      <w:pPr>
        <w:keepNext/>
        <w:spacing w:before="120" w:after="40"/>
      </w:pPr>
      <w:r>
        <w:rPr>
          <w:rFonts w:ascii="Arial" w:hAnsi="Arial"/>
          <w:b/>
          <w:color w:val="4B5563"/>
          <w:sz w:val="18"/>
        </w:rPr>
        <w:t>Listing: Terminal: Launch Web UI</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2" w:space="0" w:color="94A3B8"/>
              <w:top w:val="single" w:sz="4" w:space="0" w:color="E2E8F0"/>
              <w:right w:val="single" w:sz="4" w:space="0" w:color="E2E8F0"/>
              <w:bottom w:val="single" w:sz="4" w:space="0" w:color="E2E8F0"/>
            </w:tcBorders>
          </w:tcPr>
          <w:p>
            <w:pPr>
              <w:spacing w:before="40" w:after="40" w:line="252" w:lineRule="auto"/>
            </w:pPr>
            <w:r>
              <w:rPr>
                <w:rFonts w:ascii="Consolas" w:hAnsi="Consolas"/>
                <w:color w:val="0F172A"/>
                <w:sz w:val="17"/>
              </w:rPr>
              <w:t>streamlit run ui/streamlit_app.py</w:t>
            </w:r>
          </w:p>
        </w:tc>
      </w:tr>
    </w:tbl>
    <w:p>
      <w:pPr>
        <w:spacing w:before="0" w:after="80"/>
      </w:pPr>
    </w:p>
    <w:p>
      <w:pPr>
        <w:spacing w:before="0" w:after="80" w:line="276" w:lineRule="auto"/>
      </w:pPr>
      <w:r>
        <w:rPr>
          <w:rFonts w:ascii="Calibri" w:hAnsi="Calibri"/>
          <w:i w:val="0"/>
          <w:color w:val="1F2937"/>
          <w:sz w:val="22"/>
        </w:rPr>
        <w:t>The browser will open automatically at `http://localhost:8501`, run the system checks, and load the dashboard.</w:t>
      </w:r>
    </w:p>
    <w:p>
      <w:pPr>
        <w:keepNext/>
        <w:spacing w:before="360" w:after="120"/>
      </w:pPr>
      <w:r>
        <w:rPr>
          <w:rFonts w:ascii="Arial" w:hAnsi="Arial"/>
          <w:b/>
          <w:color w:val="1B365D"/>
          <w:sz w:val="32"/>
        </w:rPr>
        <w:t>14. Likely Jury &amp; Viva Voce Questions &amp; Answers</w:t>
      </w:r>
    </w:p>
    <w:p>
      <w:pPr>
        <w:keepNext/>
        <w:spacing w:before="160" w:after="40"/>
      </w:pPr>
      <w:r>
        <w:rPr>
          <w:rFonts w:ascii="Arial" w:hAnsi="Arial"/>
          <w:b/>
          <w:color w:val="8B6F4E"/>
          <w:sz w:val="22"/>
        </w:rPr>
        <w:t>Q1: What is the core problem this project solves, and why is an agentic approach better than a traditional recommendation system?</w:t>
      </w:r>
    </w:p>
    <w:p>
      <w:pPr>
        <w:spacing w:before="0" w:after="80" w:line="276" w:lineRule="auto"/>
      </w:pPr>
      <w:r>
        <w:rPr>
          <w:rFonts w:ascii="Calibri" w:hAnsi="Calibri"/>
          <w:i w:val="0"/>
          <w:color w:val="1F2937"/>
          <w:sz w:val="22"/>
        </w:rPr>
        <w:t>Answer: Traditional systems rely either on hardcoded keyword filters (which lack nuance and adaptability) or black-box collaborative filtering (which cannot explain reasoning and requires massive user matrices). Our multi-agent approach divides the task into three specialized, transparent stages: profile aggregation (Agent 1), deterministic prerequisite and suitability scoring (Agent 2), and recommendation explanation (Agent 3). This provides 100% prerequisite safety, mathematically auditable 100-point scores, and personalized natural-language explanations.</w:t>
      </w:r>
    </w:p>
    <w:p>
      <w:pPr>
        <w:keepNext/>
        <w:spacing w:before="160" w:after="40"/>
      </w:pPr>
      <w:r>
        <w:rPr>
          <w:rFonts w:ascii="Arial" w:hAnsi="Arial"/>
          <w:b/>
          <w:color w:val="8B6F4E"/>
          <w:sz w:val="22"/>
        </w:rPr>
        <w:t>Q2: Why did you use LangGraph instead of simply calling the agent functions one after another in a plain Python script?</w:t>
      </w:r>
    </w:p>
    <w:p>
      <w:pPr>
        <w:spacing w:before="0" w:after="80" w:line="276" w:lineRule="auto"/>
      </w:pPr>
      <w:r>
        <w:rPr>
          <w:rFonts w:ascii="Calibri" w:hAnsi="Calibri"/>
          <w:i w:val="0"/>
          <w:color w:val="1F2937"/>
          <w:sz w:val="22"/>
        </w:rPr>
        <w:t>Answer: LangGraph introduces a formal `StateGraph` pattern. It decouples the agents from each other so no agent directly imports or calls another. All data is passed through a centralized, strongly-typed state (`AdvisorState`). This architecture makes the workflow modular, easily extensible (e.g. adding a Faculty Advisor node or Human-in-the-Loop approval later), and supports robust error propagation and cyclic re-prompting if needed.</w:t>
      </w:r>
    </w:p>
    <w:p>
      <w:pPr>
        <w:keepNext/>
        <w:spacing w:before="160" w:after="40"/>
      </w:pPr>
      <w:r>
        <w:rPr>
          <w:rFonts w:ascii="Arial" w:hAnsi="Arial"/>
          <w:b/>
          <w:color w:val="8B6F4E"/>
          <w:sz w:val="22"/>
        </w:rPr>
        <w:t>Q3: How does your system prevent LLM hallucination in course recommendations?</w:t>
      </w:r>
    </w:p>
    <w:p>
      <w:pPr>
        <w:spacing w:before="0" w:after="80" w:line="276" w:lineRule="auto"/>
      </w:pPr>
      <w:r>
        <w:rPr>
          <w:rFonts w:ascii="Calibri" w:hAnsi="Calibri"/>
          <w:i w:val="0"/>
          <w:color w:val="1F2937"/>
          <w:sz w:val="22"/>
        </w:rPr>
        <w:t>Answer: We employ a strict architectural separation between Decision-Making and Explanation Generation. Prerequisite checks, eligibility decisions, suitability scoring (0-100), and Top 3 ranking are executed 100% in pure deterministic Python. The LLM (Ollama `qwen2.5:3b`) receives already-calculated scores and explicit reasons in its prompt. It is strictly constrained by prompt rules to generate 2-4 sentences explaining those exact reasons. It is physically impossible for the LLM to recommend an ineligible course or alter scores.</w:t>
      </w:r>
    </w:p>
    <w:p>
      <w:pPr>
        <w:keepNext/>
        <w:spacing w:before="160" w:after="40"/>
      </w:pPr>
      <w:r>
        <w:rPr>
          <w:rFonts w:ascii="Arial" w:hAnsi="Arial"/>
          <w:b/>
          <w:color w:val="8B6F4E"/>
          <w:sz w:val="22"/>
        </w:rPr>
        <w:t>Q4: What happens if Ollama is turned off or crashes during runtime?</w:t>
      </w:r>
    </w:p>
    <w:p>
      <w:pPr>
        <w:spacing w:before="0" w:after="80" w:line="276" w:lineRule="auto"/>
      </w:pPr>
      <w:r>
        <w:rPr>
          <w:rFonts w:ascii="Calibri" w:hAnsi="Calibri"/>
          <w:i w:val="0"/>
          <w:color w:val="1F2937"/>
          <w:sz w:val="22"/>
        </w:rPr>
        <w:t>Answer: The system implements an automatic, seamless fallback mechanism. `llm/ollama_client.py` catches `ConnectionError` and `ResponseError` without crashing. Agent 3 checks `if not llm_used` and invokes `_rule_based_explanation()`, which synthesizes a clear English sentence explaining the match based on completed prerequisites, domains, and career goals. The UI flags the explanation source as `[Rule-based]` and alerts the user without disrupting the recommendation.</w:t>
      </w:r>
    </w:p>
    <w:p>
      <w:pPr>
        <w:keepNext/>
        <w:spacing w:before="160" w:after="40"/>
      </w:pPr>
      <w:r>
        <w:rPr>
          <w:rFonts w:ascii="Arial" w:hAnsi="Arial"/>
          <w:b/>
          <w:color w:val="8B6F4E"/>
          <w:sz w:val="22"/>
        </w:rPr>
        <w:t>Q5: Explain the 100-point scoring algorithm used in Agent 2.</w:t>
      </w:r>
    </w:p>
    <w:p>
      <w:pPr>
        <w:spacing w:before="0" w:after="80" w:line="276" w:lineRule="auto"/>
      </w:pPr>
      <w:r>
        <w:rPr>
          <w:rFonts w:ascii="Calibri" w:hAnsi="Calibri"/>
          <w:i w:val="0"/>
          <w:color w:val="1F2937"/>
          <w:sz w:val="22"/>
        </w:rPr>
        <w:t>Answer: The 100 points are allocated across 5 distinct academic and personal dimensions:</w:t>
        <w:br/>
        <w:t>1. Domain match with completed subjects (30 pts): Ratio of satisfied prerequisites.</w:t>
        <w:br/>
        <w:t>2. Interest / Domain alignment (25 pts): Exact match to preferred domain (25) or stated interest keyword (20).</w:t>
        <w:br/>
        <w:t>3. Career goal match (20 pts): Substring match between career goal and elective career paths.</w:t>
        <w:br/>
        <w:t>4. Prerequisite satisfaction bonus (15 pts): Guaranteed bonus for completing all mandatory prerequisites.</w:t>
        <w:br/>
        <w:t>5. Preference match (10 pts): Difficulty match (7 pts) + practical learning style match (3 pts).</w:t>
      </w:r>
    </w:p>
    <w:p>
      <w:pPr>
        <w:keepNext/>
        <w:spacing w:before="160" w:after="40"/>
      </w:pPr>
      <w:r>
        <w:rPr>
          <w:rFonts w:ascii="Arial" w:hAnsi="Arial"/>
          <w:b/>
          <w:color w:val="8B6F4E"/>
          <w:sz w:val="22"/>
        </w:rPr>
        <w:t>Q6: What is the difference between an Agent and a Service in your architecture?</w:t>
      </w:r>
    </w:p>
    <w:p>
      <w:pPr>
        <w:spacing w:before="0" w:after="80" w:line="276" w:lineRule="auto"/>
      </w:pPr>
      <w:r>
        <w:rPr>
          <w:rFonts w:ascii="Calibri" w:hAnsi="Calibri"/>
          <w:i w:val="0"/>
          <w:color w:val="1F2937"/>
          <w:sz w:val="22"/>
        </w:rPr>
        <w:t>Answer: An Agent (such as `AcademicProfileAgent` or `CourseAnalysisAgent`) encapsulates autonomous business logic, decision-making, or analysis within the LangGraph workflow. A Service (such as `PreferenceMemory`) is a stateless utility tool that provides standard CRUD data operations (database read/write/upsert) without making any advisory or scoring decisions.</w:t>
      </w:r>
    </w:p>
    <w:p>
      <w:pPr>
        <w:keepNext/>
        <w:spacing w:before="160" w:after="40"/>
      </w:pPr>
      <w:r>
        <w:rPr>
          <w:rFonts w:ascii="Arial" w:hAnsi="Arial"/>
          <w:b/>
          <w:color w:val="8B6F4E"/>
          <w:sz w:val="22"/>
        </w:rPr>
        <w:t>Q7: How does `PreferenceMemory` handle duplicate preferences for a student?</w:t>
      </w:r>
    </w:p>
    <w:p>
      <w:pPr>
        <w:spacing w:before="0" w:after="80" w:line="276" w:lineRule="auto"/>
      </w:pPr>
      <w:r>
        <w:rPr>
          <w:rFonts w:ascii="Calibri" w:hAnsi="Calibri"/>
          <w:i w:val="0"/>
          <w:color w:val="1F2937"/>
          <w:sz w:val="22"/>
        </w:rPr>
        <w:t>Answer: `PreferenceMemory.save_preference()` uses UPSERT logic: it first executes a `SELECT id FROM preferences WHERE student_id = ? AND preference_type = ?`. If a record already exists, it updates the `preference_value`; if no record exists, it inserts a new row. This ensures each preference type remains unique per student.</w:t>
      </w:r>
    </w:p>
    <w:p>
      <w:pPr>
        <w:keepNext/>
        <w:spacing w:before="160" w:after="40"/>
      </w:pPr>
      <w:r>
        <w:rPr>
          <w:rFonts w:ascii="Arial" w:hAnsi="Arial"/>
          <w:b/>
          <w:color w:val="8B6F4E"/>
          <w:sz w:val="22"/>
        </w:rPr>
        <w:t>Q8: Why did you choose SQLite over PostgreSQL or MongoDB for this project?</w:t>
      </w:r>
    </w:p>
    <w:p>
      <w:pPr>
        <w:spacing w:before="0" w:after="80" w:line="276" w:lineRule="auto"/>
      </w:pPr>
      <w:r>
        <w:rPr>
          <w:rFonts w:ascii="Calibri" w:hAnsi="Calibri"/>
          <w:i w:val="0"/>
          <w:color w:val="1F2937"/>
          <w:sz w:val="22"/>
        </w:rPr>
        <w:t>Answer: SQLite provides a zero-configuration, serverless, self-contained relational database embedded directly in the project directory. It supports ACID transactions, full SQL joins across students and completed subjects, and avoids external database daemon dependencies, making the project instantly portable and runnable on any evaluation machine.</w:t>
      </w:r>
    </w:p>
    <w:p>
      <w:pPr>
        <w:keepNext/>
        <w:spacing w:before="160" w:after="40"/>
      </w:pPr>
      <w:r>
        <w:rPr>
          <w:rFonts w:ascii="Arial" w:hAnsi="Arial"/>
          <w:b/>
          <w:color w:val="8B6F4E"/>
          <w:sz w:val="22"/>
        </w:rPr>
        <w:t>Q9: How does the Streamlit UI communicate with the LangGraph backend?</w:t>
      </w:r>
    </w:p>
    <w:p>
      <w:pPr>
        <w:spacing w:before="0" w:after="80" w:line="276" w:lineRule="auto"/>
      </w:pPr>
      <w:r>
        <w:rPr>
          <w:rFonts w:ascii="Calibri" w:hAnsi="Calibri"/>
          <w:i w:val="0"/>
          <w:color w:val="1F2937"/>
          <w:sz w:val="22"/>
        </w:rPr>
        <w:t>Answer: The Streamlit frontend imports `run_advisor` from `workflow.advisor_graph`. When the user clicks 'Get Recommendations', Streamlit calls `run_advisor(selected_student_id)`. LangGraph executes the compiled graph synchronously, and returns the final `AdvisorState` dictionary. Streamlit stores this in `st.session_state.workflow_result` and renders the reactive dashboard.</w:t>
      </w:r>
    </w:p>
    <w:p>
      <w:pPr>
        <w:keepNext/>
        <w:spacing w:before="160" w:after="40"/>
      </w:pPr>
      <w:r>
        <w:rPr>
          <w:rFonts w:ascii="Arial" w:hAnsi="Arial"/>
          <w:b/>
          <w:color w:val="8B6F4E"/>
          <w:sz w:val="22"/>
        </w:rPr>
        <w:t>Q10: Can this system scale to handle thousands of courses and students?</w:t>
      </w:r>
    </w:p>
    <w:p>
      <w:pPr>
        <w:spacing w:before="0" w:after="80" w:line="276" w:lineRule="auto"/>
      </w:pPr>
      <w:r>
        <w:rPr>
          <w:rFonts w:ascii="Calibri" w:hAnsi="Calibri"/>
          <w:i w:val="0"/>
          <w:color w:val="1F2937"/>
          <w:sz w:val="22"/>
        </w:rPr>
        <w:t>Answer: Yes. The SQLite tables can be indexed on `student_id` and `course_id`. Because Agent 2 scoring uses vectorized Python dictionary lookups and Agent 3 makes a single batch call to Ollama for only the Top 3 courses, the computational overhead per student query is minimal (sub-second execution 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CA3AF"/>
        <w:sz w:val="17"/>
      </w:rPr>
      <w:t>Agentic AI System • B.Tech Semester 7 • Complete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CA3AF"/>
        <w:sz w:val="17"/>
      </w:rPr>
      <w:t>Student Academic Advisor Agent — Project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