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MNIST HANDWRITTEN DIGIT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Deep Learning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YASH RANA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College / University: NAVIOTECH SOLUTION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Submitted to: NAVIOTECH SOLUTION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 demonstrates handwritten digit recognition using the MNIST dataset. A neural network is trained on labeled images of digits from 0 to 9 and evaluated on a separate test dataset. The completed notebook reports a test accuracy of 97.22% and a test loss of 0.0916.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Handwritten digit recognition is a common computer-vision task that demonstrates image preprocessing, neural-network training, model evaluation, and prediction.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goal is to classify an input image of a handwritten digit as one of ten classes, from 0 to 9.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and prepare the MNIST dataset.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 neural network to classify handwritten digits.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performance on unseen test images.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sample prediction and save the trained model.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Dataset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MNIST contains grayscale images of handwritten digits from 0 through 9, commonly represented as 28 × 28 pixel images. Training data is used to learn patterns, while test data evaluates performance on unseen examples.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5. Tools and Technologies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Colab / Jupyter Notebook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 / Keras (confirm against notebook imports)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MNIST dataset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6. Methodology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MNIST images and labels.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 images as required by the model.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neural-network architecture.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the model for 5 epochs.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on the test dataset.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sample prediction and save the trained model.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7. Results and Evaluation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following values were reported by the completed Google Colab notebook: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Observed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97.22%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 loss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0.0916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 (final epoch)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97.53%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Training epochs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notebook's sample prediction correctly classified the displayed image as digit 7. A single example illustrates the workflow; test accuracy is the broader evaluation metric.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project successfully trained and evaluated an MNIST digit classifier. The reported test accuracy of 97.22% demonstrates strong performance for this introductory task.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9. Future Scope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more correct and incorrect predictions.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confusion matrix and per-class metrics.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architectures and training settings.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simple web interface for digit images.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10. How to Run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notebook in Google Colab.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notebook cells in order.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training history, test evaluation, and predictions.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saved model path.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Appendix: Evidence to Add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screenshots from your own notebook showing training/validation accuracy, test loss and accuracy, and sample predictions. Do not fabricate screenshots or metrics.</w:t>
      </w:r>
      <w:r w:rsidDel="00000000" w:rsidR="00000000" w:rsidRPr="00000000">
        <w:rPr/>
        <w:drawing>
          <wp:inline distB="114300" distT="114300" distL="114300" distR="114300">
            <wp:extent cx="295275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thjmrbk/LCRMOZD+QSVUq+row==">CgMxLjA4AHIhMUFMSWdjaDFoVWkxcTM2b0paMERZOUhOQ2UyZ3JHd05a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