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E932" w14:textId="6548441D" w:rsidR="00827C52" w:rsidRPr="001A43C5" w:rsidRDefault="001A43C5">
      <w:pPr>
        <w:rPr>
          <w:sz w:val="32"/>
          <w:szCs w:val="32"/>
        </w:rPr>
      </w:pPr>
      <w:r w:rsidRPr="001A43C5">
        <w:rPr>
          <w:sz w:val="32"/>
          <w:szCs w:val="32"/>
        </w:rPr>
        <w:t xml:space="preserve">The circuit diagram consists of a temperature sensor, a pH sensor, a Node MCU ESP8266, power supply (18650 cells) and a step-down buck converter. Each 18650 cell is of 3.7 V. Two cells are connected in series to get a voltage of 7.2 V and are connected to input of the buck converter. The buck converter used is DC-DC step down buck converter used to step down the 7.2 V to 5 V required to operate the water monitoring system. The temperature sensor is a digital sensor and pH sensor is an </w:t>
      </w:r>
      <w:proofErr w:type="spellStart"/>
      <w:r w:rsidRPr="001A43C5">
        <w:rPr>
          <w:sz w:val="32"/>
          <w:szCs w:val="32"/>
        </w:rPr>
        <w:t>analog</w:t>
      </w:r>
      <w:proofErr w:type="spellEnd"/>
      <w:r w:rsidRPr="001A43C5">
        <w:rPr>
          <w:sz w:val="32"/>
          <w:szCs w:val="32"/>
        </w:rPr>
        <w:t xml:space="preserve"> sensor. The data pin of pH sensor is connected to the </w:t>
      </w:r>
      <w:proofErr w:type="spellStart"/>
      <w:r w:rsidRPr="001A43C5">
        <w:rPr>
          <w:sz w:val="32"/>
          <w:szCs w:val="32"/>
        </w:rPr>
        <w:t>analog</w:t>
      </w:r>
      <w:proofErr w:type="spellEnd"/>
      <w:r w:rsidRPr="001A43C5">
        <w:rPr>
          <w:sz w:val="32"/>
          <w:szCs w:val="32"/>
        </w:rPr>
        <w:t xml:space="preserve"> pin of the microcontroller and the data pin of temperature sensor is connected to the digital pin of the microcontroller</w:t>
      </w:r>
      <w:r w:rsidRPr="001A43C5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</w:p>
    <w:sectPr w:rsidR="00827C52" w:rsidRPr="001A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3E"/>
    <w:rsid w:val="001A43C5"/>
    <w:rsid w:val="0072499D"/>
    <w:rsid w:val="00827C52"/>
    <w:rsid w:val="00986E3E"/>
    <w:rsid w:val="00E1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2019"/>
  <w15:chartTrackingRefBased/>
  <w15:docId w15:val="{6E05395D-9F19-4C7E-B95C-45EAE97D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Rege</dc:creator>
  <cp:keywords/>
  <dc:description/>
  <cp:lastModifiedBy>Yash Rege</cp:lastModifiedBy>
  <cp:revision>2</cp:revision>
  <dcterms:created xsi:type="dcterms:W3CDTF">2021-12-04T15:23:00Z</dcterms:created>
  <dcterms:modified xsi:type="dcterms:W3CDTF">2021-12-04T15:24:00Z</dcterms:modified>
</cp:coreProperties>
</file>