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00" w:before="0"/>
        <w:jc w:val="center"/>
      </w:pPr>
      <w:r>
        <w:rPr>
          <w:rFonts w:ascii="Times New Roman" w:cs="Times New Roman" w:eastAsia="Times New Roman" w:hAnsi="Times New Roman"/>
          <w:b/>
          <w:bCs/>
          <w:sz w:val="32"/>
          <w:szCs w:val="32"/>
        </w:rPr>
        <w:t xml:space="preserve">Internship Report</w:t>
      </w:r>
    </w:p>
    <w:p>
      <w:pPr>
        <w:spacing w:after="100" w:before="0"/>
        <w:jc w:val="center"/>
      </w:pPr>
      <w:r>
        <w:rPr>
          <w:rFonts w:ascii="Times New Roman" w:cs="Times New Roman" w:eastAsia="Times New Roman" w:hAnsi="Times New Roman"/>
          <w:sz w:val="24"/>
          <w:szCs w:val="24"/>
        </w:rPr>
        <w:t xml:space="preserve">On</w:t>
      </w:r>
    </w:p>
    <w:p>
      <w:pPr>
        <w:spacing w:after="300" w:before="0"/>
        <w:jc w:val="center"/>
      </w:pPr>
      <w:r>
        <w:rPr>
          <w:rFonts w:ascii="Times New Roman" w:cs="Times New Roman" w:eastAsia="Times New Roman" w:hAnsi="Times New Roman"/>
          <w:b/>
          <w:bCs/>
          <w:sz w:val="30"/>
          <w:szCs w:val="30"/>
        </w:rPr>
        <w:t xml:space="preserve">Image Recognition System Using Machine Learning Classification Techniques</w:t>
      </w:r>
    </w:p>
    <w:p>
      <w:pPr>
        <w:spacing w:after="40" w:before="0"/>
        <w:jc w:val="center"/>
      </w:pPr>
      <w:r>
        <w:rPr>
          <w:rFonts w:ascii="Times New Roman" w:cs="Times New Roman" w:eastAsia="Times New Roman" w:hAnsi="Times New Roman"/>
          <w:sz w:val="24"/>
          <w:szCs w:val="24"/>
        </w:rPr>
        <w:t xml:space="preserve">Submitted</w:t>
      </w:r>
    </w:p>
    <w:p>
      <w:pPr>
        <w:spacing w:after="200" w:before="0"/>
        <w:jc w:val="center"/>
      </w:pPr>
      <w:r>
        <w:rPr>
          <w:rFonts w:ascii="Times New Roman" w:cs="Times New Roman" w:eastAsia="Times New Roman" w:hAnsi="Times New Roman"/>
          <w:sz w:val="24"/>
          <w:szCs w:val="24"/>
        </w:rPr>
        <w:t xml:space="preserve">To</w:t>
      </w:r>
    </w:p>
    <w:p>
      <w:pPr>
        <w:spacing w:after="40" w:before="0"/>
        <w:jc w:val="center"/>
      </w:pPr>
      <w:r>
        <w:rPr>
          <w:rFonts w:ascii="Times New Roman" w:cs="Times New Roman" w:eastAsia="Times New Roman" w:hAnsi="Times New Roman"/>
          <w:b/>
          <w:bCs/>
          <w:sz w:val="24"/>
          <w:szCs w:val="24"/>
        </w:rPr>
        <w:t xml:space="preserve">School of Computer Science and Engineering</w:t>
      </w:r>
    </w:p>
    <w:p>
      <w:pPr>
        <w:spacing w:after="300" w:before="0"/>
        <w:jc w:val="center"/>
      </w:pPr>
      <w:r>
        <w:rPr>
          <w:rFonts w:ascii="Times New Roman" w:cs="Times New Roman" w:eastAsia="Times New Roman" w:hAnsi="Times New Roman"/>
          <w:b/>
          <w:bCs/>
          <w:sz w:val="24"/>
          <w:szCs w:val="24"/>
        </w:rPr>
        <w:t xml:space="preserve">IILM University, Greater Noida, U.P.</w:t>
      </w:r>
    </w:p>
    <w:p>
      <w:pPr>
        <w:spacing w:after="40" w:before="0"/>
        <w:jc w:val="center"/>
      </w:pPr>
      <w:r>
        <w:rPr>
          <w:rFonts w:ascii="Times New Roman" w:cs="Times New Roman" w:eastAsia="Times New Roman" w:hAnsi="Times New Roman"/>
          <w:sz w:val="24"/>
          <w:szCs w:val="24"/>
        </w:rPr>
        <w:t xml:space="preserve">In partial fulfilment of the requirement of degree of</w:t>
      </w:r>
    </w:p>
    <w:p>
      <w:pPr>
        <w:spacing w:after="300" w:before="0"/>
        <w:jc w:val="center"/>
      </w:pPr>
      <w:r>
        <w:rPr>
          <w:rFonts w:ascii="Times New Roman" w:cs="Times New Roman" w:eastAsia="Times New Roman" w:hAnsi="Times New Roman"/>
          <w:b/>
          <w:bCs/>
          <w:sz w:val="24"/>
          <w:szCs w:val="24"/>
        </w:rPr>
        <w:t xml:space="preserve">B.Tech CSE</w:t>
      </w:r>
    </w:p>
    <w:p>
      <w:pPr>
        <w:spacing w:after="300"/>
        <w:jc w:val="center"/>
      </w:pPr>
      <w:r>
        <w:drawing>
          <wp:inline distT="0" distB="0" distL="0" distR="0">
            <wp:extent cx="12382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323975"/>
                    </a:xfrm>
                    <a:prstGeom prst="rect">
                      <a:avLst/>
                    </a:prstGeom>
                  </pic:spPr>
                </pic:pic>
              </a:graphicData>
            </a:graphic>
          </wp:inline>
        </w:drawing>
      </w:r>
    </w:p>
    <w:p>
      <w:pPr>
        <w:spacing w:after="200" w:before="0"/>
        <w:jc w:val="center"/>
      </w:pPr>
      <w:r>
        <w:rPr>
          <w:rFonts w:ascii="Times New Roman" w:cs="Times New Roman" w:eastAsia="Times New Roman" w:hAnsi="Times New Roman"/>
          <w:sz w:val="24"/>
          <w:szCs w:val="24"/>
        </w:rPr>
        <w:t xml:space="preserve">By</w:t>
      </w:r>
    </w:p>
    <w:p>
      <w:pPr>
        <w:spacing w:after="60" w:before="0"/>
        <w:jc w:val="center"/>
      </w:pPr>
      <w:r>
        <w:rPr>
          <w:rFonts w:ascii="Times New Roman" w:cs="Times New Roman" w:eastAsia="Times New Roman" w:hAnsi="Times New Roman"/>
          <w:b/>
          <w:bCs/>
          <w:sz w:val="24"/>
          <w:szCs w:val="24"/>
        </w:rPr>
        <w:t xml:space="preserve">Roll Number of Student: 25SCS1003004241</w:t>
      </w:r>
    </w:p>
    <w:p>
      <w:pPr>
        <w:spacing w:after="60" w:before="0"/>
        <w:jc w:val="center"/>
      </w:pPr>
      <w:r>
        <w:rPr>
          <w:rFonts w:ascii="Times New Roman" w:cs="Times New Roman" w:eastAsia="Times New Roman" w:hAnsi="Times New Roman"/>
          <w:b/>
          <w:bCs/>
          <w:sz w:val="24"/>
          <w:szCs w:val="24"/>
        </w:rPr>
        <w:t xml:space="preserve">Name of Student: YASH DIXIT</w:t>
      </w:r>
    </w:p>
    <w:p>
      <w:pPr>
        <w:spacing w:after="60" w:before="0"/>
        <w:jc w:val="center"/>
      </w:pPr>
      <w:r>
        <w:rPr>
          <w:rFonts w:ascii="Times New Roman" w:cs="Times New Roman" w:eastAsia="Times New Roman" w:hAnsi="Times New Roman"/>
          <w:b/>
          <w:bCs/>
          <w:sz w:val="24"/>
          <w:szCs w:val="24"/>
        </w:rPr>
        <w:t xml:space="preserve">Batch: 2026-27</w:t>
      </w:r>
    </w:p>
    <w:p>
      <w:pPr>
        <w:sectPr>
          <w:footerReference w:type="default" r:id="rId7"/>
          <w:pgSz w:w="11909" w:h="16834" w:orient="portrait"/>
          <w:pgMar w:top="1080" w:right="1440" w:bottom="1440" w:left="2160" w:header="708" w:footer="708" w:gutter="0"/>
          <w:pgNumType/>
          <w:titlePg w:val="false"/>
          <w:docGrid w:linePitch="360"/>
        </w:sectPr>
      </w:pPr>
    </w:p>
    <w:p>
      <w:pPr>
        <w:spacing w:after="300" w:before="0"/>
        <w:jc w:val="center"/>
      </w:pPr>
      <w:r>
        <w:rPr>
          <w:rFonts w:ascii="Times New Roman" w:cs="Times New Roman" w:eastAsia="Times New Roman" w:hAnsi="Times New Roman"/>
          <w:b/>
          <w:bCs/>
          <w:sz w:val="28"/>
          <w:szCs w:val="28"/>
        </w:rPr>
        <w:t xml:space="preserve">CANDIDATE'S DECLARATION</w:t>
      </w:r>
    </w:p>
    <w:p>
      <w:pPr>
        <w:spacing w:after="160" w:line="360" w:lineRule="auto"/>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u w:val="single"/>
        </w:rPr>
        <w:t xml:space="preserve">YASH DIXIT</w:t>
      </w:r>
      <w:r>
        <w:rPr>
          <w:rFonts w:ascii="Times New Roman" w:cs="Times New Roman" w:eastAsia="Times New Roman" w:hAnsi="Times New Roman"/>
          <w:sz w:val="24"/>
          <w:szCs w:val="24"/>
        </w:rPr>
        <w:t xml:space="preserve">, Roll Number </w:t>
      </w:r>
      <w:r>
        <w:rPr>
          <w:rFonts w:ascii="Times New Roman" w:cs="Times New Roman" w:eastAsia="Times New Roman" w:hAnsi="Times New Roman"/>
          <w:b/>
          <w:bCs/>
          <w:sz w:val="24"/>
          <w:szCs w:val="24"/>
          <w:u w:val="single"/>
        </w:rPr>
        <w:t xml:space="preserve">25SCS1003004241</w:t>
      </w:r>
      <w:r>
        <w:rPr>
          <w:rFonts w:ascii="Times New Roman" w:cs="Times New Roman" w:eastAsia="Times New Roman" w:hAnsi="Times New Roman"/>
          <w:sz w:val="24"/>
          <w:szCs w:val="24"/>
        </w:rPr>
        <w:t xml:space="preserve">, do hereby declare that the internship report titled </w:t>
      </w:r>
      <w:r>
        <w:rPr>
          <w:rFonts w:ascii="Times New Roman" w:cs="Times New Roman" w:eastAsia="Times New Roman" w:hAnsi="Times New Roman"/>
          <w:b/>
          <w:bCs/>
          <w:sz w:val="24"/>
          <w:szCs w:val="24"/>
        </w:rPr>
        <w:t xml:space="preserve">“Image Recognition System Using Machine Learning Classification Techniques”</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360"/>
      </w:pPr>
    </w:p>
    <w:p>
      <w:pPr>
        <w:spacing w:after="100" w:line="360" w:lineRule="auto"/>
        <w:jc w:val="left"/>
      </w:pPr>
      <w:r>
        <w:rPr>
          <w:rFonts w:ascii="Times New Roman" w:cs="Times New Roman" w:eastAsia="Times New Roman" w:hAnsi="Times New Roman"/>
          <w:sz w:val="24"/>
          <w:szCs w:val="24"/>
        </w:rPr>
        <w:t xml:space="preserve">Signature: </w:t>
      </w:r>
      <w:r>
        <w:drawing>
          <wp:inline distT="0" distB="0" distL="0" distR="0">
            <wp:extent cx="1600200" cy="4339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00200" cy="433900"/>
                    </a:xfrm>
                    <a:prstGeom prst="rect">
                      <a:avLst/>
                    </a:prstGeom>
                  </pic:spPr>
                </pic:pic>
              </a:graphicData>
            </a:graphic>
          </wp:inline>
        </w:drawing>
      </w:r>
    </w:p>
    <w:p>
      <w:pPr>
        <w:spacing w:after="100" w:line="360" w:lineRule="auto"/>
        <w:jc w:val="left"/>
      </w:pPr>
      <w:r>
        <w:rPr>
          <w:rFonts w:ascii="Times New Roman" w:cs="Times New Roman" w:eastAsia="Times New Roman" w:hAnsi="Times New Roman"/>
          <w:sz w:val="24"/>
          <w:szCs w:val="24"/>
        </w:rPr>
        <w:t xml:space="preserve">Student Name: YASH DIXIT</w:t>
      </w:r>
    </w:p>
    <w:p>
      <w:pPr>
        <w:spacing w:after="100" w:line="360" w:lineRule="auto"/>
        <w:jc w:val="left"/>
      </w:pPr>
      <w:r>
        <w:rPr>
          <w:rFonts w:ascii="Times New Roman" w:cs="Times New Roman" w:eastAsia="Times New Roman" w:hAnsi="Times New Roman"/>
          <w:sz w:val="24"/>
          <w:szCs w:val="24"/>
        </w:rPr>
        <w:t xml:space="preserve">Roll No.: 25SCS1003004241</w:t>
      </w:r>
    </w:p>
    <w:p>
      <w:r>
        <w:br w:type="page"/>
      </w:r>
    </w:p>
    <w:p>
      <w:pPr>
        <w:spacing w:after="300" w:before="0"/>
        <w:jc w:val="center"/>
      </w:pPr>
      <w:r>
        <w:rPr>
          <w:rFonts w:ascii="Times New Roman" w:cs="Times New Roman" w:eastAsia="Times New Roman" w:hAnsi="Times New Roman"/>
          <w:b/>
          <w:bCs/>
          <w:sz w:val="28"/>
          <w:szCs w:val="28"/>
        </w:rPr>
        <w:t xml:space="preserve">ACKNOWLEDGEMENT</w:t>
      </w:r>
    </w:p>
    <w:p>
      <w:pPr>
        <w:spacing w:after="16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160" w:line="360" w:lineRule="auto"/>
        <w:jc w:val="both"/>
      </w:pPr>
      <w:r>
        <w:rPr>
          <w:rFonts w:ascii="Times New Roman" w:cs="Times New Roman" w:eastAsia="Times New Roman" w:hAnsi="Times New Roman"/>
          <w:sz w:val="24"/>
          <w:szCs w:val="24"/>
        </w:rPr>
        <w:t xml:space="preserve">I would like to sincerely thank Codec Technologies Pvt. Ltd. and my internship mentors for giving me the opportunity to work on the “Image Recognition System” project under the AICTE &amp; ICAC approved internship program, and for their continuous support and guidance throughout the duration of the internship.</w:t>
      </w:r>
    </w:p>
    <w:p>
      <w:pPr>
        <w:spacing w:after="160" w:line="360" w:lineRule="auto"/>
        <w:jc w:val="both"/>
      </w:pPr>
      <w:r>
        <w:rPr>
          <w:rFonts w:ascii="Times New Roman" w:cs="Times New Roman" w:eastAsia="Times New Roman" w:hAnsi="Times New Roman"/>
          <w:sz w:val="24"/>
          <w:szCs w:val="24"/>
        </w:rPr>
        <w:t xml:space="preserve">I would also like to thank the School of Computer Science and Engineering, IILM University, Greater Noida, for providing me the platform and encouragement to undertake this internship as part of my B.Tech CSE curriculum.</w:t>
      </w:r>
    </w:p>
    <w:p>
      <w:pPr>
        <w:spacing w:after="16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360"/>
      </w:pPr>
    </w:p>
    <w:p>
      <w:pPr>
        <w:spacing w:after="100" w:line="360" w:lineRule="auto"/>
        <w:jc w:val="left"/>
      </w:pPr>
      <w:r>
        <w:rPr>
          <w:rFonts w:ascii="Times New Roman" w:cs="Times New Roman" w:eastAsia="Times New Roman" w:hAnsi="Times New Roman"/>
          <w:sz w:val="24"/>
          <w:szCs w:val="24"/>
        </w:rPr>
        <w:t xml:space="preserve">Signature: </w:t>
      </w:r>
      <w:r>
        <w:drawing>
          <wp:inline distT="0" distB="0" distL="0" distR="0">
            <wp:extent cx="1600200" cy="4339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00200" cy="433900"/>
                    </a:xfrm>
                    <a:prstGeom prst="rect">
                      <a:avLst/>
                    </a:prstGeom>
                  </pic:spPr>
                </pic:pic>
              </a:graphicData>
            </a:graphic>
          </wp:inline>
        </w:drawing>
      </w:r>
    </w:p>
    <w:p>
      <w:pPr>
        <w:spacing w:after="100" w:line="360" w:lineRule="auto"/>
        <w:jc w:val="left"/>
      </w:pPr>
      <w:r>
        <w:rPr>
          <w:rFonts w:ascii="Times New Roman" w:cs="Times New Roman" w:eastAsia="Times New Roman" w:hAnsi="Times New Roman"/>
          <w:sz w:val="24"/>
          <w:szCs w:val="24"/>
        </w:rPr>
        <w:t xml:space="preserve">Student Name: YASH DIXIT</w:t>
      </w:r>
    </w:p>
    <w:p>
      <w:pPr>
        <w:spacing w:after="100" w:line="360" w:lineRule="auto"/>
        <w:jc w:val="left"/>
      </w:pPr>
      <w:r>
        <w:rPr>
          <w:rFonts w:ascii="Times New Roman" w:cs="Times New Roman" w:eastAsia="Times New Roman" w:hAnsi="Times New Roman"/>
          <w:sz w:val="24"/>
          <w:szCs w:val="24"/>
        </w:rPr>
        <w:t xml:space="preserve">Roll No.: 25SCS1003004241</w:t>
      </w:r>
    </w:p>
    <w:p>
      <w:r>
        <w:br w:type="page"/>
      </w:r>
    </w:p>
    <w:p>
      <w:pPr>
        <w:spacing w:after="300" w:before="0"/>
        <w:jc w:val="center"/>
      </w:pPr>
      <w:r>
        <w:rPr>
          <w:rFonts w:ascii="Times New Roman" w:cs="Times New Roman" w:eastAsia="Times New Roman" w:hAnsi="Times New Roman"/>
          <w:b/>
          <w:bCs/>
          <w:sz w:val="28"/>
          <w:szCs w:val="28"/>
        </w:rPr>
        <w:t xml:space="preserve">TABLE OF CONTENTS</w:t>
      </w:r>
    </w:p>
    <w:tbl>
      <w:tblPr>
        <w:tblW w:type="dxa" w:w="8309"/>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105"/>
      </w:tblGrid>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bCs/>
                <w:sz w:val="24"/>
                <w:szCs w:val="24"/>
              </w:rPr>
              <w:t xml:space="preserve">Chapter No.</w:t>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bCs/>
                <w:sz w:val="24"/>
                <w:szCs w:val="24"/>
              </w:rPr>
              <w:t xml:space="preserve">Chapter Name</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bCs/>
                <w:sz w:val="24"/>
                <w:szCs w:val="24"/>
              </w:rPr>
              <w:t xml:space="preserve">Page Nos.</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Cover Page</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1.</w:t>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Candidate's Declaration</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i</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2.</w:t>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Acknowledgement</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ii</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3.</w:t>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Table of Contents</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iii</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4.</w:t>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Internship Completion Certificate</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5.</w:t>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Project Description</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1</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5.1 Introduction</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1</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5.2 Organization Profile</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1</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5.3 Problem Statement</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1</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5.4 Project Objectives</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2</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5.5 Scope of the Project</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2</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5.6 Technologies and Tools Used</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2</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5.7 System Architecture</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3</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5.8 Methodology</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3</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5.9 Expected Outcomes</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4</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5.10 Certificate of Completion and Communication Proof</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4</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6.</w:t>
            </w:r>
          </w:p>
        </w:tc>
        <w:tc>
          <w:tcPr>
            <w:tcW w:type="dxa" w:w="58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4"/>
                <w:szCs w:val="24"/>
              </w:rPr>
              <w:t xml:space="preserve">Bibliography/References</w:t>
            </w:r>
          </w:p>
        </w:tc>
        <w:tc>
          <w:tcPr>
            <w:tcW w:type="dxa" w:w="1105"/>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4"/>
                <w:szCs w:val="24"/>
              </w:rPr>
              <w:t xml:space="preserve">5</w:t>
            </w:r>
          </w:p>
        </w:tc>
      </w:tr>
    </w:tbl>
    <w:p>
      <w:pPr>
        <w:sectPr>
          <w:footerReference w:type="default" r:id="rId8"/>
          <w:pgSz w:w="11909" w:h="16834" w:orient="portrait"/>
          <w:pgMar w:top="1080" w:right="1440" w:bottom="1440" w:left="2160" w:header="708" w:footer="708" w:gutter="0"/>
          <w:pgNumType w:start="1" w:fmt="lowerRoman"/>
          <w:docGrid w:linePitch="360"/>
        </w:sectPr>
      </w:pPr>
    </w:p>
    <w:p>
      <w:pPr>
        <w:spacing w:after="300" w:before="0"/>
        <w:jc w:val="center"/>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ectPr>
          <w:footerReference w:type="default" r:id="rId9"/>
          <w:pgSz w:w="11909" w:h="16834" w:orient="portrait"/>
          <w:pgMar w:top="1080" w:right="1440" w:bottom="1440" w:left="2160" w:header="708" w:footer="708" w:gutter="0"/>
          <w:pgNumType/>
          <w:docGrid w:linePitch="360"/>
        </w:sectPr>
      </w:pPr>
    </w:p>
    <w:p>
      <w:pPr>
        <w:pStyle w:val="Heading1"/>
        <w:spacing w:after="200" w:before="240"/>
      </w:pPr>
      <w:r>
        <w:rPr>
          <w:rFonts w:ascii="Times New Roman" w:cs="Times New Roman" w:eastAsia="Times New Roman" w:hAnsi="Times New Roman"/>
          <w:b/>
          <w:bCs/>
          <w:color w:val="000000"/>
          <w:sz w:val="28"/>
          <w:szCs w:val="28"/>
        </w:rPr>
        <w:t xml:space="preserve">5. Project Description</w:t>
      </w:r>
    </w:p>
    <w:p>
      <w:pPr>
        <w:pStyle w:val="Heading2"/>
        <w:spacing w:after="120" w:before="200"/>
      </w:pPr>
      <w:r>
        <w:rPr>
          <w:rFonts w:ascii="Times New Roman" w:cs="Times New Roman" w:eastAsia="Times New Roman" w:hAnsi="Times New Roman"/>
          <w:b/>
          <w:bCs/>
          <w:color w:val="000000"/>
          <w:sz w:val="24"/>
          <w:szCs w:val="24"/>
        </w:rPr>
        <w:t xml:space="preserve">5.1 Introduction</w:t>
      </w:r>
    </w:p>
    <w:p>
      <w:pPr>
        <w:spacing w:after="160" w:line="360" w:lineRule="auto"/>
        <w:jc w:val="both"/>
      </w:pPr>
      <w:r>
        <w:rPr>
          <w:rFonts w:ascii="Times New Roman" w:cs="Times New Roman" w:eastAsia="Times New Roman" w:hAnsi="Times New Roman"/>
          <w:sz w:val="24"/>
          <w:szCs w:val="24"/>
        </w:rPr>
        <w:t xml:space="preserve">Artificial Intelligence (AI) and Machine Learning (ML) have become central to how modern software systems interpret and act upon visual data. As part of my one-month internship in the field of Artificial Intelligence at Codec Technologies Pvt. Ltd., conducted under the AICTE &amp; ICAC approved internship program from 21/06/2026 to 23/07/2026, I worked on the design and development of an Image Recognition System. The internship provided hands-on exposure to Python-based development, image processing, feature extraction and classical machine learning techniques used for classifying images based on their visual characteristics.</w:t>
      </w:r>
    </w:p>
    <w:p>
      <w:pPr>
        <w:spacing w:after="160" w:line="360" w:lineRule="auto"/>
        <w:jc w:val="both"/>
      </w:pPr>
      <w:r>
        <w:rPr>
          <w:rFonts w:ascii="Times New Roman" w:cs="Times New Roman" w:eastAsia="Times New Roman" w:hAnsi="Times New Roman"/>
          <w:sz w:val="24"/>
          <w:szCs w:val="24"/>
        </w:rPr>
        <w:t xml:space="preserve">The project undertaken was titled “Image Recognition System Classifier”, and its objective was to build a system capable of identifying and classifying images into predefined categories using supervised machine learning algorithms, specifically Naive Bayes and Support Vector Machines (SVM). This report documents the organization profile, problem statement, objectives, scope, tools used, system architecture, methodology and outcomes of the project.</w:t>
      </w:r>
    </w:p>
    <w:p>
      <w:pPr>
        <w:pStyle w:val="Heading2"/>
        <w:spacing w:after="120" w:before="200"/>
      </w:pPr>
      <w:r>
        <w:rPr>
          <w:rFonts w:ascii="Times New Roman" w:cs="Times New Roman" w:eastAsia="Times New Roman" w:hAnsi="Times New Roman"/>
          <w:b/>
          <w:bCs/>
          <w:color w:val="000000"/>
          <w:sz w:val="24"/>
          <w:szCs w:val="24"/>
        </w:rPr>
        <w:t xml:space="preserve">5.2 Organization Profile</w:t>
      </w:r>
    </w:p>
    <w:p>
      <w:pPr>
        <w:spacing w:after="160" w:line="360" w:lineRule="auto"/>
        <w:jc w:val="both"/>
      </w:pPr>
      <w:r>
        <w:rPr>
          <w:rFonts w:ascii="Times New Roman" w:cs="Times New Roman" w:eastAsia="Times New Roman" w:hAnsi="Times New Roman"/>
          <w:sz w:val="24"/>
          <w:szCs w:val="24"/>
        </w:rPr>
        <w:t xml:space="preserve">Codec Technologies Pvt. Ltd. is a technology-focused organization that runs industry-oriented internship programs in collaboration with the National Internship Portal, under AICTE and ICAC approval, and in partnership with Google for Education. The organization focuses on providing students with practical, project-based learning experiences in domains such as Artificial Intelligence, Machine Learning, Python development, and Data Science, enabling interns to translate classroom concepts into real, working software solutions.</w:t>
      </w:r>
    </w:p>
    <w:p>
      <w:pPr>
        <w:spacing w:after="160" w:line="360" w:lineRule="auto"/>
        <w:jc w:val="both"/>
      </w:pPr>
      <w:r>
        <w:rPr>
          <w:rFonts w:ascii="Times New Roman" w:cs="Times New Roman" w:eastAsia="Times New Roman" w:hAnsi="Times New Roman"/>
          <w:sz w:val="24"/>
          <w:szCs w:val="24"/>
        </w:rPr>
        <w:t xml:space="preserve">During the internship, I was assigned the role associated with Python-based AI development, where I worked under the guidance of the program's technical mentors to complete a structured, milestone-driven project within the one-month duration of the program.</w:t>
      </w:r>
    </w:p>
    <w:p>
      <w:pPr>
        <w:pStyle w:val="Heading2"/>
        <w:spacing w:after="120" w:before="200"/>
      </w:pPr>
      <w:r>
        <w:rPr>
          <w:rFonts w:ascii="Times New Roman" w:cs="Times New Roman" w:eastAsia="Times New Roman" w:hAnsi="Times New Roman"/>
          <w:b/>
          <w:bCs/>
          <w:color w:val="000000"/>
          <w:sz w:val="24"/>
          <w:szCs w:val="24"/>
        </w:rPr>
        <w:t xml:space="preserve">5.3 Problem Statement</w:t>
      </w:r>
    </w:p>
    <w:p>
      <w:pPr>
        <w:spacing w:after="160" w:line="360" w:lineRule="auto"/>
        <w:jc w:val="both"/>
      </w:pPr>
      <w:r>
        <w:rPr>
          <w:rFonts w:ascii="Times New Roman" w:cs="Times New Roman" w:eastAsia="Times New Roman" w:hAnsi="Times New Roman"/>
          <w:sz w:val="24"/>
          <w:szCs w:val="24"/>
        </w:rPr>
        <w:t xml:space="preserve">Manual identification and categorization of images is time-consuming, inconsistent, and does not scale well when the volume of image data grows. Many real-world applications — including quality inspection, document sorting, medical imaging support, and object cataloguing — require an automated system that can look at an image and correctly determine which category it belongs to, based on its visual features such as colour, shape, texture and edges.</w:t>
      </w:r>
    </w:p>
    <w:p>
      <w:pPr>
        <w:spacing w:after="160" w:line="360" w:lineRule="auto"/>
        <w:jc w:val="both"/>
      </w:pPr>
      <w:r>
        <w:rPr>
          <w:rFonts w:ascii="Times New Roman" w:cs="Times New Roman" w:eastAsia="Times New Roman" w:hAnsi="Times New Roman"/>
          <w:sz w:val="24"/>
          <w:szCs w:val="24"/>
        </w:rPr>
        <w:t xml:space="preserve">The problem addressed in this project was: how can we design a system that automatically extracts meaningful visual features from images and uses a machine learning model to classify those images accurately and consistently, without manual intervention?</w:t>
      </w:r>
    </w:p>
    <w:p>
      <w:pPr>
        <w:pStyle w:val="Heading2"/>
        <w:spacing w:after="120" w:before="200"/>
      </w:pPr>
      <w:r>
        <w:rPr>
          <w:rFonts w:ascii="Times New Roman" w:cs="Times New Roman" w:eastAsia="Times New Roman" w:hAnsi="Times New Roman"/>
          <w:b/>
          <w:bCs/>
          <w:color w:val="000000"/>
          <w:sz w:val="24"/>
          <w:szCs w:val="24"/>
        </w:rPr>
        <w:t xml:space="preserve">5.4 Project Objectives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develop an Image Recognition System using Python capable of identifying and classifying images based on their visual features.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preprocess raw image data (resizing, normalization, noise removal) to prepare it for feature extraction.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extract relevant visual features from images using computer vision techniques.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train a machine learning model — using Naive Bayes and Support Vector Machine (SVM) algorithms — to classify images into their correct categories.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evaluate and compare the performance of the trained classifiers using standard accuracy metrics.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gain practical experience in applying AI/ML concepts to a real, end-to-end image classification pipeline.</w:t>
      </w:r>
    </w:p>
    <w:p>
      <w:pPr>
        <w:pStyle w:val="Heading2"/>
        <w:spacing w:after="120" w:before="200"/>
      </w:pPr>
      <w:r>
        <w:rPr>
          <w:rFonts w:ascii="Times New Roman" w:cs="Times New Roman" w:eastAsia="Times New Roman" w:hAnsi="Times New Roman"/>
          <w:b/>
          <w:bCs/>
          <w:color w:val="000000"/>
          <w:sz w:val="24"/>
          <w:szCs w:val="24"/>
        </w:rPr>
        <w:t xml:space="preserve">5.5 Scope of the Project</w:t>
      </w:r>
    </w:p>
    <w:p>
      <w:pPr>
        <w:spacing w:after="160" w:line="360" w:lineRule="auto"/>
        <w:jc w:val="both"/>
      </w:pPr>
      <w:r>
        <w:rPr>
          <w:rFonts w:ascii="Times New Roman" w:cs="Times New Roman" w:eastAsia="Times New Roman" w:hAnsi="Times New Roman"/>
          <w:sz w:val="24"/>
          <w:szCs w:val="24"/>
        </w:rPr>
        <w:t xml:space="preserve">The scope of this project is limited to building a classical machine learning-based image classification pipeline rather than a deep learning system. It covers image acquisition, preprocessing, feature extraction, model training and evaluation for a defined set of image categories. The system is designed as a learning-oriented prototype suitable for demonstrating the complete workflow of an image recognition pipeline, and can be extended in the future with deep learning architectures such as Convolutional Neural Networks (CNNs) for higher accuracy on larger and more complex datasets.</w:t>
      </w:r>
    </w:p>
    <w:p>
      <w:pPr>
        <w:pStyle w:val="Heading2"/>
        <w:spacing w:after="120" w:before="200"/>
      </w:pPr>
      <w:r>
        <w:rPr>
          <w:rFonts w:ascii="Times New Roman" w:cs="Times New Roman" w:eastAsia="Times New Roman" w:hAnsi="Times New Roman"/>
          <w:b/>
          <w:bCs/>
          <w:color w:val="000000"/>
          <w:sz w:val="24"/>
          <w:szCs w:val="24"/>
        </w:rPr>
        <w:t xml:space="preserve">5.6 Technologies and Tools Used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Programming Language: Python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Libraries: NumPy, Pandas, Matplotlib, Scikit-learn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Image Processing: OpenCV, Pillow (PIL)</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Machine Learning Algorithms: Naive Bayes, Support Vector Machine (SVM)</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Development Environment: Jupyter Notebook / Google Colab</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Version Control: Git and GitHub</w:t>
      </w:r>
    </w:p>
    <w:p>
      <w:pPr>
        <w:pStyle w:val="Heading2"/>
        <w:spacing w:after="120" w:before="200"/>
      </w:pPr>
      <w:r>
        <w:rPr>
          <w:rFonts w:ascii="Times New Roman" w:cs="Times New Roman" w:eastAsia="Times New Roman" w:hAnsi="Times New Roman"/>
          <w:b/>
          <w:bCs/>
          <w:color w:val="000000"/>
          <w:sz w:val="24"/>
          <w:szCs w:val="24"/>
        </w:rPr>
        <w:t xml:space="preserve">5.7 System Architecture</w:t>
      </w:r>
    </w:p>
    <w:p>
      <w:pPr>
        <w:spacing w:after="160" w:line="360" w:lineRule="auto"/>
        <w:jc w:val="both"/>
      </w:pPr>
      <w:r>
        <w:rPr>
          <w:rFonts w:ascii="Times New Roman" w:cs="Times New Roman" w:eastAsia="Times New Roman" w:hAnsi="Times New Roman"/>
          <w:sz w:val="24"/>
          <w:szCs w:val="24"/>
        </w:rPr>
        <w:t xml:space="preserve">The system follows a linear pipeline architecture consisting of the following stages: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Image Input Layer: Collects raw images from the dataset.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Preprocessing Layer: Resizes, normalizes and denoises the images to ensure uniformity.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Feature Extraction Layer: Extracts visual features such as colour histograms, edge and texture descriptors from each image.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Classification Layer: Feeds the extracted feature vectors into the trained Naive Bayes / SVM classifier.</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Output Layer: Displays the predicted class label for each input image along with the model's confidence/accuracy.</w:t>
      </w:r>
    </w:p>
    <w:p>
      <w:pPr>
        <w:spacing w:after="160" w:line="360" w:lineRule="auto"/>
        <w:jc w:val="both"/>
      </w:pPr>
      <w:r>
        <w:rPr>
          <w:rFonts w:ascii="Times New Roman" w:cs="Times New Roman" w:eastAsia="Times New Roman" w:hAnsi="Times New Roman"/>
          <w:sz w:val="24"/>
          <w:szCs w:val="24"/>
        </w:rPr>
        <w:t xml:space="preserve">This modular architecture allowed each stage of the pipeline to be developed, tested, and debugged independently before being integrated into the final system.</w:t>
      </w:r>
    </w:p>
    <w:p>
      <w:pPr>
        <w:pStyle w:val="Heading2"/>
        <w:spacing w:after="120" w:before="200"/>
      </w:pPr>
      <w:r>
        <w:rPr>
          <w:rFonts w:ascii="Times New Roman" w:cs="Times New Roman" w:eastAsia="Times New Roman" w:hAnsi="Times New Roman"/>
          <w:b/>
          <w:bCs/>
          <w:color w:val="000000"/>
          <w:sz w:val="24"/>
          <w:szCs w:val="24"/>
        </w:rPr>
        <w:t xml:space="preserve">5.8 Methodology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Data Collection: Gathered a labelled image dataset covering the target classes for classification.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Image Preprocessing: Resized all images to a fixed dimension, converted them to a consistent colour format, and normalized pixel values.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Feature Extraction: Applied computer vision techniques to extract discriminative features (colour, texture and shape-based descriptors) from each preprocessed image.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Train-Test Split: Divided the dataset into training and testing subsets to allow unbiased evaluation of the model.</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Model Training: Trained a Naive Bayes classifier and a Support Vector Machine (SVM) classifier on the extracted feature vectors using Scikit-learn.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Model Evaluation: Evaluated both classifiers on the test set using accuracy, precision, recall and confusion matrices, and compared their performance.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Result Analysis: Analysed misclassifications to understand the limitations of classical feature-based classification, and documented possible improvements.</w:t>
      </w:r>
    </w:p>
    <w:p>
      <w:pPr>
        <w:pStyle w:val="Heading2"/>
        <w:spacing w:after="120" w:before="200"/>
      </w:pPr>
      <w:r>
        <w:rPr>
          <w:rFonts w:ascii="Times New Roman" w:cs="Times New Roman" w:eastAsia="Times New Roman" w:hAnsi="Times New Roman"/>
          <w:b/>
          <w:bCs/>
          <w:color w:val="000000"/>
          <w:sz w:val="24"/>
          <w:szCs w:val="24"/>
        </w:rPr>
        <w:t xml:space="preserve">5.9 Expected Outcomes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working Python-based Image Recognition System capable of classifying images into the correct categories.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Comparative performance results between the Naive Bayes and SVM classifiers on the same dataset.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clear, documented understanding of the complete image classification pipeline — from raw image to predicted label.</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Practical, hands-on experience with image preprocessing, feature extraction and classical machine learning techniques in Python.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reusable codebase that can later be extended with deep learning-based approaches such as CNNs for improved accuracy.</w:t>
      </w:r>
    </w:p>
    <w:p>
      <w:pPr>
        <w:pStyle w:val="Heading2"/>
        <w:spacing w:after="120" w:before="200"/>
      </w:pPr>
      <w:r>
        <w:rPr>
          <w:rFonts w:ascii="Times New Roman" w:cs="Times New Roman" w:eastAsia="Times New Roman" w:hAnsi="Times New Roman"/>
          <w:b/>
          <w:bCs/>
          <w:color w:val="000000"/>
          <w:sz w:val="24"/>
          <w:szCs w:val="24"/>
        </w:rPr>
        <w:t xml:space="preserve">5.10 Certificate of Completion and Communication Proof</w:t>
      </w:r>
    </w:p>
    <w:p>
      <w:pPr>
        <w:spacing w:after="160" w:line="360" w:lineRule="auto"/>
        <w:jc w:val="both"/>
      </w:pPr>
      <w:r>
        <w:rPr>
          <w:rFonts w:ascii="Times New Roman" w:cs="Times New Roman" w:eastAsia="Times New Roman" w:hAnsi="Times New Roman"/>
          <w:sz w:val="24"/>
          <w:szCs w:val="24"/>
        </w:rPr>
        <w:t xml:space="preserve">A copy of the Internship Completion Certificate issued by Codec Technologies Pvt. Ltd., verifying the successful completion of the one-month AICTE &amp; ICAC approved internship program in the role of Python Developer Intern (Artificial Intelligence track) from 21/06/2026 to 23/07/2026, has been attached in Chapter 4 of this report.</w:t>
      </w:r>
    </w:p>
    <w:p>
      <w:r>
        <w:br w:type="page"/>
      </w:r>
    </w:p>
    <w:p>
      <w:pPr>
        <w:pStyle w:val="Heading1"/>
        <w:spacing w:after="200" w:before="240"/>
      </w:pPr>
      <w:r>
        <w:rPr>
          <w:rFonts w:ascii="Times New Roman" w:cs="Times New Roman" w:eastAsia="Times New Roman" w:hAnsi="Times New Roman"/>
          <w:b/>
          <w:bCs/>
          <w:color w:val="000000"/>
          <w:sz w:val="28"/>
          <w:szCs w:val="28"/>
        </w:rPr>
        <w:t xml:space="preserve">6. Bibliography/References</w:t>
      </w:r>
    </w:p>
    <w:p>
      <w:pPr>
        <w:spacing w:after="120" w:line="240" w:lineRule="auto"/>
        <w:ind w:left="360" w:hanging="360"/>
      </w:pPr>
      <w:r>
        <w:rPr>
          <w:rFonts w:ascii="Times New Roman" w:cs="Times New Roman" w:eastAsia="Times New Roman" w:hAnsi="Times New Roman"/>
          <w:sz w:val="24"/>
          <w:szCs w:val="24"/>
        </w:rPr>
        <w:t xml:space="preserve">[1] Scikit-learn Developers, “Scikit-learn: Machine Learning in Python,” Scikit-learn Documentation. [Online]. Available: https://scikit-learn.org</w:t>
      </w:r>
    </w:p>
    <w:p>
      <w:pPr>
        <w:spacing w:after="120" w:line="240" w:lineRule="auto"/>
        <w:ind w:left="360" w:hanging="360"/>
      </w:pPr>
      <w:r>
        <w:rPr>
          <w:rFonts w:ascii="Times New Roman" w:cs="Times New Roman" w:eastAsia="Times New Roman" w:hAnsi="Times New Roman"/>
          <w:sz w:val="24"/>
          <w:szCs w:val="24"/>
        </w:rPr>
        <w:t xml:space="preserve">[2] OpenCV Team, “OpenCV: Open Source Computer Vision Library Documentation.” [Online]. Available: https://opencv.org</w:t>
      </w:r>
    </w:p>
    <w:p>
      <w:pPr>
        <w:spacing w:after="120" w:line="240" w:lineRule="auto"/>
        <w:ind w:left="360" w:hanging="360"/>
      </w:pPr>
      <w:r>
        <w:rPr>
          <w:rFonts w:ascii="Times New Roman" w:cs="Times New Roman" w:eastAsia="Times New Roman" w:hAnsi="Times New Roman"/>
          <w:sz w:val="24"/>
          <w:szCs w:val="24"/>
        </w:rPr>
        <w:t xml:space="preserve">[3] NumPy Developers, “NumPy Documentation.” [Online]. Available: https://numpy.org</w:t>
      </w:r>
    </w:p>
    <w:p>
      <w:pPr>
        <w:spacing w:after="120" w:line="240" w:lineRule="auto"/>
        <w:ind w:left="360" w:hanging="360"/>
      </w:pPr>
      <w:r>
        <w:rPr>
          <w:rFonts w:ascii="Times New Roman" w:cs="Times New Roman" w:eastAsia="Times New Roman" w:hAnsi="Times New Roman"/>
          <w:sz w:val="24"/>
          <w:szCs w:val="24"/>
        </w:rPr>
        <w:t xml:space="preserve">[4] Python Software Foundation, “Python Language Reference.” [Online]. Available: https://www.python.org</w:t>
      </w:r>
    </w:p>
    <w:p>
      <w:pPr>
        <w:spacing w:after="120" w:line="240" w:lineRule="auto"/>
        <w:ind w:left="360" w:hanging="360"/>
      </w:pPr>
      <w:r>
        <w:rPr>
          <w:rFonts w:ascii="Times New Roman" w:cs="Times New Roman" w:eastAsia="Times New Roman" w:hAnsi="Times New Roman"/>
          <w:sz w:val="24"/>
          <w:szCs w:val="24"/>
        </w:rPr>
        <w:t xml:space="preserve">[5] Codec Technologies Pvt. Ltd., “AICTE &amp; ICAC Approved Internship Program – Program Guidelines,” National Internship Portal.</w:t>
      </w:r>
    </w:p>
    <w:p>
      <w:pPr>
        <w:spacing w:after="120" w:line="240" w:lineRule="auto"/>
        <w:ind w:left="360" w:hanging="360"/>
      </w:pPr>
      <w:r>
        <w:rPr>
          <w:rFonts w:ascii="Times New Roman" w:cs="Times New Roman" w:eastAsia="Times New Roman" w:hAnsi="Times New Roman"/>
          <w:sz w:val="24"/>
          <w:szCs w:val="24"/>
        </w:rPr>
        <w:t xml:space="preserve">[6] R. Duda, P. Hart, and D. Stork, Pattern Classification, 2nd ed. Wiley-Interscience, 2000.</w:t>
      </w:r>
    </w:p>
    <w:p>
      <w:pPr>
        <w:spacing w:after="120" w:line="240" w:lineRule="auto"/>
        <w:ind w:left="360" w:hanging="360"/>
      </w:pPr>
      <w:r>
        <w:rPr>
          <w:rFonts w:ascii="Times New Roman" w:cs="Times New Roman" w:eastAsia="Times New Roman" w:hAnsi="Times New Roman"/>
          <w:sz w:val="24"/>
          <w:szCs w:val="24"/>
        </w:rPr>
        <w:t xml:space="preserve">[7] C. Cortes and V. Vapnik, “Support-Vector Networks,” Machine Learning, vol. 20, pp. 273–297, 1995.</w:t>
      </w:r>
    </w:p>
    <w:sectPr>
      <w:footerReference w:type="default" r:id="rId10"/>
      <w:pgSz w:w="11909" w:h="16834"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0688e7dfbe782232c32bd2e41f2c9463295dfae4.jpg"/><Relationship Id="rId13" Type="http://schemas.openxmlformats.org/officeDocument/2006/relationships/fontTable" Target="fontTable.xml"/><Relationship Id="rId14" Type="http://schemas.openxmlformats.org/officeDocument/2006/relationships/image" Target="media/signature_yash.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2026-09-10T16:51:55.952Z</dcterms:created>
  <dcterms:modified xsi:type="dcterms:W3CDTF">2026-09-10T16:51:55.952Z</dcterms:modified>
</cp:coreProperties>
</file>

<file path=docProps/custom.xml><?xml version="1.0" encoding="utf-8"?>
<Properties xmlns="http://schemas.openxmlformats.org/officeDocument/2006/custom-properties" xmlns:vt="http://schemas.openxmlformats.org/officeDocument/2006/docPropsVTypes"/>
</file>