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F4E79"/>
          <w:sz w:val="64"/>
          <w:szCs w:val="64"/>
        </w:rPr>
        <w:t xml:space="preserve">SQL Interview Notes</w:t>
      </w:r>
    </w:p>
    <w:p>
      <w:pPr>
        <w:pBdr>
          <w:bottom w:val="single" w:color="1F4E79" w:sz="12" w:space="6"/>
        </w:pBdr>
        <w:spacing w:after="80"/>
      </w:pPr>
      <w:r>
        <w:rPr>
          <w:color w:val="595959"/>
          <w:sz w:val="28"/>
          <w:szCs w:val="28"/>
        </w:rPr>
        <w:t xml:space="preserve">Concepts, queries, performance tuning and transactions</w:t>
      </w:r>
    </w:p>
    <w:p>
      <w:pPr>
        <w:spacing w:after="600" w:before="200"/>
      </w:pPr>
      <w:r>
        <w:rPr>
          <w:color w:val="7F7F7F"/>
          <w:sz w:val="20"/>
          <w:szCs w:val="20"/>
        </w:rPr>
        <w:t xml:space="preserve">81 topics in 9 parts  |  includes interview answers, worked queries and quick-revision tables</w:t>
      </w:r>
    </w:p>
    <w:p>
      <w:pPr>
        <w:pStyle w:val="Heading1"/>
      </w:pPr>
      <w:r>
        <w:t xml:space="preserve">Contents</w:t>
      </w:r>
    </w:p>
    <w:p>
      <w:pPr>
        <w:spacing w:after="0" w:before="140" w:line="252"/>
        <w:ind w:left="0"/>
      </w:pPr>
      <w:hyperlink w:history="1" w:anchor="h1">
        <w:r>
          <w:rPr>
            <w:b/>
            <w:bCs/>
            <w:color w:val="1F4E79"/>
            <w:sz w:val="22"/>
            <w:szCs w:val="22"/>
          </w:rPr>
          <w:t xml:space="preserve">Part 1 — SQL Fundamentals</w:t>
        </w:r>
      </w:hyperlink>
    </w:p>
    <w:p>
      <w:pPr>
        <w:spacing w:after="0" w:before="0" w:line="252"/>
        <w:ind w:left="360"/>
      </w:pPr>
      <w:hyperlink w:history="1" w:anchor="h2">
        <w:r>
          <w:rPr>
            <w:b w:val="false"/>
            <w:bCs w:val="false"/>
            <w:color w:val="404040"/>
            <w:sz w:val="19"/>
            <w:szCs w:val="19"/>
          </w:rPr>
          <w:t xml:space="preserve">1. SQL Language Categories</w:t>
        </w:r>
      </w:hyperlink>
    </w:p>
    <w:p>
      <w:pPr>
        <w:spacing w:after="0" w:before="0" w:line="252"/>
        <w:ind w:left="360"/>
      </w:pPr>
      <w:hyperlink w:history="1" w:anchor="h3">
        <w:r>
          <w:rPr>
            <w:b w:val="false"/>
            <w:bCs w:val="false"/>
            <w:color w:val="404040"/>
            <w:sz w:val="19"/>
            <w:szCs w:val="19"/>
          </w:rPr>
          <w:t xml:space="preserve">2. DELETE vs TRUNCATE vs DROP</w:t>
        </w:r>
      </w:hyperlink>
    </w:p>
    <w:p>
      <w:pPr>
        <w:spacing w:after="0" w:before="0" w:line="252"/>
        <w:ind w:left="360"/>
      </w:pPr>
      <w:hyperlink w:history="1" w:anchor="h4">
        <w:r>
          <w:rPr>
            <w:b w:val="false"/>
            <w:bCs w:val="false"/>
            <w:color w:val="404040"/>
            <w:sz w:val="19"/>
            <w:szCs w:val="19"/>
          </w:rPr>
          <w:t xml:space="preserve">3. SQL Order of Execution</w:t>
        </w:r>
      </w:hyperlink>
    </w:p>
    <w:p>
      <w:pPr>
        <w:spacing w:after="0" w:before="0" w:line="252"/>
        <w:ind w:left="360"/>
      </w:pPr>
      <w:hyperlink w:history="1" w:anchor="h5">
        <w:r>
          <w:rPr>
            <w:b w:val="false"/>
            <w:bCs w:val="false"/>
            <w:color w:val="404040"/>
            <w:sz w:val="19"/>
            <w:szCs w:val="19"/>
          </w:rPr>
          <w:t xml:space="preserve">4. DISTINCT</w:t>
        </w:r>
      </w:hyperlink>
    </w:p>
    <w:p>
      <w:pPr>
        <w:spacing w:after="0" w:before="0" w:line="252"/>
        <w:ind w:left="360"/>
      </w:pPr>
      <w:hyperlink w:history="1" w:anchor="h6">
        <w:r>
          <w:rPr>
            <w:b w:val="false"/>
            <w:bCs w:val="false"/>
            <w:color w:val="404040"/>
            <w:sz w:val="19"/>
            <w:szCs w:val="19"/>
          </w:rPr>
          <w:t xml:space="preserve">5. LIMIT &amp; OFFSET</w:t>
        </w:r>
      </w:hyperlink>
    </w:p>
    <w:p>
      <w:pPr>
        <w:spacing w:after="0" w:before="0" w:line="252"/>
        <w:ind w:left="360"/>
      </w:pPr>
      <w:hyperlink w:history="1" w:anchor="h7">
        <w:r>
          <w:rPr>
            <w:b w:val="false"/>
            <w:bCs w:val="false"/>
            <w:color w:val="404040"/>
            <w:sz w:val="19"/>
            <w:szCs w:val="19"/>
          </w:rPr>
          <w:t xml:space="preserve">6. NULL</w:t>
        </w:r>
      </w:hyperlink>
    </w:p>
    <w:p>
      <w:pPr>
        <w:spacing w:after="0" w:before="0" w:line="252"/>
        <w:ind w:left="360"/>
      </w:pPr>
      <w:hyperlink w:history="1" w:anchor="h8">
        <w:r>
          <w:rPr>
            <w:b w:val="false"/>
            <w:bCs w:val="false"/>
            <w:color w:val="404040"/>
            <w:sz w:val="19"/>
            <w:szCs w:val="19"/>
          </w:rPr>
          <w:t xml:space="preserve">7. Aggregate Functions and NULL</w:t>
        </w:r>
      </w:hyperlink>
    </w:p>
    <w:p>
      <w:pPr>
        <w:spacing w:after="0" w:before="0" w:line="252"/>
        <w:ind w:left="360"/>
      </w:pPr>
      <w:hyperlink w:history="1" w:anchor="h9">
        <w:r>
          <w:rPr>
            <w:b w:val="false"/>
            <w:bCs w:val="false"/>
            <w:color w:val="404040"/>
            <w:sz w:val="19"/>
            <w:szCs w:val="19"/>
          </w:rPr>
          <w:t xml:space="preserve">8. COALESCE()</w:t>
        </w:r>
      </w:hyperlink>
    </w:p>
    <w:p>
      <w:pPr>
        <w:spacing w:after="0" w:before="0" w:line="252"/>
        <w:ind w:left="360"/>
      </w:pPr>
      <w:hyperlink w:history="1" w:anchor="h10">
        <w:r>
          <w:rPr>
            <w:b w:val="false"/>
            <w:bCs w:val="false"/>
            <w:color w:val="404040"/>
            <w:sz w:val="19"/>
            <w:szCs w:val="19"/>
          </w:rPr>
          <w:t xml:space="preserve">9. CASE</w:t>
        </w:r>
      </w:hyperlink>
    </w:p>
    <w:p>
      <w:pPr>
        <w:spacing w:after="0" w:before="0" w:line="252"/>
        <w:ind w:left="360"/>
      </w:pPr>
      <w:hyperlink w:history="1" w:anchor="h11">
        <w:r>
          <w:rPr>
            <w:b w:val="false"/>
            <w:bCs w:val="false"/>
            <w:color w:val="404040"/>
            <w:sz w:val="19"/>
            <w:szCs w:val="19"/>
          </w:rPr>
          <w:t xml:space="preserve">10. BETWEEN</w:t>
        </w:r>
      </w:hyperlink>
    </w:p>
    <w:p>
      <w:pPr>
        <w:spacing w:after="0" w:before="0" w:line="252"/>
        <w:ind w:left="360"/>
      </w:pPr>
      <w:hyperlink w:history="1" w:anchor="h12">
        <w:r>
          <w:rPr>
            <w:b w:val="false"/>
            <w:bCs w:val="false"/>
            <w:color w:val="404040"/>
            <w:sz w:val="19"/>
            <w:szCs w:val="19"/>
          </w:rPr>
          <w:t xml:space="preserve">11. LIKE</w:t>
        </w:r>
      </w:hyperlink>
    </w:p>
    <w:p>
      <w:pPr>
        <w:spacing w:after="0" w:before="140" w:line="252"/>
        <w:ind w:left="0"/>
      </w:pPr>
      <w:hyperlink w:history="1" w:anchor="h13">
        <w:r>
          <w:rPr>
            <w:b/>
            <w:bCs/>
            <w:color w:val="1F4E79"/>
            <w:sz w:val="22"/>
            <w:szCs w:val="22"/>
          </w:rPr>
          <w:t xml:space="preserve">Part 2 — Constraints, Keys and Design</w:t>
        </w:r>
      </w:hyperlink>
    </w:p>
    <w:p>
      <w:pPr>
        <w:spacing w:after="0" w:before="0" w:line="252"/>
        <w:ind w:left="360"/>
      </w:pPr>
      <w:hyperlink w:history="1" w:anchor="h14">
        <w:r>
          <w:rPr>
            <w:b w:val="false"/>
            <w:bCs w:val="false"/>
            <w:color w:val="404040"/>
            <w:sz w:val="19"/>
            <w:szCs w:val="19"/>
          </w:rPr>
          <w:t xml:space="preserve">12. Constraints Overview</w:t>
        </w:r>
      </w:hyperlink>
    </w:p>
    <w:p>
      <w:pPr>
        <w:spacing w:after="0" w:before="0" w:line="252"/>
        <w:ind w:left="360"/>
      </w:pPr>
      <w:hyperlink w:history="1" w:anchor="h15">
        <w:r>
          <w:rPr>
            <w:b w:val="false"/>
            <w:bCs w:val="false"/>
            <w:color w:val="404040"/>
            <w:sz w:val="19"/>
            <w:szCs w:val="19"/>
          </w:rPr>
          <w:t xml:space="preserve">13. PRIMARY KEY</w:t>
        </w:r>
      </w:hyperlink>
    </w:p>
    <w:p>
      <w:pPr>
        <w:spacing w:after="0" w:before="0" w:line="252"/>
        <w:ind w:left="360"/>
      </w:pPr>
      <w:hyperlink w:history="1" w:anchor="h16">
        <w:r>
          <w:rPr>
            <w:b w:val="false"/>
            <w:bCs w:val="false"/>
            <w:color w:val="404040"/>
            <w:sz w:val="19"/>
            <w:szCs w:val="19"/>
          </w:rPr>
          <w:t xml:space="preserve">14. UNIQUE</w:t>
        </w:r>
      </w:hyperlink>
    </w:p>
    <w:p>
      <w:pPr>
        <w:spacing w:after="0" w:before="0" w:line="252"/>
        <w:ind w:left="360"/>
      </w:pPr>
      <w:hyperlink w:history="1" w:anchor="h17">
        <w:r>
          <w:rPr>
            <w:b w:val="false"/>
            <w:bCs w:val="false"/>
            <w:color w:val="404040"/>
            <w:sz w:val="19"/>
            <w:szCs w:val="19"/>
          </w:rPr>
          <w:t xml:space="preserve">15. NOT NULL, CHECK and DEFAULT</w:t>
        </w:r>
      </w:hyperlink>
    </w:p>
    <w:p>
      <w:pPr>
        <w:spacing w:after="0" w:before="0" w:line="252"/>
        <w:ind w:left="360"/>
      </w:pPr>
      <w:hyperlink w:history="1" w:anchor="h18">
        <w:r>
          <w:rPr>
            <w:b w:val="false"/>
            <w:bCs w:val="false"/>
            <w:color w:val="404040"/>
            <w:sz w:val="19"/>
            <w:szCs w:val="19"/>
          </w:rPr>
          <w:t xml:space="preserve">16. FOREIGN KEY</w:t>
        </w:r>
      </w:hyperlink>
    </w:p>
    <w:p>
      <w:pPr>
        <w:spacing w:after="0" w:before="0" w:line="252"/>
        <w:ind w:left="360"/>
      </w:pPr>
      <w:hyperlink w:history="1" w:anchor="h19">
        <w:r>
          <w:rPr>
            <w:b w:val="false"/>
            <w:bCs w:val="false"/>
            <w:color w:val="404040"/>
            <w:sz w:val="19"/>
            <w:szCs w:val="19"/>
          </w:rPr>
          <w:t xml:space="preserve">17. CASCADE / SET NULL / RESTRICT</w:t>
        </w:r>
      </w:hyperlink>
    </w:p>
    <w:p>
      <w:pPr>
        <w:spacing w:after="0" w:before="0" w:line="252"/>
        <w:ind w:left="360"/>
      </w:pPr>
      <w:hyperlink w:history="1" w:anchor="h20">
        <w:r>
          <w:rPr>
            <w:b w:val="false"/>
            <w:bCs w:val="false"/>
            <w:color w:val="404040"/>
            <w:sz w:val="19"/>
            <w:szCs w:val="19"/>
          </w:rPr>
          <w:t xml:space="preserve">18. Types of Keys</w:t>
        </w:r>
      </w:hyperlink>
    </w:p>
    <w:p>
      <w:pPr>
        <w:spacing w:after="0" w:before="0" w:line="252"/>
        <w:ind w:left="360"/>
      </w:pPr>
      <w:hyperlink w:history="1" w:anchor="h21">
        <w:r>
          <w:rPr>
            <w:b w:val="false"/>
            <w:bCs w:val="false"/>
            <w:color w:val="404040"/>
            <w:sz w:val="19"/>
            <w:szCs w:val="19"/>
          </w:rPr>
          <w:t xml:space="preserve">19. Natural Key vs Surrogate Key</w:t>
        </w:r>
      </w:hyperlink>
    </w:p>
    <w:p>
      <w:pPr>
        <w:spacing w:after="0" w:before="0" w:line="252"/>
        <w:ind w:left="360"/>
      </w:pPr>
      <w:hyperlink w:history="1" w:anchor="h22">
        <w:r>
          <w:rPr>
            <w:b w:val="false"/>
            <w:bCs w:val="false"/>
            <w:color w:val="404040"/>
            <w:sz w:val="19"/>
            <w:szCs w:val="19"/>
          </w:rPr>
          <w:t xml:space="preserve">20. Normalization</w:t>
        </w:r>
      </w:hyperlink>
    </w:p>
    <w:p>
      <w:pPr>
        <w:spacing w:after="0" w:before="0" w:line="252"/>
        <w:ind w:left="360"/>
      </w:pPr>
      <w:hyperlink w:history="1" w:anchor="h23">
        <w:r>
          <w:rPr>
            <w:b w:val="false"/>
            <w:bCs w:val="false"/>
            <w:color w:val="404040"/>
            <w:sz w:val="19"/>
            <w:szCs w:val="19"/>
          </w:rPr>
          <w:t xml:space="preserve">21. Views</w:t>
        </w:r>
      </w:hyperlink>
    </w:p>
    <w:p>
      <w:pPr>
        <w:spacing w:after="0" w:before="140" w:line="252"/>
        <w:ind w:left="0"/>
      </w:pPr>
      <w:hyperlink w:history="1" w:anchor="h24">
        <w:r>
          <w:rPr>
            <w:b/>
            <w:bCs/>
            <w:color w:val="1F4E79"/>
            <w:sz w:val="22"/>
            <w:szCs w:val="22"/>
          </w:rPr>
          <w:t xml:space="preserve">Part 3 — Joins and Set Operations</w:t>
        </w:r>
      </w:hyperlink>
    </w:p>
    <w:p>
      <w:pPr>
        <w:spacing w:after="0" w:before="0" w:line="252"/>
        <w:ind w:left="360"/>
      </w:pPr>
      <w:hyperlink w:history="1" w:anchor="h25">
        <w:r>
          <w:rPr>
            <w:b w:val="false"/>
            <w:bCs w:val="false"/>
            <w:color w:val="404040"/>
            <w:sz w:val="19"/>
            <w:szCs w:val="19"/>
          </w:rPr>
          <w:t xml:space="preserve">22. JOIN Overview</w:t>
        </w:r>
      </w:hyperlink>
    </w:p>
    <w:p>
      <w:pPr>
        <w:spacing w:after="0" w:before="0" w:line="252"/>
        <w:ind w:left="360"/>
      </w:pPr>
      <w:hyperlink w:history="1" w:anchor="h26">
        <w:r>
          <w:rPr>
            <w:b w:val="false"/>
            <w:bCs w:val="false"/>
            <w:color w:val="404040"/>
            <w:sz w:val="19"/>
            <w:szCs w:val="19"/>
          </w:rPr>
          <w:t xml:space="preserve">23. INNER JOIN</w:t>
        </w:r>
      </w:hyperlink>
    </w:p>
    <w:p>
      <w:pPr>
        <w:spacing w:after="0" w:before="0" w:line="252"/>
        <w:ind w:left="360"/>
      </w:pPr>
      <w:hyperlink w:history="1" w:anchor="h27">
        <w:r>
          <w:rPr>
            <w:b w:val="false"/>
            <w:bCs w:val="false"/>
            <w:color w:val="404040"/>
            <w:sz w:val="19"/>
            <w:szCs w:val="19"/>
          </w:rPr>
          <w:t xml:space="preserve">24. LEFT JOIN</w:t>
        </w:r>
      </w:hyperlink>
    </w:p>
    <w:p>
      <w:pPr>
        <w:spacing w:after="0" w:before="0" w:line="252"/>
        <w:ind w:left="360"/>
      </w:pPr>
      <w:hyperlink w:history="1" w:anchor="h28">
        <w:r>
          <w:rPr>
            <w:b w:val="false"/>
            <w:bCs w:val="false"/>
            <w:color w:val="404040"/>
            <w:sz w:val="19"/>
            <w:szCs w:val="19"/>
          </w:rPr>
          <w:t xml:space="preserve">25. RIGHT JOIN</w:t>
        </w:r>
      </w:hyperlink>
    </w:p>
    <w:p>
      <w:pPr>
        <w:spacing w:after="0" w:before="0" w:line="252"/>
        <w:ind w:left="360"/>
      </w:pPr>
      <w:hyperlink w:history="1" w:anchor="h29">
        <w:r>
          <w:rPr>
            <w:b w:val="false"/>
            <w:bCs w:val="false"/>
            <w:color w:val="404040"/>
            <w:sz w:val="19"/>
            <w:szCs w:val="19"/>
          </w:rPr>
          <w:t xml:space="preserve">26. FULL OUTER JOIN</w:t>
        </w:r>
      </w:hyperlink>
    </w:p>
    <w:p>
      <w:pPr>
        <w:spacing w:after="0" w:before="0" w:line="252"/>
        <w:ind w:left="360"/>
      </w:pPr>
      <w:hyperlink w:history="1" w:anchor="h30">
        <w:r>
          <w:rPr>
            <w:b w:val="false"/>
            <w:bCs w:val="false"/>
            <w:color w:val="404040"/>
            <w:sz w:val="19"/>
            <w:szCs w:val="19"/>
          </w:rPr>
          <w:t xml:space="preserve">27. CROSS JOIN</w:t>
        </w:r>
      </w:hyperlink>
    </w:p>
    <w:p>
      <w:pPr>
        <w:spacing w:after="0" w:before="0" w:line="252"/>
        <w:ind w:left="360"/>
      </w:pPr>
      <w:hyperlink w:history="1" w:anchor="h31">
        <w:r>
          <w:rPr>
            <w:b w:val="false"/>
            <w:bCs w:val="false"/>
            <w:color w:val="404040"/>
            <w:sz w:val="19"/>
            <w:szCs w:val="19"/>
          </w:rPr>
          <w:t xml:space="preserve">28. SELF JOIN</w:t>
        </w:r>
      </w:hyperlink>
    </w:p>
    <w:p>
      <w:pPr>
        <w:spacing w:after="0" w:before="0" w:line="252"/>
        <w:ind w:left="360"/>
      </w:pPr>
      <w:hyperlink w:history="1" w:anchor="h32">
        <w:r>
          <w:rPr>
            <w:b w:val="false"/>
            <w:bCs w:val="false"/>
            <w:color w:val="404040"/>
            <w:sz w:val="19"/>
            <w:szCs w:val="19"/>
          </w:rPr>
          <w:t xml:space="preserve">29. Multiple JOINs</w:t>
        </w:r>
      </w:hyperlink>
    </w:p>
    <w:p>
      <w:pPr>
        <w:spacing w:after="0" w:before="0" w:line="252"/>
        <w:ind w:left="360"/>
      </w:pPr>
      <w:hyperlink w:history="1" w:anchor="h33">
        <w:r>
          <w:rPr>
            <w:b w:val="false"/>
            <w:bCs w:val="false"/>
            <w:color w:val="404040"/>
            <w:sz w:val="19"/>
            <w:szCs w:val="19"/>
          </w:rPr>
          <w:t xml:space="preserve">30. JOIN vs UNION</w:t>
        </w:r>
      </w:hyperlink>
    </w:p>
    <w:p>
      <w:pPr>
        <w:spacing w:after="0" w:before="0" w:line="252"/>
        <w:ind w:left="360"/>
      </w:pPr>
      <w:hyperlink w:history="1" w:anchor="h34">
        <w:r>
          <w:rPr>
            <w:b w:val="false"/>
            <w:bCs w:val="false"/>
            <w:color w:val="404040"/>
            <w:sz w:val="19"/>
            <w:szCs w:val="19"/>
          </w:rPr>
          <w:t xml:space="preserve">31. UNION / UNION ALL / INTERSECT / EXCEPT</w:t>
        </w:r>
      </w:hyperlink>
    </w:p>
    <w:p>
      <w:pPr>
        <w:spacing w:after="0" w:before="140" w:line="252"/>
        <w:ind w:left="0"/>
      </w:pPr>
      <w:hyperlink w:history="1" w:anchor="h35">
        <w:r>
          <w:rPr>
            <w:b/>
            <w:bCs/>
            <w:color w:val="1F4E79"/>
            <w:sz w:val="22"/>
            <w:szCs w:val="22"/>
          </w:rPr>
          <w:t xml:space="preserve">Part 4 — Aggregation, Subqueries and CTEs</w:t>
        </w:r>
      </w:hyperlink>
    </w:p>
    <w:p>
      <w:pPr>
        <w:spacing w:after="0" w:before="0" w:line="252"/>
        <w:ind w:left="360"/>
      </w:pPr>
      <w:hyperlink w:history="1" w:anchor="h36">
        <w:r>
          <w:rPr>
            <w:b w:val="false"/>
            <w:bCs w:val="false"/>
            <w:color w:val="404040"/>
            <w:sz w:val="19"/>
            <w:szCs w:val="19"/>
          </w:rPr>
          <w:t xml:space="preserve">32. WHERE vs HAVING</w:t>
        </w:r>
      </w:hyperlink>
    </w:p>
    <w:p>
      <w:pPr>
        <w:spacing w:after="0" w:before="0" w:line="252"/>
        <w:ind w:left="360"/>
      </w:pPr>
      <w:hyperlink w:history="1" w:anchor="h37">
        <w:r>
          <w:rPr>
            <w:b w:val="false"/>
            <w:bCs w:val="false"/>
            <w:color w:val="404040"/>
            <w:sz w:val="19"/>
            <w:szCs w:val="19"/>
          </w:rPr>
          <w:t xml:space="preserve">33. GROUP BY</w:t>
        </w:r>
      </w:hyperlink>
    </w:p>
    <w:p>
      <w:pPr>
        <w:spacing w:after="0" w:before="0" w:line="252"/>
        <w:ind w:left="360"/>
      </w:pPr>
      <w:hyperlink w:history="1" w:anchor="h38">
        <w:r>
          <w:rPr>
            <w:b w:val="false"/>
            <w:bCs w:val="false"/>
            <w:color w:val="404040"/>
            <w:sz w:val="19"/>
            <w:szCs w:val="19"/>
          </w:rPr>
          <w:t xml:space="preserve">34. Subqueries</w:t>
        </w:r>
      </w:hyperlink>
    </w:p>
    <w:p>
      <w:pPr>
        <w:spacing w:after="0" w:before="0" w:line="252"/>
        <w:ind w:left="360"/>
      </w:pPr>
      <w:hyperlink w:history="1" w:anchor="h39">
        <w:r>
          <w:rPr>
            <w:b w:val="false"/>
            <w:bCs w:val="false"/>
            <w:color w:val="404040"/>
            <w:sz w:val="19"/>
            <w:szCs w:val="19"/>
          </w:rPr>
          <w:t xml:space="preserve">35. EXISTS</w:t>
        </w:r>
      </w:hyperlink>
    </w:p>
    <w:p>
      <w:pPr>
        <w:spacing w:after="0" w:before="0" w:line="252"/>
        <w:ind w:left="360"/>
      </w:pPr>
      <w:hyperlink w:history="1" w:anchor="h40">
        <w:r>
          <w:rPr>
            <w:b w:val="false"/>
            <w:bCs w:val="false"/>
            <w:color w:val="404040"/>
            <w:sz w:val="19"/>
            <w:szCs w:val="19"/>
          </w:rPr>
          <w:t xml:space="preserve">36. IN vs EXISTS</w:t>
        </w:r>
      </w:hyperlink>
    </w:p>
    <w:p>
      <w:pPr>
        <w:spacing w:after="0" w:before="0" w:line="252"/>
        <w:ind w:left="360"/>
      </w:pPr>
      <w:hyperlink w:history="1" w:anchor="h41">
        <w:r>
          <w:rPr>
            <w:b w:val="false"/>
            <w:bCs w:val="false"/>
            <w:color w:val="404040"/>
            <w:sz w:val="19"/>
            <w:szCs w:val="19"/>
          </w:rPr>
          <w:t xml:space="preserve">37. ANY / SOME and ALL</w:t>
        </w:r>
      </w:hyperlink>
    </w:p>
    <w:p>
      <w:pPr>
        <w:spacing w:after="0" w:before="0" w:line="252"/>
        <w:ind w:left="360"/>
      </w:pPr>
      <w:hyperlink w:history="1" w:anchor="h42">
        <w:r>
          <w:rPr>
            <w:b w:val="false"/>
            <w:bCs w:val="false"/>
            <w:color w:val="404040"/>
            <w:sz w:val="19"/>
            <w:szCs w:val="19"/>
          </w:rPr>
          <w:t xml:space="preserve">38. CTE — Common Table Expression</w:t>
        </w:r>
      </w:hyperlink>
    </w:p>
    <w:p>
      <w:pPr>
        <w:spacing w:after="0" w:before="0" w:line="252"/>
        <w:ind w:left="360"/>
      </w:pPr>
      <w:hyperlink w:history="1" w:anchor="h43">
        <w:r>
          <w:rPr>
            <w:b w:val="false"/>
            <w:bCs w:val="false"/>
            <w:color w:val="404040"/>
            <w:sz w:val="19"/>
            <w:szCs w:val="19"/>
          </w:rPr>
          <w:t xml:space="preserve">39. Recursive CTE</w:t>
        </w:r>
      </w:hyperlink>
    </w:p>
    <w:p>
      <w:pPr>
        <w:spacing w:after="0" w:before="140" w:line="252"/>
        <w:ind w:left="0"/>
      </w:pPr>
      <w:hyperlink w:history="1" w:anchor="h44">
        <w:r>
          <w:rPr>
            <w:b/>
            <w:bCs/>
            <w:color w:val="1F4E79"/>
            <w:sz w:val="22"/>
            <w:szCs w:val="22"/>
          </w:rPr>
          <w:t xml:space="preserve">Part 5 — Window Functions</w:t>
        </w:r>
      </w:hyperlink>
    </w:p>
    <w:p>
      <w:pPr>
        <w:spacing w:after="0" w:before="0" w:line="252"/>
        <w:ind w:left="360"/>
      </w:pPr>
      <w:hyperlink w:history="1" w:anchor="h45">
        <w:r>
          <w:rPr>
            <w:b w:val="false"/>
            <w:bCs w:val="false"/>
            <w:color w:val="404040"/>
            <w:sz w:val="19"/>
            <w:szCs w:val="19"/>
          </w:rPr>
          <w:t xml:space="preserve">40. Window Functions Overview</w:t>
        </w:r>
      </w:hyperlink>
    </w:p>
    <w:p>
      <w:pPr>
        <w:spacing w:after="0" w:before="0" w:line="252"/>
        <w:ind w:left="360"/>
      </w:pPr>
      <w:hyperlink w:history="1" w:anchor="h46">
        <w:r>
          <w:rPr>
            <w:b w:val="false"/>
            <w:bCs w:val="false"/>
            <w:color w:val="404040"/>
            <w:sz w:val="19"/>
            <w:szCs w:val="19"/>
          </w:rPr>
          <w:t xml:space="preserve">41. ROW_NUMBER, RANK and DENSE_RANK</w:t>
        </w:r>
      </w:hyperlink>
    </w:p>
    <w:p>
      <w:pPr>
        <w:spacing w:after="0" w:before="0" w:line="252"/>
        <w:ind w:left="360"/>
      </w:pPr>
      <w:hyperlink w:history="1" w:anchor="h47">
        <w:r>
          <w:rPr>
            <w:b w:val="false"/>
            <w:bCs w:val="false"/>
            <w:color w:val="404040"/>
            <w:sz w:val="19"/>
            <w:szCs w:val="19"/>
          </w:rPr>
          <w:t xml:space="preserve">42. PARTITION BY</w:t>
        </w:r>
      </w:hyperlink>
    </w:p>
    <w:p>
      <w:pPr>
        <w:spacing w:after="0" w:before="0" w:line="252"/>
        <w:ind w:left="360"/>
      </w:pPr>
      <w:hyperlink w:history="1" w:anchor="h48">
        <w:r>
          <w:rPr>
            <w:b w:val="false"/>
            <w:bCs w:val="false"/>
            <w:color w:val="404040"/>
            <w:sz w:val="19"/>
            <w:szCs w:val="19"/>
          </w:rPr>
          <w:t xml:space="preserve">43. LAG / LEAD</w:t>
        </w:r>
      </w:hyperlink>
    </w:p>
    <w:p>
      <w:pPr>
        <w:spacing w:after="0" w:before="0" w:line="252"/>
        <w:ind w:left="360"/>
      </w:pPr>
      <w:hyperlink w:history="1" w:anchor="h49">
        <w:r>
          <w:rPr>
            <w:b w:val="false"/>
            <w:bCs w:val="false"/>
            <w:color w:val="404040"/>
            <w:sz w:val="19"/>
            <w:szCs w:val="19"/>
          </w:rPr>
          <w:t xml:space="preserve">44. Running Total</w:t>
        </w:r>
      </w:hyperlink>
    </w:p>
    <w:p>
      <w:pPr>
        <w:spacing w:after="0" w:before="0" w:line="252"/>
        <w:ind w:left="360"/>
      </w:pPr>
      <w:hyperlink w:history="1" w:anchor="h50">
        <w:r>
          <w:rPr>
            <w:b w:val="false"/>
            <w:bCs w:val="false"/>
            <w:color w:val="404040"/>
            <w:sz w:val="19"/>
            <w:szCs w:val="19"/>
          </w:rPr>
          <w:t xml:space="preserve">45. GROUP BY vs Window Function</w:t>
        </w:r>
      </w:hyperlink>
    </w:p>
    <w:p>
      <w:pPr>
        <w:spacing w:after="0" w:before="140" w:line="252"/>
        <w:ind w:left="0"/>
      </w:pPr>
      <w:hyperlink w:history="1" w:anchor="h51">
        <w:r>
          <w:rPr>
            <w:b/>
            <w:bCs/>
            <w:color w:val="1F4E79"/>
            <w:sz w:val="22"/>
            <w:szCs w:val="22"/>
          </w:rPr>
          <w:t xml:space="preserve">Part 6 — Indexes and Query Performance</w:t>
        </w:r>
      </w:hyperlink>
    </w:p>
    <w:p>
      <w:pPr>
        <w:spacing w:after="0" w:before="0" w:line="252"/>
        <w:ind w:left="360"/>
      </w:pPr>
      <w:hyperlink w:history="1" w:anchor="h52">
        <w:r>
          <w:rPr>
            <w:b w:val="false"/>
            <w:bCs w:val="false"/>
            <w:color w:val="404040"/>
            <w:sz w:val="19"/>
            <w:szCs w:val="19"/>
          </w:rPr>
          <w:t xml:space="preserve">46. Indexes</w:t>
        </w:r>
      </w:hyperlink>
    </w:p>
    <w:p>
      <w:pPr>
        <w:spacing w:after="0" w:before="0" w:line="252"/>
        <w:ind w:left="360"/>
      </w:pPr>
      <w:hyperlink w:history="1" w:anchor="h53">
        <w:r>
          <w:rPr>
            <w:b w:val="false"/>
            <w:bCs w:val="false"/>
            <w:color w:val="404040"/>
            <w:sz w:val="19"/>
            <w:szCs w:val="19"/>
          </w:rPr>
          <w:t xml:space="preserve">47. Clustered vs Non-Clustered Index</w:t>
        </w:r>
      </w:hyperlink>
    </w:p>
    <w:p>
      <w:pPr>
        <w:spacing w:after="0" w:before="0" w:line="252"/>
        <w:ind w:left="360"/>
      </w:pPr>
      <w:hyperlink w:history="1" w:anchor="h54">
        <w:r>
          <w:rPr>
            <w:b w:val="false"/>
            <w:bCs w:val="false"/>
            <w:color w:val="404040"/>
            <w:sz w:val="19"/>
            <w:szCs w:val="19"/>
          </w:rPr>
          <w:t xml:space="preserve">48. Index Scan vs Sequential Scan</w:t>
        </w:r>
      </w:hyperlink>
    </w:p>
    <w:p>
      <w:pPr>
        <w:spacing w:after="0" w:before="0" w:line="252"/>
        <w:ind w:left="360"/>
      </w:pPr>
      <w:hyperlink w:history="1" w:anchor="h55">
        <w:r>
          <w:rPr>
            <w:b w:val="false"/>
            <w:bCs w:val="false"/>
            <w:color w:val="404040"/>
            <w:sz w:val="19"/>
            <w:szCs w:val="19"/>
          </w:rPr>
          <w:t xml:space="preserve">49. Selectivity</w:t>
        </w:r>
      </w:hyperlink>
    </w:p>
    <w:p>
      <w:pPr>
        <w:spacing w:after="0" w:before="0" w:line="252"/>
        <w:ind w:left="360"/>
      </w:pPr>
      <w:hyperlink w:history="1" w:anchor="h56">
        <w:r>
          <w:rPr>
            <w:b w:val="false"/>
            <w:bCs w:val="false"/>
            <w:color w:val="404040"/>
            <w:sz w:val="19"/>
            <w:szCs w:val="19"/>
          </w:rPr>
          <w:t xml:space="preserve">50. Why Not Create Indexes Everywhere?</w:t>
        </w:r>
      </w:hyperlink>
    </w:p>
    <w:p>
      <w:pPr>
        <w:spacing w:after="0" w:before="0" w:line="252"/>
        <w:ind w:left="360"/>
      </w:pPr>
      <w:hyperlink w:history="1" w:anchor="h57">
        <w:r>
          <w:rPr>
            <w:b w:val="false"/>
            <w:bCs w:val="false"/>
            <w:color w:val="404040"/>
            <w:sz w:val="19"/>
            <w:szCs w:val="19"/>
          </w:rPr>
          <w:t xml:space="preserve">51. Why Might an Index Not Be Used?</w:t>
        </w:r>
      </w:hyperlink>
    </w:p>
    <w:p>
      <w:pPr>
        <w:spacing w:after="0" w:before="0" w:line="252"/>
        <w:ind w:left="360"/>
      </w:pPr>
      <w:hyperlink w:history="1" w:anchor="h58">
        <w:r>
          <w:rPr>
            <w:b w:val="false"/>
            <w:bCs w:val="false"/>
            <w:color w:val="404040"/>
            <w:sz w:val="19"/>
            <w:szCs w:val="19"/>
          </w:rPr>
          <w:t xml:space="preserve">52. LIKE and Indexes</w:t>
        </w:r>
      </w:hyperlink>
    </w:p>
    <w:p>
      <w:pPr>
        <w:spacing w:after="0" w:before="0" w:line="252"/>
        <w:ind w:left="360"/>
      </w:pPr>
      <w:hyperlink w:history="1" w:anchor="h59">
        <w:r>
          <w:rPr>
            <w:b w:val="false"/>
            <w:bCs w:val="false"/>
            <w:color w:val="404040"/>
            <w:sz w:val="19"/>
            <w:szCs w:val="19"/>
          </w:rPr>
          <w:t xml:space="preserve">53. Composite Index</w:t>
        </w:r>
      </w:hyperlink>
    </w:p>
    <w:p>
      <w:pPr>
        <w:spacing w:after="0" w:before="0" w:line="252"/>
        <w:ind w:left="360"/>
      </w:pPr>
      <w:hyperlink w:history="1" w:anchor="h60">
        <w:r>
          <w:rPr>
            <w:b w:val="false"/>
            <w:bCs w:val="false"/>
            <w:color w:val="404040"/>
            <w:sz w:val="19"/>
            <w:szCs w:val="19"/>
          </w:rPr>
          <w:t xml:space="preserve">54. Covering Index</w:t>
        </w:r>
      </w:hyperlink>
    </w:p>
    <w:p>
      <w:pPr>
        <w:spacing w:after="0" w:before="0" w:line="252"/>
        <w:ind w:left="360"/>
      </w:pPr>
      <w:hyperlink w:history="1" w:anchor="h61">
        <w:r>
          <w:rPr>
            <w:b w:val="false"/>
            <w:bCs w:val="false"/>
            <w:color w:val="404040"/>
            <w:sz w:val="19"/>
            <w:szCs w:val="19"/>
          </w:rPr>
          <w:t xml:space="preserve">55. EXPLAIN</w:t>
        </w:r>
      </w:hyperlink>
    </w:p>
    <w:p>
      <w:pPr>
        <w:spacing w:after="0" w:before="0" w:line="252"/>
        <w:ind w:left="360"/>
      </w:pPr>
      <w:hyperlink w:history="1" w:anchor="h62">
        <w:r>
          <w:rPr>
            <w:b w:val="false"/>
            <w:bCs w:val="false"/>
            <w:color w:val="404040"/>
            <w:sz w:val="19"/>
            <w:szCs w:val="19"/>
          </w:rPr>
          <w:t xml:space="preserve">56. EXPLAIN ANALYZE</w:t>
        </w:r>
      </w:hyperlink>
    </w:p>
    <w:p>
      <w:pPr>
        <w:spacing w:after="0" w:before="0" w:line="252"/>
        <w:ind w:left="360"/>
      </w:pPr>
      <w:hyperlink w:history="1" w:anchor="h63">
        <w:r>
          <w:rPr>
            <w:b w:val="false"/>
            <w:bCs w:val="false"/>
            <w:color w:val="404040"/>
            <w:sz w:val="19"/>
            <w:szCs w:val="19"/>
          </w:rPr>
          <w:t xml:space="preserve">57. Query Optimization</w:t>
        </w:r>
      </w:hyperlink>
    </w:p>
    <w:p>
      <w:pPr>
        <w:spacing w:after="0" w:before="0" w:line="252"/>
        <w:ind w:left="360"/>
      </w:pPr>
      <w:hyperlink w:history="1" w:anchor="h64">
        <w:r>
          <w:rPr>
            <w:b w:val="false"/>
            <w:bCs w:val="false"/>
            <w:color w:val="404040"/>
            <w:sz w:val="19"/>
            <w:szCs w:val="19"/>
          </w:rPr>
          <w:t xml:space="preserve">58. Practical Query Optimization Checklist</w:t>
        </w:r>
      </w:hyperlink>
    </w:p>
    <w:p>
      <w:pPr>
        <w:spacing w:after="0" w:before="0" w:line="252"/>
        <w:ind w:left="360"/>
      </w:pPr>
      <w:hyperlink w:history="1" w:anchor="h65">
        <w:r>
          <w:rPr>
            <w:b w:val="false"/>
            <w:bCs w:val="false"/>
            <w:color w:val="404040"/>
            <w:sz w:val="19"/>
            <w:szCs w:val="19"/>
          </w:rPr>
          <w:t xml:space="preserve">59. N+1 Query Problem</w:t>
        </w:r>
      </w:hyperlink>
    </w:p>
    <w:p>
      <w:pPr>
        <w:spacing w:after="0" w:before="0" w:line="252"/>
        <w:ind w:left="360"/>
      </w:pPr>
      <w:hyperlink w:history="1" w:anchor="h66">
        <w:r>
          <w:rPr>
            <w:b w:val="false"/>
            <w:bCs w:val="false"/>
            <w:color w:val="404040"/>
            <w:sz w:val="19"/>
            <w:szCs w:val="19"/>
          </w:rPr>
          <w:t xml:space="preserve">60. Banking Migration Project — SQL Optimization</w:t>
        </w:r>
      </w:hyperlink>
    </w:p>
    <w:p>
      <w:pPr>
        <w:spacing w:after="0" w:before="140" w:line="252"/>
        <w:ind w:left="0"/>
      </w:pPr>
      <w:hyperlink w:history="1" w:anchor="h67">
        <w:r>
          <w:rPr>
            <w:b/>
            <w:bCs/>
            <w:color w:val="1F4E79"/>
            <w:sz w:val="22"/>
            <w:szCs w:val="22"/>
          </w:rPr>
          <w:t xml:space="preserve">Part 7 — Transactions and Concurrency</w:t>
        </w:r>
      </w:hyperlink>
    </w:p>
    <w:p>
      <w:pPr>
        <w:spacing w:after="0" w:before="0" w:line="252"/>
        <w:ind w:left="360"/>
      </w:pPr>
      <w:hyperlink w:history="1" w:anchor="h68">
        <w:r>
          <w:rPr>
            <w:b w:val="false"/>
            <w:bCs w:val="false"/>
            <w:color w:val="404040"/>
            <w:sz w:val="19"/>
            <w:szCs w:val="19"/>
          </w:rPr>
          <w:t xml:space="preserve">61. Transactions</w:t>
        </w:r>
      </w:hyperlink>
    </w:p>
    <w:p>
      <w:pPr>
        <w:spacing w:after="0" w:before="0" w:line="252"/>
        <w:ind w:left="360"/>
      </w:pPr>
      <w:hyperlink w:history="1" w:anchor="h69">
        <w:r>
          <w:rPr>
            <w:b w:val="false"/>
            <w:bCs w:val="false"/>
            <w:color w:val="404040"/>
            <w:sz w:val="19"/>
            <w:szCs w:val="19"/>
          </w:rPr>
          <w:t xml:space="preserve">62. ACID</w:t>
        </w:r>
      </w:hyperlink>
    </w:p>
    <w:p>
      <w:pPr>
        <w:spacing w:after="0" w:before="0" w:line="252"/>
        <w:ind w:left="360"/>
      </w:pPr>
      <w:hyperlink w:history="1" w:anchor="h70">
        <w:r>
          <w:rPr>
            <w:b w:val="false"/>
            <w:bCs w:val="false"/>
            <w:color w:val="404040"/>
            <w:sz w:val="19"/>
            <w:szCs w:val="19"/>
          </w:rPr>
          <w:t xml:space="preserve">63. COMMIT, ROLLBACK and SAVEPOINT</w:t>
        </w:r>
      </w:hyperlink>
    </w:p>
    <w:p>
      <w:pPr>
        <w:spacing w:after="0" w:before="0" w:line="252"/>
        <w:ind w:left="360"/>
      </w:pPr>
      <w:hyperlink w:history="1" w:anchor="h71">
        <w:r>
          <w:rPr>
            <w:b w:val="false"/>
            <w:bCs w:val="false"/>
            <w:color w:val="404040"/>
            <w:sz w:val="19"/>
            <w:szCs w:val="19"/>
          </w:rPr>
          <w:t xml:space="preserve">64. Concurrency</w:t>
        </w:r>
      </w:hyperlink>
    </w:p>
    <w:p>
      <w:pPr>
        <w:spacing w:after="0" w:before="0" w:line="252"/>
        <w:ind w:left="360"/>
      </w:pPr>
      <w:hyperlink w:history="1" w:anchor="h72">
        <w:r>
          <w:rPr>
            <w:b w:val="false"/>
            <w:bCs w:val="false"/>
            <w:color w:val="404040"/>
            <w:sz w:val="19"/>
            <w:szCs w:val="19"/>
          </w:rPr>
          <w:t xml:space="preserve">65. Dirty Read</w:t>
        </w:r>
      </w:hyperlink>
    </w:p>
    <w:p>
      <w:pPr>
        <w:spacing w:after="0" w:before="0" w:line="252"/>
        <w:ind w:left="360"/>
      </w:pPr>
      <w:hyperlink w:history="1" w:anchor="h73">
        <w:r>
          <w:rPr>
            <w:b w:val="false"/>
            <w:bCs w:val="false"/>
            <w:color w:val="404040"/>
            <w:sz w:val="19"/>
            <w:szCs w:val="19"/>
          </w:rPr>
          <w:t xml:space="preserve">66. Non-Repeatable Read</w:t>
        </w:r>
      </w:hyperlink>
    </w:p>
    <w:p>
      <w:pPr>
        <w:spacing w:after="0" w:before="0" w:line="252"/>
        <w:ind w:left="360"/>
      </w:pPr>
      <w:hyperlink w:history="1" w:anchor="h74">
        <w:r>
          <w:rPr>
            <w:b w:val="false"/>
            <w:bCs w:val="false"/>
            <w:color w:val="404040"/>
            <w:sz w:val="19"/>
            <w:szCs w:val="19"/>
          </w:rPr>
          <w:t xml:space="preserve">67. Phantom Read</w:t>
        </w:r>
      </w:hyperlink>
    </w:p>
    <w:p>
      <w:pPr>
        <w:spacing w:after="0" w:before="0" w:line="252"/>
        <w:ind w:left="360"/>
      </w:pPr>
      <w:hyperlink w:history="1" w:anchor="h75">
        <w:r>
          <w:rPr>
            <w:b w:val="false"/>
            <w:bCs w:val="false"/>
            <w:color w:val="404040"/>
            <w:sz w:val="19"/>
            <w:szCs w:val="19"/>
          </w:rPr>
          <w:t xml:space="preserve">68. Isolation Levels</w:t>
        </w:r>
      </w:hyperlink>
    </w:p>
    <w:p>
      <w:pPr>
        <w:spacing w:after="0" w:before="0" w:line="252"/>
        <w:ind w:left="360"/>
      </w:pPr>
      <w:hyperlink w:history="1" w:anchor="h76">
        <w:r>
          <w:rPr>
            <w:b w:val="false"/>
            <w:bCs w:val="false"/>
            <w:color w:val="404040"/>
            <w:sz w:val="19"/>
            <w:szCs w:val="19"/>
          </w:rPr>
          <w:t xml:space="preserve">69. Isolation Summary</w:t>
        </w:r>
      </w:hyperlink>
    </w:p>
    <w:p>
      <w:pPr>
        <w:spacing w:after="0" w:before="0" w:line="252"/>
        <w:ind w:left="360"/>
      </w:pPr>
      <w:hyperlink w:history="1" w:anchor="h77">
        <w:r>
          <w:rPr>
            <w:b w:val="false"/>
            <w:bCs w:val="false"/>
            <w:color w:val="404040"/>
            <w:sz w:val="19"/>
            <w:szCs w:val="19"/>
          </w:rPr>
          <w:t xml:space="preserve">70. Locks</w:t>
        </w:r>
      </w:hyperlink>
    </w:p>
    <w:p>
      <w:pPr>
        <w:spacing w:after="0" w:before="0" w:line="252"/>
        <w:ind w:left="360"/>
      </w:pPr>
      <w:hyperlink w:history="1" w:anchor="h78">
        <w:r>
          <w:rPr>
            <w:b w:val="false"/>
            <w:bCs w:val="false"/>
            <w:color w:val="404040"/>
            <w:sz w:val="19"/>
            <w:szCs w:val="19"/>
          </w:rPr>
          <w:t xml:space="preserve">71. Deadlock</w:t>
        </w:r>
      </w:hyperlink>
    </w:p>
    <w:p>
      <w:pPr>
        <w:spacing w:after="0" w:before="0" w:line="252"/>
        <w:ind w:left="360"/>
      </w:pPr>
      <w:hyperlink w:history="1" w:anchor="h79">
        <w:r>
          <w:rPr>
            <w:b w:val="false"/>
            <w:bCs w:val="false"/>
            <w:color w:val="404040"/>
            <w:sz w:val="19"/>
            <w:szCs w:val="19"/>
          </w:rPr>
          <w:t xml:space="preserve">72. Optimistic vs Pessimistic Locking</w:t>
        </w:r>
      </w:hyperlink>
    </w:p>
    <w:p>
      <w:pPr>
        <w:spacing w:after="0" w:before="140" w:line="252"/>
        <w:ind w:left="0"/>
      </w:pPr>
      <w:hyperlink w:history="1" w:anchor="h80">
        <w:r>
          <w:rPr>
            <w:b/>
            <w:bCs/>
            <w:color w:val="1F4E79"/>
            <w:sz w:val="22"/>
            <w:szCs w:val="22"/>
          </w:rPr>
          <w:t xml:space="preserve">Part 8 — Interview Problem Solving</w:t>
        </w:r>
      </w:hyperlink>
    </w:p>
    <w:p>
      <w:pPr>
        <w:spacing w:after="0" w:before="0" w:line="252"/>
        <w:ind w:left="360"/>
      </w:pPr>
      <w:hyperlink w:history="1" w:anchor="h81">
        <w:r>
          <w:rPr>
            <w:b w:val="false"/>
            <w:bCs w:val="false"/>
            <w:color w:val="404040"/>
            <w:sz w:val="19"/>
            <w:szCs w:val="19"/>
          </w:rPr>
          <w:t xml:space="preserve">73. Classic Query Problems</w:t>
        </w:r>
      </w:hyperlink>
    </w:p>
    <w:p>
      <w:pPr>
        <w:spacing w:after="0" w:before="0" w:line="252"/>
        <w:ind w:left="360"/>
      </w:pPr>
      <w:hyperlink w:history="1" w:anchor="h82">
        <w:r>
          <w:rPr>
            <w:b w:val="false"/>
            <w:bCs w:val="false"/>
            <w:color w:val="404040"/>
            <w:sz w:val="19"/>
            <w:szCs w:val="19"/>
          </w:rPr>
          <w:t xml:space="preserve">74. Important JOIN Trap</w:t>
        </w:r>
      </w:hyperlink>
    </w:p>
    <w:p>
      <w:pPr>
        <w:spacing w:after="0" w:before="0" w:line="252"/>
        <w:ind w:left="360"/>
      </w:pPr>
      <w:hyperlink w:history="1" w:anchor="h83">
        <w:r>
          <w:rPr>
            <w:b w:val="false"/>
            <w:bCs w:val="false"/>
            <w:color w:val="404040"/>
            <w:sz w:val="19"/>
            <w:szCs w:val="19"/>
          </w:rPr>
          <w:t xml:space="preserve">75. JOIN vs EXISTS — Practical Rule</w:t>
        </w:r>
      </w:hyperlink>
    </w:p>
    <w:p>
      <w:pPr>
        <w:spacing w:after="0" w:before="0" w:line="252"/>
        <w:ind w:left="360"/>
      </w:pPr>
      <w:hyperlink w:history="1" w:anchor="h84">
        <w:r>
          <w:rPr>
            <w:b w:val="false"/>
            <w:bCs w:val="false"/>
            <w:color w:val="404040"/>
            <w:sz w:val="19"/>
            <w:szCs w:val="19"/>
          </w:rPr>
          <w:t xml:space="preserve">76. Project Connection — N+1 and Query Optimization</w:t>
        </w:r>
      </w:hyperlink>
    </w:p>
    <w:p>
      <w:pPr>
        <w:spacing w:after="0" w:before="140" w:line="252"/>
        <w:ind w:left="0"/>
      </w:pPr>
      <w:hyperlink w:history="1" w:anchor="h85">
        <w:r>
          <w:rPr>
            <w:b/>
            <w:bCs/>
            <w:color w:val="1F4E79"/>
            <w:sz w:val="22"/>
            <w:szCs w:val="22"/>
          </w:rPr>
          <w:t xml:space="preserve">Part 9 — Revision Aids</w:t>
        </w:r>
      </w:hyperlink>
    </w:p>
    <w:p>
      <w:pPr>
        <w:spacing w:after="0" w:before="0" w:line="252"/>
        <w:ind w:left="360"/>
      </w:pPr>
      <w:hyperlink w:history="1" w:anchor="h86">
        <w:r>
          <w:rPr>
            <w:b w:val="false"/>
            <w:bCs w:val="false"/>
            <w:color w:val="404040"/>
            <w:sz w:val="19"/>
            <w:szCs w:val="19"/>
          </w:rPr>
          <w:t xml:space="preserve">77. Final SQL Priority</w:t>
        </w:r>
      </w:hyperlink>
    </w:p>
    <w:p>
      <w:pPr>
        <w:spacing w:after="0" w:before="0" w:line="252"/>
        <w:ind w:left="360"/>
      </w:pPr>
      <w:hyperlink w:history="1" w:anchor="h87">
        <w:r>
          <w:rPr>
            <w:b w:val="false"/>
            <w:bCs w:val="false"/>
            <w:color w:val="404040"/>
            <w:sz w:val="19"/>
            <w:szCs w:val="19"/>
          </w:rPr>
          <w:t xml:space="preserve">78. Syllabus Checklist</w:t>
        </w:r>
      </w:hyperlink>
    </w:p>
    <w:p>
      <w:pPr>
        <w:spacing w:after="0" w:before="0" w:line="252"/>
        <w:ind w:left="360"/>
      </w:pPr>
      <w:hyperlink w:history="1" w:anchor="h88">
        <w:r>
          <w:rPr>
            <w:b w:val="false"/>
            <w:bCs w:val="false"/>
            <w:color w:val="404040"/>
            <w:sz w:val="19"/>
            <w:szCs w:val="19"/>
          </w:rPr>
          <w:t xml:space="preserve">79. What Remains: Interview Practice</w:t>
        </w:r>
      </w:hyperlink>
    </w:p>
    <w:p>
      <w:pPr>
        <w:spacing w:after="0" w:before="0" w:line="252"/>
        <w:ind w:left="360"/>
      </w:pPr>
      <w:hyperlink w:history="1" w:anchor="h89">
        <w:r>
          <w:rPr>
            <w:b w:val="false"/>
            <w:bCs w:val="false"/>
            <w:color w:val="404040"/>
            <w:sz w:val="19"/>
            <w:szCs w:val="19"/>
          </w:rPr>
          <w:t xml:space="preserve">80. One-Line Interview Revision</w:t>
        </w:r>
      </w:hyperlink>
    </w:p>
    <w:p>
      <w:pPr>
        <w:spacing w:after="0" w:before="0" w:line="252"/>
        <w:ind w:left="360"/>
      </w:pPr>
      <w:hyperlink w:history="1" w:anchor="h90">
        <w:r>
          <w:rPr>
            <w:b w:val="false"/>
            <w:bCs w:val="false"/>
            <w:color w:val="404040"/>
            <w:sz w:val="19"/>
            <w:szCs w:val="19"/>
          </w:rPr>
          <w:t xml:space="preserve">81. Final Interview Memory</w:t>
        </w:r>
      </w:hyperlink>
    </w:p>
    <w:p>
      <w:pPr>
        <w:pStyle w:val="Heading1"/>
        <w:pageBreakBefore/>
      </w:pPr>
      <w:bookmarkStart w:name="h1" w:id="1"/>
      <w:r>
        <w:t xml:space="preserve">Part 1 — SQL Fundamentals</w:t>
      </w:r>
      <w:bookmarkEnd w:id="1"/>
    </w:p>
    <w:p>
      <w:pPr>
        <w:pStyle w:val="Heading2"/>
      </w:pPr>
      <w:bookmarkStart w:name="h2" w:id="1"/>
      <w:r>
        <w:t xml:space="preserve">1. SQL Language Categories</w:t>
      </w:r>
      <w:bookmarkEnd w:id="1"/>
    </w:p>
    <w:p>
      <w:pPr>
        <w:pStyle w:val="Heading3"/>
      </w:pPr>
      <w:r>
        <w:t xml:space="preserve">DDL — Data Definition Language</w:t>
      </w:r>
    </w:p>
    <w:p>
      <w:pPr>
        <w:spacing w:after="120"/>
      </w:pPr>
      <w:r>
        <w:t xml:space="preserve">Defines or changes database structure.</w:t>
      </w:r>
    </w:p>
    <w:p>
      <w:pPr>
        <w:pStyle w:val="ListParagraph"/>
        <w:numPr>
          <w:ilvl w:val="0"/>
          <w:numId w:val="2"/>
        </w:numPr>
        <w:spacing w:after="40"/>
      </w:pPr>
      <w:r>
        <w:t xml:space="preserve">CREATE, ALTER, DROP, TRUNCATE, RENAME</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CREATE TABLE employee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id   INT,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name VARCHAR(100)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spacing w:after="120"/>
      </w:pPr>
      <w:r>
        <w:t xml:space="preserve">Transaction behaviour of DDL is database-dependent. Some databases implicitly commit DDL statements; others support transactional DDL.</w:t>
      </w: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DDL defines or modifies database structure, and its rollback behaviour depends on the database.</w:t>
      </w:r>
    </w:p>
    <w:p>
      <w:pPr>
        <w:pStyle w:val="Heading3"/>
      </w:pPr>
      <w:r>
        <w:t xml:space="preserve">DML — Data Manipulation Language</w:t>
      </w:r>
    </w:p>
    <w:p>
      <w:pPr>
        <w:spacing w:after="120"/>
      </w:pPr>
      <w:r>
        <w:t xml:space="preserve">Modifies data.</w:t>
      </w:r>
    </w:p>
    <w:p>
      <w:pPr>
        <w:pStyle w:val="ListParagraph"/>
        <w:numPr>
          <w:ilvl w:val="0"/>
          <w:numId w:val="2"/>
        </w:numPr>
        <w:spacing w:after="40"/>
      </w:pPr>
      <w:r>
        <w:t xml:space="preserve">INSERT, UPDATE, DELETE, MERGE</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UPDATE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SET salary = 70000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id = 101;</w:t>
      </w:r>
    </w:p>
    <w:p>
      <w:pPr>
        <w:spacing w:after="120"/>
      </w:pPr>
    </w:p>
    <w:p>
      <w:pPr>
        <w:spacing w:after="120"/>
      </w:pPr>
      <w:r>
        <w:t xml:space="preserve">DML participates in transactions and can be rolled back if not yet committed. With autocommit enabled, each statement may be committed automatically.</w:t>
      </w:r>
    </w:p>
    <w:p>
      <w:pPr>
        <w:pStyle w:val="Heading3"/>
      </w:pPr>
      <w:r>
        <w:t xml:space="preserve">DQL — Data Query Language</w:t>
      </w:r>
    </w:p>
    <w:p>
      <w:pPr>
        <w:spacing w:after="120"/>
      </w:pPr>
      <w:r>
        <w:t xml:space="preserve">Retrieves data with SELECT. Usually treated as read-only because it does not modify data.</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pStyle w:val="Heading3"/>
      </w:pPr>
      <w:r>
        <w:t xml:space="preserve">DCL — Data Control Language</w:t>
      </w:r>
    </w:p>
    <w:p>
      <w:pPr>
        <w:spacing w:after="120"/>
      </w:pPr>
      <w:r>
        <w:t xml:space="preserve">Controls permissions: GRANT, REVOKE. Commit behaviour is database-dependent.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GRANT SELECT ON employee TO user1;</w:t>
      </w:r>
    </w:p>
    <w:p>
      <w:pPr>
        <w:spacing w:after="120"/>
      </w:pPr>
    </w:p>
    <w:p>
      <w:pPr>
        <w:pStyle w:val="Heading3"/>
      </w:pPr>
      <w:r>
        <w:t xml:space="preserve">TCL — Transaction Control Language</w:t>
      </w:r>
    </w:p>
    <w:p>
      <w:pPr>
        <w:spacing w:after="120"/>
      </w:pPr>
      <w:r>
        <w:t xml:space="preserve">Controls transactions: COMMIT, ROLLBACK, SAVEPOINT.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BEGIN;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UPDATE employee SET salary = 80000 WHERE id = 101;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ROLLBACK;   -- the update is undone</w:t>
      </w:r>
    </w:p>
    <w:p>
      <w:pPr>
        <w:spacing w:after="120"/>
      </w:pPr>
    </w:p>
    <w:p>
      <w:pPr>
        <w:pStyle w:val="Heading2"/>
      </w:pPr>
      <w:bookmarkStart w:name="h3" w:id="1"/>
      <w:r>
        <w:t xml:space="preserve">2. DELETE vs TRUNCATE vs DROP</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9"/>
        <w:gridCol w:w="2149"/>
        <w:gridCol w:w="1109"/>
        <w:gridCol w:w="1109"/>
        <w:gridCol w:w="4162"/>
      </w:tblGrid>
      <w:tr>
        <w:trPr>
          <w:cantSplit/>
          <w:tblHeader/>
        </w:trPr>
        <w:tc>
          <w:tcPr>
            <w:tcW w:type="dxa" w:w="1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Command</w:t>
            </w:r>
          </w:p>
        </w:tc>
        <w:tc>
          <w:tcPr>
            <w:tcW w:type="dxa" w:w="214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Removes</w:t>
            </w:r>
          </w:p>
        </w:tc>
        <w:tc>
          <w:tcPr>
            <w:tcW w:type="dxa" w:w="1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Category</w:t>
            </w:r>
          </w:p>
        </w:tc>
        <w:tc>
          <w:tcPr>
            <w:tcW w:type="dxa" w:w="11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WHERE allowed</w:t>
            </w:r>
          </w:p>
        </w:tc>
        <w:tc>
          <w:tcPr>
            <w:tcW w:type="dxa" w:w="41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Notes</w:t>
            </w:r>
          </w:p>
        </w:tc>
      </w:tr>
      <w:tr>
        <w:trPr>
          <w:cantSplit/>
          <w:tblHeader w:val="false"/>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DELETE</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Selected rows (or all)</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DML</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Row-by-row; usually fires triggers; can be rolled back in a transaction</w:t>
            </w:r>
          </w:p>
        </w:tc>
      </w:tr>
      <w:tr>
        <w:trPr>
          <w:cantSplit/>
          <w:tblHeader w:val="false"/>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TRUNCATE</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rows</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DDL</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Fast; resets structure/identity in many databases; rollback is database-dependent</w:t>
            </w:r>
          </w:p>
        </w:tc>
      </w:tr>
      <w:tr>
        <w:trPr>
          <w:cantSplit/>
          <w:tblHeader w:val="false"/>
        </w:trPr>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DROP</w:t>
            </w:r>
          </w:p>
        </w:tc>
        <w:tc>
          <w:tcPr>
            <w:tcW w:type="dxa" w:w="21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Entire table (structure + data)</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DDL</w:t>
            </w:r>
          </w:p>
        </w:tc>
        <w:tc>
          <w:tcPr>
            <w:tcW w:type="dxa" w:w="11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4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Table no longer exists</w:t>
            </w:r>
          </w:p>
        </w:tc>
      </w:tr>
    </w:tbl>
    <w:p>
      <w:pPr>
        <w:spacing w:after="12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DELETE removes rows selectively, TRUNCATE empties the whole table quickly, DROP removes the table itself.</w:t>
      </w:r>
    </w:p>
    <w:p>
      <w:pPr>
        <w:pStyle w:val="Heading2"/>
      </w:pPr>
      <w:bookmarkStart w:name="h4" w:id="1"/>
      <w:r>
        <w:t xml:space="preserve">3. SQL Order of Execution</w:t>
      </w:r>
      <w:bookmarkEnd w:id="1"/>
    </w:p>
    <w:p>
      <w:pPr>
        <w:spacing w:after="120"/>
      </w:pPr>
      <w:r>
        <w:t xml:space="preserve">The order you write a query is not the order the database logically evaluates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4820"/>
      </w:tblGrid>
      <w:tr>
        <w:trPr>
          <w:cantSplit/>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Clause</w:t>
            </w:r>
          </w:p>
        </w:tc>
        <w:tc>
          <w:tcPr>
            <w:tcW w:type="dxa" w:w="4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Purpose</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FROM / JOIN</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Identify tables and combine rows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Filter rows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GROUP BY</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Form groups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HAVING</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Filter groups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SELECT</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Compute columns and aliases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DISTINCT</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 duplicates</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ORDER BY</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Sort the result</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LIMIT / OFFSET</w:t>
            </w:r>
          </w:p>
        </w:tc>
        <w:tc>
          <w:tcPr>
            <w:tcW w:type="dxa" w:w="4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Restrict returned rows</w:t>
            </w:r>
          </w:p>
        </w:tc>
      </w:tr>
    </w:tbl>
    <w:p>
      <w:pPr>
        <w:spacing w:after="120"/>
      </w:pPr>
    </w:p>
    <w:p>
      <w:pPr>
        <w:spacing w:after="120"/>
      </w:pPr>
      <w:r>
        <w:t xml:space="preserve">This explains why a column alias defined in SELECT usually cannot be used in WHERE, and why WHERE cannot contain aggregate functions.</w:t>
      </w:r>
    </w:p>
    <w:p>
      <w:pPr>
        <w:pStyle w:val="Heading2"/>
      </w:pPr>
      <w:bookmarkStart w:name="h5" w:id="1"/>
      <w:r>
        <w:t xml:space="preserve">4. DISTINCT</w:t>
      </w:r>
      <w:bookmarkEnd w:id="1"/>
    </w:p>
    <w:p>
      <w:pPr>
        <w:spacing w:after="120"/>
      </w:pPr>
      <w:r>
        <w:t xml:space="preserve">DISTINCT removes duplicate combinations of the selected columns.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DISTINCT department,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5"/>
        <w:gridCol w:w="2855"/>
        <w:gridCol w:w="3928"/>
      </w:tblGrid>
      <w:tr>
        <w:trPr>
          <w:cantSplit/>
          <w:tblHeader/>
        </w:trPr>
        <w:tc>
          <w:tcPr>
            <w:tcW w:type="dxa" w:w="2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department</w:t>
            </w:r>
          </w:p>
        </w:tc>
        <w:tc>
          <w:tcPr>
            <w:tcW w:type="dxa" w:w="28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salary</w:t>
            </w:r>
          </w:p>
        </w:tc>
        <w:tc>
          <w:tcPr>
            <w:tcW w:type="dxa" w:w="39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In result?</w:t>
            </w:r>
          </w:p>
        </w:tc>
      </w:tr>
      <w:tr>
        <w:trPr>
          <w:cantSplit/>
          <w:tblHeader w:val="false"/>
        </w:trPr>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IT</w:t>
            </w:r>
          </w:p>
        </w:tc>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50000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 (first occurrence)</w:t>
            </w:r>
          </w:p>
        </w:tc>
      </w:tr>
      <w:tr>
        <w:trPr>
          <w:cantSplit/>
          <w:tblHeader w:val="false"/>
        </w:trPr>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IT</w:t>
            </w:r>
          </w:p>
        </w:tc>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50000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(duplicate)</w:t>
            </w:r>
          </w:p>
        </w:tc>
      </w:tr>
      <w:tr>
        <w:trPr>
          <w:cantSplit/>
          <w:tblHeader w:val="false"/>
        </w:trPr>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IT</w:t>
            </w:r>
          </w:p>
        </w:tc>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60000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w:t>
            </w:r>
          </w:p>
        </w:tc>
      </w:tr>
      <w:tr>
        <w:trPr>
          <w:cantSplit/>
          <w:tblHeader w:val="false"/>
        </w:trPr>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HR</w:t>
            </w:r>
          </w:p>
        </w:tc>
        <w:tc>
          <w:tcPr>
            <w:tcW w:type="dxa" w:w="2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50000</w:t>
            </w:r>
          </w:p>
        </w:tc>
        <w:tc>
          <w:tcPr>
            <w:tcW w:type="dxa" w:w="39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Yes</w:t>
            </w:r>
          </w:p>
        </w:tc>
      </w:tr>
    </w:tbl>
    <w:p>
      <w:pPr>
        <w:spacing w:after="120"/>
      </w:pPr>
    </w:p>
    <w:p>
      <w:pPr>
        <w:pBdr>
          <w:left w:val="single" w:color="ED9B00" w:sz="24" w:space="8"/>
        </w:pBdr>
        <w:shd w:fill="FFF4DC" w:color="auto" w:val="clear"/>
        <w:spacing w:after="140" w:before="100"/>
        <w:ind w:left="120" w:right="120"/>
      </w:pPr>
      <w:r>
        <w:rPr>
          <w:b/>
          <w:bCs/>
          <w:color w:val="9C5700"/>
        </w:rPr>
        <w:t xml:space="preserve">Important:  </w:t>
      </w:r>
      <w:r>
        <w:t xml:space="preserve">DISTINCT does NOT remove duplicates from each column independently. It compares the complete selected row.</w:t>
      </w:r>
    </w:p>
    <w:p>
      <w:pPr>
        <w:pStyle w:val="Heading2"/>
      </w:pPr>
      <w:bookmarkStart w:name="h6" w:id="1"/>
      <w:r>
        <w:t xml:space="preserve">5. LIMIT &amp; OFFSET</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ORDER BY 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LIMIT 10 OFFSET 20;   -- skip 20 rows, return next 10</w:t>
      </w:r>
    </w:p>
    <w:p>
      <w:pPr>
        <w:spacing w:after="120"/>
      </w:pPr>
    </w:p>
    <w:p>
      <w:pPr>
        <w:pStyle w:val="ListParagraph"/>
        <w:numPr>
          <w:ilvl w:val="0"/>
          <w:numId w:val="2"/>
        </w:numPr>
        <w:spacing w:after="40"/>
      </w:pPr>
      <w:r>
        <w:t xml:space="preserve">Always use ORDER BY when pagination must be predictable.</w:t>
      </w:r>
    </w:p>
    <w:p>
      <w:pPr>
        <w:pStyle w:val="ListParagraph"/>
        <w:numPr>
          <w:ilvl w:val="0"/>
          <w:numId w:val="2"/>
        </w:numPr>
        <w:spacing w:after="40"/>
      </w:pPr>
      <w:r>
        <w:t xml:space="preserve">Large offsets (for example OFFSET 900000) can be inefficient because the database still walks past the skipped rows.</w:t>
      </w:r>
    </w:p>
    <w:p>
      <w:pPr>
        <w:spacing w:after="60"/>
      </w:pPr>
    </w:p>
    <w:p>
      <w:pPr>
        <w:spacing w:after="120"/>
      </w:pPr>
      <w:r>
        <w:t xml:space="preserve">Keyset pagination is often better. Use the last id seen on the previous page: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id &gt; 900000      -- last id from previous page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ORDER BY 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LIMIT 10;</w:t>
      </w:r>
    </w:p>
    <w:p>
      <w:pPr>
        <w:spacing w:after="120"/>
      </w:pPr>
    </w:p>
    <w:p>
      <w:pPr>
        <w:spacing w:after="120"/>
      </w:pPr>
      <w:r>
        <w:t xml:space="preserve">Syntax varies: SQL Server uses TOP or OFFSET ... FETCH; Oracle uses FETCH FIRST.</w:t>
      </w:r>
    </w:p>
    <w:p>
      <w:pPr>
        <w:pStyle w:val="Heading2"/>
      </w:pPr>
      <w:bookmarkStart w:name="h7" w:id="1"/>
      <w:r>
        <w:t xml:space="preserve">6. NULL</w:t>
      </w:r>
      <w:bookmarkEnd w:id="1"/>
    </w:p>
    <w:p>
      <w:pPr>
        <w:spacing w:after="120"/>
      </w:pPr>
      <w:r>
        <w:t xml:space="preserve">NULL represents an unknown, missing, or absent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8"/>
        <w:gridCol w:w="5190"/>
      </w:tblGrid>
      <w:tr>
        <w:trPr>
          <w:cantSplit/>
          <w:tblHeader/>
        </w:trPr>
        <w:tc>
          <w:tcPr>
            <w:tcW w:type="dxa" w:w="4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Wrong</w:t>
            </w:r>
          </w:p>
        </w:tc>
        <w:tc>
          <w:tcPr>
            <w:tcW w:type="dxa" w:w="5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Correct</w:t>
            </w:r>
          </w:p>
        </w:tc>
      </w:tr>
      <w:tr>
        <w:trPr>
          <w:cantSplit/>
          <w:tblHeader w:val="false"/>
        </w:trPr>
        <w:tc>
          <w:tcPr>
            <w:tcW w:type="dxa" w:w="4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manager_id = NULL</w:t>
            </w:r>
          </w:p>
        </w:tc>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manager_id IS NULL</w:t>
            </w:r>
          </w:p>
        </w:tc>
      </w:tr>
      <w:tr>
        <w:trPr>
          <w:cantSplit/>
          <w:tblHeader w:val="false"/>
        </w:trPr>
        <w:tc>
          <w:tcPr>
            <w:tcW w:type="dxa" w:w="4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manager_id &lt;&gt; NULL</w:t>
            </w:r>
          </w:p>
        </w:tc>
        <w:tc>
          <w:tcPr>
            <w:tcW w:type="dxa" w:w="5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manager_id IS NOT NULL</w:t>
            </w:r>
          </w:p>
        </w:tc>
      </w:tr>
    </w:tbl>
    <w:p>
      <w:pPr>
        <w:spacing w:after="120"/>
      </w:pPr>
    </w:p>
    <w:p>
      <w:pPr>
        <w:spacing w:after="120"/>
      </w:pPr>
      <w:r>
        <w:t xml:space="preserve">SQL uses three-valued logic: TRUE, FALSE, UNKNOWN. Comparing anything with NULL produces UNKNOWN, not TRUE, and WHERE keeps only rows where the condition is TRUE. That is why </w:t>
      </w:r>
      <w:r>
        <w:rPr>
          <w:rFonts w:ascii="Consolas" w:cs="Consolas" w:eastAsia="Consolas" w:hAnsi="Consolas"/>
          <w:color w:val="C00000"/>
          <w:sz w:val="20"/>
          <w:szCs w:val="20"/>
        </w:rPr>
        <w:t xml:space="preserve">salary = NULL</w:t>
      </w:r>
      <w:r>
        <w:t xml:space="preserve"> never works as an equality test.</w:t>
      </w:r>
    </w:p>
    <w:p>
      <w:pPr>
        <w:pStyle w:val="Heading2"/>
      </w:pPr>
      <w:bookmarkStart w:name="h8" w:id="1"/>
      <w:r>
        <w:t xml:space="preserve">7. Aggregate Functions and NULL</w:t>
      </w:r>
      <w:bookmarkEnd w:id="1"/>
    </w:p>
    <w:p>
      <w:pPr>
        <w:spacing w:after="120"/>
      </w:pPr>
      <w:r>
        <w:t xml:space="preserve">Common aggregates: COUNT, SUM, AVG, MIN, MAX.</w:t>
      </w:r>
    </w:p>
    <w:p>
      <w:pPr>
        <w:pStyle w:val="ListParagraph"/>
        <w:numPr>
          <w:ilvl w:val="0"/>
          <w:numId w:val="2"/>
        </w:numPr>
        <w:spacing w:after="40"/>
      </w:pPr>
      <w:r>
        <w:t xml:space="preserve">COUNT(*) counts all rows, including rows with NULLs.</w:t>
      </w:r>
    </w:p>
    <w:p>
      <w:pPr>
        <w:pStyle w:val="ListParagraph"/>
        <w:numPr>
          <w:ilvl w:val="0"/>
          <w:numId w:val="2"/>
        </w:numPr>
        <w:spacing w:after="40"/>
      </w:pPr>
      <w:r>
        <w:t xml:space="preserve">COUNT(column) counts only non-NULL values in that column.</w:t>
      </w:r>
    </w:p>
    <w:p>
      <w:pPr>
        <w:pStyle w:val="ListParagraph"/>
        <w:numPr>
          <w:ilvl w:val="0"/>
          <w:numId w:val="2"/>
        </w:numPr>
        <w:spacing w:after="40"/>
      </w:pPr>
      <w:r>
        <w:t xml:space="preserve">SUM, AVG, MIN and MAX ignore NULLs.</w:t>
      </w:r>
    </w:p>
    <w:p>
      <w:pPr>
        <w:pStyle w:val="ListParagraph"/>
        <w:numPr>
          <w:ilvl w:val="0"/>
          <w:numId w:val="2"/>
        </w:numPr>
        <w:spacing w:after="40"/>
      </w:pPr>
      <w:r>
        <w:t xml:space="preserve">AVG(column) divides by the number of non-NULL values, not the number of rows.</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COUNT(*), COUNT(bonus), AVG(bonus)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pStyle w:val="Heading2"/>
      </w:pPr>
      <w:bookmarkStart w:name="h9" w:id="1"/>
      <w:r>
        <w:t xml:space="preserve">8. COALESCE()</w:t>
      </w:r>
      <w:bookmarkEnd w:id="1"/>
    </w:p>
    <w:p>
      <w:pPr>
        <w:spacing w:after="120"/>
      </w:pPr>
      <w:r>
        <w:t xml:space="preserve">Returns the first non-NULL value.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COALESCE(bonus, 0) AS bonus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pStyle w:val="ListParagraph"/>
        <w:numPr>
          <w:ilvl w:val="0"/>
          <w:numId w:val="2"/>
        </w:numPr>
        <w:spacing w:after="40"/>
      </w:pPr>
      <w:r>
        <w:t xml:space="preserve">bonus = 5000 → returns 5000</w:t>
      </w:r>
    </w:p>
    <w:p>
      <w:pPr>
        <w:pStyle w:val="ListParagraph"/>
        <w:numPr>
          <w:ilvl w:val="0"/>
          <w:numId w:val="2"/>
        </w:numPr>
        <w:spacing w:after="40"/>
      </w:pPr>
      <w:r>
        <w:t xml:space="preserve">bonus = NULL → returns 0</w:t>
      </w:r>
    </w:p>
    <w:p>
      <w:pPr>
        <w:spacing w:after="60"/>
      </w:pPr>
    </w:p>
    <w:p>
      <w:pPr>
        <w:spacing w:after="120"/>
      </w:pPr>
      <w:r>
        <w:t xml:space="preserve">Multiple values are checked left to right: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COALESCE(phone, alternate_phone, 'Not Available')</w:t>
      </w:r>
    </w:p>
    <w:p>
      <w:pPr>
        <w:spacing w:after="120"/>
      </w:pPr>
    </w:p>
    <w:p>
      <w:pPr>
        <w:spacing w:after="120"/>
      </w:pPr>
      <w:r>
        <w:t xml:space="preserve">Values must be type-compatible according to the database's rules.</w:t>
      </w:r>
    </w:p>
    <w:p>
      <w:pPr>
        <w:pStyle w:val="Heading2"/>
      </w:pPr>
      <w:bookmarkStart w:name="h10" w:id="1"/>
      <w:r>
        <w:t xml:space="preserve">9. CASE</w:t>
      </w:r>
      <w:bookmarkEnd w:id="1"/>
    </w:p>
    <w:p>
      <w:pPr>
        <w:spacing w:after="120"/>
      </w:pPr>
      <w:r>
        <w:t xml:space="preserve">Conditional logic, similar to if/else.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CASE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WHEN salary &gt;= 80000 THEN 'HIGH'</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WHEN salary &gt;= 50000 THEN 'MEDIUM'</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ELSE 'LOW'</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END AS salary_category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spacing w:after="120"/>
      </w:pPr>
      <w:r>
        <w:t xml:space="preserve">Conditions are checked top to bottom and the first match wins.</w:t>
      </w:r>
    </w:p>
    <w:p>
      <w:pPr>
        <w:pStyle w:val="Heading2"/>
      </w:pPr>
      <w:bookmarkStart w:name="h11" w:id="1"/>
      <w:r>
        <w:t xml:space="preserve">10. BETWEEN</w:t>
      </w:r>
      <w:bookmarkEnd w:id="1"/>
    </w:p>
    <w:p>
      <w:pPr>
        <w:spacing w:after="120"/>
      </w:pPr>
      <w:r>
        <w:t xml:space="preserve">BETWEEN is inclusive on both ends.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BETWEEN 50000 AND 80000;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same as: salary &gt;= 50000 AND salary &lt;= 80000</w:t>
      </w:r>
    </w:p>
    <w:p>
      <w:pPr>
        <w:spacing w:after="120"/>
      </w:pPr>
    </w:p>
    <w:p>
      <w:pPr>
        <w:pBdr>
          <w:left w:val="single" w:color="ED9B00" w:sz="24" w:space="8"/>
        </w:pBdr>
        <w:shd w:fill="FFF4DC" w:color="auto" w:val="clear"/>
        <w:spacing w:after="140" w:before="100"/>
        <w:ind w:left="120" w:right="120"/>
      </w:pPr>
      <w:r>
        <w:rPr>
          <w:b/>
          <w:bCs/>
          <w:color w:val="9C5700"/>
        </w:rPr>
        <w:t xml:space="preserve">Important:  </w:t>
      </w:r>
      <w:r>
        <w:t xml:space="preserve">Date warning. With timestamps, BETWEEN '2026-01-01' AND '2026-01-31' treats the end as midnight at the start of 31 January, so most of 31 January is excluded (exact behaviour depends on the data type).</w:t>
      </w:r>
    </w:p>
    <w:p>
      <w:pPr>
        <w:spacing w:after="120"/>
      </w:pPr>
      <w:r>
        <w:t xml:space="preserve">Safer pattern: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created_at &gt;= '2026-01-01'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AND created_at &lt;  '2026-02-01';</w:t>
      </w:r>
    </w:p>
    <w:p>
      <w:pPr>
        <w:spacing w:after="120"/>
      </w:pPr>
    </w:p>
    <w:p>
      <w:pPr>
        <w:pStyle w:val="Heading2"/>
      </w:pPr>
      <w:bookmarkStart w:name="h12" w:id="1"/>
      <w:r>
        <w:t xml:space="preserve">11. LIKE</w:t>
      </w:r>
      <w:bookmarkEnd w:id="1"/>
    </w:p>
    <w:p>
      <w:pPr>
        <w:pStyle w:val="ListParagraph"/>
        <w:numPr>
          <w:ilvl w:val="0"/>
          <w:numId w:val="2"/>
        </w:numPr>
        <w:spacing w:after="40"/>
      </w:pPr>
      <w:r>
        <w:t xml:space="preserve">% matches zero or more characters</w:t>
      </w:r>
    </w:p>
    <w:p>
      <w:pPr>
        <w:pStyle w:val="ListParagraph"/>
        <w:numPr>
          <w:ilvl w:val="0"/>
          <w:numId w:val="2"/>
        </w:numPr>
        <w:spacing w:after="40"/>
      </w:pPr>
      <w:r>
        <w:t xml:space="preserve">_ matches exactly one character</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name LIKE '_mit';     -- Amit, Emit, Omit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name LIKE 'Yash%';    -- Yash, Yash123, Yash Kumar</w:t>
      </w:r>
    </w:p>
    <w:p>
      <w:pPr>
        <w:spacing w:after="120"/>
      </w:pPr>
    </w:p>
    <w:p>
      <w:pPr>
        <w:pStyle w:val="Heading1"/>
        <w:pageBreakBefore/>
      </w:pPr>
      <w:bookmarkStart w:name="h13" w:id="1"/>
      <w:r>
        <w:t xml:space="preserve">Part 2 — Constraints, Keys and Design</w:t>
      </w:r>
      <w:bookmarkEnd w:id="1"/>
    </w:p>
    <w:p>
      <w:pPr>
        <w:pStyle w:val="Heading2"/>
      </w:pPr>
      <w:bookmarkStart w:name="h14" w:id="1"/>
      <w:r>
        <w:t xml:space="preserve">12. Constraints Overview</w:t>
      </w:r>
      <w:bookmarkEnd w:id="1"/>
    </w:p>
    <w:p>
      <w:pPr>
        <w:spacing w:after="120"/>
      </w:pPr>
      <w:r>
        <w:t xml:space="preserve">Main SQL constraints: PRIMARY KEY, FOREIGN KEY, UNIQUE, NOT NULL, CHECK, DEFAULT.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CREATE TABLE employee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id            INT PRIMARY KEY,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name          VARCHAR(100) NOT NULL,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email         VARCHAR(100) UNIQUE,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salary        DECIMAL(10,2) CHECK (salary &gt; 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department_id INT,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status        VARCHAR(20) DEFAULT 'ACTIVE'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pStyle w:val="Heading2"/>
      </w:pPr>
      <w:bookmarkStart w:name="h15" w:id="1"/>
      <w:r>
        <w:t xml:space="preserve">13. PRIMARY KEY</w:t>
      </w:r>
      <w:bookmarkEnd w:id="1"/>
    </w:p>
    <w:p>
      <w:pPr>
        <w:spacing w:after="120"/>
      </w:pPr>
      <w:r>
        <w:t xml:space="preserve">Uniquely identifies each row.</w:t>
      </w:r>
    </w:p>
    <w:p>
      <w:pPr>
        <w:pStyle w:val="ListParagraph"/>
        <w:numPr>
          <w:ilvl w:val="0"/>
          <w:numId w:val="2"/>
        </w:numPr>
        <w:spacing w:after="40"/>
      </w:pPr>
      <w:r>
        <w:t xml:space="preserve">Unique and cannot be NULL</w:t>
      </w:r>
    </w:p>
    <w:p>
      <w:pPr>
        <w:pStyle w:val="ListParagraph"/>
        <w:numPr>
          <w:ilvl w:val="0"/>
          <w:numId w:val="2"/>
        </w:numPr>
        <w:spacing w:after="40"/>
      </w:pPr>
      <w:r>
        <w:t xml:space="preserve">Only one primary key per table</w:t>
      </w:r>
    </w:p>
    <w:p>
      <w:pPr>
        <w:pStyle w:val="ListParagraph"/>
        <w:numPr>
          <w:ilvl w:val="0"/>
          <w:numId w:val="2"/>
        </w:numPr>
        <w:spacing w:after="40"/>
      </w:pPr>
      <w:r>
        <w:t xml:space="preserve">Can span multiple columns (composite)</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id INT PRIMARY KEY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PRIMARY KEY (student_id, course_id)   -- composite</w:t>
      </w:r>
    </w:p>
    <w:p>
      <w:pPr>
        <w:spacing w:after="120"/>
      </w:pPr>
    </w:p>
    <w:p>
      <w:pPr>
        <w:pStyle w:val="Heading2"/>
      </w:pPr>
      <w:bookmarkStart w:name="h16" w:id="1"/>
      <w:r>
        <w:t xml:space="preserve">14. UNIQUE</w:t>
      </w:r>
      <w:bookmarkEnd w:id="1"/>
    </w:p>
    <w:p>
      <w:pPr>
        <w:spacing w:after="120"/>
      </w:pPr>
      <w:r>
        <w:t xml:space="preserve">Ensures values are not duplicated.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email VARCHAR(100) UNIQUE</w:t>
      </w:r>
    </w:p>
    <w:p>
      <w:pPr>
        <w:spacing w:after="120"/>
      </w:pPr>
    </w:p>
    <w:p>
      <w:pPr>
        <w:spacing w:after="120"/>
      </w:pPr>
      <w:r>
        <w:t xml:space="preserve">Handling of NULL in UNIQUE columns depends on the database.</w:t>
      </w: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A UNIQUE constraint prevents duplicate non-NULL values, but NULL handling depends on the database.</w:t>
      </w:r>
    </w:p>
    <w:p>
      <w:pPr>
        <w:pStyle w:val="Heading2"/>
      </w:pPr>
      <w:bookmarkStart w:name="h17" w:id="1"/>
      <w:r>
        <w:t xml:space="preserve">15. NOT NULL, CHECK and DEFAULT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8"/>
        <w:gridCol w:w="3316"/>
        <w:gridCol w:w="4664"/>
      </w:tblGrid>
      <w:tr>
        <w:trPr>
          <w:cantSplit/>
          <w:tblHeader/>
        </w:trPr>
        <w:tc>
          <w:tcPr>
            <w:tcW w:type="dxa" w:w="16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Constraint</w:t>
            </w:r>
          </w:p>
        </w:tc>
        <w:tc>
          <w:tcPr>
            <w:tcW w:type="dxa" w:w="33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Purpose</w:t>
            </w:r>
          </w:p>
        </w:tc>
        <w:tc>
          <w:tcPr>
            <w:tcW w:type="dxa" w:w="46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Example</w:t>
            </w:r>
          </w:p>
        </w:tc>
      </w:tr>
      <w:tr>
        <w:trPr>
          <w:cantSplit/>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NOT NULL</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Prevents NULL values</w:t>
            </w:r>
          </w:p>
        </w:tc>
        <w:tc>
          <w:tcPr>
            <w:tcW w:type="dxa" w:w="4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 VARCHAR(100) NOT NULL</w:t>
            </w:r>
          </w:p>
        </w:tc>
      </w:tr>
      <w:tr>
        <w:trPr>
          <w:cantSplit/>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Requires a condition to hold</w:t>
            </w:r>
          </w:p>
        </w:tc>
        <w:tc>
          <w:tcPr>
            <w:tcW w:type="dxa" w:w="4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 (salary &gt; 0); salary = -100 is rejected</w:t>
            </w:r>
          </w:p>
        </w:tc>
      </w:tr>
      <w:tr>
        <w:trPr>
          <w:cantSplit/>
          <w:tblHeader w:val="false"/>
        </w:trPr>
        <w:tc>
          <w:tcPr>
            <w:tcW w:type="dxa" w:w="1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DEFAULT</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Value used when none is supplied</w:t>
            </w:r>
          </w:p>
        </w:tc>
        <w:tc>
          <w:tcPr>
            <w:tcW w:type="dxa" w:w="4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status VARCHAR(20) DEFAULT 'ACTIVE'</w:t>
            </w:r>
          </w:p>
        </w:tc>
      </w:tr>
    </w:tbl>
    <w:p>
      <w:pPr>
        <w:spacing w:after="120"/>
      </w:pPr>
    </w:p>
    <w:p>
      <w:pPr>
        <w:pStyle w:val="Heading2"/>
      </w:pPr>
      <w:bookmarkStart w:name="h18" w:id="1"/>
      <w:r>
        <w:t xml:space="preserve">16. FOREIGN KEY</w:t>
      </w:r>
      <w:bookmarkEnd w:id="1"/>
    </w:p>
    <w:p>
      <w:pPr>
        <w:spacing w:after="120"/>
      </w:pPr>
      <w:r>
        <w:t xml:space="preserve">Maintains relationships between tables.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CREATE TABLE employee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id            INT PRIMARY KEY,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name          VARCHAR(100),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department_id INT,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FOREIGN KEY (department_id) REFERENCES department(id)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spacing w:after="120"/>
      </w:pPr>
      <w:r>
        <w:t xml:space="preserve">If department contains ids 10 and 20, then employee.department_id = 10 is valid, but 99 is rejected.</w:t>
      </w:r>
    </w:p>
    <w:p>
      <w:pPr>
        <w:spacing w:after="120"/>
      </w:pPr>
      <w:r>
        <w:t xml:space="preserve">Referential integrity: a foreign-key value must refer to a valid parent row, unless it is NULL or another allowed rule applies. A foreign key can be NULL unless NOT NULL is specified.</w:t>
      </w:r>
    </w:p>
    <w:p>
      <w:pPr>
        <w:pStyle w:val="Heading2"/>
      </w:pPr>
      <w:bookmarkStart w:name="h19" w:id="1"/>
      <w:r>
        <w:t xml:space="preserve">17. CASCADE / SET NULL / RESTRICT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Rule</w:t>
            </w:r>
          </w:p>
        </w:tc>
        <w:tc>
          <w:tcPr>
            <w:tcW w:type="dxa" w:w="72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When the parent row is deleted</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 DELETE CASCADE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Child rows referencing it are also deleted</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 DELETE SET NULL</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Child FK column becomes NULL (the column must allow NULL)</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RESTRICT / NO ACTION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Deletion is blocked while dependent rows exist (exact timing varies by database)</w:t>
            </w:r>
          </w:p>
        </w:tc>
      </w:tr>
    </w:tbl>
    <w:p>
      <w:pPr>
        <w:spacing w:after="12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FOREIGN KEY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REFERENCES department(id)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ON DELETE CASCADE;</w:t>
      </w:r>
    </w:p>
    <w:p>
      <w:pPr>
        <w:spacing w:after="120"/>
      </w:pPr>
    </w:p>
    <w:p>
      <w:pPr>
        <w:pStyle w:val="Heading2"/>
      </w:pPr>
      <w:bookmarkStart w:name="h20" w:id="1"/>
      <w:r>
        <w:t xml:space="preserve">18. Types of Keys</w:t>
      </w:r>
      <w:bookmarkEnd w:id="1"/>
    </w:p>
    <w:p>
      <w:pPr>
        <w:pStyle w:val="ListParagraph"/>
        <w:numPr>
          <w:ilvl w:val="0"/>
          <w:numId w:val="2"/>
        </w:numPr>
        <w:spacing w:after="40"/>
      </w:pPr>
      <w:r>
        <w:rPr>
          <w:b/>
          <w:bCs/>
        </w:rPr>
        <w:t xml:space="preserve">Super key:</w:t>
      </w:r>
      <w:r>
        <w:t xml:space="preserve"> any combination of attributes that uniquely identifies a row, for example id, email, (id, name).</w:t>
      </w:r>
    </w:p>
    <w:p>
      <w:pPr>
        <w:pStyle w:val="ListParagraph"/>
        <w:numPr>
          <w:ilvl w:val="0"/>
          <w:numId w:val="2"/>
        </w:numPr>
        <w:spacing w:after="40"/>
      </w:pPr>
      <w:r>
        <w:rPr>
          <w:b/>
          <w:bCs/>
        </w:rPr>
        <w:t xml:space="preserve">Candidate key:</w:t>
      </w:r>
      <w:r>
        <w:t xml:space="preserve"> a minimal super key, with no unnecessary attributes.</w:t>
      </w:r>
    </w:p>
    <w:p>
      <w:pPr>
        <w:pStyle w:val="ListParagraph"/>
        <w:numPr>
          <w:ilvl w:val="0"/>
          <w:numId w:val="2"/>
        </w:numPr>
        <w:spacing w:after="40"/>
      </w:pPr>
      <w:r>
        <w:rPr>
          <w:b/>
          <w:bCs/>
        </w:rPr>
        <w:t xml:space="preserve">Primary key:</w:t>
      </w:r>
      <w:r>
        <w:t xml:space="preserve"> the one candidate key chosen as the table's main identifier.</w:t>
      </w:r>
    </w:p>
    <w:p>
      <w:pPr>
        <w:pStyle w:val="ListParagraph"/>
        <w:numPr>
          <w:ilvl w:val="0"/>
          <w:numId w:val="2"/>
        </w:numPr>
        <w:spacing w:after="40"/>
      </w:pPr>
      <w:r>
        <w:rPr>
          <w:b/>
          <w:bCs/>
        </w:rPr>
        <w:t xml:space="preserve">Alternate key:</w:t>
      </w:r>
      <w:r>
        <w:t xml:space="preserve"> a candidate key that was not chosen as primary key.</w:t>
      </w:r>
    </w:p>
    <w:p>
      <w:pPr>
        <w:spacing w:after="60"/>
      </w:pPr>
    </w:p>
    <w:p>
      <w:pPr>
        <w:pStyle w:val="Heading2"/>
      </w:pPr>
      <w:bookmarkStart w:name="h21" w:id="1"/>
      <w:r>
        <w:t xml:space="preserve">19. Natural Key vs Surrogate Key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3646"/>
        <w:gridCol w:w="3909"/>
      </w:tblGrid>
      <w:tr>
        <w:trPr>
          <w:cantSplit/>
          <w:tblHeader/>
        </w:trPr>
        <w:tc>
          <w:tcPr>
            <w:tcW w:type="dxa" w:w="2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Aspect</w:t>
            </w:r>
          </w:p>
        </w:tc>
        <w:tc>
          <w:tcPr>
            <w:tcW w:type="dxa" w:w="36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Natural key</w:t>
            </w:r>
          </w:p>
        </w:tc>
        <w:tc>
          <w:tcPr>
            <w:tcW w:type="dxa" w:w="39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Surrogate key</w:t>
            </w:r>
          </w:p>
        </w:tc>
      </w:tr>
      <w:tr>
        <w:trPr>
          <w:cantSplit/>
          <w:tblHeader w:val="false"/>
        </w:trPr>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Meaning</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Real-world identifier</w:t>
            </w:r>
          </w:p>
        </w:tc>
        <w:tc>
          <w:tcPr>
            <w:tcW w:type="dxa" w:w="3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Artificially generated</w:t>
            </w:r>
          </w:p>
        </w:tc>
      </w:tr>
      <w:tr>
        <w:trPr>
          <w:cantSplit/>
          <w:tblHeader w:val="false"/>
        </w:trPr>
        <w:tc>
          <w:tcPr>
            <w:tcW w:type="dxa" w:w="208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Examples</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email, passport_number, ISBN</w:t>
            </w:r>
          </w:p>
        </w:tc>
        <w:tc>
          <w:tcPr>
            <w:tcW w:type="dxa" w:w="39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auto-increment or generated id</w:t>
            </w:r>
          </w:p>
        </w:tc>
      </w:tr>
    </w:tbl>
    <w:p>
      <w:pPr>
        <w:spacing w:after="120"/>
      </w:pPr>
    </w:p>
    <w:p>
      <w:pPr>
        <w:spacing w:after="120"/>
      </w:pPr>
      <w:r>
        <w:t xml:space="preserve">Common design: id as surrogate primary key, with email as a UNIQUE constraint.</w:t>
      </w:r>
    </w:p>
    <w:p>
      <w:pPr>
        <w:pStyle w:val="Heading2"/>
      </w:pPr>
      <w:bookmarkStart w:name="h22" w:id="1"/>
      <w:r>
        <w:t xml:space="preserve">20. Normalization</w:t>
      </w:r>
      <w:bookmarkEnd w:id="1"/>
    </w:p>
    <w:p>
      <w:pPr>
        <w:spacing w:after="120"/>
      </w:pPr>
      <w:r>
        <w:t xml:space="preserve">Organising tables to reduce redundancy and update anomalies.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Form</w:t>
            </w:r>
          </w:p>
        </w:tc>
        <w:tc>
          <w:tcPr>
            <w:tcW w:type="dxa" w:w="76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Rule</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1NF</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Each column holds atomic values; no repeating groups</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2NF</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 1NF, and no non-key column depends on only part of a composite key</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3NF</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 2NF, and no non-key column depends on another non-key column (no transitive dependency)</w:t>
            </w:r>
          </w:p>
        </w:tc>
      </w:tr>
    </w:tbl>
    <w:p>
      <w:pPr>
        <w:spacing w:after="120"/>
      </w:pPr>
    </w:p>
    <w:p>
      <w:pPr>
        <w:spacing w:after="120"/>
      </w:pPr>
      <w:r>
        <w:t xml:space="preserve">Trade-off: higher normalization reduces redundancy but needs more joins. Reporting systems sometimes denormalize deliberately for read speed.</w:t>
      </w:r>
    </w:p>
    <w:p>
      <w:pPr>
        <w:pStyle w:val="Heading2"/>
      </w:pPr>
      <w:bookmarkStart w:name="h23" w:id="1"/>
      <w:r>
        <w:t xml:space="preserve">21. Views</w:t>
      </w:r>
      <w:bookmarkEnd w:id="1"/>
    </w:p>
    <w:p>
      <w:pPr>
        <w:spacing w:after="120"/>
      </w:pPr>
      <w:r>
        <w:t xml:space="preserve">A view is a stored query that behaves like a virtual table.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CREATE VIEW active_employees AS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id, name,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status = 'ACTIVE';</w:t>
      </w:r>
    </w:p>
    <w:p>
      <w:pPr>
        <w:spacing w:after="120"/>
      </w:pPr>
    </w:p>
    <w:p>
      <w:pPr>
        <w:spacing w:after="120"/>
      </w:pPr>
      <w:r>
        <w:t xml:space="preserve">Useful for simplifying complex queries and restricting access to columns. A normal view does not store data; a materialized view does (support varies by database).</w:t>
      </w:r>
    </w:p>
    <w:p>
      <w:pPr>
        <w:pStyle w:val="Heading1"/>
        <w:pageBreakBefore/>
      </w:pPr>
      <w:bookmarkStart w:name="h24" w:id="1"/>
      <w:r>
        <w:t xml:space="preserve">Part 3 — Joins and Set Operations</w:t>
      </w:r>
      <w:bookmarkEnd w:id="1"/>
    </w:p>
    <w:p>
      <w:pPr>
        <w:pStyle w:val="Heading2"/>
      </w:pPr>
      <w:bookmarkStart w:name="h25" w:id="1"/>
      <w:r>
        <w:t xml:space="preserve">22. JOIN Overview</w:t>
      </w:r>
      <w:bookmarkEnd w:id="1"/>
    </w:p>
    <w:p>
      <w:pPr>
        <w:spacing w:after="120"/>
      </w:pPr>
      <w:r>
        <w:t xml:space="preserve">A JOIN combines rows from multiple tables based on a relationship. Columns do not need the same name; you need a meaningful join condition.</w:t>
      </w:r>
    </w:p>
    <w:p>
      <w:pPr>
        <w:pStyle w:val="Heading2"/>
      </w:pPr>
      <w:bookmarkStart w:name="h26" w:id="1"/>
      <w:r>
        <w:t xml:space="preserve">23. INNER JOIN</w:t>
      </w:r>
      <w:bookmarkEnd w:id="1"/>
    </w:p>
    <w:p>
      <w:pPr>
        <w:spacing w:after="120"/>
      </w:pPr>
      <w:r>
        <w:t xml:space="preserve">Returns rows where the condition matches in both tables. JOIN alone normally means INNER JOIN.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d.name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INNER JOIN department 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ON e.department_id = d.id;</w:t>
      </w:r>
    </w:p>
    <w:p>
      <w:pPr>
        <w:spacing w:after="120"/>
      </w:pPr>
    </w:p>
    <w:p>
      <w:pPr>
        <w:pStyle w:val="Heading2"/>
      </w:pPr>
      <w:bookmarkStart w:name="h27" w:id="1"/>
      <w:r>
        <w:t xml:space="preserve">24. LEFT JOIN</w:t>
      </w:r>
      <w:bookmarkEnd w:id="1"/>
    </w:p>
    <w:p>
      <w:pPr>
        <w:spacing w:after="120"/>
      </w:pPr>
      <w:r>
        <w:t xml:space="preserve">Keeps all rows from the left table. Unmatched right-side columns are NULL.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d.name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LEFT JOIN department 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ON e.department_id = d.id;</w:t>
      </w:r>
    </w:p>
    <w:p>
      <w:pPr>
        <w:spacing w:after="120"/>
      </w:pPr>
    </w:p>
    <w:p>
      <w:pPr>
        <w:spacing w:after="120"/>
      </w:pPr>
      <w:r>
        <w:t xml:space="preserve">Example: employee Rahul with no department → department = NULL.</w:t>
      </w:r>
    </w:p>
    <w:p>
      <w:pPr>
        <w:pStyle w:val="Heading2"/>
      </w:pPr>
      <w:bookmarkStart w:name="h28" w:id="1"/>
      <w:r>
        <w:t xml:space="preserve">25. RIGHT JOIN</w:t>
      </w:r>
      <w:bookmarkEnd w:id="1"/>
    </w:p>
    <w:p>
      <w:pPr>
        <w:spacing w:after="120"/>
      </w:pPr>
      <w:r>
        <w:t xml:space="preserve">Opposite of LEFT JOIN: keeps all rows from the right table. Most people rewrite it as a LEFT JOIN by swapping table order.</w:t>
      </w:r>
    </w:p>
    <w:p>
      <w:pPr>
        <w:pStyle w:val="Heading2"/>
      </w:pPr>
      <w:bookmarkStart w:name="h29" w:id="1"/>
      <w:r>
        <w:t xml:space="preserve">26. FULL OUTER JOIN</w:t>
      </w:r>
      <w:bookmarkEnd w:id="1"/>
    </w:p>
    <w:p>
      <w:pPr>
        <w:spacing w:after="120"/>
      </w:pPr>
      <w:r>
        <w:t xml:space="preserve">Returns matching rows, plus unmatched rows from the left, plus unmatched rows from the right. The unmatched side gets NULLs. Support varies by database (MySQL has no direct FULL OUTER JOIN).</w:t>
      </w:r>
    </w:p>
    <w:p>
      <w:pPr>
        <w:pStyle w:val="Heading2"/>
      </w:pPr>
      <w:bookmarkStart w:name="h30" w:id="1"/>
      <w:r>
        <w:t xml:space="preserve">27. CROSS JOIN</w:t>
      </w:r>
      <w:bookmarkEnd w:id="1"/>
    </w:p>
    <w:p>
      <w:pPr>
        <w:spacing w:after="120"/>
      </w:pPr>
      <w:r>
        <w:t xml:space="preserve">Produces every combination of rows: 3 rows × 4 rows = 12 rows.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table_a</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CROSS JOIN table_b;</w:t>
      </w:r>
    </w:p>
    <w:p>
      <w:pPr>
        <w:spacing w:after="120"/>
      </w:pPr>
    </w:p>
    <w:p>
      <w:pPr>
        <w:pStyle w:val="Heading2"/>
      </w:pPr>
      <w:bookmarkStart w:name="h31" w:id="1"/>
      <w:r>
        <w:t xml:space="preserve">28. SELF JOIN</w:t>
      </w:r>
      <w:bookmarkEnd w:id="1"/>
    </w:p>
    <w:p>
      <w:pPr>
        <w:spacing w:after="120"/>
      </w:pPr>
      <w:r>
        <w:t xml:space="preserve">A table joined with itself. Aliases distinguish the two roles.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AS employee, m.name AS manager</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LEFT JOIN employee m</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ON e.manager_id = m.id;</w:t>
      </w:r>
    </w:p>
    <w:p>
      <w:pPr>
        <w:spacing w:after="120"/>
      </w:pPr>
    </w:p>
    <w:p>
      <w:pPr>
        <w:spacing w:after="120"/>
      </w:pPr>
      <w:r>
        <w:t xml:space="preserve">A self join can use INNER, LEFT and other join types.</w:t>
      </w:r>
    </w:p>
    <w:p>
      <w:pPr>
        <w:pStyle w:val="Heading2"/>
      </w:pPr>
      <w:bookmarkStart w:name="h32" w:id="1"/>
      <w:r>
        <w:t xml:space="preserve">29. Multiple JOINs</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d.name AS department, l.name AS location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JOIN department d ON e.department_id = d.id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JOIN location   l ON d.location_id  = l.id;</w:t>
      </w:r>
    </w:p>
    <w:p>
      <w:pPr>
        <w:spacing w:after="120"/>
      </w:pPr>
    </w:p>
    <w:p>
      <w:pPr>
        <w:pStyle w:val="Heading2"/>
      </w:pPr>
      <w:bookmarkStart w:name="h33" w:id="1"/>
      <w:r>
        <w:t xml:space="preserve">30. JOIN vs UNION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3"/>
        <w:gridCol w:w="4327"/>
        <w:gridCol w:w="3738"/>
      </w:tblGrid>
      <w:tr>
        <w:trPr>
          <w:cantSplit/>
          <w:tblHeader/>
        </w:trPr>
        <w:tc>
          <w:tcPr>
            <w:tcW w:type="dxa" w:w="15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Aspect</w:t>
            </w:r>
          </w:p>
        </w:tc>
        <w:tc>
          <w:tcPr>
            <w:tcW w:type="dxa" w:w="43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JOIN</w:t>
            </w:r>
          </w:p>
        </w:tc>
        <w:tc>
          <w:tcPr>
            <w:tcW w:type="dxa" w:w="3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UNION</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Direction</w:t>
            </w:r>
          </w:p>
        </w:tc>
        <w:tc>
          <w:tcPr>
            <w:tcW w:type="dxa" w:w="4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Horizontal: adds columns from related tables</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Vertical: stacks result sets</w:t>
            </w:r>
          </w:p>
        </w:tc>
      </w:tr>
      <w:tr>
        <w:trPr>
          <w:cantSplit/>
          <w:tblHeader w:val="false"/>
        </w:trPr>
        <w:tc>
          <w:tcPr>
            <w:tcW w:type="dxa" w:w="15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Requirement</w:t>
            </w:r>
          </w:p>
        </w:tc>
        <w:tc>
          <w:tcPr>
            <w:tcW w:type="dxa" w:w="4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join condition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column count and compatible types</w:t>
            </w:r>
          </w:p>
        </w:tc>
      </w:tr>
    </w:tbl>
    <w:p>
      <w:pPr>
        <w:spacing w:after="12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UNION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FROM manager;</w:t>
      </w:r>
    </w:p>
    <w:p>
      <w:pPr>
        <w:spacing w:after="120"/>
      </w:pPr>
    </w:p>
    <w:p>
      <w:pPr>
        <w:pStyle w:val="Heading2"/>
      </w:pPr>
      <w:bookmarkStart w:name="h34" w:id="1"/>
      <w:r>
        <w:t xml:space="preserve">31. UNION / UNION ALL / INTERSECT / EXCEPT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Operator</w:t>
            </w:r>
          </w:p>
        </w:tc>
        <w:tc>
          <w:tcPr>
            <w:tcW w:type="dxa" w:w="76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Result</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UNION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Combines results and removes duplicates</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UNION ALL</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Combines results and keeps duplicates (usually faster; no duplicate removal)</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INTERSECT</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Rows common to both result sets</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EXCEPT</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Rows in the first result but not the second (called MINUS in Oracle)</w:t>
            </w:r>
          </w:p>
        </w:tc>
      </w:tr>
    </w:tbl>
    <w:p>
      <w:pPr>
        <w:spacing w:after="120"/>
      </w:pPr>
    </w:p>
    <w:p>
      <w:pPr>
        <w:spacing w:after="120"/>
      </w:pPr>
      <w:r>
        <w:t xml:space="preserve">Syntax and support vary by database.</w:t>
      </w:r>
    </w:p>
    <w:p>
      <w:pPr>
        <w:pStyle w:val="Heading1"/>
        <w:pageBreakBefore/>
      </w:pPr>
      <w:bookmarkStart w:name="h35" w:id="1"/>
      <w:r>
        <w:t xml:space="preserve">Part 4 — Aggregation, Subqueries and CTEs</w:t>
      </w:r>
      <w:bookmarkEnd w:id="1"/>
    </w:p>
    <w:p>
      <w:pPr>
        <w:pStyle w:val="Heading2"/>
      </w:pPr>
      <w:bookmarkStart w:name="h36" w:id="1"/>
      <w:r>
        <w:t xml:space="preserve">32. WHERE vs HAVING</w:t>
      </w:r>
      <w:bookmarkEnd w:id="1"/>
    </w:p>
    <w:p>
      <w:pPr>
        <w:pStyle w:val="ListParagraph"/>
        <w:numPr>
          <w:ilvl w:val="0"/>
          <w:numId w:val="2"/>
        </w:numPr>
        <w:spacing w:after="40"/>
      </w:pPr>
      <w:r>
        <w:t xml:space="preserve">WHERE filters rows before grouping.</w:t>
      </w:r>
    </w:p>
    <w:p>
      <w:pPr>
        <w:pStyle w:val="ListParagraph"/>
        <w:numPr>
          <w:ilvl w:val="0"/>
          <w:numId w:val="2"/>
        </w:numPr>
        <w:spacing w:after="40"/>
      </w:pPr>
      <w:r>
        <w:t xml:space="preserve">HAVING filters groups after grouping.</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department_id, AVG(salary)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&gt; 30000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GROUP BY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HAVING AVG(salary) &gt; 60000;</w:t>
      </w:r>
    </w:p>
    <w:p>
      <w:pPr>
        <w:spacing w:after="120"/>
      </w:pPr>
    </w:p>
    <w:p>
      <w:pPr>
        <w:spacing w:after="120"/>
      </w:pPr>
      <w:r>
        <w:t xml:space="preserve">Memory: WHERE → rows, HAVING → groups.</w:t>
      </w:r>
    </w:p>
    <w:p>
      <w:pPr>
        <w:pStyle w:val="Heading2"/>
      </w:pPr>
      <w:bookmarkStart w:name="h37" w:id="1"/>
      <w:r>
        <w:t xml:space="preserve">33. GROUP BY</w:t>
      </w:r>
      <w:bookmarkEnd w:id="1"/>
    </w:p>
    <w:p>
      <w:pPr>
        <w:spacing w:after="120"/>
      </w:pPr>
      <w:r>
        <w:t xml:space="preserve">Groups rows for aggregate calculations.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department_id, AVG(salary) AS avg_salary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GROUP BY department_id;</w:t>
      </w:r>
    </w:p>
    <w:p>
      <w:pPr>
        <w:spacing w:after="120"/>
      </w:pPr>
    </w:p>
    <w:p>
      <w:pPr>
        <w:spacing w:after="120"/>
      </w:pPr>
      <w:r>
        <w:t xml:space="preserve">Every non-aggregated column in SELECT must appear in GROUP BY (strict databases enforce this).</w:t>
      </w:r>
    </w:p>
    <w:p>
      <w:pPr>
        <w:pStyle w:val="Heading2"/>
      </w:pPr>
      <w:bookmarkStart w:name="h38" w:id="1"/>
      <w:r>
        <w:t xml:space="preserve">34. Subqueries</w:t>
      </w:r>
      <w:bookmarkEnd w:id="1"/>
    </w:p>
    <w:p>
      <w:pPr>
        <w:spacing w:after="120"/>
      </w:pPr>
      <w:r>
        <w:t xml:space="preserve">A query inside another query.</w:t>
      </w:r>
    </w:p>
    <w:p>
      <w:pPr>
        <w:spacing w:after="120"/>
      </w:pPr>
      <w:r>
        <w:rPr>
          <w:b/>
          <w:bCs/>
        </w:rPr>
        <w:t xml:space="preserve">Scalar subquery</w:t>
      </w:r>
      <w:r>
        <w:t xml:space="preserve"> returns one value: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&gt; (SELECT AVG(salary) FROM employee);</w:t>
      </w:r>
    </w:p>
    <w:p>
      <w:pPr>
        <w:spacing w:after="120"/>
      </w:pPr>
    </w:p>
    <w:p>
      <w:pPr>
        <w:spacing w:after="120"/>
      </w:pPr>
      <w:r>
        <w:rPr>
          <w:b/>
          <w:bCs/>
        </w:rPr>
        <w:t xml:space="preserve">Multi-row subquery</w:t>
      </w:r>
      <w:r>
        <w:t xml:space="preserve"> returns several values: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department_id IN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id FROM department WHERE location = 'Indore'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spacing w:after="120"/>
      </w:pPr>
      <w:r>
        <w:rPr>
          <w:b/>
          <w:bCs/>
        </w:rPr>
        <w:t xml:space="preserve">Correlated subquery</w:t>
      </w:r>
      <w:r>
        <w:t xml:space="preserve"> depends on the outer query: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e.salary &gt;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AVG(e2.salary)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 e2</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WHERE e2.department_id = e.department_id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spacing w:after="120"/>
      </w:pPr>
      <w:r>
        <w:t xml:space="preserve">A correlated subquery may be evaluated repeatedly, but the optimizer can often transform it into a more efficient plan.</w:t>
      </w:r>
    </w:p>
    <w:p>
      <w:pPr>
        <w:pStyle w:val="Heading2"/>
      </w:pPr>
      <w:bookmarkStart w:name="h39" w:id="1"/>
      <w:r>
        <w:t xml:space="preserve">35. EXISTS</w:t>
      </w:r>
      <w:bookmarkEnd w:id="1"/>
    </w:p>
    <w:p>
      <w:pPr>
        <w:spacing w:after="120"/>
      </w:pPr>
      <w:r>
        <w:t xml:space="preserve">Checks whether at least one matching row exists.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customer 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EXISTS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orders o</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WHERE o.customer_id = c.id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spacing w:after="120"/>
      </w:pPr>
      <w:r>
        <w:t xml:space="preserve">Meaning: return customers who have at least one order. SELECT 1 is conventional because the returned value is irrelevant.</w:t>
      </w:r>
    </w:p>
    <w:p>
      <w:pPr>
        <w:pStyle w:val="Heading2"/>
      </w:pPr>
      <w:bookmarkStart w:name="h40" w:id="1"/>
      <w:r>
        <w:t xml:space="preserve">36. IN vs EXISTS</w:t>
      </w:r>
      <w:bookmarkEnd w:id="1"/>
    </w:p>
    <w:p>
      <w:pPr>
        <w:pStyle w:val="ListParagraph"/>
        <w:numPr>
          <w:ilvl w:val="0"/>
          <w:numId w:val="2"/>
        </w:numPr>
        <w:spacing w:after="40"/>
      </w:pPr>
      <w:r>
        <w:t xml:space="preserve">IN compares a value against a set of values.</w:t>
      </w:r>
    </w:p>
    <w:p>
      <w:pPr>
        <w:pStyle w:val="ListParagraph"/>
        <w:numPr>
          <w:ilvl w:val="0"/>
          <w:numId w:val="2"/>
        </w:numPr>
        <w:spacing w:after="40"/>
      </w:pPr>
      <w:r>
        <w:t xml:space="preserve">EXISTS checks whether at least one matching row exists.</w:t>
      </w:r>
    </w:p>
    <w:p>
      <w:pPr>
        <w:pStyle w:val="ListParagraph"/>
        <w:numPr>
          <w:ilvl w:val="0"/>
          <w:numId w:val="2"/>
        </w:numPr>
        <w:spacing w:after="40"/>
      </w:pPr>
      <w:r>
        <w:t xml:space="preserve">Use EXISTS naturally when you only need to know that related data exists, especially in one-to-many relationships where you do not want duplicate outer rows.</w:t>
      </w:r>
    </w:p>
    <w:p>
      <w:pPr>
        <w:spacing w:after="60"/>
      </w:pPr>
    </w:p>
    <w:p>
      <w:pPr>
        <w:pBdr>
          <w:left w:val="single" w:color="ED9B00" w:sz="24" w:space="8"/>
        </w:pBdr>
        <w:shd w:fill="FFF4DC" w:color="auto" w:val="clear"/>
        <w:spacing w:after="140" w:before="100"/>
        <w:ind w:left="120" w:right="120"/>
      </w:pPr>
      <w:r>
        <w:rPr>
          <w:b/>
          <w:bCs/>
          <w:color w:val="9C5700"/>
        </w:rPr>
        <w:t xml:space="preserve">Important:  </w:t>
      </w:r>
      <w:r>
        <w:t xml:space="preserve">Do NOT say "EXISTS is always faster than IN." The optimizer may produce similar plans. Verify with EXPLAIN ANALYZE.</w:t>
      </w:r>
    </w:p>
    <w:p>
      <w:pPr>
        <w:spacing w:after="120"/>
      </w:pPr>
      <w:r>
        <w:t xml:space="preserve">Caution: NOT IN returns no rows if the subquery contains a NULL. Prefer NOT EXISTS in that case.</w:t>
      </w:r>
    </w:p>
    <w:p>
      <w:pPr>
        <w:pStyle w:val="Heading2"/>
      </w:pPr>
      <w:bookmarkStart w:name="h41" w:id="1"/>
      <w:r>
        <w:t xml:space="preserve">37. ANY / SOME and ALL</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ANY: greater than at least one salary in department 10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&gt; ANY (SELECT salary FROM employee WHERE department_id = 10)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ALL: greater than every salary in department 10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&gt; ALL (SELECT salary FROM employee WHERE department_id = 10)</w:t>
      </w:r>
    </w:p>
    <w:p>
      <w:pPr>
        <w:spacing w:after="120"/>
      </w:pPr>
    </w:p>
    <w:p>
      <w:pPr>
        <w:spacing w:after="120"/>
      </w:pPr>
      <w:r>
        <w:t xml:space="preserve">ANY and SOME are equivalent in standard SQL. Memory: ANY → at least one, ALL → every value.</w:t>
      </w:r>
    </w:p>
    <w:p>
      <w:pPr>
        <w:pStyle w:val="Heading2"/>
      </w:pPr>
      <w:bookmarkStart w:name="h42" w:id="1"/>
      <w:r>
        <w:t xml:space="preserve">38. CTE — Common Table Expression</w:t>
      </w:r>
      <w:bookmarkEnd w:id="1"/>
    </w:p>
    <w:p>
      <w:pPr>
        <w:spacing w:after="120"/>
      </w:pPr>
      <w:r>
        <w:t xml:space="preserve">A named temporary result set that exists for a single SQL statement.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WITH high_salary AS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WHERE salary &gt; 70000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high_salary;</w:t>
      </w:r>
    </w:p>
    <w:p>
      <w:pPr>
        <w:spacing w:after="120"/>
      </w:pPr>
    </w:p>
    <w:p>
      <w:pPr>
        <w:spacing w:after="120"/>
      </w:pPr>
      <w:r>
        <w:t xml:space="preserve">Useful for readability, breaking complex queries into steps, and recursion. A CTE is not a permanent table.</w:t>
      </w:r>
    </w:p>
    <w:p>
      <w:pPr>
        <w:pStyle w:val="Heading2"/>
      </w:pPr>
      <w:bookmarkStart w:name="h43" w:id="1"/>
      <w:r>
        <w:t xml:space="preserve">39. Recursive CTE</w:t>
      </w:r>
      <w:bookmarkEnd w:id="1"/>
    </w:p>
    <w:p>
      <w:pPr>
        <w:spacing w:after="120"/>
      </w:pPr>
      <w:r>
        <w:t xml:space="preserve">A CTE that references itself.</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WITH RECURSIVE cte AS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 anchor query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UNION ALL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 recursive query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 FROM cte WHERE condition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 FROM cte;</w:t>
      </w:r>
    </w:p>
    <w:p>
      <w:pPr>
        <w:spacing w:after="120"/>
      </w:pPr>
    </w:p>
    <w:p>
      <w:pPr>
        <w:spacing w:after="120"/>
      </w:pPr>
      <w:r>
        <w:t xml:space="preserve">Execution: anchor query → initial rows → recursive query → next rows → repeat until the stop condition.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WITH RECURSIVE numbers AS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1 AS 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UNION ALL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n + 1 FROM numbers WHERE n &lt; 5</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 FROM numbers;     -- 1, 2, 3, 4, 5</w:t>
      </w:r>
    </w:p>
    <w:p>
      <w:pPr>
        <w:spacing w:after="120"/>
      </w:pPr>
    </w:p>
    <w:p>
      <w:pPr>
        <w:spacing w:after="120"/>
      </w:pPr>
      <w:r>
        <w:t xml:space="preserve">Real-world uses: employee hierarchies, organisation trees, category/subcategory trees, folder structures, parent-child relationships, graph/tree traversal. (SQL Server omits the RECURSIVE keyword.)</w:t>
      </w:r>
    </w:p>
    <w:p>
      <w:pPr>
        <w:pBdr>
          <w:left w:val="single" w:color="ED9B00" w:sz="24" w:space="8"/>
        </w:pBdr>
        <w:shd w:fill="FFF4DC" w:color="auto" w:val="clear"/>
        <w:spacing w:after="140" w:before="100"/>
        <w:ind w:left="120" w:right="120"/>
      </w:pPr>
      <w:r>
        <w:rPr>
          <w:b/>
          <w:bCs/>
          <w:color w:val="9C5700"/>
        </w:rPr>
        <w:t xml:space="preserve">Important:  </w:t>
      </w:r>
      <w:r>
        <w:t xml:space="preserve">Always include a stop condition, otherwise the recursion may never end.</w:t>
      </w:r>
    </w:p>
    <w:p>
      <w:pPr>
        <w:pStyle w:val="Heading1"/>
        <w:pageBreakBefore/>
      </w:pPr>
      <w:bookmarkStart w:name="h44" w:id="1"/>
      <w:r>
        <w:t xml:space="preserve">Part 5 — Window Functions</w:t>
      </w:r>
      <w:bookmarkEnd w:id="1"/>
    </w:p>
    <w:p>
      <w:pPr>
        <w:pStyle w:val="Heading2"/>
      </w:pPr>
      <w:bookmarkStart w:name="h45" w:id="1"/>
      <w:r>
        <w:t xml:space="preserve">40. Window Functions Overview</w:t>
      </w:r>
      <w:bookmarkEnd w:id="1"/>
    </w:p>
    <w:p>
      <w:pPr>
        <w:spacing w:after="120"/>
      </w:pPr>
      <w:r>
        <w:t xml:space="preserve">Perform calculations across related rows WITHOUT collapsing the rows.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AVG(salary) OVER () AS avg_salary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spacing w:after="120"/>
      </w:pPr>
      <w:r>
        <w:t xml:space="preserve">Every employee remains in the result.</w:t>
      </w:r>
    </w:p>
    <w:p>
      <w:pPr>
        <w:pStyle w:val="Heading2"/>
      </w:pPr>
      <w:bookmarkStart w:name="h46" w:id="1"/>
      <w:r>
        <w:t xml:space="preserve">41. ROW_NUMBER, RANK and DENSE_RANK</w:t>
      </w:r>
      <w:bookmarkEnd w:id="1"/>
    </w:p>
    <w:p>
      <w:pPr>
        <w:spacing w:after="120"/>
      </w:pPr>
      <w:r>
        <w:t xml:space="preserve">Given salaries 90000, 80000, 80000, 70000: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Salary</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ROW_NUMBER</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RANK</w:t>
            </w:r>
          </w:p>
        </w:tc>
        <w:tc>
          <w:tcPr>
            <w:tcW w:type="dxa" w:w="24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DENSE_RANK</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90000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80000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80000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r>
      <w:tr>
        <w:trPr>
          <w:cantSplit/>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70000</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24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r>
    </w:tbl>
    <w:p>
      <w:pPr>
        <w:spacing w:after="12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ROW_NUMBER() OVER (ORDER BY salary DESC) AS rn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pStyle w:val="ListParagraph"/>
        <w:numPr>
          <w:ilvl w:val="0"/>
          <w:numId w:val="2"/>
        </w:numPr>
        <w:spacing w:after="40"/>
      </w:pPr>
      <w:r>
        <w:t xml:space="preserve">ROW_NUMBER: unique numbers, even for ties</w:t>
      </w:r>
    </w:p>
    <w:p>
      <w:pPr>
        <w:pStyle w:val="ListParagraph"/>
        <w:numPr>
          <w:ilvl w:val="0"/>
          <w:numId w:val="2"/>
        </w:numPr>
        <w:spacing w:after="40"/>
      </w:pPr>
      <w:r>
        <w:t xml:space="preserve">RANK: same rank for ties, with gaps afterwards</w:t>
      </w:r>
    </w:p>
    <w:p>
      <w:pPr>
        <w:pStyle w:val="ListParagraph"/>
        <w:numPr>
          <w:ilvl w:val="0"/>
          <w:numId w:val="2"/>
        </w:numPr>
        <w:spacing w:after="40"/>
      </w:pPr>
      <w:r>
        <w:t xml:space="preserve">DENSE_RANK: same rank for ties, no gaps</w:t>
      </w:r>
    </w:p>
    <w:p>
      <w:pPr>
        <w:spacing w:after="60"/>
      </w:pPr>
    </w:p>
    <w:p>
      <w:pPr>
        <w:spacing w:after="120"/>
      </w:pPr>
      <w:r>
        <w:t xml:space="preserve">If ties exist and deterministic output matters, add extra columns to ORDER BY.</w:t>
      </w:r>
    </w:p>
    <w:p>
      <w:pPr>
        <w:pStyle w:val="Heading2"/>
      </w:pPr>
      <w:bookmarkStart w:name="h47" w:id="1"/>
      <w:r>
        <w:t xml:space="preserve">42. PARTITION BY</w:t>
      </w:r>
      <w:bookmarkEnd w:id="1"/>
    </w:p>
    <w:p>
      <w:pPr>
        <w:spacing w:after="120"/>
      </w:pPr>
      <w:r>
        <w:t xml:space="preserve">Divides rows into groups for the window calculation while keeping individual rows.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name, department_id,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RANK() OVER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PARTITION BY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ORDER BY salary DESC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 AS department_rank</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spacing w:after="120"/>
      </w:pPr>
    </w:p>
    <w:p>
      <w:pPr>
        <w:spacing w:after="120"/>
      </w:pPr>
      <w:r>
        <w:t xml:space="preserve">GROUP BY collapses rows; PARTITION BY only divides them for the calculation.</w:t>
      </w:r>
    </w:p>
    <w:p>
      <w:pPr>
        <w:pStyle w:val="Heading2"/>
      </w:pPr>
      <w:bookmarkStart w:name="h48" w:id="1"/>
      <w:r>
        <w:t xml:space="preserve">43. LAG / LEAD</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LAG(salary)  OVER (ORDER BY id)   -- previous row's value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LEAD(salary) OVER (ORDER BY id)   -- next row's value</w:t>
      </w:r>
    </w:p>
    <w:p>
      <w:pPr>
        <w:spacing w:after="120"/>
      </w:pPr>
    </w:p>
    <w:p>
      <w:pPr>
        <w:spacing w:after="120"/>
      </w:pPr>
      <w:r>
        <w:t xml:space="preserve">Memory: LAG → backward, LEAD → forward.</w:t>
      </w:r>
    </w:p>
    <w:p>
      <w:pPr>
        <w:pStyle w:val="Heading2"/>
      </w:pPr>
      <w:bookmarkStart w:name="h49" w:id="1"/>
      <w:r>
        <w:t xml:space="preserve">44. Running Total</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transaction_date, amount,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SUM(amount) OVER (ORDER BY transaction_date) AS running_total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transactions;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amount</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running_total</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100</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300</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150</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450</w:t>
            </w:r>
          </w:p>
        </w:tc>
      </w:tr>
    </w:tbl>
    <w:p>
      <w:pPr>
        <w:spacing w:after="120"/>
      </w:pPr>
    </w:p>
    <w:p>
      <w:pPr>
        <w:pStyle w:val="Heading2"/>
      </w:pPr>
      <w:bookmarkStart w:name="h50" w:id="1"/>
      <w:r>
        <w:t xml:space="preserve">45. GROUP BY vs Window Function</w:t>
      </w:r>
      <w:bookmarkEnd w:id="1"/>
    </w:p>
    <w:p>
      <w:pPr>
        <w:pStyle w:val="ListParagraph"/>
        <w:numPr>
          <w:ilvl w:val="0"/>
          <w:numId w:val="2"/>
        </w:numPr>
        <w:spacing w:after="40"/>
      </w:pPr>
      <w:r>
        <w:t xml:space="preserve">GROUP BY combines rows and produces one row per group.</w:t>
      </w:r>
    </w:p>
    <w:p>
      <w:pPr>
        <w:pStyle w:val="ListParagraph"/>
        <w:numPr>
          <w:ilvl w:val="0"/>
          <w:numId w:val="2"/>
        </w:numPr>
        <w:spacing w:after="40"/>
      </w:pPr>
      <w:r>
        <w:t xml:space="preserve">A window function preserves individual rows and calculates across related rows.</w:t>
      </w:r>
    </w:p>
    <w:p>
      <w:pPr>
        <w:spacing w:after="6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GROUP BY reduces multiple rows into groups, whereas a window function performs calculations across related rows while preserving the individual rows.</w:t>
      </w:r>
    </w:p>
    <w:p>
      <w:pPr>
        <w:pStyle w:val="Heading1"/>
        <w:pageBreakBefore/>
      </w:pPr>
      <w:bookmarkStart w:name="h51" w:id="1"/>
      <w:r>
        <w:t xml:space="preserve">Part 6 — Indexes and Query Performance</w:t>
      </w:r>
      <w:bookmarkEnd w:id="1"/>
    </w:p>
    <w:p>
      <w:pPr>
        <w:pStyle w:val="Heading2"/>
      </w:pPr>
      <w:bookmarkStart w:name="h52" w:id="1"/>
      <w:r>
        <w:t xml:space="preserve">46. Indexes</w:t>
      </w:r>
      <w:bookmarkEnd w:id="1"/>
    </w:p>
    <w:p>
      <w:pPr>
        <w:spacing w:after="120"/>
      </w:pPr>
      <w:r>
        <w:t xml:space="preserve">An index is a data structure the database uses to locate rows more efficiently, like the index of a book: find the topic, then go straight to the page.</w:t>
      </w:r>
    </w:p>
    <w:p>
      <w:pPr>
        <w:spacing w:after="120"/>
      </w:pPr>
      <w:r>
        <w:t xml:space="preserve">Without a useful index the database may have to check many or all rows. Indexes improve read performance but have costs:</w:t>
      </w:r>
    </w:p>
    <w:p>
      <w:pPr>
        <w:pStyle w:val="ListParagraph"/>
        <w:numPr>
          <w:ilvl w:val="0"/>
          <w:numId w:val="2"/>
        </w:numPr>
        <w:spacing w:after="40"/>
      </w:pPr>
      <w:r>
        <w:t xml:space="preserve">Storage</w:t>
      </w:r>
    </w:p>
    <w:p>
      <w:pPr>
        <w:pStyle w:val="ListParagraph"/>
        <w:numPr>
          <w:ilvl w:val="0"/>
          <w:numId w:val="2"/>
        </w:numPr>
        <w:spacing w:after="40"/>
      </w:pPr>
      <w:r>
        <w:t xml:space="preserve">Memory/cache usage</w:t>
      </w:r>
    </w:p>
    <w:p>
      <w:pPr>
        <w:pStyle w:val="ListParagraph"/>
        <w:numPr>
          <w:ilvl w:val="0"/>
          <w:numId w:val="2"/>
        </w:numPr>
        <w:spacing w:after="40"/>
      </w:pPr>
      <w:r>
        <w:t xml:space="preserve">Overhead on INSERT, UPDATE and DELETE</w:t>
      </w:r>
    </w:p>
    <w:p>
      <w:pPr>
        <w:spacing w:after="6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Indexes improve read performance but add storage and write-maintenance overhead.</w:t>
      </w:r>
    </w:p>
    <w:p>
      <w:pPr>
        <w:pStyle w:val="Heading2"/>
      </w:pPr>
      <w:bookmarkStart w:name="h53" w:id="1"/>
      <w:r>
        <w:t xml:space="preserve">47. Clustered vs Non-Clustered Index</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116"/>
        <w:gridCol w:w="3916"/>
      </w:tblGrid>
      <w:tr>
        <w:trPr>
          <w:cantSplit/>
          <w:tblHeader/>
        </w:trPr>
        <w:tc>
          <w:tcPr>
            <w:tcW w:type="dxa" w:w="16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Aspect</w:t>
            </w:r>
          </w:p>
        </w:tc>
        <w:tc>
          <w:tcPr>
            <w:tcW w:type="dxa" w:w="41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Clustered</w:t>
            </w:r>
          </w:p>
        </w:tc>
        <w:tc>
          <w:tcPr>
            <w:tcW w:type="dxa" w:w="39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Non-clustered</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Storage</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Table rows are stored in index order</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Separate structure pointing to the rows</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Count per table</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Many</w:t>
            </w:r>
          </w:p>
        </w:tc>
      </w:tr>
      <w:tr>
        <w:trPr>
          <w:cantSplit/>
          <w:tblHeader w:val="false"/>
        </w:trPr>
        <w:tc>
          <w:tcPr>
            <w:tcW w:type="dxa" w:w="1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Typical example</w:t>
            </w:r>
          </w:p>
        </w:tc>
        <w:tc>
          <w:tcPr>
            <w:tcW w:type="dxa" w:w="41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Primary key (in SQL Server, MySQL InnoDB)</w:t>
            </w:r>
          </w:p>
        </w:tc>
        <w:tc>
          <w:tcPr>
            <w:tcW w:type="dxa" w:w="39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Extra indexes on searched columns</w:t>
            </w:r>
          </w:p>
        </w:tc>
      </w:tr>
    </w:tbl>
    <w:p>
      <w:pPr>
        <w:spacing w:after="120"/>
      </w:pPr>
    </w:p>
    <w:p>
      <w:pPr>
        <w:spacing w:after="120"/>
      </w:pPr>
      <w:r>
        <w:t xml:space="preserve">Terminology and behaviour vary by database (PostgreSQL, for example, does not maintain a clustered index automatically).</w:t>
      </w:r>
    </w:p>
    <w:p>
      <w:pPr>
        <w:pStyle w:val="Heading2"/>
      </w:pPr>
      <w:bookmarkStart w:name="h54" w:id="1"/>
      <w:r>
        <w:t xml:space="preserve">48. Index Scan vs Sequential Scan</w:t>
      </w:r>
      <w:bookmarkEnd w:id="1"/>
    </w:p>
    <w:p>
      <w:pPr>
        <w:pStyle w:val="ListParagraph"/>
        <w:numPr>
          <w:ilvl w:val="0"/>
          <w:numId w:val="2"/>
        </w:numPr>
        <w:spacing w:after="40"/>
      </w:pPr>
      <w:r>
        <w:t xml:space="preserve">Sequential (table) scan: reads table rows in order and checks the condition.</w:t>
      </w:r>
    </w:p>
    <w:p>
      <w:pPr>
        <w:pStyle w:val="ListParagraph"/>
        <w:numPr>
          <w:ilvl w:val="0"/>
          <w:numId w:val="2"/>
        </w:numPr>
        <w:spacing w:after="40"/>
      </w:pPr>
      <w:r>
        <w:t xml:space="preserve">Index scan: uses an index to locate matching rows.</w:t>
      </w:r>
    </w:p>
    <w:p>
      <w:pPr>
        <w:spacing w:after="60"/>
      </w:pPr>
    </w:p>
    <w:p>
      <w:pPr>
        <w:spacing w:after="120"/>
      </w:pPr>
      <w:r>
        <w:t xml:space="preserve">An index scan is NOT always better. If a query needs a large percentage of the table, a sequential scan can be cheaper. The optimizer considers table size, selectivity, statistics, data distribution, available indexes, query conditions and estimated cost.</w:t>
      </w:r>
    </w:p>
    <w:p>
      <w:pPr>
        <w:pStyle w:val="Heading2"/>
      </w:pPr>
      <w:bookmarkStart w:name="h55" w:id="1"/>
      <w:r>
        <w:t xml:space="preserve">49. Selectivity</w:t>
      </w:r>
      <w:bookmarkEnd w:id="1"/>
    </w:p>
    <w:p>
      <w:pPr>
        <w:spacing w:after="120"/>
      </w:pPr>
      <w:r>
        <w:t xml:space="preserve">How much a condition narrows down the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5"/>
        <w:gridCol w:w="2261"/>
        <w:gridCol w:w="4132"/>
      </w:tblGrid>
      <w:tr>
        <w:trPr>
          <w:cantSplit/>
          <w:tblHeader/>
        </w:trPr>
        <w:tc>
          <w:tcPr>
            <w:tcW w:type="dxa" w:w="32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Aspect</w:t>
            </w:r>
          </w:p>
        </w:tc>
        <w:tc>
          <w:tcPr>
            <w:tcW w:type="dxa" w:w="22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Example</w:t>
            </w:r>
          </w:p>
        </w:tc>
        <w:tc>
          <w:tcPr>
            <w:tcW w:type="dxa" w:w="41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Index usually useful?</w:t>
            </w:r>
          </w:p>
        </w:tc>
      </w:tr>
      <w:tr>
        <w:trPr>
          <w:cantSplit/>
          <w:tblHeader w:val="false"/>
        </w:trPr>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High selectivity (few rows match)</w:t>
            </w:r>
          </w:p>
        </w:tc>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employee_id = 101</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Often yes</w:t>
            </w:r>
          </w:p>
        </w:tc>
      </w:tr>
      <w:tr>
        <w:trPr>
          <w:cantSplit/>
          <w:tblHeader w:val="false"/>
        </w:trPr>
        <w:tc>
          <w:tcPr>
            <w:tcW w:type="dxa" w:w="32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Low selectivity (many rows match)</w:t>
            </w:r>
          </w:p>
        </w:tc>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gender = 'M'</w:t>
            </w:r>
          </w:p>
        </w:tc>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Often no; a sequential scan may be cheaper</w:t>
            </w:r>
          </w:p>
        </w:tc>
      </w:tr>
    </w:tbl>
    <w:p>
      <w:pPr>
        <w:spacing w:after="120"/>
      </w:pPr>
    </w:p>
    <w:p>
      <w:pPr>
        <w:pBdr>
          <w:left w:val="single" w:color="ED9B00" w:sz="24" w:space="8"/>
        </w:pBdr>
        <w:shd w:fill="FFF4DC" w:color="auto" w:val="clear"/>
        <w:spacing w:after="140" w:before="100"/>
        <w:ind w:left="120" w:right="120"/>
      </w:pPr>
      <w:r>
        <w:rPr>
          <w:b/>
          <w:bCs/>
          <w:color w:val="9C5700"/>
        </w:rPr>
        <w:t xml:space="preserve">Important:  </w:t>
      </w:r>
      <w:r>
        <w:t xml:space="preserve">An index existing does NOT guarantee the database will use it.</w:t>
      </w:r>
    </w:p>
    <w:p>
      <w:pPr>
        <w:pStyle w:val="Heading2"/>
      </w:pPr>
      <w:bookmarkStart w:name="h56" w:id="1"/>
      <w:r>
        <w:t xml:space="preserve">50. Why Not Create Indexes Everywhere?</w:t>
      </w:r>
      <w:bookmarkEnd w:id="1"/>
    </w:p>
    <w:p>
      <w:pPr>
        <w:spacing w:after="120"/>
      </w:pPr>
      <w:r>
        <w:t xml:space="preserve">More indexes → more storage → more maintenance on INSERT/UPDATE/DELETE → more memory/cache pressure. Create indexes based on actual query patterns and execution plans.</w:t>
      </w:r>
    </w:p>
    <w:p>
      <w:pPr>
        <w:pStyle w:val="Heading2"/>
      </w:pPr>
      <w:bookmarkStart w:name="h57" w:id="1"/>
      <w:r>
        <w:t xml:space="preserve">51. Why Might an Index Not Be Used?</w:t>
      </w:r>
      <w:bookmarkEnd w:id="1"/>
    </w:p>
    <w:p>
      <w:pPr>
        <w:pStyle w:val="ListParagraph"/>
        <w:numPr>
          <w:ilvl w:val="0"/>
          <w:numId w:val="2"/>
        </w:numPr>
        <w:spacing w:after="40"/>
      </w:pPr>
      <w:r>
        <w:t xml:space="preserve">The query returns a large percentage of the table</w:t>
      </w:r>
    </w:p>
    <w:p>
      <w:pPr>
        <w:pStyle w:val="ListParagraph"/>
        <w:numPr>
          <w:ilvl w:val="0"/>
          <w:numId w:val="2"/>
        </w:numPr>
        <w:spacing w:after="40"/>
      </w:pPr>
      <w:r>
        <w:t xml:space="preserve">Low selectivity</w:t>
      </w:r>
    </w:p>
    <w:p>
      <w:pPr>
        <w:pStyle w:val="ListParagraph"/>
        <w:numPr>
          <w:ilvl w:val="0"/>
          <w:numId w:val="2"/>
        </w:numPr>
        <w:spacing w:after="40"/>
      </w:pPr>
      <w:r>
        <w:t xml:space="preserve">A function is applied to the indexed column</w:t>
      </w:r>
    </w:p>
    <w:p>
      <w:pPr>
        <w:pStyle w:val="ListParagraph"/>
        <w:numPr>
          <w:ilvl w:val="0"/>
          <w:numId w:val="2"/>
        </w:numPr>
        <w:spacing w:after="40"/>
      </w:pPr>
      <w:r>
        <w:t xml:space="preserve">Leading wildcard in LIKE</w:t>
      </w:r>
    </w:p>
    <w:p>
      <w:pPr>
        <w:pStyle w:val="ListParagraph"/>
        <w:numPr>
          <w:ilvl w:val="0"/>
          <w:numId w:val="2"/>
        </w:numPr>
        <w:spacing w:after="40"/>
      </w:pPr>
      <w:r>
        <w:t xml:space="preserve">The composite index does not match the query pattern</w:t>
      </w:r>
    </w:p>
    <w:p>
      <w:pPr>
        <w:pStyle w:val="ListParagraph"/>
        <w:numPr>
          <w:ilvl w:val="0"/>
          <w:numId w:val="2"/>
        </w:numPr>
        <w:spacing w:after="40"/>
      </w:pPr>
      <w:r>
        <w:t xml:space="preserve">The table is very small</w:t>
      </w:r>
    </w:p>
    <w:p>
      <w:pPr>
        <w:pStyle w:val="ListParagraph"/>
        <w:numPr>
          <w:ilvl w:val="0"/>
          <w:numId w:val="2"/>
        </w:numPr>
        <w:spacing w:after="40"/>
      </w:pPr>
      <w:r>
        <w:t xml:space="preserve">Statistics are outdated or inaccurate</w:t>
      </w:r>
    </w:p>
    <w:p>
      <w:pPr>
        <w:pStyle w:val="ListParagraph"/>
        <w:numPr>
          <w:ilvl w:val="0"/>
          <w:numId w:val="2"/>
        </w:numPr>
        <w:spacing w:after="40"/>
      </w:pPr>
      <w:r>
        <w:t xml:space="preserve">The optimizer estimates another plan is cheaper</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UPPER(name) = 'YASH';   -- a normal index on name may not be usable</w:t>
      </w:r>
    </w:p>
    <w:p>
      <w:pPr>
        <w:spacing w:after="120"/>
      </w:pPr>
    </w:p>
    <w:p>
      <w:pPr>
        <w:spacing w:after="120"/>
      </w:pPr>
      <w:r>
        <w:t xml:space="preserve">An expression (function-based) index may help where supported.</w:t>
      </w:r>
    </w:p>
    <w:p>
      <w:pPr>
        <w:pStyle w:val="Heading2"/>
      </w:pPr>
      <w:bookmarkStart w:name="h58" w:id="1"/>
      <w:r>
        <w:t xml:space="preserve">52. LIKE and Indexes</w:t>
      </w:r>
      <w:bookmarkEnd w:id="1"/>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name LIKE 'Yash%';     -- potentially index-friendly: the start is known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name LIKE '%Yash';     -- usually cannot use a normal B-tree index</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name LIKE '%Yash%';    -- same problem: starting point unknown</w:t>
      </w:r>
    </w:p>
    <w:p>
      <w:pPr>
        <w:spacing w:after="120"/>
      </w:pPr>
    </w:p>
    <w:p>
      <w:pPr>
        <w:spacing w:after="120"/>
      </w:pPr>
      <w:r>
        <w:t xml:space="preserve">Exact behaviour depends on the database, collation, index type and optimizer.</w:t>
      </w:r>
    </w:p>
    <w:p>
      <w:pPr>
        <w:pStyle w:val="Heading2"/>
      </w:pPr>
      <w:bookmarkStart w:name="h59" w:id="1"/>
      <w:r>
        <w:t xml:space="preserve">53. Composite Index</w:t>
      </w:r>
      <w:bookmarkEnd w:id="1"/>
    </w:p>
    <w:p>
      <w:pPr>
        <w:spacing w:after="120"/>
      </w:pPr>
      <w:r>
        <w:t xml:space="preserve">An index on multiple columns. Column order matters.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CREATE INDEX idx_emp_dept_salary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ON employee(department_id, salary);</w:t>
      </w:r>
    </w:p>
    <w:p>
      <w:pPr>
        <w:spacing w:after="120"/>
      </w:pPr>
    </w:p>
    <w:p>
      <w:pPr>
        <w:spacing w:after="120"/>
      </w:pPr>
      <w:r>
        <w:t xml:space="preserve">This index generally supports queries beginning with department_id, or department_id + salary. It is NOT equivalent to an index that has salary as the leading column. Think: leftmost / leading column.</w:t>
      </w:r>
    </w:p>
    <w:p>
      <w:pPr>
        <w:pStyle w:val="Heading2"/>
      </w:pPr>
      <w:bookmarkStart w:name="h60" w:id="1"/>
      <w:r>
        <w:t xml:space="preserve">54. Covering Index</w:t>
      </w:r>
      <w:bookmarkEnd w:id="1"/>
    </w:p>
    <w:p>
      <w:pPr>
        <w:spacing w:after="120"/>
      </w:pPr>
      <w:r>
        <w:t xml:space="preserve">An index that contains all the columns a query needs, so the database can answer from the index without reading the table rows. Selecting only the needed columns (instead of SELECT *) makes covering indexes possible.</w:t>
      </w:r>
    </w:p>
    <w:p>
      <w:pPr>
        <w:pStyle w:val="Heading2"/>
      </w:pPr>
      <w:bookmarkStart w:name="h61" w:id="1"/>
      <w:r>
        <w:t xml:space="preserve">55. EXPLAIN</w:t>
      </w:r>
      <w:bookmarkEnd w:id="1"/>
    </w:p>
    <w:p>
      <w:pPr>
        <w:spacing w:after="120"/>
      </w:pPr>
      <w:r>
        <w:t xml:space="preserve">Shows the estimated execution plan. It normally does not execute the query.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EXPLAIN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department_id = 10;</w:t>
      </w:r>
    </w:p>
    <w:p>
      <w:pPr>
        <w:spacing w:after="120"/>
      </w:pPr>
    </w:p>
    <w:p>
      <w:pPr>
        <w:spacing w:after="120"/>
      </w:pPr>
      <w:r>
        <w:t xml:space="preserve">Can show scan type, estimated rows and cost, join strategy, sorts, filters and index usage.</w:t>
      </w:r>
    </w:p>
    <w:p>
      <w:pPr>
        <w:pStyle w:val="Heading2"/>
      </w:pPr>
      <w:bookmarkStart w:name="h62" w:id="1"/>
      <w:r>
        <w:t xml:space="preserve">56. EXPLAIN ANALYZE</w:t>
      </w:r>
      <w:bookmarkEnd w:id="1"/>
    </w:p>
    <w:p>
      <w:pPr>
        <w:spacing w:after="120"/>
      </w:pPr>
      <w:r>
        <w:t xml:space="preserve">Actually executes the query and reports real execution information: actual time, actual rows, loops and plan nodes.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98"/>
        <w:gridCol w:w="4740"/>
      </w:tblGrid>
      <w:tr>
        <w:trPr>
          <w:cantSplit/>
          <w:tblHeader/>
        </w:trPr>
        <w:tc>
          <w:tcPr>
            <w:tcW w:type="dxa" w:w="48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EXPLAIN</w:t>
            </w:r>
          </w:p>
        </w:tc>
        <w:tc>
          <w:tcPr>
            <w:tcW w:type="dxa" w:w="47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EXPLAIN ANALYZE</w:t>
            </w:r>
          </w:p>
        </w:tc>
      </w:tr>
      <w:tr>
        <w:trPr>
          <w:cantSplit/>
          <w:tblHeader w:val="false"/>
        </w:trPr>
        <w:tc>
          <w:tcPr>
            <w:tcW w:type="dxa" w:w="4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What the database EXPECTS to do</w:t>
            </w:r>
          </w:p>
        </w:tc>
        <w:tc>
          <w:tcPr>
            <w:tcW w:type="dxa" w:w="47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What the database ACTUALLY did</w:t>
            </w:r>
          </w:p>
        </w:tc>
      </w:tr>
    </w:tbl>
    <w:p>
      <w:pPr>
        <w:spacing w:after="12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EXPLAIN tells me what the database expects to do, while EXPLAIN ANALYZE tells me what actually happened when the query was executed.</w:t>
      </w:r>
    </w:p>
    <w:p>
      <w:pPr>
        <w:pBdr>
          <w:left w:val="single" w:color="ED9B00" w:sz="24" w:space="8"/>
        </w:pBdr>
        <w:shd w:fill="FFF4DC" w:color="auto" w:val="clear"/>
        <w:spacing w:after="140" w:before="100"/>
        <w:ind w:left="120" w:right="120"/>
      </w:pPr>
      <w:r>
        <w:rPr>
          <w:b/>
          <w:bCs/>
          <w:color w:val="9C5700"/>
        </w:rPr>
        <w:t xml:space="preserve">Important:  </w:t>
      </w:r>
      <w:r>
        <w:t xml:space="preserve">EXPLAIN ANALYZE on INSERT, UPDATE or DELETE may really execute the change. Test carefully (for example inside a transaction you roll back).</w:t>
      </w:r>
    </w:p>
    <w:p>
      <w:pPr>
        <w:pStyle w:val="Heading2"/>
      </w:pPr>
      <w:bookmarkStart w:name="h63" w:id="1"/>
      <w:r>
        <w:t xml:space="preserve">57. Query Optimization</w:t>
      </w:r>
      <w:bookmarkEnd w:id="1"/>
    </w:p>
    <w:p>
      <w:pPr>
        <w:spacing w:after="120"/>
      </w:pPr>
      <w:r>
        <w:t xml:space="preserve">Choosing or improving an execution strategy so the query returns the required result efficiently. Goals: less CPU, memory, disk I/O and execution time, and fewer unnecessary database operations.</w:t>
      </w:r>
    </w:p>
    <w:p>
      <w:pPr>
        <w:spacing w:after="120"/>
      </w:pPr>
      <w:r>
        <w:t xml:space="preserve">Typical process: Slow query → EXPLAIN ANALYZE → read the plan → find the bottleneck → optimize → run again → compare results.</w:t>
      </w:r>
    </w:p>
    <w:p>
      <w:pPr>
        <w:pStyle w:val="Heading2"/>
      </w:pPr>
      <w:bookmarkStart w:name="h64" w:id="1"/>
      <w:r>
        <w:t xml:space="preserve">58. Practical Query Optimization Checklist</w:t>
      </w:r>
      <w:bookmarkEnd w:id="1"/>
    </w:p>
    <w:p>
      <w:pPr>
        <w:pStyle w:val="Heading3"/>
      </w:pPr>
      <w:r>
        <w:t xml:space="preserve">1. Analyze the slow query</w:t>
      </w:r>
    </w:p>
    <w:p>
      <w:pPr>
        <w:spacing w:after="120"/>
      </w:pPr>
      <w:r>
        <w:t xml:space="preserve">Use EXPLAIN ANALYZE and check scans, joins, rows, filters, execution time, index usage and expensive operations.</w:t>
      </w:r>
    </w:p>
    <w:p>
      <w:pPr>
        <w:pStyle w:val="Heading3"/>
      </w:pPr>
      <w:r>
        <w:t xml:space="preserve">2. Reduce unnecessary queries</w:t>
      </w:r>
    </w:p>
    <w:p>
      <w:pPr>
        <w:spacing w:after="120"/>
      </w:pPr>
      <w:r>
        <w:t xml:space="preserve">1 query for employees + 100 queries for departments = 101 queries. This is the N+1 problem; use an appropriate JOIN or fetch strategy.</w:t>
      </w:r>
    </w:p>
    <w:p>
      <w:pPr>
        <w:pStyle w:val="Heading3"/>
      </w:pPr>
      <w:r>
        <w:t xml:space="preserve">3. Avoid unnecessary columns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Instead of</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 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Use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id, name, salary FROM employee;</w:t>
      </w:r>
    </w:p>
    <w:p>
      <w:pPr>
        <w:spacing w:after="120"/>
      </w:pPr>
    </w:p>
    <w:p>
      <w:pPr>
        <w:spacing w:after="120"/>
      </w:pPr>
      <w:r>
        <w:t xml:space="preserve">Benefits: less data transferred, less memory, better network efficiency, and possibly index-only access.</w:t>
      </w:r>
    </w:p>
    <w:p>
      <w:pPr>
        <w:pStyle w:val="Heading3"/>
      </w:pPr>
      <w:r>
        <w:t xml:space="preserve">4. Filter in the database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department_id = 10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AND is_active = true;</w:t>
      </w:r>
    </w:p>
    <w:p>
      <w:pPr>
        <w:spacing w:after="120"/>
      </w:pPr>
    </w:p>
    <w:p>
      <w:pPr>
        <w:spacing w:after="120"/>
      </w:pPr>
      <w:r>
        <w:t xml:space="preserve">Do not fetch huge amounts of data and filter it in Java.</w:t>
      </w:r>
    </w:p>
    <w:p>
      <w:pPr>
        <w:pStyle w:val="Heading3"/>
      </w:pPr>
      <w:r>
        <w:t xml:space="preserve">5. Choose indexes carefully</w:t>
      </w:r>
    </w:p>
    <w:p>
      <w:pPr>
        <w:spacing w:after="120"/>
      </w:pPr>
      <w:r>
        <w:t xml:space="preserve">Base them on actual query patterns, WHERE conditions, JOIN conditions, ORDER BY, selectivity and execution plans.</w:t>
      </w:r>
    </w:p>
    <w:p>
      <w:pPr>
        <w:pStyle w:val="Heading3"/>
      </w:pPr>
      <w:r>
        <w:t xml:space="preserve">6. Optimize joins</w:t>
      </w:r>
    </w:p>
    <w:p>
      <w:pPr>
        <w:spacing w:after="120"/>
      </w:pPr>
      <w:r>
        <w:t xml:space="preserve">Check the join condition, unnecessary joins, rows before the join, indexes on join columns, filters, the execution plan and the join strategy.</w:t>
      </w:r>
    </w:p>
    <w:p>
      <w:pPr>
        <w:pStyle w:val="Heading3"/>
      </w:pPr>
      <w:r>
        <w:t xml:space="preserve">7. Paginate</w:t>
      </w:r>
    </w:p>
    <w:p>
      <w:pPr>
        <w:spacing w:after="120"/>
      </w:pPr>
      <w:r>
        <w:t xml:space="preserve">Avoid returning millions of rows. Use LIMIT, and for very large offsets consider keyset pagination (see LIMIT &amp; OFFSET).</w:t>
      </w:r>
    </w:p>
    <w:p>
      <w:pPr>
        <w:pStyle w:val="Heading2"/>
      </w:pPr>
      <w:bookmarkStart w:name="h65" w:id="1"/>
      <w:r>
        <w:t xml:space="preserve">59. N+1 Query Problem</w:t>
      </w:r>
      <w:bookmarkEnd w:id="1"/>
    </w:p>
    <w:p>
      <w:pPr>
        <w:spacing w:after="120"/>
      </w:pPr>
      <w:r>
        <w:t xml:space="preserve">One query fetches N records, then N additional queries fetch related data for each record.</w:t>
      </w:r>
    </w:p>
    <w:p>
      <w:pPr>
        <w:spacing w:after="120"/>
      </w:pPr>
      <w:r>
        <w:t xml:space="preserve">Example: 1 query for 100 employees + 100 queries for each employee's department = 101 queries.</w:t>
      </w:r>
    </w:p>
    <w:p>
      <w:pPr>
        <w:spacing w:after="120"/>
      </w:pPr>
      <w:r>
        <w:t xml:space="preserve">Why it hurts: more round trips → more latency → more database work → poor scalability.</w:t>
      </w:r>
    </w:p>
    <w:p>
      <w:pPr>
        <w:spacing w:after="120"/>
      </w:pPr>
      <w:r>
        <w:t xml:space="preserve">Possible JPA / Spring Data solutions:</w:t>
      </w:r>
    </w:p>
    <w:p>
      <w:pPr>
        <w:pStyle w:val="ListParagraph"/>
        <w:numPr>
          <w:ilvl w:val="0"/>
          <w:numId w:val="2"/>
        </w:numPr>
        <w:spacing w:after="40"/>
      </w:pPr>
      <w:r>
        <w:t xml:space="preserve">JOIN FETCH</w:t>
      </w:r>
    </w:p>
    <w:p>
      <w:pPr>
        <w:pStyle w:val="ListParagraph"/>
        <w:numPr>
          <w:ilvl w:val="0"/>
          <w:numId w:val="2"/>
        </w:numPr>
        <w:spacing w:after="40"/>
      </w:pPr>
      <w:r>
        <w:t xml:space="preserve">EntityGraph</w:t>
      </w:r>
    </w:p>
    <w:p>
      <w:pPr>
        <w:pStyle w:val="ListParagraph"/>
        <w:numPr>
          <w:ilvl w:val="0"/>
          <w:numId w:val="2"/>
        </w:numPr>
        <w:spacing w:after="40"/>
      </w:pPr>
      <w:r>
        <w:t xml:space="preserve">DTO projection</w:t>
      </w:r>
    </w:p>
    <w:p>
      <w:pPr>
        <w:pStyle w:val="ListParagraph"/>
        <w:numPr>
          <w:ilvl w:val="0"/>
          <w:numId w:val="2"/>
        </w:numPr>
        <w:spacing w:after="40"/>
      </w:pPr>
      <w:r>
        <w:t xml:space="preserve">Carefully designed repository queries</w:t>
      </w:r>
    </w:p>
    <w:p>
      <w:pPr>
        <w:spacing w:after="60"/>
      </w:pPr>
    </w:p>
    <w:p>
      <w:pPr>
        <w:pBdr>
          <w:left w:val="single" w:color="ED9B00" w:sz="24" w:space="8"/>
        </w:pBdr>
        <w:shd w:fill="FFF4DC" w:color="auto" w:val="clear"/>
        <w:spacing w:after="140" w:before="100"/>
        <w:ind w:left="120" w:right="120"/>
      </w:pPr>
      <w:r>
        <w:rPr>
          <w:b/>
          <w:bCs/>
          <w:color w:val="9C5700"/>
        </w:rPr>
        <w:t xml:space="preserve">Important:  </w:t>
      </w:r>
      <w:r>
        <w:t xml:space="preserve">Do NOT blindly change every relationship to EAGER. That creates different performance problems.</w:t>
      </w:r>
    </w:p>
    <w:p>
      <w:pPr>
        <w:pStyle w:val="Heading2"/>
      </w:pPr>
      <w:bookmarkStart w:name="h66" w:id="1"/>
      <w:r>
        <w:t xml:space="preserve">60. Banking Migration Project — SQL Optimization</w:t>
      </w:r>
      <w:bookmarkEnd w:id="1"/>
    </w:p>
    <w:p>
      <w:pPr>
        <w:spacing w:after="120"/>
      </w:pPr>
      <w:r>
        <w:t xml:space="preserve">Project context: VB.NET → migration / AI-generated code → Java 17 → Spring Boot → Database. Migrated code can contain inefficient database-access patterns, for example: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Get accounts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loop: query customer</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query transaction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repeat</w:t>
      </w:r>
    </w:p>
    <w:p>
      <w:pPr>
        <w:spacing w:after="120"/>
      </w:pPr>
    </w:p>
    <w:p>
      <w:pPr>
        <w:spacing w:after="120"/>
      </w:pPr>
      <w:r>
        <w:t xml:space="preserve">This creates 1 + N + N database calls.</w:t>
      </w:r>
    </w:p>
    <w:p>
      <w:pPr>
        <w:spacing w:after="120"/>
      </w:pPr>
      <w:r>
        <w:t xml:space="preserve">Optimization process:</w:t>
      </w:r>
    </w:p>
    <w:p>
      <w:pPr>
        <w:pStyle w:val="ListParagraph"/>
        <w:numPr>
          <w:ilvl w:val="0"/>
          <w:numId w:val="2"/>
        </w:numPr>
        <w:spacing w:after="40"/>
      </w:pPr>
      <w:r>
        <w:t xml:space="preserve">Identify inefficient database access</w:t>
      </w:r>
    </w:p>
    <w:p>
      <w:pPr>
        <w:pStyle w:val="ListParagraph"/>
        <w:numPr>
          <w:ilvl w:val="0"/>
          <w:numId w:val="2"/>
        </w:numPr>
        <w:spacing w:after="40"/>
      </w:pPr>
      <w:r>
        <w:t xml:space="preserve">Analyze generated queries and execution behaviour</w:t>
      </w:r>
    </w:p>
    <w:p>
      <w:pPr>
        <w:pStyle w:val="ListParagraph"/>
        <w:numPr>
          <w:ilvl w:val="0"/>
          <w:numId w:val="2"/>
        </w:numPr>
        <w:spacing w:after="40"/>
      </w:pPr>
      <w:r>
        <w:t xml:space="preserve">Identify N+1 and redundant calls</w:t>
      </w:r>
    </w:p>
    <w:p>
      <w:pPr>
        <w:pStyle w:val="ListParagraph"/>
        <w:numPr>
          <w:ilvl w:val="0"/>
          <w:numId w:val="2"/>
        </w:numPr>
        <w:spacing w:after="40"/>
      </w:pPr>
      <w:r>
        <w:t xml:space="preserve">Refactor repository/data-access logic with an appropriate JOIN or fetch strategy</w:t>
      </w:r>
    </w:p>
    <w:p>
      <w:pPr>
        <w:pStyle w:val="ListParagraph"/>
        <w:numPr>
          <w:ilvl w:val="0"/>
          <w:numId w:val="2"/>
        </w:numPr>
        <w:spacing w:after="40"/>
      </w:pPr>
      <w:r>
        <w:t xml:space="preserve">Check filtering and indexing</w:t>
      </w:r>
    </w:p>
    <w:p>
      <w:pPr>
        <w:pStyle w:val="ListParagraph"/>
        <w:numPr>
          <w:ilvl w:val="0"/>
          <w:numId w:val="2"/>
        </w:numPr>
        <w:spacing w:after="40"/>
      </w:pPr>
      <w:r>
        <w:t xml:space="preserve">Remove unnecessary columns and calls</w:t>
      </w:r>
    </w:p>
    <w:p>
      <w:pPr>
        <w:pStyle w:val="ListParagraph"/>
        <w:numPr>
          <w:ilvl w:val="0"/>
          <w:numId w:val="2"/>
        </w:numPr>
        <w:spacing w:after="40"/>
      </w:pPr>
      <w:r>
        <w:t xml:space="preserve">Compare before vs after</w:t>
      </w:r>
    </w:p>
    <w:p>
      <w:pPr>
        <w:spacing w:after="6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In my banking migration project, the migrated Spring Boot code sometimes had inefficient database-access patterns, particularly unnecessary repeated queries and N+1 query issues. I analyzed the generated database interactions and execution behaviour, identified redundant queries, and refactored the data-access logic using appropriate joins and optimized query patterns. I also checked filtering and indexing where required. This reduced unnecessary database calls and improved query efficiency.</w:t>
      </w:r>
    </w:p>
    <w:p>
      <w:pPr>
        <w:spacing w:after="120"/>
      </w:pPr>
      <w:r>
        <w:t xml:space="preserve">If you have a verified measurement: "In the optimized flow, we reduced the number of database queries by roughly 50%."</w:t>
      </w:r>
    </w:p>
    <w:p>
      <w:pPr>
        <w:pBdr>
          <w:left w:val="single" w:color="ED9B00" w:sz="24" w:space="8"/>
        </w:pBdr>
        <w:shd w:fill="FFF4DC" w:color="auto" w:val="clear"/>
        <w:spacing w:after="140" w:before="100"/>
        <w:ind w:left="120" w:right="120"/>
      </w:pPr>
      <w:r>
        <w:rPr>
          <w:b/>
          <w:bCs/>
          <w:color w:val="9C5700"/>
        </w:rPr>
        <w:t xml:space="preserve">Important:  </w:t>
      </w:r>
      <w:r>
        <w:t xml:space="preserve">Only mention the 50% figure if you can confidently explain how it was measured.</w:t>
      </w:r>
    </w:p>
    <w:p>
      <w:pPr>
        <w:pStyle w:val="Heading1"/>
        <w:pageBreakBefore/>
      </w:pPr>
      <w:bookmarkStart w:name="h67" w:id="1"/>
      <w:r>
        <w:t xml:space="preserve">Part 7 — Transactions and Concurrency</w:t>
      </w:r>
      <w:bookmarkEnd w:id="1"/>
    </w:p>
    <w:p>
      <w:pPr>
        <w:pStyle w:val="Heading2"/>
      </w:pPr>
      <w:bookmarkStart w:name="h68" w:id="1"/>
      <w:r>
        <w:t xml:space="preserve">61. Transactions</w:t>
      </w:r>
      <w:bookmarkEnd w:id="1"/>
    </w:p>
    <w:p>
      <w:pPr>
        <w:spacing w:after="120"/>
      </w:pPr>
      <w:r>
        <w:t xml:space="preserve">A logical unit of work made of one or more database operations.</w:t>
      </w:r>
    </w:p>
    <w:p>
      <w:pPr>
        <w:spacing w:after="120"/>
      </w:pPr>
      <w:r>
        <w:t xml:space="preserve">Bank transfer: debit ₹1000 from Account A and credit ₹1000 to Account B. Both must succeed together. If the debit succeeds but the credit fails, ROLLBACK, otherwise the data becomes inconsistent.</w:t>
      </w:r>
    </w:p>
    <w:p>
      <w:pPr>
        <w:pStyle w:val="Heading2"/>
      </w:pPr>
      <w:bookmarkStart w:name="h69" w:id="1"/>
      <w:r>
        <w:t xml:space="preserve">62. ACID</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676"/>
        <w:gridCol w:w="6286"/>
      </w:tblGrid>
      <w:tr>
        <w:trPr>
          <w:cantSplit/>
          <w:tblHeader/>
        </w:trPr>
        <w:tc>
          <w:tcPr>
            <w:tcW w:type="dxa" w:w="1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Letter</w:t>
            </w:r>
          </w:p>
        </w:tc>
        <w:tc>
          <w:tcPr>
            <w:tcW w:type="dxa" w:w="16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Property</w:t>
            </w:r>
          </w:p>
        </w:tc>
        <w:tc>
          <w:tcPr>
            <w:tcW w:type="dxa" w:w="628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Meaning</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Atomicity</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All operations succeed, or all are rolled back</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Consistency</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 transaction moves the database from one valid state to another, respecting constraints and rules</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Isolation</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Concurrent transactions should not improperly interfere with each other's intermediate work</w:t>
            </w:r>
          </w:p>
        </w:tc>
      </w:tr>
      <w:tr>
        <w:trPr>
          <w:cantSplit/>
          <w:tblHeader w:val="false"/>
        </w:trPr>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Durability</w:t>
            </w:r>
          </w:p>
        </w:tc>
        <w:tc>
          <w:tcPr>
            <w:tcW w:type="dxa" w:w="62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Once committed, data survives failures according to the database's guarantees</w:t>
            </w:r>
          </w:p>
        </w:tc>
      </w:tr>
    </w:tbl>
    <w:p>
      <w:pPr>
        <w:spacing w:after="12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ACID stands for Atomicity, Consistency, Isolation and Durability. It ensures transactions are reliable and maintain database integrity.</w:t>
      </w:r>
    </w:p>
    <w:p>
      <w:pPr>
        <w:pStyle w:val="Heading2"/>
      </w:pPr>
      <w:bookmarkStart w:name="h70" w:id="1"/>
      <w:r>
        <w:t xml:space="preserve">63. COMMIT, ROLLBACK and SAVEPOINT</w:t>
      </w:r>
      <w:bookmarkEnd w:id="1"/>
    </w:p>
    <w:p>
      <w:pPr>
        <w:pStyle w:val="ListParagraph"/>
        <w:numPr>
          <w:ilvl w:val="0"/>
          <w:numId w:val="2"/>
        </w:numPr>
        <w:spacing w:after="40"/>
      </w:pPr>
      <w:r>
        <w:t xml:space="preserve">COMMIT makes changes permanent.</w:t>
      </w:r>
    </w:p>
    <w:p>
      <w:pPr>
        <w:pStyle w:val="ListParagraph"/>
        <w:numPr>
          <w:ilvl w:val="0"/>
          <w:numId w:val="2"/>
        </w:numPr>
        <w:spacing w:after="40"/>
      </w:pPr>
      <w:r>
        <w:t xml:space="preserve">ROLLBACK undoes uncommitted changes.</w:t>
      </w:r>
    </w:p>
    <w:p>
      <w:pPr>
        <w:pStyle w:val="ListParagraph"/>
        <w:numPr>
          <w:ilvl w:val="0"/>
          <w:numId w:val="2"/>
        </w:numPr>
        <w:spacing w:after="40"/>
      </w:pPr>
      <w:r>
        <w:t xml:space="preserve">SAVEPOINT marks a point inside a transaction you can roll back to.</w:t>
      </w:r>
    </w:p>
    <w:p>
      <w:pPr>
        <w:spacing w:after="6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BEGIN;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UPDATE employee SET salary = 80000 WHERE id = 101;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SAVEPOINT s1;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UPDATE employee SET salary = 90000 WHERE id = 102;</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ROLLBACK TO s1;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COMMIT;</w:t>
      </w:r>
    </w:p>
    <w:p>
      <w:pPr>
        <w:spacing w:after="120"/>
      </w:pPr>
    </w:p>
    <w:p>
      <w:pPr>
        <w:spacing w:after="120"/>
      </w:pPr>
      <w:r>
        <w:t xml:space="preserve">Result: the update to employee 101 remains; the update to employee 102 is undone.</w:t>
      </w:r>
    </w:p>
    <w:p>
      <w:pPr>
        <w:pStyle w:val="Heading2"/>
      </w:pPr>
      <w:bookmarkStart w:name="h71" w:id="1"/>
      <w:r>
        <w:t xml:space="preserve">64. Concurrency</w:t>
      </w:r>
      <w:bookmarkEnd w:id="1"/>
    </w:p>
    <w:p>
      <w:pPr>
        <w:spacing w:after="120"/>
      </w:pPr>
      <w:r>
        <w:t xml:space="preserve">Multiple transactions operating at the same time. Example: Transaction A reads an account balance while Transaction B updates it. Without proper isolation or control, concurrency problems occur.</w:t>
      </w:r>
    </w:p>
    <w:p>
      <w:pPr>
        <w:pStyle w:val="Heading2"/>
      </w:pPr>
      <w:bookmarkStart w:name="h72" w:id="1"/>
      <w:r>
        <w:t xml:space="preserve">65. Dirty Read</w:t>
      </w:r>
      <w:bookmarkEnd w:id="1"/>
    </w:p>
    <w:p>
      <w:pPr>
        <w:spacing w:after="120"/>
      </w:pPr>
      <w:r>
        <w:t xml:space="preserve">Transaction A reads data written by Transaction B before B commits.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UPDATE salary = 90000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T2: reads salary = 90000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ROLLBACK        -- T2 read data that was never committed</w:t>
      </w:r>
    </w:p>
    <w:p>
      <w:pPr>
        <w:spacing w:after="120"/>
      </w:pPr>
    </w:p>
    <w:p>
      <w:pPr>
        <w:pBdr>
          <w:left w:val="single" w:color="ED9B00" w:sz="24" w:space="8"/>
        </w:pBdr>
        <w:shd w:fill="FFF4DC" w:color="auto" w:val="clear"/>
        <w:spacing w:after="140" w:before="100"/>
        <w:ind w:left="120" w:right="120"/>
      </w:pPr>
      <w:r>
        <w:rPr>
          <w:b/>
          <w:bCs/>
          <w:color w:val="9C5700"/>
        </w:rPr>
        <w:t xml:space="preserve">Important:  </w:t>
      </w:r>
      <w:r>
        <w:t xml:space="preserve">Dirty Read is not Dirty Checking. Dirty checking is a JPA/Hibernate concept for detecting entity changes. They are unrelated.</w:t>
      </w:r>
    </w:p>
    <w:p>
      <w:pPr>
        <w:pStyle w:val="Heading2"/>
      </w:pPr>
      <w:bookmarkStart w:name="h73" w:id="1"/>
      <w:r>
        <w:t xml:space="preserve">66. Non-Repeatable Read</w:t>
      </w:r>
      <w:bookmarkEnd w:id="1"/>
    </w:p>
    <w:p>
      <w:pPr>
        <w:spacing w:after="120"/>
      </w:pPr>
      <w:r>
        <w:t xml:space="preserve">A transaction reads the same row twice and gets different committed values because another transaction changed it in between.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SELECT salary   -&gt; 50000</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T2: UPDATE salary = 70000; COMMIT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SELECT salary   -&gt; 70000</w:t>
      </w:r>
    </w:p>
    <w:p>
      <w:pPr>
        <w:spacing w:after="120"/>
      </w:pPr>
    </w:p>
    <w:p>
      <w:pPr>
        <w:spacing w:after="120"/>
      </w:pPr>
      <w:r>
        <w:t xml:space="preserve">Same transaction + same row + different value = non-repeatable read.</w:t>
      </w:r>
    </w:p>
    <w:p>
      <w:pPr>
        <w:pStyle w:val="Heading2"/>
      </w:pPr>
      <w:bookmarkStart w:name="h74" w:id="1"/>
      <w:r>
        <w:t xml:space="preserve">67. Phantom Read</w:t>
      </w:r>
      <w:bookmarkEnd w:id="1"/>
    </w:p>
    <w:p>
      <w:pPr>
        <w:spacing w:after="120"/>
      </w:pPr>
      <w:r>
        <w:t xml:space="preserve">A transaction runs the same range query twice, but the second run sees different rows because another transaction inserted or deleted matching rows and committed.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SELECT * FROM employee WHERE salary &gt; 50000;   -- 10 rows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T2: INSERT INTO employee (..., salary) VALUES (..., 60000); COMMIT;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T1: same query again                                -- 11 rows (the new row is a phantom)</w:t>
      </w:r>
    </w:p>
    <w:p>
      <w:pPr>
        <w:spacing w:after="120"/>
      </w:pPr>
    </w:p>
    <w:p>
      <w:pPr>
        <w:pStyle w:val="Heading2"/>
      </w:pPr>
      <w:bookmarkStart w:name="h75" w:id="1"/>
      <w:r>
        <w:t xml:space="preserve">68. Isolation Levels</w:t>
      </w:r>
      <w:bookmarkEnd w:id="1"/>
    </w:p>
    <w:p>
      <w:pPr>
        <w:spacing w:after="120"/>
      </w:pPr>
      <w:r>
        <w:t xml:space="preserve">Weakest to strongest: READ UNCOMMITTED → READ COMMITTED → REPEATABLE READ → SERIALIZABLE.</w:t>
      </w:r>
    </w:p>
    <w:p>
      <w:pPr>
        <w:pStyle w:val="ListParagraph"/>
        <w:numPr>
          <w:ilvl w:val="0"/>
          <w:numId w:val="2"/>
        </w:numPr>
        <w:spacing w:after="40"/>
      </w:pPr>
      <w:r>
        <w:rPr>
          <w:b/>
          <w:bCs/>
        </w:rPr>
        <w:t xml:space="preserve">READ UNCOMMITTED:</w:t>
      </w:r>
      <w:r>
        <w:t xml:space="preserve"> weakest; can allow dirty reads.</w:t>
      </w:r>
    </w:p>
    <w:p>
      <w:pPr>
        <w:pStyle w:val="ListParagraph"/>
        <w:numPr>
          <w:ilvl w:val="0"/>
          <w:numId w:val="2"/>
        </w:numPr>
        <w:spacing w:after="40"/>
      </w:pPr>
      <w:r>
        <w:rPr>
          <w:b/>
          <w:bCs/>
        </w:rPr>
        <w:t xml:space="preserve">READ COMMITTED:</w:t>
      </w:r>
      <w:r>
        <w:t xml:space="preserve"> sees only committed data; prevents dirty reads; non-repeatable reads can still occur.</w:t>
      </w:r>
    </w:p>
    <w:p>
      <w:pPr>
        <w:pStyle w:val="ListParagraph"/>
        <w:numPr>
          <w:ilvl w:val="0"/>
          <w:numId w:val="2"/>
        </w:numPr>
        <w:spacing w:after="40"/>
      </w:pPr>
      <w:r>
        <w:rPr>
          <w:b/>
          <w:bCs/>
        </w:rPr>
        <w:t xml:space="preserve">REPEATABLE READ:</w:t>
      </w:r>
      <w:r>
        <w:t xml:space="preserve"> repeated reads of a row are consistent; phantom behaviour depends on the database implementation.</w:t>
      </w:r>
    </w:p>
    <w:p>
      <w:pPr>
        <w:pStyle w:val="ListParagraph"/>
        <w:numPr>
          <w:ilvl w:val="0"/>
          <w:numId w:val="2"/>
        </w:numPr>
        <w:spacing w:after="40"/>
      </w:pPr>
      <w:r>
        <w:rPr>
          <w:b/>
          <w:bCs/>
        </w:rPr>
        <w:t xml:space="preserve">SERIALIZABLE:</w:t>
      </w:r>
      <w:r>
        <w:t xml:space="preserve"> strongest; transactions behave as if executed one after another; best protection, but lower concurrency and performance.</w:t>
      </w:r>
    </w:p>
    <w:p>
      <w:pPr>
        <w:spacing w:after="60"/>
      </w:pPr>
    </w:p>
    <w:p>
      <w:pPr>
        <w:pStyle w:val="Heading2"/>
      </w:pPr>
      <w:bookmarkStart w:name="h76" w:id="1"/>
      <w:r>
        <w:t xml:space="preserve">69. Isolation Summary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4"/>
        <w:gridCol w:w="2234"/>
        <w:gridCol w:w="2653"/>
        <w:gridCol w:w="2517"/>
      </w:tblGrid>
      <w:tr>
        <w:trPr>
          <w:cantSplit/>
          <w:tblHeader/>
        </w:trPr>
        <w:tc>
          <w:tcPr>
            <w:tcW w:type="dxa" w:w="2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Isolation level</w:t>
            </w:r>
          </w:p>
        </w:tc>
        <w:tc>
          <w:tcPr>
            <w:tcW w:type="dxa" w:w="22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Dirty read</w:t>
            </w:r>
          </w:p>
        </w:tc>
        <w:tc>
          <w:tcPr>
            <w:tcW w:type="dxa" w:w="26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Non-repeatable read</w:t>
            </w:r>
          </w:p>
        </w:tc>
        <w:tc>
          <w:tcPr>
            <w:tcW w:type="dxa" w:w="25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Phantom read</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 UNCOMMITTED</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Possible</w:t>
            </w:r>
          </w:p>
        </w:tc>
        <w:tc>
          <w:tcPr>
            <w:tcW w:type="dxa" w:w="2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Possible</w:t>
            </w:r>
          </w:p>
        </w:tc>
        <w:tc>
          <w:tcPr>
            <w:tcW w:type="dxa" w:w="2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Possible</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 COMMITTED</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2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Possible</w:t>
            </w:r>
          </w:p>
        </w:tc>
        <w:tc>
          <w:tcPr>
            <w:tcW w:type="dxa" w:w="2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Possible</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REPEATABLE READ</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2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2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Database-dependent</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SERIALIZABLE</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2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c>
          <w:tcPr>
            <w:tcW w:type="dxa" w:w="25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w:t>
            </w:r>
          </w:p>
        </w:tc>
      </w:tr>
    </w:tbl>
    <w:p>
      <w:pPr>
        <w:spacing w:after="120"/>
      </w:pPr>
    </w:p>
    <w:p>
      <w:pPr>
        <w:pStyle w:val="Heading2"/>
      </w:pPr>
      <w:bookmarkStart w:name="h77" w:id="1"/>
      <w:r>
        <w:t xml:space="preserve">70. Locks</w:t>
      </w:r>
      <w:bookmarkEnd w:id="1"/>
    </w:p>
    <w:p>
      <w:pPr>
        <w:spacing w:after="120"/>
      </w:pPr>
      <w:r>
        <w:t xml:space="preserve">Locks control concurrent access to data.</w:t>
      </w:r>
    </w:p>
    <w:p>
      <w:pPr>
        <w:pStyle w:val="ListParagraph"/>
        <w:numPr>
          <w:ilvl w:val="0"/>
          <w:numId w:val="2"/>
        </w:numPr>
        <w:spacing w:after="40"/>
      </w:pPr>
      <w:r>
        <w:rPr>
          <w:b/>
          <w:bCs/>
        </w:rPr>
        <w:t xml:space="preserve">Shared lock:</w:t>
      </w:r>
      <w:r>
        <w:t xml:space="preserve"> used for reading in locking models; compatible shared locks can be held by several transactions together.</w:t>
      </w:r>
    </w:p>
    <w:p>
      <w:pPr>
        <w:pStyle w:val="ListParagraph"/>
        <w:numPr>
          <w:ilvl w:val="0"/>
          <w:numId w:val="2"/>
        </w:numPr>
        <w:spacing w:after="40"/>
      </w:pPr>
      <w:r>
        <w:rPr>
          <w:b/>
          <w:bCs/>
        </w:rPr>
        <w:t xml:space="preserve">Exclusive lock:</w:t>
      </w:r>
      <w:r>
        <w:t xml:space="preserve"> used when modifying data; conflicting operations have to wait.</w:t>
      </w:r>
    </w:p>
    <w:p>
      <w:pPr>
        <w:spacing w:after="60"/>
      </w:pPr>
    </w:p>
    <w:p>
      <w:pPr>
        <w:pStyle w:val="Heading2"/>
      </w:pPr>
      <w:bookmarkStart w:name="h78" w:id="1"/>
      <w:r>
        <w:t xml:space="preserve">71. Deadlock</w:t>
      </w:r>
      <w:bookmarkEnd w:id="1"/>
    </w:p>
    <w:p>
      <w:pPr>
        <w:spacing w:after="120"/>
      </w:pPr>
      <w:r>
        <w:t xml:space="preserve">Transactions wait for each other indefinitely.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Transaction A: locks Row 1, waits for Row 2</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Transaction B: locks Row 2, waits for Row 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A waits for B, B waits for A: neither can proceed.</w:t>
      </w:r>
    </w:p>
    <w:p>
      <w:pPr>
        <w:spacing w:after="120"/>
      </w:pPr>
    </w:p>
    <w:p>
      <w:pPr>
        <w:spacing w:after="120"/>
      </w:pPr>
      <w:r>
        <w:t xml:space="preserve">Reducing deadlocks:</w:t>
      </w:r>
    </w:p>
    <w:p>
      <w:pPr>
        <w:pStyle w:val="ListParagraph"/>
        <w:numPr>
          <w:ilvl w:val="0"/>
          <w:numId w:val="2"/>
        </w:numPr>
        <w:spacing w:after="40"/>
      </w:pPr>
      <w:r>
        <w:t xml:space="preserve">Access resources in a consistent order</w:t>
      </w:r>
    </w:p>
    <w:p>
      <w:pPr>
        <w:pStyle w:val="ListParagraph"/>
        <w:numPr>
          <w:ilvl w:val="0"/>
          <w:numId w:val="2"/>
        </w:numPr>
        <w:spacing w:after="40"/>
      </w:pPr>
      <w:r>
        <w:t xml:space="preserve">Keep transactions short</w:t>
      </w:r>
    </w:p>
    <w:p>
      <w:pPr>
        <w:pStyle w:val="ListParagraph"/>
        <w:numPr>
          <w:ilvl w:val="0"/>
          <w:numId w:val="2"/>
        </w:numPr>
        <w:spacing w:after="40"/>
      </w:pPr>
      <w:r>
        <w:t xml:space="preserve">Avoid unnecessary locks</w:t>
      </w:r>
    </w:p>
    <w:p>
      <w:pPr>
        <w:pStyle w:val="ListParagraph"/>
        <w:numPr>
          <w:ilvl w:val="0"/>
          <w:numId w:val="2"/>
        </w:numPr>
        <w:spacing w:after="40"/>
      </w:pPr>
      <w:r>
        <w:t xml:space="preserve">Avoid user interaction inside transactions</w:t>
      </w:r>
    </w:p>
    <w:p>
      <w:pPr>
        <w:pStyle w:val="ListParagraph"/>
        <w:numPr>
          <w:ilvl w:val="0"/>
          <w:numId w:val="2"/>
        </w:numPr>
        <w:spacing w:after="40"/>
      </w:pPr>
      <w:r>
        <w:t xml:space="preserve">Proper indexing can reduce lock duration in some cases</w:t>
      </w:r>
    </w:p>
    <w:p>
      <w:pPr>
        <w:spacing w:after="60"/>
      </w:pPr>
    </w:p>
    <w:p>
      <w:pPr>
        <w:spacing w:after="120"/>
      </w:pPr>
      <w:r>
        <w:t xml:space="preserve">Databases generally detect deadlocks and resolve them, often by aborting one transaction.</w:t>
      </w:r>
    </w:p>
    <w:p>
      <w:pPr>
        <w:pStyle w:val="Heading2"/>
      </w:pPr>
      <w:bookmarkStart w:name="h79" w:id="1"/>
      <w:r>
        <w:t xml:space="preserve">72. Optimistic vs Pessimistic Locking</w:t>
      </w:r>
      <w:bookmarkEnd w:id="1"/>
    </w:p>
    <w:p>
      <w:pPr>
        <w:spacing w:after="120"/>
      </w:pPr>
      <w:r>
        <w:rPr>
          <w:b/>
          <w:bCs/>
        </w:rPr>
        <w:t xml:space="preserve">Optimistic locking</w:t>
      </w:r>
      <w:r>
        <w:t xml:space="preserve"> assumes conflicts are rare and usually uses a version column.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UPDATE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SET salary = 70000, version = 6</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id = 101</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AND version = 5;      -- fails if another transaction already changed the row</w:t>
      </w:r>
    </w:p>
    <w:p>
      <w:pPr>
        <w:spacing w:after="120"/>
      </w:pP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@Version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private Long version;   // JPA</w:t>
      </w:r>
    </w:p>
    <w:p>
      <w:pPr>
        <w:spacing w:after="120"/>
      </w:pPr>
    </w:p>
    <w:p>
      <w:pPr>
        <w:spacing w:after="120"/>
      </w:pPr>
      <w:r>
        <w:rPr>
          <w:b/>
          <w:bCs/>
        </w:rPr>
        <w:t xml:space="preserve">Pessimistic locking</w:t>
      </w:r>
      <w:r>
        <w:t xml:space="preserve"> assumes conflicts may occur and acquires a database lock while working: read row → lock row → modify → commit → release lock.</w:t>
      </w: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Optimistic locking detects conflicts when updating, typically using a version field, while pessimistic locking acquires a database lock to prevent conflicting access during the transaction.</w:t>
      </w:r>
    </w:p>
    <w:p>
      <w:pPr>
        <w:pStyle w:val="Heading1"/>
        <w:pageBreakBefore/>
      </w:pPr>
      <w:bookmarkStart w:name="h80" w:id="1"/>
      <w:r>
        <w:t xml:space="preserve">Part 8 — Interview Problem Solving</w:t>
      </w:r>
      <w:bookmarkEnd w:id="1"/>
    </w:p>
    <w:p>
      <w:pPr>
        <w:pStyle w:val="Heading2"/>
      </w:pPr>
      <w:bookmarkStart w:name="h81" w:id="1"/>
      <w:r>
        <w:t xml:space="preserve">73. Classic Query Problems</w:t>
      </w:r>
      <w:bookmarkEnd w:id="1"/>
    </w:p>
    <w:p>
      <w:pPr>
        <w:pStyle w:val="Heading3"/>
      </w:pPr>
      <w:r>
        <w:t xml:space="preserve">Q1. Second-highest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DENSE_RANK() OVER (ORDER BY salary DESC) AS rnk</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rnk = 2;</w:t>
      </w:r>
    </w:p>
    <w:p>
      <w:pPr>
        <w:spacing w:after="120"/>
      </w:pPr>
    </w:p>
    <w:p>
      <w:pPr>
        <w:spacing w:after="120"/>
      </w:pPr>
      <w:r>
        <w:t xml:space="preserve">Why DENSE_RANK? With salaries 90000, 80000, 80000, 70000 the ranks are 1, 2, 2, 3, so 80000 is the second-highest DISTINCT salary.</w:t>
      </w:r>
    </w:p>
    <w:p>
      <w:pPr>
        <w:pStyle w:val="Heading3"/>
      </w:pPr>
      <w:r>
        <w:t xml:space="preserve">Q2. Highest salary in each department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ROW_NUMBER() OVER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PARTITION BY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ORDER BY salary DESC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 AS rn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rn = 1;</w:t>
      </w:r>
    </w:p>
    <w:p>
      <w:pPr>
        <w:spacing w:after="120"/>
      </w:pPr>
    </w:p>
    <w:p>
      <w:pPr>
        <w:spacing w:after="120"/>
      </w:pPr>
      <w:r>
        <w:t xml:space="preserve">To get ALL employees tied for the highest salary, use DENSE_RANK() instead of ROW_NUMBER().</w:t>
      </w:r>
    </w:p>
    <w:p>
      <w:pPr>
        <w:pStyle w:val="Heading3"/>
      </w:pPr>
      <w:r>
        <w:t xml:space="preserve">Q3. Employees earning above the company average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salary &gt; (SELECT AVG(salary) FROM employee);</w:t>
      </w:r>
    </w:p>
    <w:p>
      <w:pPr>
        <w:spacing w:after="120"/>
      </w:pPr>
    </w:p>
    <w:p>
      <w:pPr>
        <w:pStyle w:val="Heading3"/>
      </w:pPr>
      <w:r>
        <w:t xml:space="preserve">Q4. Employees earning above their department average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e.salary &gt;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AVG(e2.salary)</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 e2</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WHERE e2.department_id = e.department_id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pStyle w:val="Heading3"/>
      </w:pPr>
      <w:r>
        <w:t xml:space="preserve">Q5. Customers who have orders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customer 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EXISTS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1 FROM orders o WHERE o.customer_id = c.id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t>
      </w:r>
    </w:p>
    <w:p>
      <w:pPr>
        <w:spacing w:after="120"/>
      </w:pPr>
    </w:p>
    <w:p>
      <w:pPr>
        <w:pStyle w:val="Heading3"/>
      </w:pPr>
      <w:r>
        <w:t xml:space="preserve">Q6. Employees without a department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LEFT JOIN department d ON e.department_id = d.id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d.id IS NULL;</w:t>
      </w:r>
    </w:p>
    <w:p>
      <w:pPr>
        <w:spacing w:after="120"/>
      </w:pPr>
    </w:p>
    <w:p>
      <w:pPr>
        <w:pStyle w:val="Heading3"/>
      </w:pPr>
      <w:r>
        <w:t xml:space="preserve">Q7. Duplicate emails</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email, COUNT(*)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GROUP BY email</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HAVING COUNT(*) &gt; 1;</w:t>
      </w:r>
    </w:p>
    <w:p>
      <w:pPr>
        <w:spacing w:after="120"/>
      </w:pPr>
    </w:p>
    <w:p>
      <w:pPr>
        <w:pStyle w:val="Heading3"/>
      </w:pPr>
      <w:r>
        <w:t xml:space="preserve">Q8. Top 3 salaries per department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SELECT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DENSE_RANK() OVER (</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PARTITION BY department_id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ORDER BY salary DESC</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 AS rnk</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t</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rnk &lt;= 3;</w:t>
      </w:r>
    </w:p>
    <w:p>
      <w:pPr>
        <w:spacing w:after="120"/>
      </w:pPr>
    </w:p>
    <w:p>
      <w:pPr>
        <w:spacing w:after="120"/>
      </w:pPr>
      <w:r>
        <w:t xml:space="preserve">DENSE_RANK() returns the top 3 DISTINCT salary ranks. If the question means exactly 3 employees per department, ROW_NUMBER() may be more appropriate.</w:t>
      </w:r>
    </w:p>
    <w:p>
      <w:pPr>
        <w:pStyle w:val="Heading2"/>
      </w:pPr>
      <w:bookmarkStart w:name="h82" w:id="1"/>
      <w:r>
        <w:t xml:space="preserve">74. Important JOIN Trap</w:t>
      </w:r>
      <w:bookmarkEnd w:id="1"/>
    </w:p>
    <w:p>
      <w:pPr>
        <w:spacing w:after="120"/>
      </w:pPr>
      <w:r>
        <w:t xml:space="preserve">This LEFT JOIN quietly behaves like an INNER JOIN:</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d.name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LEFT JOIN department d ON e.department_id = d.id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WHERE d.location = 'Indore';</w:t>
      </w:r>
    </w:p>
    <w:p>
      <w:pPr>
        <w:spacing w:after="120"/>
      </w:pPr>
    </w:p>
    <w:p>
      <w:pPr>
        <w:spacing w:after="120"/>
      </w:pPr>
      <w:r>
        <w:t xml:space="preserve">Why: an employee with no matching department has d.location = NULL, so the WHERE condition is not TRUE and the row is removed.</w:t>
      </w:r>
    </w:p>
    <w:p>
      <w:pPr>
        <w:spacing w:after="120"/>
      </w:pPr>
      <w:r>
        <w:t xml:space="preserve">To keep unmatched employees, move the condition into the ON clause: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SELECT e.name, d.name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FROM employee e</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LEFT JOIN department 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ON e.department_id = d.id</w:t>
      </w:r>
    </w:p>
    <w:p>
      <w:pPr>
        <w:pBdr>
          <w:left w:val="single" w:color="1F4E79" w:sz="12" w:space="6"/>
        </w:pBdr>
        <w:shd w:fill="F2F2F2" w:color="auto" w:val="clear"/>
        <w:spacing w:after="0" w:before="0" w:line="252"/>
        <w:ind w:left="120" w:right="120"/>
      </w:pPr>
      <w:r>
        <w:rPr>
          <w:rFonts w:ascii="Consolas" w:cs="Consolas" w:eastAsia="Consolas" w:hAnsi="Consolas"/>
          <w:sz w:val="19"/>
          <w:szCs w:val="19"/>
        </w:rPr>
        <w:t xml:space="preserve">   AND d.location = 'Indore';</w:t>
      </w:r>
    </w:p>
    <w:p>
      <w:pPr>
        <w:spacing w:after="120"/>
      </w:pPr>
    </w:p>
    <w:p>
      <w:pPr>
        <w:pBdr>
          <w:left w:val="single" w:color="2E75B6" w:sz="24" w:space="8"/>
        </w:pBdr>
        <w:shd w:fill="E8F1FA" w:color="auto" w:val="clear"/>
        <w:spacing w:after="140" w:before="100"/>
        <w:ind w:left="120" w:right="120"/>
      </w:pPr>
      <w:r>
        <w:rPr>
          <w:b/>
          <w:bCs/>
          <w:color w:val="1F4E79"/>
        </w:rPr>
        <w:t xml:space="preserve">Interview answer:  </w:t>
      </w:r>
      <w:r>
        <w:rPr>
          <w:i/>
          <w:iCs/>
        </w:rPr>
        <w:t xml:space="preserve">A condition in WHERE on the nullable right side of a LEFT JOIN can effectively turn it into an INNER JOIN.</w:t>
      </w:r>
    </w:p>
    <w:p>
      <w:pPr>
        <w:pStyle w:val="Heading2"/>
      </w:pPr>
      <w:bookmarkStart w:name="h83" w:id="1"/>
      <w:r>
        <w:t xml:space="preserve">75. JOIN vs EXISTS — Practical Rule</w:t>
      </w:r>
      <w:bookmarkEnd w:id="1"/>
    </w:p>
    <w:p>
      <w:pPr>
        <w:pStyle w:val="ListParagraph"/>
        <w:numPr>
          <w:ilvl w:val="0"/>
          <w:numId w:val="2"/>
        </w:numPr>
        <w:spacing w:after="40"/>
      </w:pPr>
      <w:r>
        <w:t xml:space="preserve">Use JOIN when you need columns from the related table.</w:t>
      </w:r>
    </w:p>
    <w:p>
      <w:pPr>
        <w:pStyle w:val="ListParagraph"/>
        <w:numPr>
          <w:ilvl w:val="0"/>
          <w:numId w:val="2"/>
        </w:numPr>
        <w:spacing w:after="40"/>
      </w:pPr>
      <w:r>
        <w:t xml:space="preserve">Use EXISTS when you only need to know whether related data exists, especially in one-to-many relationships where you do not want duplicate outer rows.</w:t>
      </w:r>
    </w:p>
    <w:p>
      <w:pPr>
        <w:spacing w:after="60"/>
      </w:pPr>
    </w:p>
    <w:p>
      <w:pPr>
        <w:pStyle w:val="Heading2"/>
      </w:pPr>
      <w:bookmarkStart w:name="h84" w:id="1"/>
      <w:r>
        <w:t xml:space="preserve">76. Project Connection — N+1 and Query Optimization</w:t>
      </w:r>
      <w:bookmarkEnd w:id="1"/>
    </w:p>
    <w:p>
      <w:pPr>
        <w:spacing w:after="120"/>
      </w:pPr>
      <w:r>
        <w:t xml:space="preserve">Your banking migration story, in order: migrated VB.NET code → generated Java/Spring Boot code → database access → N+1 and redundant queries identified → execution plan and query behaviour analysed → JOIN/fetch strategy optimized → filtering and indexing checked → unnecessary columns and calls removed → query count reduced → performance improved.</w:t>
      </w:r>
    </w:p>
    <w:p>
      <w:pPr>
        <w:spacing w:after="120"/>
      </w:pPr>
      <w:r>
        <w:t xml:space="preserve">This is stronger than saying "I optimized SQL." Be ready to answer:</w:t>
      </w:r>
    </w:p>
    <w:p>
      <w:pPr>
        <w:pStyle w:val="ListParagraph"/>
        <w:numPr>
          <w:ilvl w:val="0"/>
          <w:numId w:val="2"/>
        </w:numPr>
        <w:spacing w:after="40"/>
      </w:pPr>
      <w:r>
        <w:t xml:space="preserve">WHAT was the problem?</w:t>
      </w:r>
    </w:p>
    <w:p>
      <w:pPr>
        <w:pStyle w:val="ListParagraph"/>
        <w:numPr>
          <w:ilvl w:val="0"/>
          <w:numId w:val="2"/>
        </w:numPr>
        <w:spacing w:after="40"/>
      </w:pPr>
      <w:r>
        <w:t xml:space="preserve">WHY was it slow?</w:t>
      </w:r>
    </w:p>
    <w:p>
      <w:pPr>
        <w:pStyle w:val="ListParagraph"/>
        <w:numPr>
          <w:ilvl w:val="0"/>
          <w:numId w:val="2"/>
        </w:numPr>
        <w:spacing w:after="40"/>
      </w:pPr>
      <w:r>
        <w:t xml:space="preserve">HOW did you identify it?</w:t>
      </w:r>
    </w:p>
    <w:p>
      <w:pPr>
        <w:pStyle w:val="ListParagraph"/>
        <w:numPr>
          <w:ilvl w:val="0"/>
          <w:numId w:val="2"/>
        </w:numPr>
        <w:spacing w:after="40"/>
      </w:pPr>
      <w:r>
        <w:t xml:space="preserve">WHAT change did you make?</w:t>
      </w:r>
    </w:p>
    <w:p>
      <w:pPr>
        <w:pStyle w:val="ListParagraph"/>
        <w:numPr>
          <w:ilvl w:val="0"/>
          <w:numId w:val="2"/>
        </w:numPr>
        <w:spacing w:after="40"/>
      </w:pPr>
      <w:r>
        <w:t xml:space="preserve">WHAT was the result?</w:t>
      </w:r>
    </w:p>
    <w:p>
      <w:pPr>
        <w:spacing w:after="60"/>
      </w:pPr>
    </w:p>
    <w:p>
      <w:pPr>
        <w:pStyle w:val="Heading1"/>
        <w:pageBreakBefore/>
      </w:pPr>
      <w:bookmarkStart w:name="h85" w:id="1"/>
      <w:r>
        <w:t xml:space="preserve">Part 9 — Revision Aids</w:t>
      </w:r>
      <w:bookmarkEnd w:id="1"/>
    </w:p>
    <w:p>
      <w:pPr>
        <w:pStyle w:val="Heading2"/>
      </w:pPr>
      <w:bookmarkStart w:name="h86" w:id="1"/>
      <w:r>
        <w:t xml:space="preserve">77. Final SQL Priority</w:t>
      </w:r>
      <w:bookmarkEnd w:id="1"/>
    </w:p>
    <w:p>
      <w:pPr>
        <w:spacing w:after="120"/>
      </w:pPr>
      <w:r>
        <w:t xml:space="preserve">If preparation time is limited, revise in this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6134"/>
      </w:tblGrid>
      <w:tr>
        <w:trPr>
          <w:cantSplit/>
          <w:tblHeader/>
        </w:trPr>
        <w:tc>
          <w:tcPr>
            <w:tcW w:type="dxa" w:w="350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Priority</w:t>
            </w:r>
          </w:p>
        </w:tc>
        <w:tc>
          <w:tcPr>
            <w:tcW w:type="dxa" w:w="61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Topic</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JOINs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Indexes + EXPLAIN ANALYZE</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N+1 queries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Transactions + ACID</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Isolation levels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Window functions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GROUP BY / HAVING</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CTE / subqueries / EXISTS</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SQL problem solving</w:t>
            </w:r>
          </w:p>
        </w:tc>
      </w:tr>
      <w:tr>
        <w:trPr>
          <w:cantSplit/>
          <w:tblHeader w:val="false"/>
        </w:trPr>
        <w:tc>
          <w:tcPr>
            <w:tcW w:type="dxa" w:w="350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t>
            </w:r>
          </w:p>
        </w:tc>
        <w:tc>
          <w:tcPr>
            <w:tcW w:type="dxa" w:w="61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Banking project optimization</w:t>
            </w:r>
          </w:p>
        </w:tc>
      </w:tr>
    </w:tbl>
    <w:p>
      <w:pPr>
        <w:spacing w:after="120"/>
      </w:pPr>
    </w:p>
    <w:p>
      <w:pPr>
        <w:pStyle w:val="Heading2"/>
      </w:pPr>
      <w:bookmarkStart w:name="h87" w:id="1"/>
      <w:r>
        <w:t xml:space="preserve">78. Syllabus Checklist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3"/>
        <w:gridCol w:w="6725"/>
      </w:tblGrid>
      <w:tr>
        <w:trPr>
          <w:cantSplit/>
          <w:tblHeader/>
        </w:trPr>
        <w:tc>
          <w:tcPr>
            <w:tcW w:type="dxa" w:w="29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Area</w:t>
            </w:r>
          </w:p>
        </w:tc>
        <w:tc>
          <w:tcPr>
            <w:tcW w:type="dxa" w:w="6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Topics covered</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Basics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SQL categories (DDL/DML/DQL/DCL/TCL), DELETE vs TRUNCATE vs DROP, order of execution, DISTINCT, LIMIT/OFFSET, NULL and three-valued logic, aggregates and NULL, COALESCE, CASE, BETWEEN, LIKE</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Constraints and keys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Primary key, unique, not null, check, default, foreign key, CASCADE/SET NULL/RESTRICT, super/candidate keys, natural vs surrogate, normalization, views</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Joins and sets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INNER, LEFT, RIGHT, FULL OUTER, CROSS, SELF, multiple joins, JOIN vs UNION, UNION/INTERSECT/EXCEPT</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Aggregation and subqueries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 vs HAVING, GROUP BY, scalar/multi-row/correlated subqueries, EXISTS, IN vs EXISTS, ANY/SOME, ALL, CTE, recursive CTE</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Window functions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ROW_NUMBER, RANK, DENSE_RANK, PARTITION BY, LAG/LEAD, running total, GROUP BY vs window</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Indexes and performance</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Indexes, clustered vs non-clustered, index vs sequential scan, selectivity, composite and covering indexes, LIKE + index, why indexes are skipped, EXPLAIN, EXPLAIN ANALYZE, optimization checklist, pagination, N+1, banking project</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Transactions</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ACID, COMMIT/ROLLBACK/SAVEPOINT, concurrency, dirty/non-repeatable/phantom reads, isolation levels, locks, deadlocks, optimistic vs pessimistic locking</w:t>
            </w:r>
          </w:p>
        </w:tc>
      </w:tr>
      <w:tr>
        <w:trPr>
          <w:cantSplit/>
          <w:tblHeader w:val="false"/>
        </w:trPr>
        <w:tc>
          <w:tcPr>
            <w:tcW w:type="dxa" w:w="29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Problem solving</w:t>
            </w:r>
          </w:p>
        </w:tc>
        <w:tc>
          <w:tcPr>
            <w:tcW w:type="dxa" w:w="6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Eight classic query problems, JOIN trap, JOIN vs EXISTS</w:t>
            </w:r>
          </w:p>
        </w:tc>
      </w:tr>
    </w:tbl>
    <w:p>
      <w:pPr>
        <w:spacing w:after="120"/>
      </w:pPr>
    </w:p>
    <w:p>
      <w:pPr>
        <w:pStyle w:val="Heading2"/>
      </w:pPr>
      <w:bookmarkStart w:name="h88" w:id="1"/>
      <w:r>
        <w:t xml:space="preserve">79. What Remains: Interview Practice</w:t>
      </w:r>
      <w:bookmarkEnd w:id="1"/>
    </w:p>
    <w:p>
      <w:pPr>
        <w:spacing w:after="120"/>
      </w:pPr>
      <w:r>
        <w:t xml:space="preserve">The conceptual SQL syllabus is essentially complete. The most valuable next step is practice:</w:t>
      </w:r>
    </w:p>
    <w:p>
      <w:pPr>
        <w:pStyle w:val="ListParagraph"/>
        <w:numPr>
          <w:ilvl w:val="0"/>
          <w:numId w:val="2"/>
        </w:numPr>
        <w:spacing w:after="40"/>
      </w:pPr>
      <w:r>
        <w:t xml:space="preserve">Rapid-fire SQL questions</w:t>
      </w:r>
    </w:p>
    <w:p>
      <w:pPr>
        <w:pStyle w:val="ListParagraph"/>
        <w:numPr>
          <w:ilvl w:val="0"/>
          <w:numId w:val="2"/>
        </w:numPr>
        <w:spacing w:after="40"/>
      </w:pPr>
      <w:r>
        <w:t xml:space="preserve">Scenario-based SQL questions</w:t>
      </w:r>
    </w:p>
    <w:p>
      <w:pPr>
        <w:pStyle w:val="ListParagraph"/>
        <w:numPr>
          <w:ilvl w:val="0"/>
          <w:numId w:val="2"/>
        </w:numPr>
        <w:spacing w:after="40"/>
      </w:pPr>
      <w:r>
        <w:t xml:space="preserve">Query-writing problems</w:t>
      </w:r>
    </w:p>
    <w:p>
      <w:pPr>
        <w:pStyle w:val="ListParagraph"/>
        <w:numPr>
          <w:ilvl w:val="0"/>
          <w:numId w:val="2"/>
        </w:numPr>
        <w:spacing w:after="40"/>
      </w:pPr>
      <w:r>
        <w:t xml:space="preserve">Query optimization scenarios</w:t>
      </w:r>
    </w:p>
    <w:p>
      <w:pPr>
        <w:pStyle w:val="ListParagraph"/>
        <w:numPr>
          <w:ilvl w:val="0"/>
          <w:numId w:val="2"/>
        </w:numPr>
        <w:spacing w:after="40"/>
      </w:pPr>
      <w:r>
        <w:t xml:space="preserve">JOIN traps</w:t>
      </w:r>
    </w:p>
    <w:p>
      <w:pPr>
        <w:pStyle w:val="ListParagraph"/>
        <w:numPr>
          <w:ilvl w:val="0"/>
          <w:numId w:val="2"/>
        </w:numPr>
        <w:spacing w:after="40"/>
      </w:pPr>
      <w:r>
        <w:t xml:space="preserve">N+1 scenarios</w:t>
      </w:r>
    </w:p>
    <w:p>
      <w:pPr>
        <w:pStyle w:val="ListParagraph"/>
        <w:numPr>
          <w:ilvl w:val="0"/>
          <w:numId w:val="2"/>
        </w:numPr>
        <w:spacing w:after="40"/>
      </w:pPr>
      <w:r>
        <w:t xml:space="preserve">Transaction and concurrency scenarios</w:t>
      </w:r>
    </w:p>
    <w:p>
      <w:pPr>
        <w:pStyle w:val="ListParagraph"/>
        <w:numPr>
          <w:ilvl w:val="0"/>
          <w:numId w:val="2"/>
        </w:numPr>
        <w:spacing w:after="40"/>
      </w:pPr>
      <w:r>
        <w:t xml:space="preserve">Database design scenarios</w:t>
      </w:r>
    </w:p>
    <w:p>
      <w:pPr>
        <w:pStyle w:val="ListParagraph"/>
        <w:numPr>
          <w:ilvl w:val="0"/>
          <w:numId w:val="2"/>
        </w:numPr>
        <w:spacing w:after="40"/>
      </w:pPr>
      <w:r>
        <w:t xml:space="preserve">Questions based on your banking project</w:t>
      </w:r>
    </w:p>
    <w:p>
      <w:pPr>
        <w:pStyle w:val="ListParagraph"/>
        <w:numPr>
          <w:ilvl w:val="0"/>
          <w:numId w:val="2"/>
        </w:numPr>
        <w:spacing w:after="40"/>
      </w:pPr>
      <w:r>
        <w:t xml:space="preserve">A final SQL mock interview</w:t>
      </w:r>
    </w:p>
    <w:p>
      <w:pPr>
        <w:spacing w:after="60"/>
      </w:pPr>
    </w:p>
    <w:p>
      <w:pPr>
        <w:pStyle w:val="Heading2"/>
      </w:pPr>
      <w:bookmarkStart w:name="h89" w:id="1"/>
      <w:r>
        <w:t xml:space="preserve">80. One-Line Interview Revision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cantSplit/>
          <w:tblHeader/>
        </w:trPr>
        <w:tc>
          <w:tcPr>
            <w:tcW w:type="dxa" w:w="2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Term</w:t>
            </w:r>
          </w:p>
        </w:tc>
        <w:tc>
          <w:tcPr>
            <w:tcW w:type="dxa" w:w="73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One-line answer</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DISTINCT</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Removes duplicate combinations of the selected columns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WHERE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Filters rows before grouping</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HAVING</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Filters groups after grouping</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GROUP BY</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Combines rows into groups for aggregation</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JOIN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Combines related data horizontally</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Combines result sets vertically</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EXISTS</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Checks whether at least one matching row exists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Compares a value against a set of values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CTE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Named temporary result set for one SQL statement</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Recursive CTE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CTE that references itself; useful for hierarchical data</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Window function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Calculates across related rows without collapsing them</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ROW_NUMBER</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Unique sequential number for each row</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RANK</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rank for ties, with gaps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DENSE_RANK</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rank for ties, without gaps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LAG / LEAD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Previous row value / next row value</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Data structure that helps locate rows efficiently</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SEQUENTIAL SCAN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Reads table rows in order</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 SCAN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Uses an index to locate matching rows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EXPLAIN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Shows the estimated execution plan</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EXPLAIN ANALYZE</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Executes the query and shows actual execution information</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N+1</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One query for parent records plus N queries for related data</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TRANSACTION</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Logical unit of one or more database operations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ACID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Atomicity, Consistency, Isolation, Durability</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DIRTY READ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Reading another transaction's uncommitted data</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NON-REPEATABLE READ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row read twice gives different values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PHANTOM READ</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Same range query returns different rows</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DEADLOCK</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Transactions wait for each other indefinitely</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OPTIMISTIC LOCKING</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Detects conflicts, commonly using a version field</w:t>
            </w:r>
          </w:p>
        </w:tc>
      </w:tr>
      <w:tr>
        <w:trPr>
          <w:cantSplit/>
          <w:tblHeader w:val="false"/>
        </w:trPr>
        <w:tc>
          <w:tcPr>
            <w:tcW w:type="dxa" w:w="23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PESSIMISTIC LOCKING</w:t>
            </w:r>
          </w:p>
        </w:tc>
        <w:tc>
          <w:tcPr>
            <w:tcW w:type="dxa" w:w="73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Locks data to prevent conflicting access</w:t>
            </w:r>
          </w:p>
        </w:tc>
      </w:tr>
    </w:tbl>
    <w:p>
      <w:pPr>
        <w:spacing w:after="120"/>
      </w:pPr>
    </w:p>
    <w:p>
      <w:pPr>
        <w:pStyle w:val="Heading2"/>
      </w:pPr>
      <w:bookmarkStart w:name="h90" w:id="1"/>
      <w:r>
        <w:t xml:space="preserve">81. Final Interview Memory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Situation</w:t>
            </w:r>
          </w:p>
        </w:tc>
        <w:tc>
          <w:tcPr>
            <w:tcW w:type="dxa" w:w="76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sz w:val="20"/>
                <w:szCs w:val="20"/>
              </w:rPr>
              <w:t xml:space="preserve">Remember</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JOIN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Need data from the related table</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EXISTS</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Only need to check existence</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GROUP BY</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Collapse rows into groups</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WINDOW FUNCTION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Keep rows and calculate across them</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EXPLAIN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Expected plan</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EXPLAIN ANALYZE</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Actual execution</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INDEX</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Faster reads, but extra storage and write cost</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N+1</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Too many repeated DB queries</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TRANSACTION</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Related operations should succeed or fail together</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READ UNCOMMITTED</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Weakest isolation</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SERIALIZABLE</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Strongest standard isolation</w:t>
            </w:r>
          </w:p>
        </w:tc>
      </w:tr>
      <w:tr>
        <w:trPr>
          <w:cantSplit/>
          <w:tblHeader w:val="false"/>
        </w:trPr>
        <w:tc>
          <w:tcPr>
            <w:tcW w:type="dxa" w:w="2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BANKING PROJECT</w:t>
            </w:r>
          </w:p>
        </w:tc>
        <w:tc>
          <w:tcPr>
            <w:tcW w:type="dxa" w:w="76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Identify inefficient DB access → analyze → optimize → measure and compare</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SQL Interview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12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Interview Notes</dc:title>
  <dc:creator>Yash Sen</dc:creator>
  <cp:lastModifiedBy>Un-named</cp:lastModifiedBy>
  <cp:revision>1</cp:revision>
  <dcterms:created xsi:type="dcterms:W3CDTF">2026-10-06T17:33:33.771Z</dcterms:created>
  <dcterms:modified xsi:type="dcterms:W3CDTF">2026-10-06T17:33:33.771Z</dcterms:modified>
</cp:coreProperties>
</file>

<file path=docProps/custom.xml><?xml version="1.0" encoding="utf-8"?>
<Properties xmlns="http://schemas.openxmlformats.org/officeDocument/2006/custom-properties" xmlns:vt="http://schemas.openxmlformats.org/officeDocument/2006/docPropsVTypes"/>
</file>