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5BB9" w14:textId="07B39DD7" w:rsidR="00CD016F" w:rsidRPr="00912AC7" w:rsidRDefault="00FF3363" w:rsidP="00912AC7">
      <w:pPr>
        <w:ind w:left="2160" w:firstLine="720"/>
        <w:rPr>
          <w:b/>
          <w:bCs/>
          <w:color w:val="4472C4" w:themeColor="accent1"/>
          <w:sz w:val="52"/>
          <w:szCs w:val="52"/>
          <w:u w:val="single"/>
        </w:rPr>
      </w:pPr>
      <w:r w:rsidRPr="00912AC7">
        <w:rPr>
          <w:b/>
          <w:bCs/>
          <w:color w:val="4472C4" w:themeColor="accent1"/>
          <w:sz w:val="52"/>
          <w:szCs w:val="52"/>
          <w:u w:val="single"/>
        </w:rPr>
        <w:t xml:space="preserve">Cloud computing </w:t>
      </w:r>
    </w:p>
    <w:p w14:paraId="10BAE5F9" w14:textId="6D154304" w:rsidR="00FF3363" w:rsidRDefault="00FF3363"/>
    <w:p w14:paraId="63B8EE2E" w14:textId="0A27A51A" w:rsidR="00FF3363" w:rsidRDefault="00FF3363">
      <w:r>
        <w:t>There are 3 amin models of cloud computing -&gt;</w:t>
      </w:r>
    </w:p>
    <w:p w14:paraId="2DF59F94" w14:textId="7F9E1DDC" w:rsidR="00FF3363" w:rsidRDefault="00FF3363" w:rsidP="00FF3363">
      <w:pPr>
        <w:pStyle w:val="ListParagraph"/>
        <w:numPr>
          <w:ilvl w:val="0"/>
          <w:numId w:val="1"/>
        </w:numPr>
      </w:pPr>
      <w:r>
        <w:t xml:space="preserve">IaaS-&gt; infrastructure as a </w:t>
      </w:r>
      <w:proofErr w:type="gramStart"/>
      <w:r>
        <w:t>service(</w:t>
      </w:r>
      <w:proofErr w:type="gramEnd"/>
      <w:r>
        <w:t>like a normal system)</w:t>
      </w:r>
    </w:p>
    <w:p w14:paraId="19D8BA11" w14:textId="7E5E8381" w:rsidR="00FF3363" w:rsidRDefault="00FF3363" w:rsidP="00FF3363">
      <w:pPr>
        <w:pStyle w:val="ListParagraph"/>
        <w:numPr>
          <w:ilvl w:val="0"/>
          <w:numId w:val="1"/>
        </w:numPr>
      </w:pPr>
      <w:r>
        <w:t>PaaS-&gt;platform as a service</w:t>
      </w:r>
    </w:p>
    <w:p w14:paraId="315367E1" w14:textId="6875245B" w:rsidR="00FF3363" w:rsidRDefault="00FF3363" w:rsidP="00FF3363">
      <w:pPr>
        <w:pStyle w:val="ListParagraph"/>
        <w:numPr>
          <w:ilvl w:val="0"/>
          <w:numId w:val="1"/>
        </w:numPr>
      </w:pPr>
      <w:r>
        <w:t xml:space="preserve">SaaS-&gt;software as </w:t>
      </w:r>
      <w:proofErr w:type="gramStart"/>
      <w:r>
        <w:t>service(</w:t>
      </w:r>
      <w:proofErr w:type="gramEnd"/>
      <w:r>
        <w:t>provides a complete product that is rum and managed by a software provider)</w:t>
      </w:r>
    </w:p>
    <w:p w14:paraId="7100A846" w14:textId="2532C16B" w:rsidR="008E64F3" w:rsidRDefault="008E64F3" w:rsidP="008E64F3"/>
    <w:p w14:paraId="2732F080" w14:textId="6841350A" w:rsidR="008E64F3" w:rsidRDefault="008E64F3" w:rsidP="008E64F3"/>
    <w:p w14:paraId="289CB8F8" w14:textId="2DC844FE" w:rsidR="008E64F3" w:rsidRDefault="008E64F3" w:rsidP="008E64F3">
      <w:r>
        <w:t xml:space="preserve">A computer network is 2 or more machines that are connected together to communicate each machine has a different </w:t>
      </w:r>
      <w:proofErr w:type="spellStart"/>
      <w:r>
        <w:t>ip</w:t>
      </w:r>
      <w:proofErr w:type="spellEnd"/>
      <w:r>
        <w:t xml:space="preserve"> address</w:t>
      </w:r>
    </w:p>
    <w:p w14:paraId="770B81DD" w14:textId="1C4C588E" w:rsidR="00A43B3C" w:rsidRPr="00C040AE" w:rsidRDefault="00A43B3C" w:rsidP="008E64F3">
      <w:r>
        <w:t>Ipv4 add-&gt; 32bit</w:t>
      </w:r>
      <w:r w:rsidR="00C040AE">
        <w:t xml:space="preserve">-&gt;    </w:t>
      </w:r>
      <w:r w:rsidR="00C040AE">
        <w:rPr>
          <w:rFonts w:ascii="Arial" w:hAnsi="Arial" w:cs="Arial"/>
          <w:b/>
          <w:bCs/>
          <w:color w:val="BDC1C6"/>
          <w:sz w:val="21"/>
          <w:szCs w:val="21"/>
          <w:shd w:val="clear" w:color="auto" w:fill="202124"/>
        </w:rPr>
        <w:t>4,294,967,296</w:t>
      </w:r>
    </w:p>
    <w:p w14:paraId="700B07E9" w14:textId="37EDF097" w:rsidR="00A43B3C" w:rsidRDefault="00A43B3C" w:rsidP="008E64F3">
      <w:r>
        <w:t xml:space="preserve">Ipv6 add-&gt; </w:t>
      </w:r>
      <w:r w:rsidR="00FD2082">
        <w:t>128</w:t>
      </w:r>
      <w:r>
        <w:t>bit</w:t>
      </w:r>
      <w:r w:rsidR="00C040AE">
        <w:t xml:space="preserve"> </w:t>
      </w:r>
    </w:p>
    <w:p w14:paraId="7A59EB73" w14:textId="5BF2F29B" w:rsidR="00815CA3" w:rsidRDefault="00815CA3" w:rsidP="008E64F3">
      <w:r>
        <w:t>Network identifier      host identifier</w:t>
      </w:r>
    </w:p>
    <w:p w14:paraId="38AF7073" w14:textId="69A3D8EE" w:rsidR="00815CA3" w:rsidRDefault="00815CA3" w:rsidP="008E64F3">
      <w:r>
        <w:t>---------------------          ---</w:t>
      </w:r>
    </w:p>
    <w:p w14:paraId="710DC5C4" w14:textId="1D2234C6" w:rsidR="00815CA3" w:rsidRDefault="00815CA3" w:rsidP="008E64F3">
      <w:r>
        <w:t xml:space="preserve">192 </w:t>
      </w:r>
      <w:proofErr w:type="gramStart"/>
      <w:r>
        <w:t xml:space="preserve">  .</w:t>
      </w:r>
      <w:proofErr w:type="gramEnd"/>
      <w:r>
        <w:t xml:space="preserve">    0  </w:t>
      </w:r>
      <w:proofErr w:type="gramStart"/>
      <w:r>
        <w:t xml:space="preserve">  .</w:t>
      </w:r>
      <w:proofErr w:type="gramEnd"/>
      <w:r>
        <w:t xml:space="preserve">    2  </w:t>
      </w:r>
      <w:proofErr w:type="gramStart"/>
      <w:r>
        <w:t xml:space="preserve">  .</w:t>
      </w:r>
      <w:proofErr w:type="gramEnd"/>
      <w:r>
        <w:t xml:space="preserve">    0           /24  </w:t>
      </w:r>
    </w:p>
    <w:p w14:paraId="63A85FDF" w14:textId="1C87F249" w:rsidR="00815CA3" w:rsidRDefault="00815CA3" w:rsidP="008E64F3">
      <w:r>
        <w:t xml:space="preserve">Fix        </w:t>
      </w:r>
      <w:proofErr w:type="spellStart"/>
      <w:r w:rsidR="00957846">
        <w:t>F</w:t>
      </w:r>
      <w:r>
        <w:t>ix</w:t>
      </w:r>
      <w:proofErr w:type="spellEnd"/>
      <w:r>
        <w:t xml:space="preserve">        </w:t>
      </w:r>
      <w:proofErr w:type="spellStart"/>
      <w:r w:rsidR="00957846">
        <w:t>Fi</w:t>
      </w:r>
      <w:r>
        <w:t>x</w:t>
      </w:r>
      <w:proofErr w:type="spellEnd"/>
      <w:r>
        <w:t xml:space="preserve">     flexible     tells how many bits are fixed</w:t>
      </w:r>
    </w:p>
    <w:p w14:paraId="4C785CB2" w14:textId="6157EB95" w:rsidR="001B1D63" w:rsidRDefault="00865AF8" w:rsidP="008E64F3">
      <w:r>
        <w:tab/>
      </w:r>
      <w:r w:rsidR="00B82E34">
        <w:t xml:space="preserve">Network id-&gt; to which server to </w:t>
      </w:r>
      <w:proofErr w:type="gramStart"/>
      <w:r w:rsidR="00B82E34">
        <w:t>go</w:t>
      </w:r>
      <w:r w:rsidR="00957846">
        <w:t xml:space="preserve">  like</w:t>
      </w:r>
      <w:proofErr w:type="gramEnd"/>
      <w:r w:rsidR="00957846">
        <w:t xml:space="preserve"> www.gmail.com</w:t>
      </w:r>
    </w:p>
    <w:p w14:paraId="626FBDA7" w14:textId="08E64BE7" w:rsidR="001B1D63" w:rsidRDefault="00957846" w:rsidP="008E64F3">
      <w:r>
        <w:tab/>
        <w:t>Host id -&gt; to go to specific user location</w:t>
      </w:r>
    </w:p>
    <w:p w14:paraId="05FA9591" w14:textId="2AED9C4C" w:rsidR="003367E8" w:rsidRDefault="003367E8" w:rsidP="008E64F3">
      <w:r>
        <w:t xml:space="preserve">starting 8 </w:t>
      </w:r>
      <w:proofErr w:type="gramStart"/>
      <w:r>
        <w:t>bit</w:t>
      </w:r>
      <w:proofErr w:type="gramEnd"/>
      <w:r>
        <w:t xml:space="preserve"> tell </w:t>
      </w:r>
      <w:proofErr w:type="spellStart"/>
      <w:r>
        <w:t>nid</w:t>
      </w:r>
      <w:proofErr w:type="spellEnd"/>
      <w:r>
        <w:t xml:space="preserve"> rest tell </w:t>
      </w:r>
      <w:r w:rsidR="000E6808">
        <w:t>hosted</w:t>
      </w:r>
    </w:p>
    <w:p w14:paraId="266BB9A1" w14:textId="6A630EFB" w:rsidR="000E6808" w:rsidRDefault="000E6808" w:rsidP="008E64F3"/>
    <w:p w14:paraId="5DF78E0B" w14:textId="77777777" w:rsidR="00C040AE" w:rsidRDefault="00C040AE" w:rsidP="008E64F3">
      <w:pPr>
        <w:rPr>
          <w:noProof/>
        </w:rPr>
      </w:pPr>
    </w:p>
    <w:p w14:paraId="64277DB9" w14:textId="27F3F132" w:rsidR="001B1D63" w:rsidRDefault="001B1D63" w:rsidP="008E64F3">
      <w:r w:rsidRPr="001B1D63">
        <w:rPr>
          <w:noProof/>
        </w:rPr>
        <w:drawing>
          <wp:anchor distT="0" distB="0" distL="114300" distR="114300" simplePos="0" relativeHeight="251658240" behindDoc="0" locked="0" layoutInCell="1" allowOverlap="1" wp14:anchorId="1265F37F" wp14:editId="4008AD7A">
            <wp:simplePos x="914400" y="6221730"/>
            <wp:positionH relativeFrom="column">
              <wp:align>left</wp:align>
            </wp:positionH>
            <wp:positionV relativeFrom="paragraph">
              <wp:align>top</wp:align>
            </wp:positionV>
            <wp:extent cx="2781541" cy="128027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541" cy="1280271"/>
                    </a:xfrm>
                    <a:prstGeom prst="rect">
                      <a:avLst/>
                    </a:prstGeom>
                  </pic:spPr>
                </pic:pic>
              </a:graphicData>
            </a:graphic>
          </wp:anchor>
        </w:drawing>
      </w:r>
      <w:r w:rsidR="00C040AE">
        <w:br w:type="textWrapping" w:clear="all"/>
      </w:r>
    </w:p>
    <w:p w14:paraId="32F52291" w14:textId="013BD68B" w:rsidR="00C040AE" w:rsidRDefault="00C040AE" w:rsidP="008E64F3"/>
    <w:p w14:paraId="6FA23902" w14:textId="3D71E981" w:rsidR="00C040AE" w:rsidRDefault="00C040AE" w:rsidP="008E64F3"/>
    <w:p w14:paraId="5617CEE8" w14:textId="4B52A962" w:rsidR="00C040AE" w:rsidRDefault="00C040AE" w:rsidP="008E64F3">
      <w:r>
        <w:lastRenderedPageBreak/>
        <w:t xml:space="preserve">Total 5 classes of </w:t>
      </w:r>
      <w:proofErr w:type="spellStart"/>
      <w:r>
        <w:t>ip</w:t>
      </w:r>
      <w:proofErr w:type="spellEnd"/>
      <w:r>
        <w:t xml:space="preserve"> addresses -&gt;</w:t>
      </w:r>
    </w:p>
    <w:p w14:paraId="3D38F230" w14:textId="75429C01" w:rsidR="00C040AE" w:rsidRPr="00C57208" w:rsidRDefault="00B82E34" w:rsidP="008E64F3">
      <w:pPr>
        <w:rPr>
          <w:b/>
          <w:bCs/>
          <w:u w:val="single"/>
        </w:rPr>
      </w:pPr>
      <w:r w:rsidRPr="00C57208">
        <w:rPr>
          <w:b/>
          <w:bCs/>
          <w:u w:val="single"/>
        </w:rPr>
        <w:t>0********************** -&gt; class A -&gt; 2^31</w:t>
      </w:r>
    </w:p>
    <w:p w14:paraId="1767D6FD" w14:textId="5BCA047E" w:rsidR="000E6808" w:rsidRDefault="000E6808" w:rsidP="000E6808">
      <w:pPr>
        <w:pStyle w:val="ListParagraph"/>
        <w:numPr>
          <w:ilvl w:val="0"/>
          <w:numId w:val="2"/>
        </w:numPr>
      </w:pPr>
      <w:r>
        <w:t xml:space="preserve">Has only 8 bits for network but more network hosts which gets </w:t>
      </w:r>
      <w:proofErr w:type="gramStart"/>
      <w:r>
        <w:t>wasted .</w:t>
      </w:r>
      <w:proofErr w:type="gramEnd"/>
    </w:p>
    <w:p w14:paraId="701B2E56" w14:textId="53DBB1DB" w:rsidR="000E6808" w:rsidRDefault="000E6808" w:rsidP="000E6808">
      <w:pPr>
        <w:pStyle w:val="ListParagraph"/>
        <w:numPr>
          <w:ilvl w:val="0"/>
          <w:numId w:val="3"/>
        </w:numPr>
      </w:pPr>
      <w:r>
        <w:t xml:space="preserve">0 for class identification then 7 </w:t>
      </w:r>
      <w:proofErr w:type="gramStart"/>
      <w:r>
        <w:t>network</w:t>
      </w:r>
      <w:proofErr w:type="gramEnd"/>
      <w:r>
        <w:t xml:space="preserve"> left</w:t>
      </w:r>
    </w:p>
    <w:p w14:paraId="2E43024A" w14:textId="4CF3804F" w:rsidR="00904BFB" w:rsidRDefault="00904BFB" w:rsidP="000E6808">
      <w:pPr>
        <w:pStyle w:val="ListParagraph"/>
        <w:numPr>
          <w:ilvl w:val="0"/>
          <w:numId w:val="3"/>
        </w:numPr>
      </w:pPr>
      <w:r>
        <w:t>Total host 2</w:t>
      </w:r>
      <w:proofErr w:type="gramStart"/>
      <w:r>
        <w:t>^(</w:t>
      </w:r>
      <w:proofErr w:type="gramEnd"/>
      <w:r>
        <w:t>24-2) -&gt; 1 for net 1 for broadcasting reserved</w:t>
      </w:r>
    </w:p>
    <w:p w14:paraId="0834D841" w14:textId="58BC2030" w:rsidR="00170216" w:rsidRDefault="00D6237B" w:rsidP="000E6808">
      <w:pPr>
        <w:pStyle w:val="ListParagraph"/>
        <w:numPr>
          <w:ilvl w:val="0"/>
          <w:numId w:val="3"/>
        </w:numPr>
      </w:pPr>
      <w:r>
        <w:t xml:space="preserve">Range -&gt; </w:t>
      </w:r>
      <w:r w:rsidR="00170216">
        <w:t>0-127</w:t>
      </w:r>
    </w:p>
    <w:p w14:paraId="0239A034" w14:textId="5BB00772" w:rsidR="00B82E34" w:rsidRPr="00C57208" w:rsidRDefault="00B82E34" w:rsidP="008E64F3">
      <w:pPr>
        <w:rPr>
          <w:b/>
          <w:bCs/>
          <w:u w:val="single"/>
          <w:lang w:val="en-IN"/>
        </w:rPr>
      </w:pPr>
      <w:r w:rsidRPr="00C57208">
        <w:rPr>
          <w:b/>
          <w:bCs/>
          <w:u w:val="single"/>
          <w:lang w:val="en-IN"/>
        </w:rPr>
        <w:t>10************************-</w:t>
      </w:r>
      <w:proofErr w:type="gramStart"/>
      <w:r w:rsidRPr="00C57208">
        <w:rPr>
          <w:b/>
          <w:bCs/>
          <w:u w:val="single"/>
          <w:lang w:val="en-IN"/>
        </w:rPr>
        <w:t>&gt;  class</w:t>
      </w:r>
      <w:proofErr w:type="gramEnd"/>
      <w:r w:rsidRPr="00C57208">
        <w:rPr>
          <w:b/>
          <w:bCs/>
          <w:u w:val="single"/>
          <w:lang w:val="en-IN"/>
        </w:rPr>
        <w:t xml:space="preserve"> B -&gt; 2^30</w:t>
      </w:r>
    </w:p>
    <w:p w14:paraId="0B1A7B61" w14:textId="23E21343" w:rsidR="000E6808" w:rsidRDefault="000E6808" w:rsidP="000E6808">
      <w:pPr>
        <w:pStyle w:val="ListParagraph"/>
        <w:numPr>
          <w:ilvl w:val="0"/>
          <w:numId w:val="2"/>
        </w:numPr>
        <w:rPr>
          <w:lang w:val="en-IN"/>
        </w:rPr>
      </w:pPr>
      <w:r>
        <w:rPr>
          <w:lang w:val="en-IN"/>
        </w:rPr>
        <w:t xml:space="preserve">Has 16 </w:t>
      </w:r>
      <w:proofErr w:type="gramStart"/>
      <w:r>
        <w:rPr>
          <w:lang w:val="en-IN"/>
        </w:rPr>
        <w:t>bit</w:t>
      </w:r>
      <w:proofErr w:type="gramEnd"/>
      <w:r>
        <w:rPr>
          <w:lang w:val="en-IN"/>
        </w:rPr>
        <w:t xml:space="preserve"> for n</w:t>
      </w:r>
      <w:r w:rsidR="00D6237B">
        <w:rPr>
          <w:lang w:val="en-IN"/>
        </w:rPr>
        <w:t xml:space="preserve">etwork </w:t>
      </w:r>
      <w:r>
        <w:rPr>
          <w:lang w:val="en-IN"/>
        </w:rPr>
        <w:t xml:space="preserve">id and rest 16 for hosted </w:t>
      </w:r>
      <w:r w:rsidR="00C57208">
        <w:rPr>
          <w:lang w:val="en-IN"/>
        </w:rPr>
        <w:t xml:space="preserve">here also wastage of hosts </w:t>
      </w:r>
    </w:p>
    <w:p w14:paraId="72B31846" w14:textId="326CC35C" w:rsidR="000E6808" w:rsidRDefault="000E6808" w:rsidP="000E6808">
      <w:pPr>
        <w:pStyle w:val="ListParagraph"/>
        <w:numPr>
          <w:ilvl w:val="0"/>
          <w:numId w:val="3"/>
        </w:numPr>
        <w:rPr>
          <w:lang w:val="en-IN"/>
        </w:rPr>
      </w:pPr>
      <w:r>
        <w:rPr>
          <w:lang w:val="en-IN"/>
        </w:rPr>
        <w:t xml:space="preserve">10 for class identification then 14 </w:t>
      </w:r>
      <w:proofErr w:type="gramStart"/>
      <w:r>
        <w:rPr>
          <w:lang w:val="en-IN"/>
        </w:rPr>
        <w:t>network</w:t>
      </w:r>
      <w:proofErr w:type="gramEnd"/>
      <w:r>
        <w:rPr>
          <w:lang w:val="en-IN"/>
        </w:rPr>
        <w:t xml:space="preserve"> left </w:t>
      </w:r>
    </w:p>
    <w:p w14:paraId="118F7DB6" w14:textId="5C18B134" w:rsidR="000E6808" w:rsidRDefault="000E6808" w:rsidP="000E6808">
      <w:pPr>
        <w:pStyle w:val="ListParagraph"/>
        <w:numPr>
          <w:ilvl w:val="0"/>
          <w:numId w:val="3"/>
        </w:numPr>
        <w:rPr>
          <w:lang w:val="en-IN"/>
        </w:rPr>
      </w:pPr>
      <w:r>
        <w:rPr>
          <w:lang w:val="en-IN"/>
        </w:rPr>
        <w:t xml:space="preserve">Indian Railways and banking systems uses it </w:t>
      </w:r>
    </w:p>
    <w:p w14:paraId="3A5303B7" w14:textId="263AA6DD" w:rsidR="00170216" w:rsidRPr="000E6808" w:rsidRDefault="00D6237B" w:rsidP="000E6808">
      <w:pPr>
        <w:pStyle w:val="ListParagraph"/>
        <w:numPr>
          <w:ilvl w:val="0"/>
          <w:numId w:val="3"/>
        </w:numPr>
        <w:rPr>
          <w:lang w:val="en-IN"/>
        </w:rPr>
      </w:pPr>
      <w:r>
        <w:rPr>
          <w:lang w:val="en-IN"/>
        </w:rPr>
        <w:t xml:space="preserve">Range -&gt; </w:t>
      </w:r>
      <w:r w:rsidR="00170216">
        <w:rPr>
          <w:lang w:val="en-IN"/>
        </w:rPr>
        <w:t>1</w:t>
      </w:r>
      <w:r>
        <w:rPr>
          <w:lang w:val="en-IN"/>
        </w:rPr>
        <w:t>28-191</w:t>
      </w:r>
    </w:p>
    <w:p w14:paraId="0A49AA34" w14:textId="6BDDFAF9" w:rsidR="00B82E34" w:rsidRPr="00170216" w:rsidRDefault="00B82E34" w:rsidP="008E64F3">
      <w:pPr>
        <w:rPr>
          <w:b/>
          <w:bCs/>
          <w:color w:val="FF0000"/>
          <w:u w:val="single"/>
          <w:lang w:val="en-IN"/>
        </w:rPr>
      </w:pPr>
      <w:r w:rsidRPr="00170216">
        <w:rPr>
          <w:b/>
          <w:bCs/>
          <w:color w:val="FF0000"/>
          <w:u w:val="single"/>
          <w:lang w:val="en-IN"/>
        </w:rPr>
        <w:t xml:space="preserve">110******************************-&gt; class C </w:t>
      </w:r>
      <w:r w:rsidR="00170216">
        <w:rPr>
          <w:b/>
          <w:bCs/>
          <w:color w:val="FF0000"/>
          <w:u w:val="single"/>
          <w:lang w:val="en-IN"/>
        </w:rPr>
        <w:t>-&gt; most imp</w:t>
      </w:r>
    </w:p>
    <w:p w14:paraId="3A86487C" w14:textId="11C76239" w:rsidR="00C57208" w:rsidRDefault="000E6808" w:rsidP="00C57208">
      <w:pPr>
        <w:pStyle w:val="ListParagraph"/>
        <w:numPr>
          <w:ilvl w:val="0"/>
          <w:numId w:val="2"/>
        </w:numPr>
        <w:rPr>
          <w:lang w:val="en-IN"/>
        </w:rPr>
      </w:pPr>
      <w:r>
        <w:rPr>
          <w:lang w:val="en-IN"/>
        </w:rPr>
        <w:t xml:space="preserve">Has </w:t>
      </w:r>
      <w:r w:rsidR="00C57208">
        <w:rPr>
          <w:lang w:val="en-IN"/>
        </w:rPr>
        <w:t>24 bits for network id and rest 8 for hosted</w:t>
      </w:r>
    </w:p>
    <w:p w14:paraId="3A1C82B5" w14:textId="4CF855F6" w:rsidR="00C57208" w:rsidRDefault="00C57208" w:rsidP="00C57208">
      <w:pPr>
        <w:pStyle w:val="ListParagraph"/>
        <w:numPr>
          <w:ilvl w:val="0"/>
          <w:numId w:val="3"/>
        </w:numPr>
        <w:rPr>
          <w:lang w:val="en-IN"/>
        </w:rPr>
      </w:pPr>
      <w:r>
        <w:rPr>
          <w:lang w:val="en-IN"/>
        </w:rPr>
        <w:t xml:space="preserve">110 for class identification then 21 </w:t>
      </w:r>
      <w:proofErr w:type="gramStart"/>
      <w:r>
        <w:rPr>
          <w:lang w:val="en-IN"/>
        </w:rPr>
        <w:t>network</w:t>
      </w:r>
      <w:proofErr w:type="gramEnd"/>
      <w:r>
        <w:rPr>
          <w:lang w:val="en-IN"/>
        </w:rPr>
        <w:t xml:space="preserve"> left </w:t>
      </w:r>
    </w:p>
    <w:p w14:paraId="6E06ACA9" w14:textId="1D55E55F" w:rsidR="00C57208" w:rsidRDefault="00C57208" w:rsidP="00C57208">
      <w:pPr>
        <w:pStyle w:val="ListParagraph"/>
        <w:numPr>
          <w:ilvl w:val="0"/>
          <w:numId w:val="3"/>
        </w:numPr>
        <w:rPr>
          <w:lang w:val="en-IN"/>
        </w:rPr>
      </w:pPr>
      <w:r>
        <w:rPr>
          <w:lang w:val="en-IN"/>
        </w:rPr>
        <w:t>Every network has 2^8 host (256)</w:t>
      </w:r>
    </w:p>
    <w:p w14:paraId="034D4183" w14:textId="2A617C06" w:rsidR="00742C37" w:rsidRDefault="00742C37" w:rsidP="00C57208">
      <w:pPr>
        <w:pStyle w:val="ListParagraph"/>
        <w:numPr>
          <w:ilvl w:val="0"/>
          <w:numId w:val="3"/>
        </w:numPr>
        <w:rPr>
          <w:lang w:val="en-IN"/>
        </w:rPr>
      </w:pPr>
      <w:r>
        <w:rPr>
          <w:lang w:val="en-IN"/>
        </w:rPr>
        <w:t>Max system 254</w:t>
      </w:r>
    </w:p>
    <w:p w14:paraId="5E10E987" w14:textId="509E775D" w:rsidR="00D6237B" w:rsidRPr="00C57208" w:rsidRDefault="00D6237B" w:rsidP="00C57208">
      <w:pPr>
        <w:pStyle w:val="ListParagraph"/>
        <w:numPr>
          <w:ilvl w:val="0"/>
          <w:numId w:val="3"/>
        </w:numPr>
        <w:rPr>
          <w:lang w:val="en-IN"/>
        </w:rPr>
      </w:pPr>
      <w:r>
        <w:rPr>
          <w:lang w:val="en-IN"/>
        </w:rPr>
        <w:t>Range -&gt; 192-223</w:t>
      </w:r>
    </w:p>
    <w:p w14:paraId="51721AFA" w14:textId="375C00A1" w:rsidR="00B82E34" w:rsidRPr="00C57208" w:rsidRDefault="00B82E34" w:rsidP="008E64F3">
      <w:pPr>
        <w:rPr>
          <w:b/>
          <w:bCs/>
          <w:u w:val="single"/>
          <w:lang w:val="en-IN"/>
        </w:rPr>
      </w:pPr>
      <w:r w:rsidRPr="00C57208">
        <w:rPr>
          <w:b/>
          <w:bCs/>
          <w:u w:val="single"/>
          <w:lang w:val="en-IN"/>
        </w:rPr>
        <w:t>1110***************************-&gt; class D</w:t>
      </w:r>
    </w:p>
    <w:p w14:paraId="152E0D3F" w14:textId="6A5601C6" w:rsidR="00170216" w:rsidRDefault="00170216" w:rsidP="00170216">
      <w:pPr>
        <w:pStyle w:val="ListParagraph"/>
        <w:numPr>
          <w:ilvl w:val="0"/>
          <w:numId w:val="3"/>
        </w:numPr>
        <w:rPr>
          <w:lang w:val="en-IN"/>
        </w:rPr>
      </w:pPr>
      <w:r w:rsidRPr="00170216">
        <w:rPr>
          <w:lang w:val="en-IN"/>
        </w:rPr>
        <w:t xml:space="preserve">Reserved for </w:t>
      </w:r>
      <w:r>
        <w:rPr>
          <w:lang w:val="en-IN"/>
        </w:rPr>
        <w:t>multicasting</w:t>
      </w:r>
      <w:r w:rsidRPr="00170216">
        <w:rPr>
          <w:lang w:val="en-IN"/>
        </w:rPr>
        <w:t xml:space="preserve"> purpose like WhatsApp </w:t>
      </w:r>
    </w:p>
    <w:p w14:paraId="008F04B7" w14:textId="5208C8A7" w:rsidR="00D6237B" w:rsidRPr="00170216" w:rsidRDefault="00D6237B" w:rsidP="00170216">
      <w:pPr>
        <w:pStyle w:val="ListParagraph"/>
        <w:numPr>
          <w:ilvl w:val="0"/>
          <w:numId w:val="3"/>
        </w:numPr>
        <w:rPr>
          <w:lang w:val="en-IN"/>
        </w:rPr>
      </w:pPr>
      <w:r>
        <w:rPr>
          <w:lang w:val="en-IN"/>
        </w:rPr>
        <w:t>Range -&gt; 224-239</w:t>
      </w:r>
    </w:p>
    <w:p w14:paraId="457F5828" w14:textId="3343C41A" w:rsidR="00B82E34" w:rsidRDefault="00B82E34" w:rsidP="008E64F3">
      <w:pPr>
        <w:rPr>
          <w:b/>
          <w:bCs/>
          <w:u w:val="single"/>
          <w:lang w:val="en-IN"/>
        </w:rPr>
      </w:pPr>
      <w:r w:rsidRPr="00C57208">
        <w:rPr>
          <w:b/>
          <w:bCs/>
          <w:u w:val="single"/>
          <w:lang w:val="en-IN"/>
        </w:rPr>
        <w:t>11110***********************-&gt; class E</w:t>
      </w:r>
    </w:p>
    <w:p w14:paraId="678449AF" w14:textId="36069C4A" w:rsidR="00170216" w:rsidRDefault="00170216" w:rsidP="00170216">
      <w:pPr>
        <w:pStyle w:val="ListParagraph"/>
        <w:numPr>
          <w:ilvl w:val="0"/>
          <w:numId w:val="3"/>
        </w:numPr>
        <w:rPr>
          <w:lang w:val="en-IN"/>
        </w:rPr>
      </w:pPr>
      <w:r w:rsidRPr="00170216">
        <w:rPr>
          <w:lang w:val="en-IN"/>
        </w:rPr>
        <w:t>Reserved for future scope</w:t>
      </w:r>
    </w:p>
    <w:p w14:paraId="36A692C2" w14:textId="329A6416" w:rsidR="00D6237B" w:rsidRPr="00170216" w:rsidRDefault="00D6237B" w:rsidP="00170216">
      <w:pPr>
        <w:pStyle w:val="ListParagraph"/>
        <w:numPr>
          <w:ilvl w:val="0"/>
          <w:numId w:val="3"/>
        </w:numPr>
        <w:rPr>
          <w:lang w:val="en-IN"/>
        </w:rPr>
      </w:pPr>
      <w:r>
        <w:rPr>
          <w:lang w:val="en-IN"/>
        </w:rPr>
        <w:t>Range -&gt; 240 -255</w:t>
      </w:r>
    </w:p>
    <w:p w14:paraId="31131BF1" w14:textId="4523C351" w:rsidR="00170216" w:rsidRDefault="00170216" w:rsidP="008E64F3">
      <w:pPr>
        <w:rPr>
          <w:b/>
          <w:bCs/>
          <w:u w:val="single"/>
          <w:lang w:val="en-IN"/>
        </w:rPr>
      </w:pPr>
    </w:p>
    <w:p w14:paraId="0808E14E" w14:textId="38F23760" w:rsidR="00170216" w:rsidRPr="00170216" w:rsidRDefault="00170216" w:rsidP="008E64F3">
      <w:pPr>
        <w:rPr>
          <w:b/>
          <w:bCs/>
          <w:lang w:val="en-IN"/>
        </w:rPr>
      </w:pPr>
      <w:r w:rsidRPr="00170216">
        <w:rPr>
          <w:b/>
          <w:bCs/>
          <w:lang w:val="en-IN"/>
        </w:rPr>
        <w:t>****No class can have the same prefix as other class</w:t>
      </w:r>
    </w:p>
    <w:p w14:paraId="728B11F1" w14:textId="471A4BCA" w:rsidR="00B82E34" w:rsidRDefault="00B82E34" w:rsidP="008E64F3">
      <w:pPr>
        <w:rPr>
          <w:lang w:val="en-IN"/>
        </w:rPr>
      </w:pPr>
      <w:r>
        <w:rPr>
          <w:lang w:val="en-IN"/>
        </w:rPr>
        <w:t>x-------------------------------------------------x-------------------------------------------------x</w:t>
      </w:r>
    </w:p>
    <w:p w14:paraId="56DA5D06" w14:textId="122F8474" w:rsidR="00A4655D" w:rsidRDefault="00A4655D" w:rsidP="008E64F3">
      <w:pPr>
        <w:rPr>
          <w:lang w:val="en-IN"/>
        </w:rPr>
      </w:pPr>
    </w:p>
    <w:p w14:paraId="43F8FE61" w14:textId="2B340EA1" w:rsidR="00A4655D" w:rsidRDefault="00A4655D" w:rsidP="008E64F3">
      <w:pPr>
        <w:rPr>
          <w:lang w:val="en-IN"/>
        </w:rPr>
      </w:pPr>
      <w:r>
        <w:rPr>
          <w:lang w:val="en-IN"/>
        </w:rPr>
        <w:t>all 0 reserved for network id</w:t>
      </w:r>
    </w:p>
    <w:p w14:paraId="0721EFF6" w14:textId="307000CE" w:rsidR="00A4655D" w:rsidRDefault="00A4655D" w:rsidP="008E64F3">
      <w:pPr>
        <w:rPr>
          <w:lang w:val="en-IN"/>
        </w:rPr>
      </w:pPr>
      <w:r>
        <w:rPr>
          <w:lang w:val="en-IN"/>
        </w:rPr>
        <w:t xml:space="preserve">all a reserved for broadcast </w:t>
      </w:r>
      <w:r w:rsidR="00904BFB">
        <w:rPr>
          <w:lang w:val="en-IN"/>
        </w:rPr>
        <w:t>0</w:t>
      </w:r>
    </w:p>
    <w:p w14:paraId="3616B454" w14:textId="348E37CF" w:rsidR="00A4655D" w:rsidRDefault="00A4655D" w:rsidP="008E64F3">
      <w:pPr>
        <w:rPr>
          <w:lang w:val="en-IN"/>
        </w:rPr>
      </w:pPr>
    </w:p>
    <w:p w14:paraId="4EFFC342" w14:textId="44F2AA9F" w:rsidR="00904BFB" w:rsidRDefault="00904BFB" w:rsidP="008E64F3">
      <w:pPr>
        <w:rPr>
          <w:lang w:val="en-IN"/>
        </w:rPr>
      </w:pPr>
    </w:p>
    <w:p w14:paraId="2C8861F7" w14:textId="48234F48" w:rsidR="00904BFB" w:rsidRDefault="00904BFB" w:rsidP="008E64F3">
      <w:pPr>
        <w:rPr>
          <w:b/>
          <w:bCs/>
          <w:u w:val="single"/>
          <w:lang w:val="en-IN"/>
        </w:rPr>
      </w:pPr>
      <w:r w:rsidRPr="00904BFB">
        <w:rPr>
          <w:b/>
          <w:bCs/>
          <w:u w:val="single"/>
          <w:lang w:val="en-IN"/>
        </w:rPr>
        <w:t xml:space="preserve">casting-&gt; </w:t>
      </w:r>
    </w:p>
    <w:p w14:paraId="0DA551FA" w14:textId="05972834" w:rsidR="00904BFB" w:rsidRPr="00904BFB" w:rsidRDefault="00904BFB" w:rsidP="00904BFB">
      <w:pPr>
        <w:pStyle w:val="ListParagraph"/>
        <w:numPr>
          <w:ilvl w:val="0"/>
          <w:numId w:val="2"/>
        </w:numPr>
        <w:rPr>
          <w:lang w:val="en-IN"/>
        </w:rPr>
      </w:pPr>
      <w:r w:rsidRPr="00904BFB">
        <w:rPr>
          <w:lang w:val="en-IN"/>
        </w:rPr>
        <w:t xml:space="preserve">Unicasting </w:t>
      </w:r>
      <w:r>
        <w:rPr>
          <w:lang w:val="en-IN"/>
        </w:rPr>
        <w:t xml:space="preserve">-&gt; single sender sends data to single receiver </w:t>
      </w:r>
    </w:p>
    <w:p w14:paraId="584AA554" w14:textId="24FB1053" w:rsidR="00904BFB" w:rsidRDefault="00904BFB" w:rsidP="00904BFB">
      <w:pPr>
        <w:pStyle w:val="ListParagraph"/>
        <w:numPr>
          <w:ilvl w:val="0"/>
          <w:numId w:val="2"/>
        </w:numPr>
        <w:rPr>
          <w:lang w:val="en-IN"/>
        </w:rPr>
      </w:pPr>
      <w:r w:rsidRPr="00904BFB">
        <w:rPr>
          <w:lang w:val="en-IN"/>
        </w:rPr>
        <w:lastRenderedPageBreak/>
        <w:t>Broadcasting</w:t>
      </w:r>
      <w:r>
        <w:rPr>
          <w:lang w:val="en-IN"/>
        </w:rPr>
        <w:t xml:space="preserve"> </w:t>
      </w:r>
    </w:p>
    <w:p w14:paraId="4EADFA72" w14:textId="73DBDAC7" w:rsidR="00904BFB" w:rsidRDefault="00904BFB" w:rsidP="00904BFB">
      <w:pPr>
        <w:pStyle w:val="ListParagraph"/>
        <w:numPr>
          <w:ilvl w:val="0"/>
          <w:numId w:val="3"/>
        </w:numPr>
        <w:rPr>
          <w:lang w:val="en-IN"/>
        </w:rPr>
      </w:pPr>
      <w:r>
        <w:rPr>
          <w:lang w:val="en-IN"/>
        </w:rPr>
        <w:t xml:space="preserve">Limited broadcasting </w:t>
      </w:r>
      <w:r w:rsidR="00742C37">
        <w:rPr>
          <w:lang w:val="en-IN"/>
        </w:rPr>
        <w:t xml:space="preserve">-&gt; broadcasting </w:t>
      </w:r>
      <w:r w:rsidR="00514A0B">
        <w:rPr>
          <w:lang w:val="en-IN"/>
        </w:rPr>
        <w:t xml:space="preserve">within the </w:t>
      </w:r>
      <w:r w:rsidR="00742C37">
        <w:rPr>
          <w:lang w:val="en-IN"/>
        </w:rPr>
        <w:t>network</w:t>
      </w:r>
    </w:p>
    <w:p w14:paraId="7B673740" w14:textId="51C079E9" w:rsidR="00904BFB" w:rsidRPr="00904BFB" w:rsidRDefault="00742C37" w:rsidP="00904BFB">
      <w:pPr>
        <w:pStyle w:val="ListParagraph"/>
        <w:numPr>
          <w:ilvl w:val="0"/>
          <w:numId w:val="3"/>
        </w:numPr>
        <w:rPr>
          <w:lang w:val="en-IN"/>
        </w:rPr>
      </w:pPr>
      <w:r>
        <w:rPr>
          <w:lang w:val="en-IN"/>
        </w:rPr>
        <w:t>Direct broadcasting -&gt; send single message to other system’s whole network.</w:t>
      </w:r>
    </w:p>
    <w:p w14:paraId="42058957" w14:textId="77777777" w:rsidR="00A4655D" w:rsidRDefault="00A4655D" w:rsidP="008E64F3">
      <w:pPr>
        <w:rPr>
          <w:lang w:val="en-IN"/>
        </w:rPr>
      </w:pPr>
    </w:p>
    <w:p w14:paraId="4D036795" w14:textId="4358802E" w:rsidR="00506608" w:rsidRDefault="00506608" w:rsidP="008E64F3">
      <w:pPr>
        <w:rPr>
          <w:lang w:val="en-IN"/>
        </w:rPr>
      </w:pPr>
      <w:r w:rsidRPr="00506608">
        <w:rPr>
          <w:b/>
          <w:bCs/>
          <w:u w:val="single"/>
          <w:lang w:val="en-IN"/>
        </w:rPr>
        <w:t>Subnet</w:t>
      </w:r>
      <w:r w:rsidR="000B2E47">
        <w:rPr>
          <w:b/>
          <w:bCs/>
          <w:u w:val="single"/>
          <w:lang w:val="en-IN"/>
        </w:rPr>
        <w:t xml:space="preserve"> -</w:t>
      </w:r>
      <w:r w:rsidRPr="00506608">
        <w:rPr>
          <w:b/>
          <w:bCs/>
          <w:u w:val="single"/>
          <w:lang w:val="en-IN"/>
        </w:rPr>
        <w:t>&gt;</w:t>
      </w:r>
      <w:r>
        <w:rPr>
          <w:b/>
          <w:bCs/>
          <w:u w:val="single"/>
          <w:lang w:val="en-IN"/>
        </w:rPr>
        <w:t xml:space="preserve"> </w:t>
      </w:r>
      <w:r w:rsidRPr="00506608">
        <w:rPr>
          <w:lang w:val="en-IN"/>
        </w:rPr>
        <w:t>(subnetting)</w:t>
      </w:r>
    </w:p>
    <w:p w14:paraId="04F2F500" w14:textId="3D4B39AA" w:rsidR="009C7D49" w:rsidRDefault="009C7D49" w:rsidP="009C7D49">
      <w:pPr>
        <w:pStyle w:val="ListParagraph"/>
        <w:numPr>
          <w:ilvl w:val="0"/>
          <w:numId w:val="2"/>
        </w:numPr>
        <w:rPr>
          <w:lang w:val="en-IN"/>
        </w:rPr>
      </w:pPr>
      <w:r>
        <w:rPr>
          <w:lang w:val="en-IN"/>
        </w:rPr>
        <w:t>Dividing the network into one or more part is called subnetting</w:t>
      </w:r>
    </w:p>
    <w:p w14:paraId="09F009CD" w14:textId="0A09FA06" w:rsidR="00B75F21" w:rsidRDefault="00B75F21" w:rsidP="009C7D49">
      <w:pPr>
        <w:pStyle w:val="ListParagraph"/>
        <w:numPr>
          <w:ilvl w:val="0"/>
          <w:numId w:val="2"/>
        </w:numPr>
        <w:rPr>
          <w:lang w:val="en-IN"/>
        </w:rPr>
      </w:pPr>
      <w:r>
        <w:rPr>
          <w:lang w:val="en-IN"/>
        </w:rPr>
        <w:t xml:space="preserve">Borrowing some bits from host to make subnet </w:t>
      </w:r>
    </w:p>
    <w:p w14:paraId="3625AEC2" w14:textId="778C91E6" w:rsidR="009C7D49" w:rsidRPr="000B2E47" w:rsidRDefault="009C7D49" w:rsidP="009C7D49">
      <w:pPr>
        <w:pStyle w:val="ListParagraph"/>
        <w:numPr>
          <w:ilvl w:val="1"/>
          <w:numId w:val="2"/>
        </w:numPr>
        <w:rPr>
          <w:b/>
          <w:bCs/>
          <w:sz w:val="40"/>
          <w:szCs w:val="40"/>
          <w:lang w:val="en-IN"/>
        </w:rPr>
      </w:pPr>
    </w:p>
    <w:p w14:paraId="084BFCC9" w14:textId="77777777" w:rsidR="00506608" w:rsidRPr="000B2E47" w:rsidRDefault="00506608" w:rsidP="008E64F3">
      <w:pPr>
        <w:rPr>
          <w:b/>
          <w:bCs/>
          <w:sz w:val="40"/>
          <w:szCs w:val="40"/>
          <w:u w:val="single"/>
          <w:lang w:val="en-IN"/>
        </w:rPr>
      </w:pPr>
    </w:p>
    <w:p w14:paraId="08A7E9D3" w14:textId="02BD0FE2" w:rsidR="00A7188D" w:rsidRPr="000B2E47" w:rsidRDefault="00A7188D" w:rsidP="008E64F3">
      <w:pPr>
        <w:rPr>
          <w:b/>
          <w:bCs/>
          <w:sz w:val="2"/>
          <w:szCs w:val="2"/>
          <w:lang w:val="en-IN"/>
        </w:rPr>
      </w:pPr>
    </w:p>
    <w:p w14:paraId="2A170B66" w14:textId="49EC9472" w:rsidR="00506608" w:rsidRPr="000B2E47" w:rsidRDefault="00B75F21" w:rsidP="008E64F3">
      <w:pPr>
        <w:rPr>
          <w:b/>
          <w:bCs/>
          <w:sz w:val="2"/>
          <w:szCs w:val="2"/>
          <w:lang w:val="en-IN"/>
        </w:rPr>
      </w:pPr>
      <w:r w:rsidRPr="000B2E47">
        <w:rPr>
          <w:b/>
          <w:bCs/>
          <w:noProof/>
          <w:sz w:val="2"/>
          <w:szCs w:val="2"/>
          <w:lang w:val="en-IN"/>
        </w:rPr>
        <mc:AlternateContent>
          <mc:Choice Requires="wpi">
            <w:drawing>
              <wp:anchor distT="0" distB="0" distL="114300" distR="114300" simplePos="0" relativeHeight="251680768" behindDoc="0" locked="0" layoutInCell="1" allowOverlap="1" wp14:anchorId="4370E5E5" wp14:editId="74DD0910">
                <wp:simplePos x="0" y="0"/>
                <wp:positionH relativeFrom="column">
                  <wp:posOffset>2753995</wp:posOffset>
                </wp:positionH>
                <wp:positionV relativeFrom="paragraph">
                  <wp:posOffset>30480</wp:posOffset>
                </wp:positionV>
                <wp:extent cx="936625" cy="264795"/>
                <wp:effectExtent l="38100" t="38100" r="53975" b="40005"/>
                <wp:wrapNone/>
                <wp:docPr id="32" name="Ink 32"/>
                <wp:cNvGraphicFramePr/>
                <a:graphic xmlns:a="http://schemas.openxmlformats.org/drawingml/2006/main">
                  <a:graphicData uri="http://schemas.microsoft.com/office/word/2010/wordprocessingInk">
                    <w14:contentPart bwMode="auto" r:id="rId6">
                      <w14:nvContentPartPr>
                        <w14:cNvContentPartPr/>
                      </w14:nvContentPartPr>
                      <w14:xfrm>
                        <a:off x="0" y="0"/>
                        <a:ext cx="936625" cy="264795"/>
                      </w14:xfrm>
                    </w14:contentPart>
                  </a:graphicData>
                </a:graphic>
              </wp:anchor>
            </w:drawing>
          </mc:Choice>
          <mc:Fallback>
            <w:pict>
              <v:shapetype w14:anchorId="6AA074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16.15pt;margin-top:1.7pt;width:75.15pt;height:2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">
                <v:imagedata r:id="rId7" o:title=""/>
              </v:shape>
            </w:pict>
          </mc:Fallback>
        </mc:AlternateContent>
      </w:r>
      <w:r w:rsidRPr="000B2E47">
        <w:rPr>
          <w:b/>
          <w:bCs/>
          <w:noProof/>
          <w:sz w:val="2"/>
          <w:szCs w:val="2"/>
          <w:lang w:val="en-IN"/>
        </w:rPr>
        <mc:AlternateContent>
          <mc:Choice Requires="wpi">
            <w:drawing>
              <wp:anchor distT="0" distB="0" distL="114300" distR="114300" simplePos="0" relativeHeight="251673600" behindDoc="0" locked="0" layoutInCell="1" allowOverlap="1" wp14:anchorId="5FAD0CAE" wp14:editId="64FA6E16">
                <wp:simplePos x="0" y="0"/>
                <wp:positionH relativeFrom="column">
                  <wp:posOffset>2743209</wp:posOffset>
                </wp:positionH>
                <wp:positionV relativeFrom="paragraph">
                  <wp:posOffset>25230</wp:posOffset>
                </wp:positionV>
                <wp:extent cx="173880" cy="203040"/>
                <wp:effectExtent l="19050" t="57150" r="0" b="45085"/>
                <wp:wrapNone/>
                <wp:docPr id="25"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173880" cy="203040"/>
                      </w14:xfrm>
                    </w14:contentPart>
                  </a:graphicData>
                </a:graphic>
              </wp:anchor>
            </w:drawing>
          </mc:Choice>
          <mc:Fallback>
            <w:pict>
              <v:shape w14:anchorId="63C48850" id="Ink 25" o:spid="_x0000_s1026" type="#_x0000_t75" style="position:absolute;margin-left:215.3pt;margin-top:1.3pt;width:15.15pt;height:17.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">
                <v:imagedata r:id="rId9" o:title=""/>
              </v:shape>
            </w:pict>
          </mc:Fallback>
        </mc:AlternateContent>
      </w:r>
      <w:r w:rsidR="009C7D49" w:rsidRPr="000B2E47">
        <w:rPr>
          <w:b/>
          <w:bCs/>
          <w:noProof/>
          <w:sz w:val="2"/>
          <w:szCs w:val="2"/>
          <w:lang w:val="en-IN"/>
        </w:rPr>
        <mc:AlternateContent>
          <mc:Choice Requires="wpi">
            <w:drawing>
              <wp:anchor distT="0" distB="0" distL="114300" distR="114300" simplePos="0" relativeHeight="251672576" behindDoc="0" locked="0" layoutInCell="1" allowOverlap="1" wp14:anchorId="4026CB33" wp14:editId="366641E2">
                <wp:simplePos x="0" y="0"/>
                <wp:positionH relativeFrom="column">
                  <wp:posOffset>2411095</wp:posOffset>
                </wp:positionH>
                <wp:positionV relativeFrom="paragraph">
                  <wp:posOffset>-772795</wp:posOffset>
                </wp:positionV>
                <wp:extent cx="1677670" cy="1954530"/>
                <wp:effectExtent l="57150" t="57150" r="55880" b="45720"/>
                <wp:wrapNone/>
                <wp:docPr id="20" name="Ink 20"/>
                <wp:cNvGraphicFramePr/>
                <a:graphic xmlns:a="http://schemas.openxmlformats.org/drawingml/2006/main">
                  <a:graphicData uri="http://schemas.microsoft.com/office/word/2010/wordprocessingInk">
                    <w14:contentPart bwMode="auto" r:id="rId10">
                      <w14:nvContentPartPr>
                        <w14:cNvContentPartPr/>
                      </w14:nvContentPartPr>
                      <w14:xfrm>
                        <a:off x="0" y="0"/>
                        <a:ext cx="1677670" cy="1954530"/>
                      </w14:xfrm>
                    </w14:contentPart>
                  </a:graphicData>
                </a:graphic>
              </wp:anchor>
            </w:drawing>
          </mc:Choice>
          <mc:Fallback>
            <w:pict>
              <v:shape w14:anchorId="71CF68F6" id="Ink 20" o:spid="_x0000_s1026" type="#_x0000_t75" style="position:absolute;margin-left:189.15pt;margin-top:-61.55pt;width:133.5pt;height:155.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">
                <v:imagedata r:id="rId11" o:title=""/>
              </v:shape>
            </w:pict>
          </mc:Fallback>
        </mc:AlternateContent>
      </w:r>
    </w:p>
    <w:p w14:paraId="2610573C" w14:textId="768B5A86" w:rsidR="00A7188D" w:rsidRPr="000B2E47" w:rsidRDefault="00A7188D" w:rsidP="008E64F3">
      <w:pPr>
        <w:rPr>
          <w:b/>
          <w:bCs/>
          <w:sz w:val="2"/>
          <w:szCs w:val="2"/>
          <w:lang w:val="en-IN"/>
        </w:rPr>
      </w:pPr>
    </w:p>
    <w:p w14:paraId="089850B9" w14:textId="565D7F87" w:rsidR="00A7188D" w:rsidRPr="000B2E47" w:rsidRDefault="00A7188D" w:rsidP="008E64F3">
      <w:pPr>
        <w:rPr>
          <w:b/>
          <w:bCs/>
          <w:sz w:val="40"/>
          <w:szCs w:val="40"/>
          <w:lang w:val="en-IN"/>
        </w:rPr>
      </w:pPr>
    </w:p>
    <w:p w14:paraId="762C2BE5" w14:textId="77777777" w:rsidR="00514A0B" w:rsidRDefault="00514A0B" w:rsidP="008E64F3">
      <w:pPr>
        <w:rPr>
          <w:lang w:val="en-IN"/>
        </w:rPr>
      </w:pPr>
    </w:p>
    <w:p w14:paraId="7691D48B" w14:textId="77777777" w:rsidR="00514A0B" w:rsidRDefault="00514A0B" w:rsidP="008E64F3">
      <w:pPr>
        <w:rPr>
          <w:lang w:val="en-IN"/>
        </w:rPr>
      </w:pPr>
    </w:p>
    <w:p w14:paraId="6AADB42F" w14:textId="514983A8" w:rsidR="00514A0B" w:rsidRDefault="002633BC" w:rsidP="008E64F3">
      <w:pPr>
        <w:rPr>
          <w:lang w:val="en-IN"/>
        </w:rPr>
      </w:pPr>
      <w:r>
        <w:rPr>
          <w:lang w:val="en-IN"/>
        </w:rPr>
        <w:t xml:space="preserve">Making all the network and bits taking from hoist to 1 make subnet mask </w:t>
      </w:r>
    </w:p>
    <w:p w14:paraId="0C4CAAE9" w14:textId="7E6197D5" w:rsidR="000929B5" w:rsidRDefault="000929B5" w:rsidP="008E64F3">
      <w:pPr>
        <w:rPr>
          <w:lang w:val="en-IN"/>
        </w:rPr>
      </w:pPr>
      <w:r>
        <w:rPr>
          <w:lang w:val="en-IN"/>
        </w:rPr>
        <w:t xml:space="preserve">Q-&gt; </w:t>
      </w:r>
      <w:r w:rsidR="00EF7624">
        <w:rPr>
          <w:lang w:val="en-IN"/>
        </w:rPr>
        <w:t xml:space="preserve">for the given </w:t>
      </w:r>
      <w:proofErr w:type="spellStart"/>
      <w:r w:rsidR="00EF7624">
        <w:rPr>
          <w:lang w:val="en-IN"/>
        </w:rPr>
        <w:t>ip</w:t>
      </w:r>
      <w:proofErr w:type="spellEnd"/>
      <w:r w:rsidR="00EF7624">
        <w:rPr>
          <w:lang w:val="en-IN"/>
        </w:rPr>
        <w:t xml:space="preserve"> address calculate the subnet mask 18.16.130.15 and no of subnet is design 64</w:t>
      </w:r>
    </w:p>
    <w:p w14:paraId="010ABD12" w14:textId="01C92A8E" w:rsidR="00EF7624" w:rsidRDefault="00E145A6" w:rsidP="008E64F3">
      <w:pPr>
        <w:rPr>
          <w:lang w:val="en-IN"/>
        </w:rPr>
      </w:pPr>
      <w:r>
        <w:rPr>
          <w:lang w:val="en-IN"/>
        </w:rPr>
        <w:t xml:space="preserve">Ans-&gt; </w:t>
      </w:r>
      <w:r w:rsidR="00EF7624">
        <w:rPr>
          <w:lang w:val="en-IN"/>
        </w:rPr>
        <w:t>255.252.0.0</w:t>
      </w:r>
    </w:p>
    <w:p w14:paraId="1D7234E6" w14:textId="59C9094B" w:rsidR="006F55DB" w:rsidRDefault="006F55DB" w:rsidP="008E64F3">
      <w:pPr>
        <w:rPr>
          <w:lang w:val="en-IN"/>
        </w:rPr>
      </w:pPr>
      <w:r>
        <w:rPr>
          <w:lang w:val="en-IN"/>
        </w:rPr>
        <w:t xml:space="preserve">Why subnet masking-&gt; </w:t>
      </w:r>
    </w:p>
    <w:p w14:paraId="326B2077" w14:textId="2796C4BF" w:rsidR="00514A0B" w:rsidRDefault="00775EB2" w:rsidP="008E64F3">
      <w:pPr>
        <w:rPr>
          <w:lang w:val="en-IN"/>
        </w:rPr>
      </w:pPr>
      <w:r>
        <w:rPr>
          <w:lang w:val="en-IN"/>
        </w:rPr>
        <w:t xml:space="preserve">Subnet address -&gt; and op with mask and </w:t>
      </w:r>
      <w:proofErr w:type="spellStart"/>
      <w:r>
        <w:rPr>
          <w:lang w:val="en-IN"/>
        </w:rPr>
        <w:t>ip</w:t>
      </w:r>
      <w:proofErr w:type="spellEnd"/>
      <w:r>
        <w:rPr>
          <w:lang w:val="en-IN"/>
        </w:rPr>
        <w:t xml:space="preserve"> binary</w:t>
      </w:r>
    </w:p>
    <w:p w14:paraId="0D0E3831" w14:textId="10D4F2E2" w:rsidR="00514A0B" w:rsidRDefault="00EF7624" w:rsidP="00EF7624">
      <w:pPr>
        <w:tabs>
          <w:tab w:val="left" w:pos="6286"/>
        </w:tabs>
        <w:rPr>
          <w:lang w:val="en-IN"/>
        </w:rPr>
      </w:pPr>
      <w:r>
        <w:rPr>
          <w:lang w:val="en-IN"/>
        </w:rPr>
        <w:tab/>
      </w:r>
    </w:p>
    <w:p w14:paraId="74B3F33E" w14:textId="77777777" w:rsidR="00514A0B" w:rsidRDefault="00514A0B" w:rsidP="008E64F3">
      <w:pPr>
        <w:rPr>
          <w:lang w:val="en-IN"/>
        </w:rPr>
      </w:pPr>
    </w:p>
    <w:p w14:paraId="0A2D9B7A" w14:textId="77777777" w:rsidR="00514A0B" w:rsidRDefault="00514A0B" w:rsidP="008E64F3">
      <w:pPr>
        <w:rPr>
          <w:lang w:val="en-IN"/>
        </w:rPr>
      </w:pPr>
    </w:p>
    <w:p w14:paraId="5BCFB295" w14:textId="29C6FA86" w:rsidR="00514A0B" w:rsidRDefault="00514A0B" w:rsidP="008E64F3">
      <w:pPr>
        <w:rPr>
          <w:lang w:val="en-IN"/>
        </w:rPr>
      </w:pPr>
    </w:p>
    <w:p w14:paraId="5185A0D3" w14:textId="0E7796B2" w:rsidR="004E1BB5" w:rsidRDefault="004E1BB5" w:rsidP="008E64F3">
      <w:pPr>
        <w:rPr>
          <w:lang w:val="en-IN"/>
        </w:rPr>
      </w:pPr>
    </w:p>
    <w:p w14:paraId="1CDCEE8D" w14:textId="04AC8349" w:rsidR="004E1BB5" w:rsidRDefault="004E1BB5" w:rsidP="008E64F3">
      <w:pPr>
        <w:rPr>
          <w:lang w:val="en-IN"/>
        </w:rPr>
      </w:pPr>
      <w:proofErr w:type="spellStart"/>
      <w:r>
        <w:rPr>
          <w:lang w:val="en-IN"/>
        </w:rPr>
        <w:t>Osi</w:t>
      </w:r>
      <w:proofErr w:type="spellEnd"/>
      <w:r>
        <w:rPr>
          <w:lang w:val="en-IN"/>
        </w:rPr>
        <w:t xml:space="preserve"> </w:t>
      </w:r>
      <w:proofErr w:type="spellStart"/>
      <w:r>
        <w:rPr>
          <w:lang w:val="en-IN"/>
        </w:rPr>
        <w:t>modelm</w:t>
      </w:r>
      <w:proofErr w:type="spellEnd"/>
      <w:r>
        <w:rPr>
          <w:lang w:val="en-IN"/>
        </w:rPr>
        <w:t xml:space="preserve"> -&gt; </w:t>
      </w:r>
    </w:p>
    <w:p w14:paraId="69354B54" w14:textId="07D91660" w:rsidR="004E1BB5" w:rsidRDefault="004E1BB5" w:rsidP="008E64F3">
      <w:pPr>
        <w:rPr>
          <w:lang w:val="en-IN"/>
        </w:rPr>
      </w:pPr>
      <w:r>
        <w:rPr>
          <w:lang w:val="en-IN"/>
        </w:rPr>
        <w:tab/>
        <w:t>7 layer-&gt;</w:t>
      </w:r>
    </w:p>
    <w:p w14:paraId="2E3C1002" w14:textId="1F574421" w:rsidR="004E1BB5" w:rsidRDefault="004E1BB5" w:rsidP="004E1BB5">
      <w:pPr>
        <w:pStyle w:val="ListParagraph"/>
        <w:numPr>
          <w:ilvl w:val="0"/>
          <w:numId w:val="12"/>
        </w:numPr>
        <w:rPr>
          <w:lang w:val="en-IN"/>
        </w:rPr>
      </w:pPr>
      <w:r>
        <w:rPr>
          <w:lang w:val="en-IN"/>
        </w:rPr>
        <w:t xml:space="preserve">Application </w:t>
      </w:r>
    </w:p>
    <w:p w14:paraId="71DD6D8B" w14:textId="40CD88F1" w:rsidR="004E1BB5" w:rsidRDefault="004E1BB5" w:rsidP="004E1BB5">
      <w:pPr>
        <w:pStyle w:val="ListParagraph"/>
        <w:numPr>
          <w:ilvl w:val="0"/>
          <w:numId w:val="12"/>
        </w:numPr>
        <w:rPr>
          <w:lang w:val="en-IN"/>
        </w:rPr>
      </w:pPr>
      <w:r>
        <w:rPr>
          <w:lang w:val="en-IN"/>
        </w:rPr>
        <w:t>Presentation layer</w:t>
      </w:r>
    </w:p>
    <w:p w14:paraId="280B6B15" w14:textId="40222547" w:rsidR="004E1BB5" w:rsidRDefault="004E1BB5" w:rsidP="004E1BB5">
      <w:pPr>
        <w:pStyle w:val="ListParagraph"/>
        <w:numPr>
          <w:ilvl w:val="0"/>
          <w:numId w:val="12"/>
        </w:numPr>
        <w:rPr>
          <w:lang w:val="en-IN"/>
        </w:rPr>
      </w:pPr>
      <w:r>
        <w:rPr>
          <w:lang w:val="en-IN"/>
        </w:rPr>
        <w:t>Transformation layer</w:t>
      </w:r>
    </w:p>
    <w:p w14:paraId="78FCF36D" w14:textId="77777777" w:rsidR="004E1BB5" w:rsidRPr="004E1BB5" w:rsidRDefault="004E1BB5" w:rsidP="004E1BB5">
      <w:pPr>
        <w:pStyle w:val="ListParagraph"/>
        <w:numPr>
          <w:ilvl w:val="0"/>
          <w:numId w:val="12"/>
        </w:numPr>
        <w:rPr>
          <w:lang w:val="en-IN"/>
        </w:rPr>
      </w:pPr>
    </w:p>
    <w:p w14:paraId="6DB90D82" w14:textId="77777777" w:rsidR="00514A0B" w:rsidRDefault="00514A0B" w:rsidP="008E64F3">
      <w:pPr>
        <w:rPr>
          <w:lang w:val="en-IN"/>
        </w:rPr>
      </w:pPr>
    </w:p>
    <w:p w14:paraId="3E752420" w14:textId="77777777" w:rsidR="00514A0B" w:rsidRDefault="00514A0B" w:rsidP="008E64F3">
      <w:pPr>
        <w:rPr>
          <w:lang w:val="en-IN"/>
        </w:rPr>
      </w:pPr>
    </w:p>
    <w:p w14:paraId="7298449F" w14:textId="77777777" w:rsidR="00514A0B" w:rsidRDefault="00514A0B" w:rsidP="008E64F3">
      <w:pPr>
        <w:rPr>
          <w:lang w:val="en-IN"/>
        </w:rPr>
      </w:pPr>
    </w:p>
    <w:p w14:paraId="0CA63780" w14:textId="77777777" w:rsidR="00514A0B" w:rsidRDefault="00514A0B" w:rsidP="008E64F3">
      <w:pPr>
        <w:rPr>
          <w:lang w:val="en-IN"/>
        </w:rPr>
      </w:pPr>
    </w:p>
    <w:p w14:paraId="60F58139" w14:textId="77777777" w:rsidR="00514A0B" w:rsidRDefault="00514A0B" w:rsidP="008E64F3">
      <w:pPr>
        <w:rPr>
          <w:lang w:val="en-IN"/>
        </w:rPr>
      </w:pPr>
    </w:p>
    <w:p w14:paraId="3EA48AB2" w14:textId="77777777" w:rsidR="00514A0B" w:rsidRDefault="00514A0B" w:rsidP="008E64F3">
      <w:pPr>
        <w:rPr>
          <w:lang w:val="en-IN"/>
        </w:rPr>
      </w:pPr>
    </w:p>
    <w:p w14:paraId="75301182" w14:textId="77777777" w:rsidR="00514A0B" w:rsidRDefault="00514A0B" w:rsidP="008E64F3">
      <w:pPr>
        <w:rPr>
          <w:lang w:val="en-IN"/>
        </w:rPr>
      </w:pPr>
    </w:p>
    <w:p w14:paraId="735A199A" w14:textId="77777777" w:rsidR="00514A0B" w:rsidRDefault="00514A0B" w:rsidP="008E64F3">
      <w:pPr>
        <w:rPr>
          <w:lang w:val="en-IN"/>
        </w:rPr>
      </w:pPr>
    </w:p>
    <w:p w14:paraId="0FF68184" w14:textId="77777777" w:rsidR="00514A0B" w:rsidRDefault="00514A0B" w:rsidP="008E64F3">
      <w:pPr>
        <w:rPr>
          <w:lang w:val="en-IN"/>
        </w:rPr>
      </w:pPr>
    </w:p>
    <w:p w14:paraId="0F80C847" w14:textId="77777777" w:rsidR="00514A0B" w:rsidRDefault="00514A0B" w:rsidP="008E64F3">
      <w:pPr>
        <w:rPr>
          <w:lang w:val="en-IN"/>
        </w:rPr>
      </w:pPr>
    </w:p>
    <w:p w14:paraId="64BBE3A5" w14:textId="77777777" w:rsidR="00514A0B" w:rsidRDefault="00514A0B" w:rsidP="008E64F3">
      <w:pPr>
        <w:rPr>
          <w:lang w:val="en-IN"/>
        </w:rPr>
      </w:pPr>
    </w:p>
    <w:p w14:paraId="3AB33ECE" w14:textId="77777777" w:rsidR="00514A0B" w:rsidRDefault="00514A0B" w:rsidP="008E64F3">
      <w:pPr>
        <w:rPr>
          <w:lang w:val="en-IN"/>
        </w:rPr>
      </w:pPr>
    </w:p>
    <w:p w14:paraId="25DCF8E2" w14:textId="77777777" w:rsidR="00514A0B" w:rsidRDefault="00514A0B" w:rsidP="008E64F3">
      <w:pPr>
        <w:rPr>
          <w:lang w:val="en-IN"/>
        </w:rPr>
      </w:pPr>
    </w:p>
    <w:p w14:paraId="4C01CF3A" w14:textId="77777777" w:rsidR="00514A0B" w:rsidRDefault="00514A0B" w:rsidP="008E64F3">
      <w:pPr>
        <w:rPr>
          <w:lang w:val="en-IN"/>
        </w:rPr>
      </w:pPr>
    </w:p>
    <w:p w14:paraId="5BF25255" w14:textId="2944B5DE" w:rsidR="00A7188D" w:rsidRDefault="00A7188D" w:rsidP="008E64F3">
      <w:pPr>
        <w:rPr>
          <w:lang w:val="en-IN"/>
        </w:rPr>
      </w:pPr>
      <w:r>
        <w:rPr>
          <w:lang w:val="en-IN"/>
        </w:rPr>
        <w:t>AWS route 53-&gt; DNS web service</w:t>
      </w:r>
    </w:p>
    <w:p w14:paraId="52A6DB6E" w14:textId="039BA598" w:rsidR="00A7188D" w:rsidRDefault="00A7188D" w:rsidP="008E64F3">
      <w:pPr>
        <w:rPr>
          <w:lang w:val="en-IN"/>
        </w:rPr>
      </w:pPr>
      <w:r>
        <w:rPr>
          <w:lang w:val="en-IN"/>
        </w:rPr>
        <w:t xml:space="preserve">AWS net </w:t>
      </w:r>
      <w:proofErr w:type="gramStart"/>
      <w:r>
        <w:rPr>
          <w:lang w:val="en-IN"/>
        </w:rPr>
        <w:t>connect</w:t>
      </w:r>
      <w:proofErr w:type="gramEnd"/>
      <w:r>
        <w:rPr>
          <w:lang w:val="en-IN"/>
        </w:rPr>
        <w:t xml:space="preserve"> -&gt; provides a private network connection between AWS and the costumer’s data </w:t>
      </w:r>
      <w:proofErr w:type="spellStart"/>
      <w:r>
        <w:rPr>
          <w:lang w:val="en-IN"/>
        </w:rPr>
        <w:t>center</w:t>
      </w:r>
      <w:proofErr w:type="spellEnd"/>
      <w:r>
        <w:rPr>
          <w:lang w:val="en-IN"/>
        </w:rPr>
        <w:t xml:space="preserve"> </w:t>
      </w:r>
    </w:p>
    <w:p w14:paraId="052C6C39" w14:textId="14407C6F" w:rsidR="0078194E" w:rsidRDefault="0078194E" w:rsidP="008E64F3">
      <w:pPr>
        <w:rPr>
          <w:lang w:val="en-IN"/>
        </w:rPr>
      </w:pPr>
    </w:p>
    <w:p w14:paraId="08F26ADF" w14:textId="56FA977F" w:rsidR="0078194E" w:rsidRDefault="0078194E" w:rsidP="008E64F3">
      <w:pPr>
        <w:rPr>
          <w:lang w:val="en-IN"/>
        </w:rPr>
      </w:pPr>
    </w:p>
    <w:p w14:paraId="6692BC99" w14:textId="265A3524" w:rsidR="0078194E" w:rsidRDefault="0078194E" w:rsidP="008E64F3">
      <w:pPr>
        <w:rPr>
          <w:lang w:val="en-IN"/>
        </w:rPr>
      </w:pPr>
    </w:p>
    <w:p w14:paraId="238CB08F"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rPr>
      </w:pPr>
      <w:r w:rsidRPr="0078194E">
        <w:rPr>
          <w:rFonts w:ascii="Open Sans" w:eastAsia="Times New Roman" w:hAnsi="Open Sans" w:cs="Open Sans"/>
          <w:b/>
          <w:bCs/>
          <w:color w:val="333333"/>
          <w:kern w:val="36"/>
          <w:sz w:val="54"/>
          <w:szCs w:val="54"/>
        </w:rPr>
        <w:t>Lab 2: Build your VPC and Launch a Web Server</w:t>
      </w:r>
    </w:p>
    <w:p w14:paraId="675E22E2"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Lab overview and objectives</w:t>
      </w:r>
    </w:p>
    <w:p w14:paraId="216D1624"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In this lab, you will use Amazon Virtual Private Cloud (VPC) to create your own VPC and add additional components to produce a customized network. You will also create a security group. You will then configure and customize an EC2 instance to run a web server and you will launch the EC2 instance to run in a subnet in the VPC.</w:t>
      </w:r>
    </w:p>
    <w:p w14:paraId="70F714FA"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lastRenderedPageBreak/>
        <w:t>Amazon Virtual Private Cloud (Amazon VPC)</w:t>
      </w:r>
      <w:r w:rsidRPr="0078194E">
        <w:rPr>
          <w:rFonts w:ascii="Open Sans" w:eastAsia="Times New Roman" w:hAnsi="Open Sans" w:cs="Open Sans"/>
          <w:color w:val="333333"/>
          <w:sz w:val="24"/>
          <w:szCs w:val="24"/>
        </w:rPr>
        <w:t xml:space="preserve"> enables you to launch Amazon Web Services (AWS) resources into a virtual network that you defined. This virtual network closely resembles a traditional network that you would operate in your own data center, with the benefits of using the scalable infrastructure of AWS. You can create a VPC that spans multiple Availability Zones.</w:t>
      </w:r>
    </w:p>
    <w:p w14:paraId="51ECB9F9"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After completing this lab, you should be able to do the following:</w:t>
      </w:r>
    </w:p>
    <w:p w14:paraId="01A768BE" w14:textId="77777777" w:rsidR="0078194E" w:rsidRPr="0078194E" w:rsidRDefault="0078194E" w:rsidP="0078194E">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Create a VPC.</w:t>
      </w:r>
    </w:p>
    <w:p w14:paraId="0E69E7FD" w14:textId="77777777" w:rsidR="0078194E" w:rsidRPr="0078194E" w:rsidRDefault="0078194E" w:rsidP="0078194E">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Create subnets.</w:t>
      </w:r>
    </w:p>
    <w:p w14:paraId="0FF599C6" w14:textId="77777777" w:rsidR="0078194E" w:rsidRPr="0078194E" w:rsidRDefault="0078194E" w:rsidP="0078194E">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Configure a security group.</w:t>
      </w:r>
    </w:p>
    <w:p w14:paraId="5C18FD22" w14:textId="77777777" w:rsidR="0078194E" w:rsidRPr="0078194E" w:rsidRDefault="0078194E" w:rsidP="0078194E">
      <w:pPr>
        <w:numPr>
          <w:ilvl w:val="0"/>
          <w:numId w:val="4"/>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Launch an EC2 instance into a VPC.</w:t>
      </w:r>
    </w:p>
    <w:p w14:paraId="45B3EC6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2806AD5"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Duration</w:t>
      </w:r>
    </w:p>
    <w:p w14:paraId="338F3131"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This lab takes approximately </w:t>
      </w:r>
      <w:r w:rsidRPr="0078194E">
        <w:rPr>
          <w:rFonts w:ascii="Open Sans" w:eastAsia="Times New Roman" w:hAnsi="Open Sans" w:cs="Open Sans"/>
          <w:b/>
          <w:bCs/>
          <w:color w:val="333333"/>
          <w:sz w:val="24"/>
          <w:szCs w:val="24"/>
        </w:rPr>
        <w:t>30 minutes</w:t>
      </w:r>
      <w:r w:rsidRPr="0078194E">
        <w:rPr>
          <w:rFonts w:ascii="Open Sans" w:eastAsia="Times New Roman" w:hAnsi="Open Sans" w:cs="Open Sans"/>
          <w:color w:val="333333"/>
          <w:sz w:val="24"/>
          <w:szCs w:val="24"/>
        </w:rPr>
        <w:t xml:space="preserve"> to complete.</w:t>
      </w:r>
    </w:p>
    <w:p w14:paraId="175EE70A"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ED233FD"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AWS service restrictions</w:t>
      </w:r>
    </w:p>
    <w:p w14:paraId="51214414"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14:paraId="043DA4F0"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BED2D5B"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Scenario</w:t>
      </w:r>
    </w:p>
    <w:p w14:paraId="64F1CF4D"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In this lab you build the following infrastructure:</w:t>
      </w:r>
    </w:p>
    <w:p w14:paraId="2BAAB59C" w14:textId="256B033A"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noProof/>
          <w:color w:val="333333"/>
          <w:sz w:val="24"/>
          <w:szCs w:val="24"/>
        </w:rPr>
        <w:lastRenderedPageBreak/>
        <mc:AlternateContent>
          <mc:Choice Requires="wps">
            <w:drawing>
              <wp:inline distT="0" distB="0" distL="0" distR="0" wp14:anchorId="666DD8DE" wp14:editId="48595051">
                <wp:extent cx="7620000" cy="7620000"/>
                <wp:effectExtent l="0" t="0" r="0" b="0"/>
                <wp:docPr id="5" name="Rectangle 5"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F4F04" id="Rectangle 5" o:spid="_x0000_s1026" alt="Architectur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4F05E615"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30588740"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lastRenderedPageBreak/>
        <w:t>Accessing the AWS Management Console</w:t>
      </w:r>
    </w:p>
    <w:p w14:paraId="4F497100" w14:textId="77777777" w:rsidR="0078194E" w:rsidRPr="0078194E" w:rsidRDefault="0078194E" w:rsidP="0078194E">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At the top of these instructions, choose </w:t>
      </w:r>
      <w:r w:rsidRPr="0078194E">
        <w:rPr>
          <w:rFonts w:ascii="Open Sans" w:eastAsia="Times New Roman" w:hAnsi="Open Sans" w:cs="Open Sans"/>
          <w:color w:val="000000"/>
          <w:bdr w:val="single" w:sz="6" w:space="2" w:color="auto" w:frame="1"/>
          <w:shd w:val="clear" w:color="auto" w:fill="F2F3F4"/>
        </w:rPr>
        <w:t>Start Lab</w:t>
      </w:r>
      <w:r w:rsidRPr="0078194E">
        <w:rPr>
          <w:rFonts w:ascii="Open Sans" w:eastAsia="Times New Roman" w:hAnsi="Open Sans" w:cs="Open Sans"/>
          <w:color w:val="333333"/>
          <w:sz w:val="24"/>
          <w:szCs w:val="24"/>
        </w:rPr>
        <w:t xml:space="preserve"> to launch your lab.</w:t>
      </w:r>
    </w:p>
    <w:p w14:paraId="4F80E32B"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A Start Lab panel opens displaying the lab status.</w:t>
      </w:r>
    </w:p>
    <w:p w14:paraId="1E97BE1E"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3E65420A" w14:textId="77777777" w:rsidR="0078194E" w:rsidRPr="0078194E" w:rsidRDefault="0078194E" w:rsidP="0078194E">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Wait until you see the message "</w:t>
      </w:r>
      <w:r w:rsidRPr="0078194E">
        <w:rPr>
          <w:rFonts w:ascii="Open Sans" w:eastAsia="Times New Roman" w:hAnsi="Open Sans" w:cs="Open Sans"/>
          <w:b/>
          <w:bCs/>
          <w:color w:val="333333"/>
          <w:sz w:val="24"/>
          <w:szCs w:val="24"/>
        </w:rPr>
        <w:t>Lab status: ready</w:t>
      </w:r>
      <w:r w:rsidRPr="0078194E">
        <w:rPr>
          <w:rFonts w:ascii="Open Sans" w:eastAsia="Times New Roman" w:hAnsi="Open Sans" w:cs="Open Sans"/>
          <w:color w:val="333333"/>
          <w:sz w:val="24"/>
          <w:szCs w:val="24"/>
        </w:rPr>
        <w:t xml:space="preserve">", then choose the </w:t>
      </w:r>
      <w:r w:rsidRPr="0078194E">
        <w:rPr>
          <w:rFonts w:ascii="Open Sans" w:eastAsia="Times New Roman" w:hAnsi="Open Sans" w:cs="Open Sans"/>
          <w:b/>
          <w:bCs/>
          <w:color w:val="333333"/>
          <w:sz w:val="24"/>
          <w:szCs w:val="24"/>
        </w:rPr>
        <w:t>X</w:t>
      </w:r>
      <w:r w:rsidRPr="0078194E">
        <w:rPr>
          <w:rFonts w:ascii="Open Sans" w:eastAsia="Times New Roman" w:hAnsi="Open Sans" w:cs="Open Sans"/>
          <w:color w:val="333333"/>
          <w:sz w:val="24"/>
          <w:szCs w:val="24"/>
        </w:rPr>
        <w:t xml:space="preserve"> to close the Start Lab panel</w:t>
      </w:r>
    </w:p>
    <w:p w14:paraId="4DA35BDD" w14:textId="77777777" w:rsidR="0078194E" w:rsidRPr="0078194E" w:rsidRDefault="0078194E" w:rsidP="0078194E">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At the top of these instructions, choose </w:t>
      </w:r>
      <w:r w:rsidRPr="0078194E">
        <w:rPr>
          <w:rFonts w:ascii="Open Sans" w:eastAsia="Times New Roman" w:hAnsi="Open Sans" w:cs="Open Sans"/>
          <w:color w:val="000000"/>
          <w:bdr w:val="single" w:sz="6" w:space="2" w:color="auto" w:frame="1"/>
          <w:shd w:val="clear" w:color="auto" w:fill="F2F3F4"/>
        </w:rPr>
        <w:t>AWS</w:t>
      </w:r>
    </w:p>
    <w:p w14:paraId="0F080C2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This will open the AWS Management Console in a new browser tab. The system will automatically log you in.</w:t>
      </w:r>
    </w:p>
    <w:p w14:paraId="42C6BFA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Tip</w:t>
      </w:r>
      <w:r w:rsidRPr="0078194E">
        <w:rPr>
          <w:rFonts w:ascii="Open Sans" w:eastAsia="Times New Roman" w:hAnsi="Open Sans" w:cs="Open Sans"/>
          <w:color w:val="333333"/>
          <w:sz w:val="24"/>
          <w:szCs w:val="24"/>
        </w:rPr>
        <w:t>: If a new browser tab does not open, there will typically be a banner or icon at the top of your browser indicating that your browser is preventing the site from opening pop-up windows. Choose on the banner or icon and choose "Allow pop ups."</w:t>
      </w:r>
    </w:p>
    <w:p w14:paraId="5DB27BAC"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33F5CD0" w14:textId="77777777" w:rsidR="0078194E" w:rsidRPr="0078194E" w:rsidRDefault="0078194E" w:rsidP="0078194E">
      <w:pPr>
        <w:numPr>
          <w:ilvl w:val="0"/>
          <w:numId w:val="5"/>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Arrange the AWS Management Console tab so that it displays </w:t>
      </w:r>
      <w:proofErr w:type="spellStart"/>
      <w:r w:rsidRPr="0078194E">
        <w:rPr>
          <w:rFonts w:ascii="Open Sans" w:eastAsia="Times New Roman" w:hAnsi="Open Sans" w:cs="Open Sans"/>
          <w:color w:val="333333"/>
          <w:sz w:val="24"/>
          <w:szCs w:val="24"/>
        </w:rPr>
        <w:t>along side</w:t>
      </w:r>
      <w:proofErr w:type="spellEnd"/>
      <w:r w:rsidRPr="0078194E">
        <w:rPr>
          <w:rFonts w:ascii="Open Sans" w:eastAsia="Times New Roman" w:hAnsi="Open Sans" w:cs="Open Sans"/>
          <w:color w:val="333333"/>
          <w:sz w:val="24"/>
          <w:szCs w:val="24"/>
        </w:rPr>
        <w:t xml:space="preserve"> these instructions. Ideally, you will be able to see both browser tabs at the same time, to make it easier to follow the lab steps.</w:t>
      </w:r>
    </w:p>
    <w:p w14:paraId="50D85D8B"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Task 1: Create Your VPC</w:t>
      </w:r>
    </w:p>
    <w:p w14:paraId="1789905D"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this task, you will use the </w:t>
      </w:r>
      <w:r w:rsidRPr="0078194E">
        <w:rPr>
          <w:rFonts w:ascii="Open Sans" w:eastAsia="Times New Roman" w:hAnsi="Open Sans" w:cs="Open Sans"/>
          <w:i/>
          <w:iCs/>
          <w:color w:val="333333"/>
          <w:sz w:val="24"/>
          <w:szCs w:val="24"/>
        </w:rPr>
        <w:t>VPC and more</w:t>
      </w:r>
      <w:r w:rsidRPr="0078194E">
        <w:rPr>
          <w:rFonts w:ascii="Open Sans" w:eastAsia="Times New Roman" w:hAnsi="Open Sans" w:cs="Open Sans"/>
          <w:color w:val="333333"/>
          <w:sz w:val="24"/>
          <w:szCs w:val="24"/>
        </w:rPr>
        <w:t xml:space="preserve"> option in the VPC console to create multiple resources, including a </w:t>
      </w:r>
      <w:r w:rsidRPr="0078194E">
        <w:rPr>
          <w:rFonts w:ascii="Open Sans" w:eastAsia="Times New Roman" w:hAnsi="Open Sans" w:cs="Open Sans"/>
          <w:i/>
          <w:iCs/>
          <w:color w:val="333333"/>
          <w:sz w:val="24"/>
          <w:szCs w:val="24"/>
        </w:rPr>
        <w:t>VPC</w:t>
      </w:r>
      <w:r w:rsidRPr="0078194E">
        <w:rPr>
          <w:rFonts w:ascii="Open Sans" w:eastAsia="Times New Roman" w:hAnsi="Open Sans" w:cs="Open Sans"/>
          <w:color w:val="333333"/>
          <w:sz w:val="24"/>
          <w:szCs w:val="24"/>
        </w:rPr>
        <w:t xml:space="preserve">, an </w:t>
      </w:r>
      <w:r w:rsidRPr="0078194E">
        <w:rPr>
          <w:rFonts w:ascii="Open Sans" w:eastAsia="Times New Roman" w:hAnsi="Open Sans" w:cs="Open Sans"/>
          <w:i/>
          <w:iCs/>
          <w:color w:val="333333"/>
          <w:sz w:val="24"/>
          <w:szCs w:val="24"/>
        </w:rPr>
        <w:t>Internet Gateway</w:t>
      </w:r>
      <w:r w:rsidRPr="0078194E">
        <w:rPr>
          <w:rFonts w:ascii="Open Sans" w:eastAsia="Times New Roman" w:hAnsi="Open Sans" w:cs="Open Sans"/>
          <w:color w:val="333333"/>
          <w:sz w:val="24"/>
          <w:szCs w:val="24"/>
        </w:rPr>
        <w:t xml:space="preserve">, a </w:t>
      </w:r>
      <w:r w:rsidRPr="0078194E">
        <w:rPr>
          <w:rFonts w:ascii="Open Sans" w:eastAsia="Times New Roman" w:hAnsi="Open Sans" w:cs="Open Sans"/>
          <w:i/>
          <w:iCs/>
          <w:color w:val="333333"/>
          <w:sz w:val="24"/>
          <w:szCs w:val="24"/>
        </w:rPr>
        <w:t>public subnet</w:t>
      </w:r>
      <w:r w:rsidRPr="0078194E">
        <w:rPr>
          <w:rFonts w:ascii="Open Sans" w:eastAsia="Times New Roman" w:hAnsi="Open Sans" w:cs="Open Sans"/>
          <w:color w:val="333333"/>
          <w:sz w:val="24"/>
          <w:szCs w:val="24"/>
        </w:rPr>
        <w:t xml:space="preserve"> and a </w:t>
      </w:r>
      <w:r w:rsidRPr="0078194E">
        <w:rPr>
          <w:rFonts w:ascii="Open Sans" w:eastAsia="Times New Roman" w:hAnsi="Open Sans" w:cs="Open Sans"/>
          <w:i/>
          <w:iCs/>
          <w:color w:val="333333"/>
          <w:sz w:val="24"/>
          <w:szCs w:val="24"/>
        </w:rPr>
        <w:t>private subnet</w:t>
      </w:r>
      <w:r w:rsidRPr="0078194E">
        <w:rPr>
          <w:rFonts w:ascii="Open Sans" w:eastAsia="Times New Roman" w:hAnsi="Open Sans" w:cs="Open Sans"/>
          <w:color w:val="333333"/>
          <w:sz w:val="24"/>
          <w:szCs w:val="24"/>
        </w:rPr>
        <w:t xml:space="preserve"> in a single Availability Zone, two </w:t>
      </w:r>
      <w:r w:rsidRPr="0078194E">
        <w:rPr>
          <w:rFonts w:ascii="Open Sans" w:eastAsia="Times New Roman" w:hAnsi="Open Sans" w:cs="Open Sans"/>
          <w:i/>
          <w:iCs/>
          <w:color w:val="333333"/>
          <w:sz w:val="24"/>
          <w:szCs w:val="24"/>
        </w:rPr>
        <w:t>route tables</w:t>
      </w:r>
      <w:r w:rsidRPr="0078194E">
        <w:rPr>
          <w:rFonts w:ascii="Open Sans" w:eastAsia="Times New Roman" w:hAnsi="Open Sans" w:cs="Open Sans"/>
          <w:color w:val="333333"/>
          <w:sz w:val="24"/>
          <w:szCs w:val="24"/>
        </w:rPr>
        <w:t xml:space="preserve">, and a </w:t>
      </w:r>
      <w:r w:rsidRPr="0078194E">
        <w:rPr>
          <w:rFonts w:ascii="Open Sans" w:eastAsia="Times New Roman" w:hAnsi="Open Sans" w:cs="Open Sans"/>
          <w:i/>
          <w:iCs/>
          <w:color w:val="333333"/>
          <w:sz w:val="24"/>
          <w:szCs w:val="24"/>
        </w:rPr>
        <w:t>NAT Gateway</w:t>
      </w:r>
      <w:r w:rsidRPr="0078194E">
        <w:rPr>
          <w:rFonts w:ascii="Open Sans" w:eastAsia="Times New Roman" w:hAnsi="Open Sans" w:cs="Open Sans"/>
          <w:color w:val="333333"/>
          <w:sz w:val="24"/>
          <w:szCs w:val="24"/>
        </w:rPr>
        <w:t>.</w:t>
      </w:r>
    </w:p>
    <w:p w14:paraId="137404B9"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4E5E4E0"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search box to the right of </w:t>
      </w:r>
      <w:r w:rsidRPr="0078194E">
        <w:rPr>
          <w:rFonts w:ascii="Open Sans" w:eastAsia="Times New Roman" w:hAnsi="Open Sans" w:cs="Open Sans"/>
          <w:b/>
          <w:bCs/>
          <w:color w:val="333333"/>
          <w:sz w:val="24"/>
          <w:szCs w:val="24"/>
        </w:rPr>
        <w:t>Services</w:t>
      </w:r>
      <w:r w:rsidRPr="0078194E">
        <w:rPr>
          <w:rFonts w:ascii="Open Sans" w:eastAsia="Times New Roman" w:hAnsi="Open Sans" w:cs="Open Sans"/>
          <w:color w:val="333333"/>
          <w:sz w:val="24"/>
          <w:szCs w:val="24"/>
        </w:rPr>
        <w:t xml:space="preserve">, search for and choose </w:t>
      </w:r>
      <w:r w:rsidRPr="0078194E">
        <w:rPr>
          <w:rFonts w:ascii="Open Sans" w:eastAsia="Times New Roman" w:hAnsi="Open Sans" w:cs="Open Sans"/>
          <w:b/>
          <w:bCs/>
          <w:color w:val="333333"/>
          <w:sz w:val="24"/>
          <w:szCs w:val="24"/>
        </w:rPr>
        <w:t>VPC</w:t>
      </w:r>
      <w:r w:rsidRPr="0078194E">
        <w:rPr>
          <w:rFonts w:ascii="Open Sans" w:eastAsia="Times New Roman" w:hAnsi="Open Sans" w:cs="Open Sans"/>
          <w:color w:val="333333"/>
          <w:sz w:val="24"/>
          <w:szCs w:val="24"/>
        </w:rPr>
        <w:t xml:space="preserve"> to open the VPC console.</w:t>
      </w:r>
    </w:p>
    <w:p w14:paraId="628A6401"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Begin creating a VPC.</w:t>
      </w:r>
    </w:p>
    <w:p w14:paraId="722B5327"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top left of the screen, verify the </w:t>
      </w:r>
      <w:r w:rsidRPr="0078194E">
        <w:rPr>
          <w:rFonts w:ascii="Open Sans" w:eastAsia="Times New Roman" w:hAnsi="Open Sans" w:cs="Open Sans"/>
          <w:b/>
          <w:bCs/>
          <w:color w:val="333333"/>
          <w:sz w:val="24"/>
          <w:szCs w:val="24"/>
        </w:rPr>
        <w:t>New VPC Experience</w:t>
      </w:r>
      <w:r w:rsidRPr="0078194E">
        <w:rPr>
          <w:rFonts w:ascii="Open Sans" w:eastAsia="Times New Roman" w:hAnsi="Open Sans" w:cs="Open Sans"/>
          <w:color w:val="333333"/>
          <w:sz w:val="24"/>
          <w:szCs w:val="24"/>
        </w:rPr>
        <w:t xml:space="preserve"> is toggled </w:t>
      </w:r>
      <w:r w:rsidRPr="0078194E">
        <w:rPr>
          <w:rFonts w:ascii="Open Sans" w:eastAsia="Times New Roman" w:hAnsi="Open Sans" w:cs="Open Sans"/>
          <w:i/>
          <w:iCs/>
          <w:color w:val="333333"/>
          <w:sz w:val="24"/>
          <w:szCs w:val="24"/>
        </w:rPr>
        <w:t>on</w:t>
      </w:r>
      <w:r w:rsidRPr="0078194E">
        <w:rPr>
          <w:rFonts w:ascii="Open Sans" w:eastAsia="Times New Roman" w:hAnsi="Open Sans" w:cs="Open Sans"/>
          <w:color w:val="333333"/>
          <w:sz w:val="24"/>
          <w:szCs w:val="24"/>
        </w:rPr>
        <w:t xml:space="preserve">. If it is not, </w:t>
      </w:r>
      <w:proofErr w:type="spellStart"/>
      <w:r w:rsidRPr="0078194E">
        <w:rPr>
          <w:rFonts w:ascii="Open Sans" w:eastAsia="Times New Roman" w:hAnsi="Open Sans" w:cs="Open Sans"/>
          <w:color w:val="333333"/>
          <w:sz w:val="24"/>
          <w:szCs w:val="24"/>
        </w:rPr>
        <w:t>toogle</w:t>
      </w:r>
      <w:proofErr w:type="spellEnd"/>
      <w:r w:rsidRPr="0078194E">
        <w:rPr>
          <w:rFonts w:ascii="Open Sans" w:eastAsia="Times New Roman" w:hAnsi="Open Sans" w:cs="Open Sans"/>
          <w:color w:val="333333"/>
          <w:sz w:val="24"/>
          <w:szCs w:val="24"/>
        </w:rPr>
        <w:t xml:space="preserve"> it on now. </w:t>
      </w:r>
    </w:p>
    <w:p w14:paraId="0321E261"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xml:space="preserve">Choose the </w:t>
      </w:r>
      <w:r w:rsidRPr="0078194E">
        <w:rPr>
          <w:rFonts w:ascii="Open Sans" w:eastAsia="Times New Roman" w:hAnsi="Open Sans" w:cs="Open Sans"/>
          <w:b/>
          <w:bCs/>
          <w:color w:val="333333"/>
          <w:sz w:val="24"/>
          <w:szCs w:val="24"/>
        </w:rPr>
        <w:t>VPC dashboard</w:t>
      </w:r>
      <w:r w:rsidRPr="0078194E">
        <w:rPr>
          <w:rFonts w:ascii="Open Sans" w:eastAsia="Times New Roman" w:hAnsi="Open Sans" w:cs="Open Sans"/>
          <w:color w:val="333333"/>
          <w:sz w:val="24"/>
          <w:szCs w:val="24"/>
        </w:rPr>
        <w:t xml:space="preserve"> link which is also towards the top left of the console.</w:t>
      </w:r>
    </w:p>
    <w:p w14:paraId="45F6433C"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Next, choose </w:t>
      </w:r>
      <w:r w:rsidRPr="0078194E">
        <w:rPr>
          <w:rFonts w:ascii="Open Sans" w:eastAsia="Times New Roman" w:hAnsi="Open Sans" w:cs="Open Sans"/>
          <w:b/>
          <w:bCs/>
          <w:color w:val="FFFFFF"/>
          <w:shd w:val="clear" w:color="auto" w:fill="EC7211"/>
        </w:rPr>
        <w:t>Create VPC</w:t>
      </w:r>
      <w:r w:rsidRPr="0078194E">
        <w:rPr>
          <w:rFonts w:ascii="Open Sans" w:eastAsia="Times New Roman" w:hAnsi="Open Sans" w:cs="Open Sans"/>
          <w:color w:val="333333"/>
          <w:sz w:val="24"/>
          <w:szCs w:val="24"/>
        </w:rPr>
        <w:t xml:space="preserve">. </w:t>
      </w:r>
    </w:p>
    <w:p w14:paraId="137E1DC8"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Note</w:t>
      </w:r>
      <w:r w:rsidRPr="0078194E">
        <w:rPr>
          <w:rFonts w:ascii="Open Sans" w:eastAsia="Times New Roman" w:hAnsi="Open Sans" w:cs="Open Sans"/>
          <w:color w:val="333333"/>
          <w:sz w:val="24"/>
          <w:szCs w:val="24"/>
        </w:rPr>
        <w:t>: If you do not see a button with that name, choose the Launch VPC Wizard button instead.</w:t>
      </w:r>
    </w:p>
    <w:p w14:paraId="684948FC"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Configure the VPC details in the </w:t>
      </w:r>
      <w:r w:rsidRPr="0078194E">
        <w:rPr>
          <w:rFonts w:ascii="Open Sans" w:eastAsia="Times New Roman" w:hAnsi="Open Sans" w:cs="Open Sans"/>
          <w:i/>
          <w:iCs/>
          <w:color w:val="333333"/>
          <w:sz w:val="24"/>
          <w:szCs w:val="24"/>
        </w:rPr>
        <w:t>VPC settings</w:t>
      </w:r>
      <w:r w:rsidRPr="0078194E">
        <w:rPr>
          <w:rFonts w:ascii="Open Sans" w:eastAsia="Times New Roman" w:hAnsi="Open Sans" w:cs="Open Sans"/>
          <w:color w:val="333333"/>
          <w:sz w:val="24"/>
          <w:szCs w:val="24"/>
        </w:rPr>
        <w:t xml:space="preserve"> panel on the left:</w:t>
      </w:r>
    </w:p>
    <w:p w14:paraId="5E81E8C0"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333333"/>
          <w:sz w:val="24"/>
          <w:szCs w:val="24"/>
        </w:rPr>
        <w:t>VPC and more</w:t>
      </w:r>
      <w:r w:rsidRPr="0078194E">
        <w:rPr>
          <w:rFonts w:ascii="Open Sans" w:eastAsia="Times New Roman" w:hAnsi="Open Sans" w:cs="Open Sans"/>
          <w:color w:val="333333"/>
          <w:sz w:val="24"/>
          <w:szCs w:val="24"/>
        </w:rPr>
        <w:t>.</w:t>
      </w:r>
    </w:p>
    <w:p w14:paraId="38CAFB98"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Under </w:t>
      </w:r>
      <w:r w:rsidRPr="0078194E">
        <w:rPr>
          <w:rFonts w:ascii="Open Sans" w:eastAsia="Times New Roman" w:hAnsi="Open Sans" w:cs="Open Sans"/>
          <w:b/>
          <w:bCs/>
          <w:color w:val="333333"/>
          <w:sz w:val="24"/>
          <w:szCs w:val="24"/>
        </w:rPr>
        <w:t>Name tag auto-generation</w:t>
      </w:r>
      <w:r w:rsidRPr="0078194E">
        <w:rPr>
          <w:rFonts w:ascii="Open Sans" w:eastAsia="Times New Roman" w:hAnsi="Open Sans" w:cs="Open Sans"/>
          <w:color w:val="333333"/>
          <w:sz w:val="24"/>
          <w:szCs w:val="24"/>
        </w:rPr>
        <w:t xml:space="preserve">, keep </w:t>
      </w:r>
      <w:r w:rsidRPr="0078194E">
        <w:rPr>
          <w:rFonts w:ascii="Open Sans" w:eastAsia="Times New Roman" w:hAnsi="Open Sans" w:cs="Open Sans"/>
          <w:i/>
          <w:iCs/>
          <w:color w:val="333333"/>
          <w:sz w:val="24"/>
          <w:szCs w:val="24"/>
        </w:rPr>
        <w:t>Auto-generate</w:t>
      </w:r>
      <w:r w:rsidRPr="0078194E">
        <w:rPr>
          <w:rFonts w:ascii="Open Sans" w:eastAsia="Times New Roman" w:hAnsi="Open Sans" w:cs="Open Sans"/>
          <w:color w:val="333333"/>
          <w:sz w:val="24"/>
          <w:szCs w:val="24"/>
        </w:rPr>
        <w:t xml:space="preserve"> selected, however change the value from project to </w:t>
      </w:r>
      <w:r w:rsidRPr="0078194E">
        <w:rPr>
          <w:rFonts w:ascii="var(--monospace)" w:eastAsia="Times New Roman" w:hAnsi="var(--monospace)" w:cs="Courier New"/>
          <w:color w:val="333333"/>
          <w:bdr w:val="single" w:sz="6" w:space="0" w:color="E7EAED" w:frame="1"/>
          <w:shd w:val="clear" w:color="auto" w:fill="F3F4F4"/>
        </w:rPr>
        <w:t>lab</w:t>
      </w:r>
      <w:r w:rsidRPr="0078194E">
        <w:rPr>
          <w:rFonts w:ascii="Open Sans" w:eastAsia="Times New Roman" w:hAnsi="Open Sans" w:cs="Open Sans"/>
          <w:color w:val="333333"/>
          <w:sz w:val="24"/>
          <w:szCs w:val="24"/>
        </w:rPr>
        <w:t>.</w:t>
      </w:r>
    </w:p>
    <w:p w14:paraId="5E22DAFF"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Keep the </w:t>
      </w:r>
      <w:r w:rsidRPr="0078194E">
        <w:rPr>
          <w:rFonts w:ascii="Open Sans" w:eastAsia="Times New Roman" w:hAnsi="Open Sans" w:cs="Open Sans"/>
          <w:b/>
          <w:bCs/>
          <w:color w:val="333333"/>
          <w:sz w:val="24"/>
          <w:szCs w:val="24"/>
        </w:rPr>
        <w:t>IPv4 CIDR block</w:t>
      </w:r>
      <w:r w:rsidRPr="0078194E">
        <w:rPr>
          <w:rFonts w:ascii="Open Sans" w:eastAsia="Times New Roman" w:hAnsi="Open Sans" w:cs="Open Sans"/>
          <w:color w:val="333333"/>
          <w:sz w:val="24"/>
          <w:szCs w:val="24"/>
        </w:rPr>
        <w:t xml:space="preserve"> set to 10.0.0.0/16</w:t>
      </w:r>
    </w:p>
    <w:p w14:paraId="7A384E3C"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For </w:t>
      </w:r>
      <w:r w:rsidRPr="0078194E">
        <w:rPr>
          <w:rFonts w:ascii="Open Sans" w:eastAsia="Times New Roman" w:hAnsi="Open Sans" w:cs="Open Sans"/>
          <w:b/>
          <w:bCs/>
          <w:color w:val="333333"/>
          <w:sz w:val="24"/>
          <w:szCs w:val="24"/>
        </w:rPr>
        <w:t>Number of Availability Zones</w:t>
      </w:r>
      <w:r w:rsidRPr="0078194E">
        <w:rPr>
          <w:rFonts w:ascii="Open Sans" w:eastAsia="Times New Roman" w:hAnsi="Open Sans" w:cs="Open Sans"/>
          <w:color w:val="333333"/>
          <w:sz w:val="24"/>
          <w:szCs w:val="24"/>
        </w:rPr>
        <w:t xml:space="preserve">, choose </w:t>
      </w:r>
      <w:r w:rsidRPr="0078194E">
        <w:rPr>
          <w:rFonts w:ascii="Open Sans" w:eastAsia="Times New Roman" w:hAnsi="Open Sans" w:cs="Open Sans"/>
          <w:b/>
          <w:bCs/>
          <w:color w:val="333333"/>
          <w:sz w:val="24"/>
          <w:szCs w:val="24"/>
        </w:rPr>
        <w:t>1</w:t>
      </w:r>
      <w:r w:rsidRPr="0078194E">
        <w:rPr>
          <w:rFonts w:ascii="Open Sans" w:eastAsia="Times New Roman" w:hAnsi="Open Sans" w:cs="Open Sans"/>
          <w:color w:val="333333"/>
          <w:sz w:val="24"/>
          <w:szCs w:val="24"/>
        </w:rPr>
        <w:t>.</w:t>
      </w:r>
    </w:p>
    <w:p w14:paraId="5D1E5FB0"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For </w:t>
      </w:r>
      <w:r w:rsidRPr="0078194E">
        <w:rPr>
          <w:rFonts w:ascii="Open Sans" w:eastAsia="Times New Roman" w:hAnsi="Open Sans" w:cs="Open Sans"/>
          <w:b/>
          <w:bCs/>
          <w:color w:val="333333"/>
          <w:sz w:val="24"/>
          <w:szCs w:val="24"/>
        </w:rPr>
        <w:t xml:space="preserve">Number of </w:t>
      </w:r>
      <w:r w:rsidRPr="0078194E">
        <w:rPr>
          <w:rFonts w:ascii="Open Sans" w:eastAsia="Times New Roman" w:hAnsi="Open Sans" w:cs="Open Sans"/>
          <w:b/>
          <w:bCs/>
          <w:i/>
          <w:iCs/>
          <w:color w:val="333333"/>
          <w:sz w:val="24"/>
          <w:szCs w:val="24"/>
        </w:rPr>
        <w:t>public</w:t>
      </w:r>
      <w:r w:rsidRPr="0078194E">
        <w:rPr>
          <w:rFonts w:ascii="Open Sans" w:eastAsia="Times New Roman" w:hAnsi="Open Sans" w:cs="Open Sans"/>
          <w:b/>
          <w:bCs/>
          <w:color w:val="333333"/>
          <w:sz w:val="24"/>
          <w:szCs w:val="24"/>
        </w:rPr>
        <w:t xml:space="preserve"> subnets</w:t>
      </w:r>
      <w:r w:rsidRPr="0078194E">
        <w:rPr>
          <w:rFonts w:ascii="Open Sans" w:eastAsia="Times New Roman" w:hAnsi="Open Sans" w:cs="Open Sans"/>
          <w:color w:val="333333"/>
          <w:sz w:val="24"/>
          <w:szCs w:val="24"/>
        </w:rPr>
        <w:t xml:space="preserve">, keep the </w:t>
      </w:r>
      <w:r w:rsidRPr="0078194E">
        <w:rPr>
          <w:rFonts w:ascii="Open Sans" w:eastAsia="Times New Roman" w:hAnsi="Open Sans" w:cs="Open Sans"/>
          <w:b/>
          <w:bCs/>
          <w:color w:val="333333"/>
          <w:sz w:val="24"/>
          <w:szCs w:val="24"/>
        </w:rPr>
        <w:t>1</w:t>
      </w:r>
      <w:r w:rsidRPr="0078194E">
        <w:rPr>
          <w:rFonts w:ascii="Open Sans" w:eastAsia="Times New Roman" w:hAnsi="Open Sans" w:cs="Open Sans"/>
          <w:color w:val="333333"/>
          <w:sz w:val="24"/>
          <w:szCs w:val="24"/>
        </w:rPr>
        <w:t xml:space="preserve"> setting.</w:t>
      </w:r>
    </w:p>
    <w:p w14:paraId="7149C192"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For </w:t>
      </w:r>
      <w:r w:rsidRPr="0078194E">
        <w:rPr>
          <w:rFonts w:ascii="Open Sans" w:eastAsia="Times New Roman" w:hAnsi="Open Sans" w:cs="Open Sans"/>
          <w:b/>
          <w:bCs/>
          <w:color w:val="333333"/>
          <w:sz w:val="24"/>
          <w:szCs w:val="24"/>
        </w:rPr>
        <w:t xml:space="preserve">Number of </w:t>
      </w:r>
      <w:r w:rsidRPr="0078194E">
        <w:rPr>
          <w:rFonts w:ascii="Open Sans" w:eastAsia="Times New Roman" w:hAnsi="Open Sans" w:cs="Open Sans"/>
          <w:b/>
          <w:bCs/>
          <w:i/>
          <w:iCs/>
          <w:color w:val="333333"/>
          <w:sz w:val="24"/>
          <w:szCs w:val="24"/>
        </w:rPr>
        <w:t>private</w:t>
      </w:r>
      <w:r w:rsidRPr="0078194E">
        <w:rPr>
          <w:rFonts w:ascii="Open Sans" w:eastAsia="Times New Roman" w:hAnsi="Open Sans" w:cs="Open Sans"/>
          <w:b/>
          <w:bCs/>
          <w:color w:val="333333"/>
          <w:sz w:val="24"/>
          <w:szCs w:val="24"/>
        </w:rPr>
        <w:t xml:space="preserve"> subnets</w:t>
      </w:r>
      <w:r w:rsidRPr="0078194E">
        <w:rPr>
          <w:rFonts w:ascii="Open Sans" w:eastAsia="Times New Roman" w:hAnsi="Open Sans" w:cs="Open Sans"/>
          <w:color w:val="333333"/>
          <w:sz w:val="24"/>
          <w:szCs w:val="24"/>
        </w:rPr>
        <w:t xml:space="preserve">, keep the </w:t>
      </w:r>
      <w:r w:rsidRPr="0078194E">
        <w:rPr>
          <w:rFonts w:ascii="Open Sans" w:eastAsia="Times New Roman" w:hAnsi="Open Sans" w:cs="Open Sans"/>
          <w:b/>
          <w:bCs/>
          <w:color w:val="333333"/>
          <w:sz w:val="24"/>
          <w:szCs w:val="24"/>
        </w:rPr>
        <w:t>1</w:t>
      </w:r>
      <w:r w:rsidRPr="0078194E">
        <w:rPr>
          <w:rFonts w:ascii="Open Sans" w:eastAsia="Times New Roman" w:hAnsi="Open Sans" w:cs="Open Sans"/>
          <w:color w:val="333333"/>
          <w:sz w:val="24"/>
          <w:szCs w:val="24"/>
        </w:rPr>
        <w:t xml:space="preserve"> setting.</w:t>
      </w:r>
    </w:p>
    <w:p w14:paraId="3593E7B0"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Expand the </w:t>
      </w:r>
      <w:r w:rsidRPr="0078194E">
        <w:rPr>
          <w:rFonts w:ascii="Open Sans" w:eastAsia="Times New Roman" w:hAnsi="Open Sans" w:cs="Open Sans"/>
          <w:b/>
          <w:bCs/>
          <w:color w:val="333333"/>
          <w:sz w:val="24"/>
          <w:szCs w:val="24"/>
        </w:rPr>
        <w:t>Customize subnets CIDR blocks</w:t>
      </w:r>
      <w:r w:rsidRPr="0078194E">
        <w:rPr>
          <w:rFonts w:ascii="Open Sans" w:eastAsia="Times New Roman" w:hAnsi="Open Sans" w:cs="Open Sans"/>
          <w:color w:val="333333"/>
          <w:sz w:val="24"/>
          <w:szCs w:val="24"/>
        </w:rPr>
        <w:t xml:space="preserve"> section</w:t>
      </w:r>
    </w:p>
    <w:p w14:paraId="062C2947"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Change </w:t>
      </w:r>
      <w:r w:rsidRPr="0078194E">
        <w:rPr>
          <w:rFonts w:ascii="Open Sans" w:eastAsia="Times New Roman" w:hAnsi="Open Sans" w:cs="Open Sans"/>
          <w:b/>
          <w:bCs/>
          <w:color w:val="333333"/>
          <w:sz w:val="24"/>
          <w:szCs w:val="24"/>
        </w:rPr>
        <w:t>Public subnet CIDR block in us-east-1a</w:t>
      </w:r>
      <w:r w:rsidRPr="0078194E">
        <w:rPr>
          <w:rFonts w:ascii="Open Sans" w:eastAsia="Times New Roman" w:hAnsi="Open Sans" w:cs="Open Sans"/>
          <w:color w:val="333333"/>
          <w:sz w:val="24"/>
          <w:szCs w:val="24"/>
        </w:rPr>
        <w:t xml:space="preserve"> to </w:t>
      </w:r>
      <w:r w:rsidRPr="0078194E">
        <w:rPr>
          <w:rFonts w:ascii="var(--monospace)" w:eastAsia="Times New Roman" w:hAnsi="var(--monospace)" w:cs="Courier New"/>
          <w:color w:val="333333"/>
          <w:bdr w:val="single" w:sz="6" w:space="0" w:color="E7EAED" w:frame="1"/>
          <w:shd w:val="clear" w:color="auto" w:fill="F3F4F4"/>
        </w:rPr>
        <w:t>10.0.0.0/24</w:t>
      </w:r>
    </w:p>
    <w:p w14:paraId="67383034"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Change </w:t>
      </w:r>
      <w:r w:rsidRPr="0078194E">
        <w:rPr>
          <w:rFonts w:ascii="Open Sans" w:eastAsia="Times New Roman" w:hAnsi="Open Sans" w:cs="Open Sans"/>
          <w:b/>
          <w:bCs/>
          <w:color w:val="333333"/>
          <w:sz w:val="24"/>
          <w:szCs w:val="24"/>
        </w:rPr>
        <w:t>Private subnet CIDR block in us-east-1a</w:t>
      </w:r>
      <w:r w:rsidRPr="0078194E">
        <w:rPr>
          <w:rFonts w:ascii="Open Sans" w:eastAsia="Times New Roman" w:hAnsi="Open Sans" w:cs="Open Sans"/>
          <w:color w:val="333333"/>
          <w:sz w:val="24"/>
          <w:szCs w:val="24"/>
        </w:rPr>
        <w:t xml:space="preserve"> to </w:t>
      </w:r>
      <w:r w:rsidRPr="0078194E">
        <w:rPr>
          <w:rFonts w:ascii="var(--monospace)" w:eastAsia="Times New Roman" w:hAnsi="var(--monospace)" w:cs="Courier New"/>
          <w:color w:val="333333"/>
          <w:bdr w:val="single" w:sz="6" w:space="0" w:color="E7EAED" w:frame="1"/>
          <w:shd w:val="clear" w:color="auto" w:fill="F3F4F4"/>
        </w:rPr>
        <w:t>10.0.1.0/24</w:t>
      </w:r>
    </w:p>
    <w:p w14:paraId="719E298F"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Set </w:t>
      </w:r>
      <w:r w:rsidRPr="0078194E">
        <w:rPr>
          <w:rFonts w:ascii="Open Sans" w:eastAsia="Times New Roman" w:hAnsi="Open Sans" w:cs="Open Sans"/>
          <w:b/>
          <w:bCs/>
          <w:color w:val="333333"/>
          <w:sz w:val="24"/>
          <w:szCs w:val="24"/>
        </w:rPr>
        <w:t>NAT gateways</w:t>
      </w:r>
      <w:r w:rsidRPr="0078194E">
        <w:rPr>
          <w:rFonts w:ascii="Open Sans" w:eastAsia="Times New Roman" w:hAnsi="Open Sans" w:cs="Open Sans"/>
          <w:color w:val="333333"/>
          <w:sz w:val="24"/>
          <w:szCs w:val="24"/>
        </w:rPr>
        <w:t xml:space="preserve"> to </w:t>
      </w:r>
      <w:proofErr w:type="gramStart"/>
      <w:r w:rsidRPr="0078194E">
        <w:rPr>
          <w:rFonts w:ascii="Open Sans" w:eastAsia="Times New Roman" w:hAnsi="Open Sans" w:cs="Open Sans"/>
          <w:b/>
          <w:bCs/>
          <w:color w:val="333333"/>
          <w:sz w:val="24"/>
          <w:szCs w:val="24"/>
        </w:rPr>
        <w:t>In</w:t>
      </w:r>
      <w:proofErr w:type="gramEnd"/>
      <w:r w:rsidRPr="0078194E">
        <w:rPr>
          <w:rFonts w:ascii="Open Sans" w:eastAsia="Times New Roman" w:hAnsi="Open Sans" w:cs="Open Sans"/>
          <w:b/>
          <w:bCs/>
          <w:color w:val="333333"/>
          <w:sz w:val="24"/>
          <w:szCs w:val="24"/>
        </w:rPr>
        <w:t xml:space="preserve"> 1 AZ</w:t>
      </w:r>
      <w:r w:rsidRPr="0078194E">
        <w:rPr>
          <w:rFonts w:ascii="Open Sans" w:eastAsia="Times New Roman" w:hAnsi="Open Sans" w:cs="Open Sans"/>
          <w:color w:val="333333"/>
          <w:sz w:val="24"/>
          <w:szCs w:val="24"/>
        </w:rPr>
        <w:t>.</w:t>
      </w:r>
    </w:p>
    <w:p w14:paraId="5BAD37A7"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Set </w:t>
      </w:r>
      <w:r w:rsidRPr="0078194E">
        <w:rPr>
          <w:rFonts w:ascii="Open Sans" w:eastAsia="Times New Roman" w:hAnsi="Open Sans" w:cs="Open Sans"/>
          <w:b/>
          <w:bCs/>
          <w:color w:val="333333"/>
          <w:sz w:val="24"/>
          <w:szCs w:val="24"/>
        </w:rPr>
        <w:t>VPC endpoints</w:t>
      </w:r>
      <w:r w:rsidRPr="0078194E">
        <w:rPr>
          <w:rFonts w:ascii="Open Sans" w:eastAsia="Times New Roman" w:hAnsi="Open Sans" w:cs="Open Sans"/>
          <w:color w:val="333333"/>
          <w:sz w:val="24"/>
          <w:szCs w:val="24"/>
        </w:rPr>
        <w:t xml:space="preserve"> to </w:t>
      </w:r>
      <w:r w:rsidRPr="0078194E">
        <w:rPr>
          <w:rFonts w:ascii="Open Sans" w:eastAsia="Times New Roman" w:hAnsi="Open Sans" w:cs="Open Sans"/>
          <w:b/>
          <w:bCs/>
          <w:color w:val="333333"/>
          <w:sz w:val="24"/>
          <w:szCs w:val="24"/>
        </w:rPr>
        <w:t>None</w:t>
      </w:r>
      <w:r w:rsidRPr="0078194E">
        <w:rPr>
          <w:rFonts w:ascii="Open Sans" w:eastAsia="Times New Roman" w:hAnsi="Open Sans" w:cs="Open Sans"/>
          <w:color w:val="333333"/>
          <w:sz w:val="24"/>
          <w:szCs w:val="24"/>
        </w:rPr>
        <w:t>.</w:t>
      </w:r>
    </w:p>
    <w:p w14:paraId="1F3CE04E"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Keep both </w:t>
      </w:r>
      <w:r w:rsidRPr="0078194E">
        <w:rPr>
          <w:rFonts w:ascii="Open Sans" w:eastAsia="Times New Roman" w:hAnsi="Open Sans" w:cs="Open Sans"/>
          <w:b/>
          <w:bCs/>
          <w:color w:val="333333"/>
          <w:sz w:val="24"/>
          <w:szCs w:val="24"/>
        </w:rPr>
        <w:t>DNS hostnames</w:t>
      </w:r>
      <w:r w:rsidRPr="0078194E">
        <w:rPr>
          <w:rFonts w:ascii="Open Sans" w:eastAsia="Times New Roman" w:hAnsi="Open Sans" w:cs="Open Sans"/>
          <w:color w:val="333333"/>
          <w:sz w:val="24"/>
          <w:szCs w:val="24"/>
        </w:rPr>
        <w:t xml:space="preserve"> and </w:t>
      </w:r>
      <w:r w:rsidRPr="0078194E">
        <w:rPr>
          <w:rFonts w:ascii="Open Sans" w:eastAsia="Times New Roman" w:hAnsi="Open Sans" w:cs="Open Sans"/>
          <w:b/>
          <w:bCs/>
          <w:color w:val="333333"/>
          <w:sz w:val="24"/>
          <w:szCs w:val="24"/>
        </w:rPr>
        <w:t>DNS resolution</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enabled</w:t>
      </w:r>
      <w:r w:rsidRPr="0078194E">
        <w:rPr>
          <w:rFonts w:ascii="Open Sans" w:eastAsia="Times New Roman" w:hAnsi="Open Sans" w:cs="Open Sans"/>
          <w:color w:val="333333"/>
          <w:sz w:val="24"/>
          <w:szCs w:val="24"/>
        </w:rPr>
        <w:t>.</w:t>
      </w:r>
    </w:p>
    <w:p w14:paraId="7D75D39E"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C4458F3"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w:t>
      </w:r>
      <w:r w:rsidRPr="0078194E">
        <w:rPr>
          <w:rFonts w:ascii="Open Sans" w:eastAsia="Times New Roman" w:hAnsi="Open Sans" w:cs="Open Sans"/>
          <w:i/>
          <w:iCs/>
          <w:color w:val="333333"/>
          <w:sz w:val="24"/>
          <w:szCs w:val="24"/>
        </w:rPr>
        <w:t>Preview</w:t>
      </w:r>
      <w:r w:rsidRPr="0078194E">
        <w:rPr>
          <w:rFonts w:ascii="Open Sans" w:eastAsia="Times New Roman" w:hAnsi="Open Sans" w:cs="Open Sans"/>
          <w:color w:val="333333"/>
          <w:sz w:val="24"/>
          <w:szCs w:val="24"/>
        </w:rPr>
        <w:t xml:space="preserve"> panel on the right, confirm the settings you have configured.</w:t>
      </w:r>
    </w:p>
    <w:p w14:paraId="55152231"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VPC:</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w:t>
      </w:r>
      <w:proofErr w:type="spellStart"/>
      <w:r w:rsidRPr="0078194E">
        <w:rPr>
          <w:rFonts w:ascii="var(--monospace)" w:eastAsia="Times New Roman" w:hAnsi="var(--monospace)" w:cs="Courier New"/>
          <w:color w:val="333333"/>
          <w:bdr w:val="single" w:sz="6" w:space="0" w:color="E7EAED" w:frame="1"/>
          <w:shd w:val="clear" w:color="auto" w:fill="F3F4F4"/>
        </w:rPr>
        <w:t>vpc</w:t>
      </w:r>
      <w:proofErr w:type="spellEnd"/>
    </w:p>
    <w:p w14:paraId="26CD8952"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Subnets</w:t>
      </w:r>
      <w:r w:rsidRPr="0078194E">
        <w:rPr>
          <w:rFonts w:ascii="Open Sans" w:eastAsia="Times New Roman" w:hAnsi="Open Sans" w:cs="Open Sans"/>
          <w:color w:val="333333"/>
          <w:sz w:val="24"/>
          <w:szCs w:val="24"/>
        </w:rPr>
        <w:t>:</w:t>
      </w:r>
    </w:p>
    <w:p w14:paraId="3619C843" w14:textId="77777777" w:rsidR="0078194E" w:rsidRPr="0078194E" w:rsidRDefault="0078194E" w:rsidP="0078194E">
      <w:pPr>
        <w:numPr>
          <w:ilvl w:val="2"/>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us-east-1a</w:t>
      </w:r>
    </w:p>
    <w:p w14:paraId="16247208" w14:textId="77777777" w:rsidR="0078194E" w:rsidRPr="0078194E" w:rsidRDefault="0078194E" w:rsidP="0078194E">
      <w:pPr>
        <w:numPr>
          <w:ilvl w:val="3"/>
          <w:numId w:val="6"/>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i/>
          <w:iCs/>
          <w:color w:val="333333"/>
          <w:sz w:val="24"/>
          <w:szCs w:val="24"/>
        </w:rPr>
        <w:t>Public</w:t>
      </w:r>
      <w:r w:rsidRPr="0078194E">
        <w:rPr>
          <w:rFonts w:ascii="Open Sans" w:eastAsia="Times New Roman" w:hAnsi="Open Sans" w:cs="Open Sans"/>
          <w:b/>
          <w:bCs/>
          <w:color w:val="333333"/>
          <w:sz w:val="24"/>
          <w:szCs w:val="24"/>
        </w:rPr>
        <w:t xml:space="preserve"> subnet name:</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lab-subnet-public1-us-east-1a</w:t>
      </w:r>
    </w:p>
    <w:p w14:paraId="0F375F85" w14:textId="77777777" w:rsidR="0078194E" w:rsidRPr="0078194E" w:rsidRDefault="0078194E" w:rsidP="0078194E">
      <w:pPr>
        <w:numPr>
          <w:ilvl w:val="3"/>
          <w:numId w:val="6"/>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i/>
          <w:iCs/>
          <w:color w:val="333333"/>
          <w:sz w:val="24"/>
          <w:szCs w:val="24"/>
        </w:rPr>
        <w:t>Private</w:t>
      </w:r>
      <w:r w:rsidRPr="0078194E">
        <w:rPr>
          <w:rFonts w:ascii="Open Sans" w:eastAsia="Times New Roman" w:hAnsi="Open Sans" w:cs="Open Sans"/>
          <w:b/>
          <w:bCs/>
          <w:color w:val="333333"/>
          <w:sz w:val="24"/>
          <w:szCs w:val="24"/>
        </w:rPr>
        <w:t xml:space="preserve"> subnet name:</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lab-subnet-private1-us-east-1a</w:t>
      </w:r>
    </w:p>
    <w:p w14:paraId="5A583726"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Route tables</w:t>
      </w:r>
    </w:p>
    <w:p w14:paraId="054891BD"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var(--monospace)" w:eastAsia="Times New Roman" w:hAnsi="var(--monospace)" w:cs="Courier New"/>
          <w:color w:val="333333"/>
          <w:bdr w:val="single" w:sz="6" w:space="0" w:color="E7EAED" w:frame="1"/>
          <w:shd w:val="clear" w:color="auto" w:fill="F3F4F4"/>
        </w:rPr>
        <w:t>lab-</w:t>
      </w:r>
      <w:proofErr w:type="spellStart"/>
      <w:r w:rsidRPr="0078194E">
        <w:rPr>
          <w:rFonts w:ascii="var(--monospace)" w:eastAsia="Times New Roman" w:hAnsi="var(--monospace)" w:cs="Courier New"/>
          <w:color w:val="333333"/>
          <w:bdr w:val="single" w:sz="6" w:space="0" w:color="E7EAED" w:frame="1"/>
          <w:shd w:val="clear" w:color="auto" w:fill="F3F4F4"/>
        </w:rPr>
        <w:t>rtb</w:t>
      </w:r>
      <w:proofErr w:type="spellEnd"/>
      <w:r w:rsidRPr="0078194E">
        <w:rPr>
          <w:rFonts w:ascii="var(--monospace)" w:eastAsia="Times New Roman" w:hAnsi="var(--monospace)" w:cs="Courier New"/>
          <w:color w:val="333333"/>
          <w:bdr w:val="single" w:sz="6" w:space="0" w:color="E7EAED" w:frame="1"/>
          <w:shd w:val="clear" w:color="auto" w:fill="F3F4F4"/>
        </w:rPr>
        <w:t>-public</w:t>
      </w:r>
    </w:p>
    <w:p w14:paraId="4C0BA679"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var(--monospace)" w:eastAsia="Times New Roman" w:hAnsi="var(--monospace)" w:cs="Courier New"/>
          <w:color w:val="333333"/>
          <w:bdr w:val="single" w:sz="6" w:space="0" w:color="E7EAED" w:frame="1"/>
          <w:shd w:val="clear" w:color="auto" w:fill="F3F4F4"/>
        </w:rPr>
        <w:t>lab-rtb-private1-us-east-1a</w:t>
      </w:r>
    </w:p>
    <w:p w14:paraId="75FE4D3D" w14:textId="77777777" w:rsidR="0078194E" w:rsidRPr="0078194E" w:rsidRDefault="0078194E" w:rsidP="0078194E">
      <w:pPr>
        <w:numPr>
          <w:ilvl w:val="1"/>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Network connections</w:t>
      </w:r>
    </w:p>
    <w:p w14:paraId="37E622D5"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var(--monospace)" w:eastAsia="Times New Roman" w:hAnsi="var(--monospace)" w:cs="Courier New"/>
          <w:color w:val="333333"/>
          <w:bdr w:val="single" w:sz="6" w:space="0" w:color="E7EAED" w:frame="1"/>
          <w:shd w:val="clear" w:color="auto" w:fill="F3F4F4"/>
        </w:rPr>
        <w:t>lab-</w:t>
      </w:r>
      <w:proofErr w:type="spellStart"/>
      <w:r w:rsidRPr="0078194E">
        <w:rPr>
          <w:rFonts w:ascii="var(--monospace)" w:eastAsia="Times New Roman" w:hAnsi="var(--monospace)" w:cs="Courier New"/>
          <w:color w:val="333333"/>
          <w:bdr w:val="single" w:sz="6" w:space="0" w:color="E7EAED" w:frame="1"/>
          <w:shd w:val="clear" w:color="auto" w:fill="F3F4F4"/>
        </w:rPr>
        <w:t>igw</w:t>
      </w:r>
      <w:proofErr w:type="spellEnd"/>
    </w:p>
    <w:p w14:paraId="12D32105" w14:textId="77777777" w:rsidR="0078194E" w:rsidRPr="0078194E" w:rsidRDefault="0078194E" w:rsidP="0078194E">
      <w:pPr>
        <w:numPr>
          <w:ilvl w:val="2"/>
          <w:numId w:val="6"/>
        </w:numPr>
        <w:shd w:val="clear" w:color="auto" w:fill="FFFFFF"/>
        <w:spacing w:after="0" w:line="240" w:lineRule="auto"/>
        <w:rPr>
          <w:rFonts w:ascii="Open Sans" w:eastAsia="Times New Roman" w:hAnsi="Open Sans" w:cs="Open Sans"/>
          <w:color w:val="333333"/>
          <w:sz w:val="24"/>
          <w:szCs w:val="24"/>
        </w:rPr>
      </w:pPr>
      <w:r w:rsidRPr="0078194E">
        <w:rPr>
          <w:rFonts w:ascii="var(--monospace)" w:eastAsia="Times New Roman" w:hAnsi="var(--monospace)" w:cs="Courier New"/>
          <w:color w:val="333333"/>
          <w:bdr w:val="single" w:sz="6" w:space="0" w:color="E7EAED" w:frame="1"/>
          <w:shd w:val="clear" w:color="auto" w:fill="F3F4F4"/>
        </w:rPr>
        <w:t>lab-nat-public1-us-east-1a</w:t>
      </w:r>
      <w:r w:rsidRPr="0078194E">
        <w:rPr>
          <w:rFonts w:ascii="Open Sans" w:eastAsia="Times New Roman" w:hAnsi="Open Sans" w:cs="Open Sans"/>
          <w:color w:val="333333"/>
          <w:sz w:val="24"/>
          <w:szCs w:val="24"/>
        </w:rPr>
        <w:t xml:space="preserve"> </w:t>
      </w:r>
    </w:p>
    <w:p w14:paraId="48A675E9"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35065538"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At the bottom of the screen, choose </w:t>
      </w:r>
      <w:r w:rsidRPr="0078194E">
        <w:rPr>
          <w:rFonts w:ascii="Open Sans" w:eastAsia="Times New Roman" w:hAnsi="Open Sans" w:cs="Open Sans"/>
          <w:b/>
          <w:bCs/>
          <w:color w:val="FFFFFF"/>
          <w:shd w:val="clear" w:color="auto" w:fill="EC7211"/>
        </w:rPr>
        <w:t>Create VPC</w:t>
      </w:r>
    </w:p>
    <w:p w14:paraId="4F001C8F"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xml:space="preserve">The VPC resources are created. The NAT Gateway will take a few minutes to activate. </w:t>
      </w:r>
    </w:p>
    <w:p w14:paraId="5254844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Please wait until </w:t>
      </w:r>
      <w:r w:rsidRPr="0078194E">
        <w:rPr>
          <w:rFonts w:ascii="Open Sans" w:eastAsia="Times New Roman" w:hAnsi="Open Sans" w:cs="Open Sans"/>
          <w:i/>
          <w:iCs/>
          <w:color w:val="333333"/>
          <w:sz w:val="24"/>
          <w:szCs w:val="24"/>
        </w:rPr>
        <w:t>all</w:t>
      </w:r>
      <w:r w:rsidRPr="0078194E">
        <w:rPr>
          <w:rFonts w:ascii="Open Sans" w:eastAsia="Times New Roman" w:hAnsi="Open Sans" w:cs="Open Sans"/>
          <w:color w:val="333333"/>
          <w:sz w:val="24"/>
          <w:szCs w:val="24"/>
        </w:rPr>
        <w:t xml:space="preserve"> the resources are created before </w:t>
      </w:r>
      <w:proofErr w:type="spellStart"/>
      <w:r w:rsidRPr="0078194E">
        <w:rPr>
          <w:rFonts w:ascii="Open Sans" w:eastAsia="Times New Roman" w:hAnsi="Open Sans" w:cs="Open Sans"/>
          <w:color w:val="333333"/>
          <w:sz w:val="24"/>
          <w:szCs w:val="24"/>
        </w:rPr>
        <w:t>proceding</w:t>
      </w:r>
      <w:proofErr w:type="spellEnd"/>
      <w:r w:rsidRPr="0078194E">
        <w:rPr>
          <w:rFonts w:ascii="Open Sans" w:eastAsia="Times New Roman" w:hAnsi="Open Sans" w:cs="Open Sans"/>
          <w:color w:val="333333"/>
          <w:sz w:val="24"/>
          <w:szCs w:val="24"/>
        </w:rPr>
        <w:t xml:space="preserve"> to the next step.</w:t>
      </w:r>
    </w:p>
    <w:p w14:paraId="0F63419B"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DD8986B" w14:textId="77777777" w:rsidR="0078194E" w:rsidRPr="0078194E" w:rsidRDefault="0078194E" w:rsidP="0078194E">
      <w:pPr>
        <w:numPr>
          <w:ilvl w:val="0"/>
          <w:numId w:val="6"/>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Once it is complete, choose </w:t>
      </w:r>
      <w:r w:rsidRPr="0078194E">
        <w:rPr>
          <w:rFonts w:ascii="Open Sans" w:eastAsia="Times New Roman" w:hAnsi="Open Sans" w:cs="Open Sans"/>
          <w:b/>
          <w:bCs/>
          <w:color w:val="FFFFFF"/>
          <w:shd w:val="clear" w:color="auto" w:fill="EC7211"/>
        </w:rPr>
        <w:t>View VPC</w:t>
      </w:r>
    </w:p>
    <w:p w14:paraId="295C3B28"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wizard has provisioned a VPC with a public subnet and a private subnet in one Availability Zone with route tables for each subnet. It also created an Internet Gateway and a NAT Gateway. </w:t>
      </w:r>
    </w:p>
    <w:p w14:paraId="525631CA"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To view the settings of these resources, browse through the VPC console links that display the resource details. For example, choose </w:t>
      </w:r>
      <w:r w:rsidRPr="0078194E">
        <w:rPr>
          <w:rFonts w:ascii="Open Sans" w:eastAsia="Times New Roman" w:hAnsi="Open Sans" w:cs="Open Sans"/>
          <w:b/>
          <w:bCs/>
          <w:color w:val="333333"/>
          <w:sz w:val="24"/>
          <w:szCs w:val="24"/>
        </w:rPr>
        <w:t>Subnets</w:t>
      </w:r>
      <w:r w:rsidRPr="0078194E">
        <w:rPr>
          <w:rFonts w:ascii="Open Sans" w:eastAsia="Times New Roman" w:hAnsi="Open Sans" w:cs="Open Sans"/>
          <w:color w:val="333333"/>
          <w:sz w:val="24"/>
          <w:szCs w:val="24"/>
        </w:rPr>
        <w:t xml:space="preserve"> to view the subnet details and choose </w:t>
      </w:r>
      <w:r w:rsidRPr="0078194E">
        <w:rPr>
          <w:rFonts w:ascii="Open Sans" w:eastAsia="Times New Roman" w:hAnsi="Open Sans" w:cs="Open Sans"/>
          <w:b/>
          <w:bCs/>
          <w:color w:val="333333"/>
          <w:sz w:val="24"/>
          <w:szCs w:val="24"/>
        </w:rPr>
        <w:t>Route tables</w:t>
      </w:r>
      <w:r w:rsidRPr="0078194E">
        <w:rPr>
          <w:rFonts w:ascii="Open Sans" w:eastAsia="Times New Roman" w:hAnsi="Open Sans" w:cs="Open Sans"/>
          <w:color w:val="333333"/>
          <w:sz w:val="24"/>
          <w:szCs w:val="24"/>
        </w:rPr>
        <w:t xml:space="preserve"> to view the route table details. The diagram below summarizes the VPC resources you have just created and how they are configured.</w:t>
      </w:r>
    </w:p>
    <w:p w14:paraId="4FC0FE6E" w14:textId="6F41AF3C"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noProof/>
          <w:color w:val="333333"/>
          <w:sz w:val="24"/>
          <w:szCs w:val="24"/>
        </w:rPr>
        <mc:AlternateContent>
          <mc:Choice Requires="wps">
            <w:drawing>
              <wp:inline distT="0" distB="0" distL="0" distR="0" wp14:anchorId="1F25BB34" wp14:editId="7BBEDCFC">
                <wp:extent cx="4071257" cy="4071257"/>
                <wp:effectExtent l="0" t="0" r="0" b="5715"/>
                <wp:docPr id="4" name="Rectangle 4" descr="Task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71257" cy="407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AF074" id="Rectangle 4" o:spid="_x0000_s1026" alt="Task 1" style="width:320.55pt;height:3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" filled="f" stroked="f">
                <o:lock v:ext="edit" aspectratio="t"/>
                <w10:anchorlock/>
              </v:rect>
            </w:pict>
          </mc:Fallback>
        </mc:AlternateContent>
      </w:r>
    </w:p>
    <w:p w14:paraId="39ED98F4"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w:t>
      </w:r>
    </w:p>
    <w:p w14:paraId="6B119E0E"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An </w:t>
      </w:r>
      <w:r w:rsidRPr="0078194E">
        <w:rPr>
          <w:rFonts w:ascii="Open Sans" w:eastAsia="Times New Roman" w:hAnsi="Open Sans" w:cs="Open Sans"/>
          <w:i/>
          <w:iCs/>
          <w:color w:val="333333"/>
          <w:sz w:val="24"/>
          <w:szCs w:val="24"/>
        </w:rPr>
        <w:t>Internet gateway</w:t>
      </w:r>
      <w:r w:rsidRPr="0078194E">
        <w:rPr>
          <w:rFonts w:ascii="Open Sans" w:eastAsia="Times New Roman" w:hAnsi="Open Sans" w:cs="Open Sans"/>
          <w:color w:val="333333"/>
          <w:sz w:val="24"/>
          <w:szCs w:val="24"/>
        </w:rPr>
        <w:t xml:space="preserve"> is a VPC resource that allows communication between EC2 instances in your VPC and the Internet. </w:t>
      </w:r>
    </w:p>
    <w:p w14:paraId="1DE981FD"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w:t>
      </w:r>
      <w:r w:rsidRPr="0078194E">
        <w:rPr>
          <w:rFonts w:ascii="var(--monospace)" w:eastAsia="Times New Roman" w:hAnsi="var(--monospace)" w:cs="Courier New"/>
          <w:color w:val="333333"/>
          <w:bdr w:val="single" w:sz="6" w:space="0" w:color="E7EAED" w:frame="1"/>
          <w:shd w:val="clear" w:color="auto" w:fill="F3F4F4"/>
        </w:rPr>
        <w:t>lab-subnet-public1-us-east-1a</w:t>
      </w:r>
      <w:r w:rsidRPr="0078194E">
        <w:rPr>
          <w:rFonts w:ascii="Open Sans" w:eastAsia="Times New Roman" w:hAnsi="Open Sans" w:cs="Open Sans"/>
          <w:color w:val="333333"/>
          <w:sz w:val="24"/>
          <w:szCs w:val="24"/>
        </w:rPr>
        <w:t xml:space="preserve"> public subnet has a CIDR of </w:t>
      </w:r>
      <w:r w:rsidRPr="0078194E">
        <w:rPr>
          <w:rFonts w:ascii="Open Sans" w:eastAsia="Times New Roman" w:hAnsi="Open Sans" w:cs="Open Sans"/>
          <w:b/>
          <w:bCs/>
          <w:color w:val="333333"/>
          <w:sz w:val="24"/>
          <w:szCs w:val="24"/>
        </w:rPr>
        <w:t>10.0.0.0/24</w:t>
      </w:r>
      <w:r w:rsidRPr="0078194E">
        <w:rPr>
          <w:rFonts w:ascii="Open Sans" w:eastAsia="Times New Roman" w:hAnsi="Open Sans" w:cs="Open Sans"/>
          <w:color w:val="333333"/>
          <w:sz w:val="24"/>
          <w:szCs w:val="24"/>
        </w:rPr>
        <w:t xml:space="preserve">, which means that it contains all IP addresses starting with </w:t>
      </w:r>
      <w:r w:rsidRPr="0078194E">
        <w:rPr>
          <w:rFonts w:ascii="Open Sans" w:eastAsia="Times New Roman" w:hAnsi="Open Sans" w:cs="Open Sans"/>
          <w:b/>
          <w:bCs/>
          <w:color w:val="333333"/>
          <w:sz w:val="24"/>
          <w:szCs w:val="24"/>
        </w:rPr>
        <w:t>10.0.0.x</w:t>
      </w:r>
      <w:r w:rsidRPr="0078194E">
        <w:rPr>
          <w:rFonts w:ascii="Open Sans" w:eastAsia="Times New Roman" w:hAnsi="Open Sans" w:cs="Open Sans"/>
          <w:color w:val="333333"/>
          <w:sz w:val="24"/>
          <w:szCs w:val="24"/>
        </w:rPr>
        <w:t>. The fact the route table associated with this public subnet routes 0.0.0.0/0 network traffic to the internet gateway is what makes it a public subnet.</w:t>
      </w:r>
    </w:p>
    <w:p w14:paraId="222C86FA"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 </w:t>
      </w:r>
      <w:r w:rsidRPr="0078194E">
        <w:rPr>
          <w:rFonts w:ascii="Open Sans" w:eastAsia="Times New Roman" w:hAnsi="Open Sans" w:cs="Open Sans"/>
          <w:i/>
          <w:iCs/>
          <w:color w:val="333333"/>
          <w:sz w:val="24"/>
          <w:szCs w:val="24"/>
        </w:rPr>
        <w:t>NAT Gateway</w:t>
      </w:r>
      <w:r w:rsidRPr="0078194E">
        <w:rPr>
          <w:rFonts w:ascii="Open Sans" w:eastAsia="Times New Roman" w:hAnsi="Open Sans" w:cs="Open Sans"/>
          <w:color w:val="333333"/>
          <w:sz w:val="24"/>
          <w:szCs w:val="24"/>
        </w:rPr>
        <w:t xml:space="preserve">, is a VPC resource used to provide internet connectivity to any EC2 instances running in </w:t>
      </w:r>
      <w:r w:rsidRPr="0078194E">
        <w:rPr>
          <w:rFonts w:ascii="Open Sans" w:eastAsia="Times New Roman" w:hAnsi="Open Sans" w:cs="Open Sans"/>
          <w:i/>
          <w:iCs/>
          <w:color w:val="333333"/>
          <w:sz w:val="24"/>
          <w:szCs w:val="24"/>
        </w:rPr>
        <w:t>private</w:t>
      </w:r>
      <w:r w:rsidRPr="0078194E">
        <w:rPr>
          <w:rFonts w:ascii="Open Sans" w:eastAsia="Times New Roman" w:hAnsi="Open Sans" w:cs="Open Sans"/>
          <w:color w:val="333333"/>
          <w:sz w:val="24"/>
          <w:szCs w:val="24"/>
        </w:rPr>
        <w:t xml:space="preserve"> subnets in the VPC without those EC2 instances needing to have a direct connection to the internet gateway.</w:t>
      </w:r>
    </w:p>
    <w:p w14:paraId="2142E3EA"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w:t>
      </w:r>
      <w:r w:rsidRPr="0078194E">
        <w:rPr>
          <w:rFonts w:ascii="var(--monospace)" w:eastAsia="Times New Roman" w:hAnsi="var(--monospace)" w:cs="Courier New"/>
          <w:color w:val="333333"/>
          <w:bdr w:val="single" w:sz="6" w:space="0" w:color="E7EAED" w:frame="1"/>
          <w:shd w:val="clear" w:color="auto" w:fill="F3F4F4"/>
        </w:rPr>
        <w:t>lab-subnet-private1-us-east-1a</w:t>
      </w:r>
      <w:r w:rsidRPr="0078194E">
        <w:rPr>
          <w:rFonts w:ascii="Open Sans" w:eastAsia="Times New Roman" w:hAnsi="Open Sans" w:cs="Open Sans"/>
          <w:color w:val="333333"/>
          <w:sz w:val="24"/>
          <w:szCs w:val="24"/>
        </w:rPr>
        <w:t xml:space="preserve"> private subnet has a CIDR of </w:t>
      </w:r>
      <w:r w:rsidRPr="0078194E">
        <w:rPr>
          <w:rFonts w:ascii="Open Sans" w:eastAsia="Times New Roman" w:hAnsi="Open Sans" w:cs="Open Sans"/>
          <w:b/>
          <w:bCs/>
          <w:color w:val="333333"/>
          <w:sz w:val="24"/>
          <w:szCs w:val="24"/>
        </w:rPr>
        <w:t>10.0.1.0/24</w:t>
      </w:r>
      <w:r w:rsidRPr="0078194E">
        <w:rPr>
          <w:rFonts w:ascii="Open Sans" w:eastAsia="Times New Roman" w:hAnsi="Open Sans" w:cs="Open Sans"/>
          <w:color w:val="333333"/>
          <w:sz w:val="24"/>
          <w:szCs w:val="24"/>
        </w:rPr>
        <w:t xml:space="preserve">, which means that it contains all IP addresses starting with </w:t>
      </w:r>
      <w:r w:rsidRPr="0078194E">
        <w:rPr>
          <w:rFonts w:ascii="Open Sans" w:eastAsia="Times New Roman" w:hAnsi="Open Sans" w:cs="Open Sans"/>
          <w:b/>
          <w:bCs/>
          <w:color w:val="333333"/>
          <w:sz w:val="24"/>
          <w:szCs w:val="24"/>
        </w:rPr>
        <w:t>10.0.1.x</w:t>
      </w:r>
      <w:r w:rsidRPr="0078194E">
        <w:rPr>
          <w:rFonts w:ascii="Open Sans" w:eastAsia="Times New Roman" w:hAnsi="Open Sans" w:cs="Open Sans"/>
          <w:color w:val="333333"/>
          <w:sz w:val="24"/>
          <w:szCs w:val="24"/>
        </w:rPr>
        <w:t>.</w:t>
      </w:r>
    </w:p>
    <w:p w14:paraId="1E2E393D"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E569999"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Task 2: Create Additional Subnets</w:t>
      </w:r>
    </w:p>
    <w:p w14:paraId="0B4F6484"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this task, you will create two additional subnets for the VPC in a second Availability Zone. Having subnets in multiple Availability Zones within a VPC is useful for deploying solutions that provide </w:t>
      </w:r>
      <w:r w:rsidRPr="0078194E">
        <w:rPr>
          <w:rFonts w:ascii="Open Sans" w:eastAsia="Times New Roman" w:hAnsi="Open Sans" w:cs="Open Sans"/>
          <w:i/>
          <w:iCs/>
          <w:color w:val="333333"/>
          <w:sz w:val="24"/>
          <w:szCs w:val="24"/>
        </w:rPr>
        <w:t>High Availability</w:t>
      </w:r>
      <w:r w:rsidRPr="0078194E">
        <w:rPr>
          <w:rFonts w:ascii="Open Sans" w:eastAsia="Times New Roman" w:hAnsi="Open Sans" w:cs="Open Sans"/>
          <w:color w:val="333333"/>
          <w:sz w:val="24"/>
          <w:szCs w:val="24"/>
        </w:rPr>
        <w:t xml:space="preserve">. </w:t>
      </w:r>
    </w:p>
    <w:p w14:paraId="7FCFDF03"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After creating a VPC as you have already done, you can still configure it further, for example, by adding more </w:t>
      </w:r>
      <w:r w:rsidRPr="0078194E">
        <w:rPr>
          <w:rFonts w:ascii="Open Sans" w:eastAsia="Times New Roman" w:hAnsi="Open Sans" w:cs="Open Sans"/>
          <w:b/>
          <w:bCs/>
          <w:color w:val="333333"/>
          <w:sz w:val="24"/>
          <w:szCs w:val="24"/>
        </w:rPr>
        <w:t>subnets</w:t>
      </w:r>
      <w:r w:rsidRPr="0078194E">
        <w:rPr>
          <w:rFonts w:ascii="Open Sans" w:eastAsia="Times New Roman" w:hAnsi="Open Sans" w:cs="Open Sans"/>
          <w:color w:val="333333"/>
          <w:sz w:val="24"/>
          <w:szCs w:val="24"/>
        </w:rPr>
        <w:t xml:space="preserve">. Each subnet you create resides entirely within one Availability Zone. </w:t>
      </w:r>
    </w:p>
    <w:p w14:paraId="64AB65BB"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E6AA9A7"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left navigation pane, choose </w:t>
      </w:r>
      <w:r w:rsidRPr="0078194E">
        <w:rPr>
          <w:rFonts w:ascii="Open Sans" w:eastAsia="Times New Roman" w:hAnsi="Open Sans" w:cs="Open Sans"/>
          <w:b/>
          <w:bCs/>
          <w:color w:val="333333"/>
          <w:sz w:val="24"/>
          <w:szCs w:val="24"/>
        </w:rPr>
        <w:t>Subnets</w:t>
      </w:r>
      <w:r w:rsidRPr="0078194E">
        <w:rPr>
          <w:rFonts w:ascii="Open Sans" w:eastAsia="Times New Roman" w:hAnsi="Open Sans" w:cs="Open Sans"/>
          <w:color w:val="333333"/>
          <w:sz w:val="24"/>
          <w:szCs w:val="24"/>
        </w:rPr>
        <w:t>.</w:t>
      </w:r>
    </w:p>
    <w:p w14:paraId="7CFB22A9"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First, you will create a second </w:t>
      </w:r>
      <w:r w:rsidRPr="0078194E">
        <w:rPr>
          <w:rFonts w:ascii="Open Sans" w:eastAsia="Times New Roman" w:hAnsi="Open Sans" w:cs="Open Sans"/>
          <w:i/>
          <w:iCs/>
          <w:color w:val="333333"/>
          <w:sz w:val="24"/>
          <w:szCs w:val="24"/>
        </w:rPr>
        <w:t>public</w:t>
      </w:r>
      <w:r w:rsidRPr="0078194E">
        <w:rPr>
          <w:rFonts w:ascii="Open Sans" w:eastAsia="Times New Roman" w:hAnsi="Open Sans" w:cs="Open Sans"/>
          <w:color w:val="333333"/>
          <w:sz w:val="24"/>
          <w:szCs w:val="24"/>
        </w:rPr>
        <w:t xml:space="preserve"> subnet.</w:t>
      </w:r>
    </w:p>
    <w:p w14:paraId="496DBA09"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186C2DD"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Create subnet</w:t>
      </w:r>
      <w:r w:rsidRPr="0078194E">
        <w:rPr>
          <w:rFonts w:ascii="Open Sans" w:eastAsia="Times New Roman" w:hAnsi="Open Sans" w:cs="Open Sans"/>
          <w:color w:val="333333"/>
          <w:sz w:val="24"/>
          <w:szCs w:val="24"/>
        </w:rPr>
        <w:t xml:space="preserve"> then configure:</w:t>
      </w:r>
    </w:p>
    <w:p w14:paraId="79EE58B8"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VPC ID:</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b/>
          <w:bCs/>
          <w:color w:val="333333"/>
          <w:sz w:val="24"/>
          <w:szCs w:val="24"/>
        </w:rPr>
        <w:t>lab-</w:t>
      </w:r>
      <w:proofErr w:type="spellStart"/>
      <w:r w:rsidRPr="0078194E">
        <w:rPr>
          <w:rFonts w:ascii="Open Sans" w:eastAsia="Times New Roman" w:hAnsi="Open Sans" w:cs="Open Sans"/>
          <w:b/>
          <w:bCs/>
          <w:color w:val="333333"/>
          <w:sz w:val="24"/>
          <w:szCs w:val="24"/>
        </w:rPr>
        <w:t>vpc</w:t>
      </w:r>
      <w:proofErr w:type="spellEnd"/>
      <w:r w:rsidRPr="0078194E">
        <w:rPr>
          <w:rFonts w:ascii="Open Sans" w:eastAsia="Times New Roman" w:hAnsi="Open Sans" w:cs="Open Sans"/>
          <w:color w:val="333333"/>
          <w:sz w:val="24"/>
          <w:szCs w:val="24"/>
        </w:rPr>
        <w:t xml:space="preserve"> (select from the menu).</w:t>
      </w:r>
    </w:p>
    <w:p w14:paraId="47CE9323"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Subnet name:</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lab-subnet-public2</w:t>
      </w:r>
    </w:p>
    <w:p w14:paraId="5AEF8F23"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lastRenderedPageBreak/>
        <w:t>Availability Zone:</w:t>
      </w:r>
      <w:r w:rsidRPr="0078194E">
        <w:rPr>
          <w:rFonts w:ascii="Open Sans" w:eastAsia="Times New Roman" w:hAnsi="Open Sans" w:cs="Open Sans"/>
          <w:color w:val="333333"/>
          <w:sz w:val="24"/>
          <w:szCs w:val="24"/>
        </w:rPr>
        <w:t xml:space="preserve"> Select the </w:t>
      </w:r>
      <w:r w:rsidRPr="0078194E">
        <w:rPr>
          <w:rFonts w:ascii="Open Sans" w:eastAsia="Times New Roman" w:hAnsi="Open Sans" w:cs="Open Sans"/>
          <w:i/>
          <w:iCs/>
          <w:color w:val="333333"/>
          <w:sz w:val="24"/>
          <w:szCs w:val="24"/>
        </w:rPr>
        <w:t>second</w:t>
      </w:r>
      <w:r w:rsidRPr="0078194E">
        <w:rPr>
          <w:rFonts w:ascii="Open Sans" w:eastAsia="Times New Roman" w:hAnsi="Open Sans" w:cs="Open Sans"/>
          <w:color w:val="333333"/>
          <w:sz w:val="24"/>
          <w:szCs w:val="24"/>
        </w:rPr>
        <w:t xml:space="preserve"> Availability Zone (for example, us-east-1b)</w:t>
      </w:r>
    </w:p>
    <w:p w14:paraId="3353215C"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IPv4 CIDR block:</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10.0.2.0/24</w:t>
      </w:r>
    </w:p>
    <w:p w14:paraId="173392A0"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subnet will have all IP addresses starting with </w:t>
      </w:r>
      <w:r w:rsidRPr="0078194E">
        <w:rPr>
          <w:rFonts w:ascii="Open Sans" w:eastAsia="Times New Roman" w:hAnsi="Open Sans" w:cs="Open Sans"/>
          <w:b/>
          <w:bCs/>
          <w:color w:val="333333"/>
          <w:sz w:val="24"/>
          <w:szCs w:val="24"/>
        </w:rPr>
        <w:t>10.0.2.x</w:t>
      </w:r>
      <w:r w:rsidRPr="0078194E">
        <w:rPr>
          <w:rFonts w:ascii="Open Sans" w:eastAsia="Times New Roman" w:hAnsi="Open Sans" w:cs="Open Sans"/>
          <w:color w:val="333333"/>
          <w:sz w:val="24"/>
          <w:szCs w:val="24"/>
        </w:rPr>
        <w:t>.</w:t>
      </w:r>
    </w:p>
    <w:p w14:paraId="308CD38D"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59C9061"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Create subnet</w:t>
      </w:r>
    </w:p>
    <w:p w14:paraId="025BB00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second </w:t>
      </w:r>
      <w:r w:rsidRPr="0078194E">
        <w:rPr>
          <w:rFonts w:ascii="Open Sans" w:eastAsia="Times New Roman" w:hAnsi="Open Sans" w:cs="Open Sans"/>
          <w:i/>
          <w:iCs/>
          <w:color w:val="333333"/>
          <w:sz w:val="24"/>
          <w:szCs w:val="24"/>
        </w:rPr>
        <w:t>public</w:t>
      </w:r>
      <w:r w:rsidRPr="0078194E">
        <w:rPr>
          <w:rFonts w:ascii="Open Sans" w:eastAsia="Times New Roman" w:hAnsi="Open Sans" w:cs="Open Sans"/>
          <w:color w:val="333333"/>
          <w:sz w:val="24"/>
          <w:szCs w:val="24"/>
        </w:rPr>
        <w:t xml:space="preserve"> subnet was created. You will now create a second </w:t>
      </w:r>
      <w:r w:rsidRPr="0078194E">
        <w:rPr>
          <w:rFonts w:ascii="Open Sans" w:eastAsia="Times New Roman" w:hAnsi="Open Sans" w:cs="Open Sans"/>
          <w:i/>
          <w:iCs/>
          <w:color w:val="333333"/>
          <w:sz w:val="24"/>
          <w:szCs w:val="24"/>
        </w:rPr>
        <w:t>private</w:t>
      </w:r>
      <w:r w:rsidRPr="0078194E">
        <w:rPr>
          <w:rFonts w:ascii="Open Sans" w:eastAsia="Times New Roman" w:hAnsi="Open Sans" w:cs="Open Sans"/>
          <w:color w:val="333333"/>
          <w:sz w:val="24"/>
          <w:szCs w:val="24"/>
        </w:rPr>
        <w:t xml:space="preserve"> subnet.</w:t>
      </w:r>
    </w:p>
    <w:p w14:paraId="127BFD3E"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39AEF610"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Create subnet</w:t>
      </w:r>
      <w:r w:rsidRPr="0078194E">
        <w:rPr>
          <w:rFonts w:ascii="Open Sans" w:eastAsia="Times New Roman" w:hAnsi="Open Sans" w:cs="Open Sans"/>
          <w:color w:val="333333"/>
          <w:sz w:val="24"/>
          <w:szCs w:val="24"/>
        </w:rPr>
        <w:t xml:space="preserve"> then configure:</w:t>
      </w:r>
    </w:p>
    <w:p w14:paraId="082299AF"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VPC ID:</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w:t>
      </w:r>
      <w:proofErr w:type="spellStart"/>
      <w:r w:rsidRPr="0078194E">
        <w:rPr>
          <w:rFonts w:ascii="var(--monospace)" w:eastAsia="Times New Roman" w:hAnsi="var(--monospace)" w:cs="Courier New"/>
          <w:color w:val="333333"/>
          <w:bdr w:val="single" w:sz="6" w:space="0" w:color="E7EAED" w:frame="1"/>
          <w:shd w:val="clear" w:color="auto" w:fill="F3F4F4"/>
        </w:rPr>
        <w:t>vpc</w:t>
      </w:r>
      <w:proofErr w:type="spellEnd"/>
    </w:p>
    <w:p w14:paraId="326E8832"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Subnet name:</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lab-subnet-private2</w:t>
      </w:r>
    </w:p>
    <w:p w14:paraId="556BB3CA"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Availability Zone:</w:t>
      </w:r>
      <w:r w:rsidRPr="0078194E">
        <w:rPr>
          <w:rFonts w:ascii="Open Sans" w:eastAsia="Times New Roman" w:hAnsi="Open Sans" w:cs="Open Sans"/>
          <w:color w:val="333333"/>
          <w:sz w:val="24"/>
          <w:szCs w:val="24"/>
        </w:rPr>
        <w:t xml:space="preserve"> Select the </w:t>
      </w:r>
      <w:r w:rsidRPr="0078194E">
        <w:rPr>
          <w:rFonts w:ascii="Open Sans" w:eastAsia="Times New Roman" w:hAnsi="Open Sans" w:cs="Open Sans"/>
          <w:i/>
          <w:iCs/>
          <w:color w:val="333333"/>
          <w:sz w:val="24"/>
          <w:szCs w:val="24"/>
        </w:rPr>
        <w:t>second</w:t>
      </w:r>
      <w:r w:rsidRPr="0078194E">
        <w:rPr>
          <w:rFonts w:ascii="Open Sans" w:eastAsia="Times New Roman" w:hAnsi="Open Sans" w:cs="Open Sans"/>
          <w:color w:val="333333"/>
          <w:sz w:val="24"/>
          <w:szCs w:val="24"/>
        </w:rPr>
        <w:t xml:space="preserve"> Availability Zone (for example, us-east-1b)</w:t>
      </w:r>
    </w:p>
    <w:p w14:paraId="1FDD2D1E" w14:textId="77777777" w:rsidR="0078194E" w:rsidRPr="0078194E" w:rsidRDefault="0078194E" w:rsidP="0078194E">
      <w:pPr>
        <w:numPr>
          <w:ilvl w:val="1"/>
          <w:numId w:val="7"/>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IPv4 CIDR block:</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10.0.3.0/24</w:t>
      </w:r>
    </w:p>
    <w:p w14:paraId="03189E7C"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subnet will have all IP addresses starting with </w:t>
      </w:r>
      <w:r w:rsidRPr="0078194E">
        <w:rPr>
          <w:rFonts w:ascii="Open Sans" w:eastAsia="Times New Roman" w:hAnsi="Open Sans" w:cs="Open Sans"/>
          <w:b/>
          <w:bCs/>
          <w:color w:val="333333"/>
          <w:sz w:val="24"/>
          <w:szCs w:val="24"/>
        </w:rPr>
        <w:t>10.0.3.x</w:t>
      </w:r>
      <w:r w:rsidRPr="0078194E">
        <w:rPr>
          <w:rFonts w:ascii="Open Sans" w:eastAsia="Times New Roman" w:hAnsi="Open Sans" w:cs="Open Sans"/>
          <w:color w:val="333333"/>
          <w:sz w:val="24"/>
          <w:szCs w:val="24"/>
        </w:rPr>
        <w:t>.</w:t>
      </w:r>
    </w:p>
    <w:p w14:paraId="6284B29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7C35560"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Create subnet</w:t>
      </w:r>
    </w:p>
    <w:p w14:paraId="3BAEEF2F"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second </w:t>
      </w:r>
      <w:r w:rsidRPr="0078194E">
        <w:rPr>
          <w:rFonts w:ascii="Open Sans" w:eastAsia="Times New Roman" w:hAnsi="Open Sans" w:cs="Open Sans"/>
          <w:i/>
          <w:iCs/>
          <w:color w:val="333333"/>
          <w:sz w:val="24"/>
          <w:szCs w:val="24"/>
        </w:rPr>
        <w:t>private</w:t>
      </w:r>
      <w:r w:rsidRPr="0078194E">
        <w:rPr>
          <w:rFonts w:ascii="Open Sans" w:eastAsia="Times New Roman" w:hAnsi="Open Sans" w:cs="Open Sans"/>
          <w:color w:val="333333"/>
          <w:sz w:val="24"/>
          <w:szCs w:val="24"/>
        </w:rPr>
        <w:t xml:space="preserve"> subnet was created. </w:t>
      </w:r>
    </w:p>
    <w:p w14:paraId="411AB777"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You will now configure this new </w:t>
      </w:r>
      <w:r w:rsidRPr="0078194E">
        <w:rPr>
          <w:rFonts w:ascii="Open Sans" w:eastAsia="Times New Roman" w:hAnsi="Open Sans" w:cs="Open Sans"/>
          <w:i/>
          <w:iCs/>
          <w:color w:val="333333"/>
          <w:sz w:val="24"/>
          <w:szCs w:val="24"/>
        </w:rPr>
        <w:t>private</w:t>
      </w:r>
      <w:r w:rsidRPr="0078194E">
        <w:rPr>
          <w:rFonts w:ascii="Open Sans" w:eastAsia="Times New Roman" w:hAnsi="Open Sans" w:cs="Open Sans"/>
          <w:color w:val="333333"/>
          <w:sz w:val="24"/>
          <w:szCs w:val="24"/>
        </w:rPr>
        <w:t xml:space="preserve"> </w:t>
      </w:r>
      <w:proofErr w:type="spellStart"/>
      <w:r w:rsidRPr="0078194E">
        <w:rPr>
          <w:rFonts w:ascii="Open Sans" w:eastAsia="Times New Roman" w:hAnsi="Open Sans" w:cs="Open Sans"/>
          <w:color w:val="333333"/>
          <w:sz w:val="24"/>
          <w:szCs w:val="24"/>
        </w:rPr>
        <w:t>subnes</w:t>
      </w:r>
      <w:proofErr w:type="spellEnd"/>
      <w:r w:rsidRPr="0078194E">
        <w:rPr>
          <w:rFonts w:ascii="Open Sans" w:eastAsia="Times New Roman" w:hAnsi="Open Sans" w:cs="Open Sans"/>
          <w:color w:val="333333"/>
          <w:sz w:val="24"/>
          <w:szCs w:val="24"/>
        </w:rPr>
        <w:t xml:space="preserve"> to route internet-bound traffic to the NAT Gateway so that resources in the second private subnet are able to connect to the Internet, while still keeping the resources private. This is done by configuring a </w:t>
      </w:r>
      <w:r w:rsidRPr="0078194E">
        <w:rPr>
          <w:rFonts w:ascii="Open Sans" w:eastAsia="Times New Roman" w:hAnsi="Open Sans" w:cs="Open Sans"/>
          <w:i/>
          <w:iCs/>
          <w:color w:val="333333"/>
          <w:sz w:val="24"/>
          <w:szCs w:val="24"/>
        </w:rPr>
        <w:t>Route Table</w:t>
      </w:r>
      <w:r w:rsidRPr="0078194E">
        <w:rPr>
          <w:rFonts w:ascii="Open Sans" w:eastAsia="Times New Roman" w:hAnsi="Open Sans" w:cs="Open Sans"/>
          <w:color w:val="333333"/>
          <w:sz w:val="24"/>
          <w:szCs w:val="24"/>
        </w:rPr>
        <w:t>.</w:t>
      </w:r>
    </w:p>
    <w:p w14:paraId="38FD1E75"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 </w:t>
      </w:r>
      <w:r w:rsidRPr="0078194E">
        <w:rPr>
          <w:rFonts w:ascii="Open Sans" w:eastAsia="Times New Roman" w:hAnsi="Open Sans" w:cs="Open Sans"/>
          <w:i/>
          <w:iCs/>
          <w:color w:val="333333"/>
          <w:sz w:val="24"/>
          <w:szCs w:val="24"/>
        </w:rPr>
        <w:t>route table</w:t>
      </w:r>
      <w:r w:rsidRPr="0078194E">
        <w:rPr>
          <w:rFonts w:ascii="Open Sans" w:eastAsia="Times New Roman" w:hAnsi="Open Sans" w:cs="Open Sans"/>
          <w:color w:val="333333"/>
          <w:sz w:val="24"/>
          <w:szCs w:val="24"/>
        </w:rPr>
        <w:t xml:space="preserve"> contains a set of rules, called </w:t>
      </w:r>
      <w:r w:rsidRPr="0078194E">
        <w:rPr>
          <w:rFonts w:ascii="Open Sans" w:eastAsia="Times New Roman" w:hAnsi="Open Sans" w:cs="Open Sans"/>
          <w:i/>
          <w:iCs/>
          <w:color w:val="333333"/>
          <w:sz w:val="24"/>
          <w:szCs w:val="24"/>
        </w:rPr>
        <w:t>routes</w:t>
      </w:r>
      <w:r w:rsidRPr="0078194E">
        <w:rPr>
          <w:rFonts w:ascii="Open Sans" w:eastAsia="Times New Roman" w:hAnsi="Open Sans" w:cs="Open Sans"/>
          <w:color w:val="333333"/>
          <w:sz w:val="24"/>
          <w:szCs w:val="24"/>
        </w:rPr>
        <w:t>, that are used to determine where network traffic is directed. Each subnet in a VPC must be associated with a route table; the route table controls routing for the subnet.</w:t>
      </w:r>
    </w:p>
    <w:p w14:paraId="61863A4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575C1F3"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xml:space="preserve">In the left navigation pane, choose </w:t>
      </w:r>
      <w:r w:rsidRPr="0078194E">
        <w:rPr>
          <w:rFonts w:ascii="Open Sans" w:eastAsia="Times New Roman" w:hAnsi="Open Sans" w:cs="Open Sans"/>
          <w:b/>
          <w:bCs/>
          <w:color w:val="333333"/>
          <w:sz w:val="24"/>
          <w:szCs w:val="24"/>
        </w:rPr>
        <w:t>Route tables</w:t>
      </w:r>
      <w:r w:rsidRPr="0078194E">
        <w:rPr>
          <w:rFonts w:ascii="Open Sans" w:eastAsia="Times New Roman" w:hAnsi="Open Sans" w:cs="Open Sans"/>
          <w:color w:val="333333"/>
          <w:sz w:val="24"/>
          <w:szCs w:val="24"/>
        </w:rPr>
        <w:t>.</w:t>
      </w:r>
    </w:p>
    <w:p w14:paraId="419E8E8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ACE7F45" w14:textId="28662826"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Select the </w:t>
      </w:r>
      <w:r w:rsidRPr="0078194E">
        <w:rPr>
          <w:rFonts w:ascii="Open Sans" w:eastAsia="Times New Roman" w:hAnsi="Open Sans" w:cs="Open Sans"/>
          <w:b/>
          <w:bCs/>
          <w:color w:val="333333"/>
          <w:sz w:val="24"/>
          <w:szCs w:val="24"/>
        </w:rPr>
        <w:t>lab-rtb-private1-us-east-1a</w:t>
      </w:r>
      <w:r w:rsidRPr="0078194E">
        <w:rPr>
          <w:rFonts w:ascii="Open Sans" w:eastAsia="Times New Roman" w:hAnsi="Open Sans" w:cs="Open Sans"/>
          <w:color w:val="333333"/>
          <w:sz w:val="24"/>
          <w:szCs w:val="24"/>
        </w:rPr>
        <w:t xml:space="preserve"> route table.</w:t>
      </w:r>
    </w:p>
    <w:p w14:paraId="5EF57D0A"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0ACAD5F5"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lower pane, choose the </w:t>
      </w:r>
      <w:r w:rsidRPr="0078194E">
        <w:rPr>
          <w:rFonts w:ascii="Open Sans" w:eastAsia="Times New Roman" w:hAnsi="Open Sans" w:cs="Open Sans"/>
          <w:b/>
          <w:bCs/>
          <w:color w:val="333333"/>
          <w:sz w:val="24"/>
          <w:szCs w:val="24"/>
        </w:rPr>
        <w:t>Routes</w:t>
      </w:r>
      <w:r w:rsidRPr="0078194E">
        <w:rPr>
          <w:rFonts w:ascii="Open Sans" w:eastAsia="Times New Roman" w:hAnsi="Open Sans" w:cs="Open Sans"/>
          <w:color w:val="333333"/>
          <w:sz w:val="24"/>
          <w:szCs w:val="24"/>
        </w:rPr>
        <w:t xml:space="preserve"> tab.</w:t>
      </w:r>
    </w:p>
    <w:p w14:paraId="227ECC0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Note that </w:t>
      </w:r>
      <w:r w:rsidRPr="0078194E">
        <w:rPr>
          <w:rFonts w:ascii="Open Sans" w:eastAsia="Times New Roman" w:hAnsi="Open Sans" w:cs="Open Sans"/>
          <w:b/>
          <w:bCs/>
          <w:color w:val="333333"/>
          <w:sz w:val="24"/>
          <w:szCs w:val="24"/>
        </w:rPr>
        <w:t>Destination 0.0.0.0/0</w:t>
      </w:r>
      <w:r w:rsidRPr="0078194E">
        <w:rPr>
          <w:rFonts w:ascii="Open Sans" w:eastAsia="Times New Roman" w:hAnsi="Open Sans" w:cs="Open Sans"/>
          <w:color w:val="333333"/>
          <w:sz w:val="24"/>
          <w:szCs w:val="24"/>
        </w:rPr>
        <w:t xml:space="preserve"> is set to </w:t>
      </w:r>
      <w:r w:rsidRPr="0078194E">
        <w:rPr>
          <w:rFonts w:ascii="Open Sans" w:eastAsia="Times New Roman" w:hAnsi="Open Sans" w:cs="Open Sans"/>
          <w:b/>
          <w:bCs/>
          <w:color w:val="333333"/>
          <w:sz w:val="24"/>
          <w:szCs w:val="24"/>
        </w:rPr>
        <w:t xml:space="preserve">Target </w:t>
      </w:r>
      <w:proofErr w:type="spellStart"/>
      <w:r w:rsidRPr="0078194E">
        <w:rPr>
          <w:rFonts w:ascii="Open Sans" w:eastAsia="Times New Roman" w:hAnsi="Open Sans" w:cs="Open Sans"/>
          <w:b/>
          <w:bCs/>
          <w:color w:val="333333"/>
          <w:sz w:val="24"/>
          <w:szCs w:val="24"/>
        </w:rPr>
        <w:t>nat-xxxxxxxx</w:t>
      </w:r>
      <w:proofErr w:type="spellEnd"/>
      <w:r w:rsidRPr="0078194E">
        <w:rPr>
          <w:rFonts w:ascii="Open Sans" w:eastAsia="Times New Roman" w:hAnsi="Open Sans" w:cs="Open Sans"/>
          <w:color w:val="333333"/>
          <w:sz w:val="24"/>
          <w:szCs w:val="24"/>
        </w:rPr>
        <w:t>. This means that traffic destined for the internet (0.0.0.0/0) will be sent to the NAT Gateway. The NAT Gateway will then forward the traffic to the internet.</w:t>
      </w:r>
    </w:p>
    <w:p w14:paraId="75651E7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This route table is therefore being used to route traffic from private subnets. </w:t>
      </w:r>
    </w:p>
    <w:p w14:paraId="434E04AF"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3167E6D"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the </w:t>
      </w:r>
      <w:r w:rsidRPr="0078194E">
        <w:rPr>
          <w:rFonts w:ascii="Open Sans" w:eastAsia="Times New Roman" w:hAnsi="Open Sans" w:cs="Open Sans"/>
          <w:b/>
          <w:bCs/>
          <w:color w:val="333333"/>
          <w:sz w:val="24"/>
          <w:szCs w:val="24"/>
        </w:rPr>
        <w:t>Subnet associations</w:t>
      </w:r>
      <w:r w:rsidRPr="0078194E">
        <w:rPr>
          <w:rFonts w:ascii="Open Sans" w:eastAsia="Times New Roman" w:hAnsi="Open Sans" w:cs="Open Sans"/>
          <w:color w:val="333333"/>
          <w:sz w:val="24"/>
          <w:szCs w:val="24"/>
        </w:rPr>
        <w:t xml:space="preserve"> tab.</w:t>
      </w:r>
    </w:p>
    <w:p w14:paraId="30FCCEB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You created this route table in task 1 when you chose to create a VPC and multiple resources in the VPC. That action also created </w:t>
      </w:r>
      <w:r w:rsidRPr="0078194E">
        <w:rPr>
          <w:rFonts w:ascii="Open Sans" w:eastAsia="Times New Roman" w:hAnsi="Open Sans" w:cs="Open Sans"/>
          <w:i/>
          <w:iCs/>
          <w:color w:val="333333"/>
          <w:sz w:val="24"/>
          <w:szCs w:val="24"/>
        </w:rPr>
        <w:t>lab-subnet-private-1</w:t>
      </w:r>
      <w:r w:rsidRPr="0078194E">
        <w:rPr>
          <w:rFonts w:ascii="Open Sans" w:eastAsia="Times New Roman" w:hAnsi="Open Sans" w:cs="Open Sans"/>
          <w:color w:val="333333"/>
          <w:sz w:val="24"/>
          <w:szCs w:val="24"/>
        </w:rPr>
        <w:t xml:space="preserve"> and associated that subnet with this route table. </w:t>
      </w:r>
    </w:p>
    <w:p w14:paraId="6D927E38"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Now that you have created another private subnet, lab-subnet-private-2, you will associate this route table with that subnet as well.</w:t>
      </w:r>
    </w:p>
    <w:p w14:paraId="28011857"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D0F8DF5" w14:textId="77777777" w:rsidR="0078194E" w:rsidRPr="0078194E" w:rsidRDefault="0078194E" w:rsidP="0078194E">
      <w:pPr>
        <w:numPr>
          <w:ilvl w:val="0"/>
          <w:numId w:val="7"/>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545B64"/>
          <w:bdr w:val="single" w:sz="6" w:space="2" w:color="545B64" w:frame="1"/>
          <w:shd w:val="clear" w:color="auto" w:fill="FFFFFF"/>
        </w:rPr>
        <w:t>Edit subnet associations</w:t>
      </w:r>
    </w:p>
    <w:p w14:paraId="68C5CD5D"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07644F11"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Leave </w:t>
      </w:r>
      <w:r w:rsidRPr="0078194E">
        <w:rPr>
          <w:rFonts w:ascii="Open Sans" w:eastAsia="Times New Roman" w:hAnsi="Open Sans" w:cs="Open Sans"/>
          <w:b/>
          <w:bCs/>
          <w:color w:val="333333"/>
          <w:sz w:val="24"/>
          <w:szCs w:val="24"/>
        </w:rPr>
        <w:t>lab-subnet-private1-us-east-1a</w:t>
      </w:r>
      <w:r w:rsidRPr="0078194E">
        <w:rPr>
          <w:rFonts w:ascii="Open Sans" w:eastAsia="Times New Roman" w:hAnsi="Open Sans" w:cs="Open Sans"/>
          <w:color w:val="333333"/>
          <w:sz w:val="24"/>
          <w:szCs w:val="24"/>
        </w:rPr>
        <w:t xml:space="preserve"> selected, but also select </w:t>
      </w:r>
      <w:r w:rsidRPr="0078194E">
        <w:rPr>
          <w:rFonts w:ascii="Open Sans" w:eastAsia="Times New Roman" w:hAnsi="Open Sans" w:cs="Open Sans"/>
          <w:b/>
          <w:bCs/>
          <w:color w:val="333333"/>
          <w:sz w:val="24"/>
          <w:szCs w:val="24"/>
        </w:rPr>
        <w:t>lab-subnet-private2</w:t>
      </w:r>
      <w:r w:rsidRPr="0078194E">
        <w:rPr>
          <w:rFonts w:ascii="Open Sans" w:eastAsia="Times New Roman" w:hAnsi="Open Sans" w:cs="Open Sans"/>
          <w:color w:val="333333"/>
          <w:sz w:val="24"/>
          <w:szCs w:val="24"/>
        </w:rPr>
        <w:t>.</w:t>
      </w:r>
    </w:p>
    <w:p w14:paraId="2E39F055"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FC5A658"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Save associations</w:t>
      </w:r>
    </w:p>
    <w:p w14:paraId="5C8B8A6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will now configure the Route Table that is used by the Public Subnets.</w:t>
      </w:r>
    </w:p>
    <w:p w14:paraId="7048BAB9"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w:t>
      </w:r>
    </w:p>
    <w:p w14:paraId="31304557"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Select the </w:t>
      </w:r>
      <w:r w:rsidRPr="0078194E">
        <w:rPr>
          <w:rFonts w:ascii="Open Sans" w:eastAsia="Times New Roman" w:hAnsi="Open Sans" w:cs="Open Sans"/>
          <w:b/>
          <w:bCs/>
          <w:color w:val="333333"/>
          <w:sz w:val="24"/>
          <w:szCs w:val="24"/>
        </w:rPr>
        <w:t>lab-</w:t>
      </w:r>
      <w:proofErr w:type="spellStart"/>
      <w:r w:rsidRPr="0078194E">
        <w:rPr>
          <w:rFonts w:ascii="Open Sans" w:eastAsia="Times New Roman" w:hAnsi="Open Sans" w:cs="Open Sans"/>
          <w:b/>
          <w:bCs/>
          <w:color w:val="333333"/>
          <w:sz w:val="24"/>
          <w:szCs w:val="24"/>
        </w:rPr>
        <w:t>rtb</w:t>
      </w:r>
      <w:proofErr w:type="spellEnd"/>
      <w:r w:rsidRPr="0078194E">
        <w:rPr>
          <w:rFonts w:ascii="Open Sans" w:eastAsia="Times New Roman" w:hAnsi="Open Sans" w:cs="Open Sans"/>
          <w:b/>
          <w:bCs/>
          <w:color w:val="333333"/>
          <w:sz w:val="24"/>
          <w:szCs w:val="24"/>
        </w:rPr>
        <w:t>-public</w:t>
      </w:r>
      <w:r w:rsidRPr="0078194E">
        <w:rPr>
          <w:rFonts w:ascii="Open Sans" w:eastAsia="Times New Roman" w:hAnsi="Open Sans" w:cs="Open Sans"/>
          <w:color w:val="333333"/>
          <w:sz w:val="24"/>
          <w:szCs w:val="24"/>
        </w:rPr>
        <w:t xml:space="preserve"> route table (and deselect any other subnets).</w:t>
      </w:r>
    </w:p>
    <w:p w14:paraId="23E0F77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088185EB"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lower pane, choose the </w:t>
      </w:r>
      <w:r w:rsidRPr="0078194E">
        <w:rPr>
          <w:rFonts w:ascii="Open Sans" w:eastAsia="Times New Roman" w:hAnsi="Open Sans" w:cs="Open Sans"/>
          <w:b/>
          <w:bCs/>
          <w:color w:val="333333"/>
          <w:sz w:val="24"/>
          <w:szCs w:val="24"/>
        </w:rPr>
        <w:t>Routes</w:t>
      </w:r>
      <w:r w:rsidRPr="0078194E">
        <w:rPr>
          <w:rFonts w:ascii="Open Sans" w:eastAsia="Times New Roman" w:hAnsi="Open Sans" w:cs="Open Sans"/>
          <w:color w:val="333333"/>
          <w:sz w:val="24"/>
          <w:szCs w:val="24"/>
        </w:rPr>
        <w:t xml:space="preserve"> tab.</w:t>
      </w:r>
    </w:p>
    <w:p w14:paraId="6BFB300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Note that </w:t>
      </w:r>
      <w:r w:rsidRPr="0078194E">
        <w:rPr>
          <w:rFonts w:ascii="Open Sans" w:eastAsia="Times New Roman" w:hAnsi="Open Sans" w:cs="Open Sans"/>
          <w:b/>
          <w:bCs/>
          <w:color w:val="333333"/>
          <w:sz w:val="24"/>
          <w:szCs w:val="24"/>
        </w:rPr>
        <w:t>Destination 0.0.0.0/0</w:t>
      </w:r>
      <w:r w:rsidRPr="0078194E">
        <w:rPr>
          <w:rFonts w:ascii="Open Sans" w:eastAsia="Times New Roman" w:hAnsi="Open Sans" w:cs="Open Sans"/>
          <w:color w:val="333333"/>
          <w:sz w:val="24"/>
          <w:szCs w:val="24"/>
        </w:rPr>
        <w:t xml:space="preserve"> is set to </w:t>
      </w:r>
      <w:r w:rsidRPr="0078194E">
        <w:rPr>
          <w:rFonts w:ascii="Open Sans" w:eastAsia="Times New Roman" w:hAnsi="Open Sans" w:cs="Open Sans"/>
          <w:b/>
          <w:bCs/>
          <w:color w:val="333333"/>
          <w:sz w:val="24"/>
          <w:szCs w:val="24"/>
        </w:rPr>
        <w:t xml:space="preserve">Target </w:t>
      </w:r>
      <w:proofErr w:type="spellStart"/>
      <w:r w:rsidRPr="0078194E">
        <w:rPr>
          <w:rFonts w:ascii="Open Sans" w:eastAsia="Times New Roman" w:hAnsi="Open Sans" w:cs="Open Sans"/>
          <w:b/>
          <w:bCs/>
          <w:color w:val="333333"/>
          <w:sz w:val="24"/>
          <w:szCs w:val="24"/>
        </w:rPr>
        <w:t>igw-xxxxxxxx</w:t>
      </w:r>
      <w:proofErr w:type="spellEnd"/>
      <w:r w:rsidRPr="0078194E">
        <w:rPr>
          <w:rFonts w:ascii="Open Sans" w:eastAsia="Times New Roman" w:hAnsi="Open Sans" w:cs="Open Sans"/>
          <w:color w:val="333333"/>
          <w:sz w:val="24"/>
          <w:szCs w:val="24"/>
        </w:rPr>
        <w:t>, which is the Internet Gateway. This means that internet-bound traffic will be sent straight to the internet via the Internet Gateway.</w:t>
      </w:r>
    </w:p>
    <w:p w14:paraId="1E6D99F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will now associate this route table to the second public subnet you created.</w:t>
      </w:r>
    </w:p>
    <w:p w14:paraId="6DB76487"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F986ECD"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the </w:t>
      </w:r>
      <w:r w:rsidRPr="0078194E">
        <w:rPr>
          <w:rFonts w:ascii="Open Sans" w:eastAsia="Times New Roman" w:hAnsi="Open Sans" w:cs="Open Sans"/>
          <w:b/>
          <w:bCs/>
          <w:color w:val="333333"/>
          <w:sz w:val="24"/>
          <w:szCs w:val="24"/>
        </w:rPr>
        <w:t>Subnet associations</w:t>
      </w:r>
      <w:r w:rsidRPr="0078194E">
        <w:rPr>
          <w:rFonts w:ascii="Open Sans" w:eastAsia="Times New Roman" w:hAnsi="Open Sans" w:cs="Open Sans"/>
          <w:color w:val="333333"/>
          <w:sz w:val="24"/>
          <w:szCs w:val="24"/>
        </w:rPr>
        <w:t xml:space="preserve"> tab.</w:t>
      </w:r>
    </w:p>
    <w:p w14:paraId="05DF8DB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C4C2D6C"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545B64"/>
          <w:bdr w:val="single" w:sz="6" w:space="2" w:color="545B64" w:frame="1"/>
          <w:shd w:val="clear" w:color="auto" w:fill="FFFFFF"/>
        </w:rPr>
        <w:t>Edit subnet associations</w:t>
      </w:r>
    </w:p>
    <w:p w14:paraId="41776BD0"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D6FF3D7"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Leave </w:t>
      </w:r>
      <w:r w:rsidRPr="0078194E">
        <w:rPr>
          <w:rFonts w:ascii="Open Sans" w:eastAsia="Times New Roman" w:hAnsi="Open Sans" w:cs="Open Sans"/>
          <w:b/>
          <w:bCs/>
          <w:color w:val="333333"/>
          <w:sz w:val="24"/>
          <w:szCs w:val="24"/>
        </w:rPr>
        <w:t>lab-subnet-public1-us-east-1a</w:t>
      </w:r>
      <w:r w:rsidRPr="0078194E">
        <w:rPr>
          <w:rFonts w:ascii="Open Sans" w:eastAsia="Times New Roman" w:hAnsi="Open Sans" w:cs="Open Sans"/>
          <w:color w:val="333333"/>
          <w:sz w:val="24"/>
          <w:szCs w:val="24"/>
        </w:rPr>
        <w:t xml:space="preserve"> selected, but also select </w:t>
      </w:r>
      <w:r w:rsidRPr="0078194E">
        <w:rPr>
          <w:rFonts w:ascii="Open Sans" w:eastAsia="Times New Roman" w:hAnsi="Open Sans" w:cs="Open Sans"/>
          <w:b/>
          <w:bCs/>
          <w:color w:val="333333"/>
          <w:sz w:val="24"/>
          <w:szCs w:val="24"/>
        </w:rPr>
        <w:t>lab-subnet-public2</w:t>
      </w:r>
      <w:r w:rsidRPr="0078194E">
        <w:rPr>
          <w:rFonts w:ascii="Open Sans" w:eastAsia="Times New Roman" w:hAnsi="Open Sans" w:cs="Open Sans"/>
          <w:color w:val="333333"/>
          <w:sz w:val="24"/>
          <w:szCs w:val="24"/>
        </w:rPr>
        <w:t>.</w:t>
      </w:r>
    </w:p>
    <w:p w14:paraId="6AEA3A72"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36D12239" w14:textId="77777777" w:rsidR="0078194E" w:rsidRPr="0078194E" w:rsidRDefault="0078194E" w:rsidP="0078194E">
      <w:pPr>
        <w:numPr>
          <w:ilvl w:val="0"/>
          <w:numId w:val="8"/>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Save associations</w:t>
      </w:r>
    </w:p>
    <w:p w14:paraId="101AB37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Your VPC now has public and private subnets configured in two Availability Zones. The route tables you created in task 1 have also been updated to route network traffic for the two new subnets.</w:t>
      </w:r>
    </w:p>
    <w:p w14:paraId="6B6365AB" w14:textId="156D7425"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noProof/>
          <w:color w:val="333333"/>
          <w:sz w:val="24"/>
          <w:szCs w:val="24"/>
        </w:rPr>
        <w:lastRenderedPageBreak/>
        <mc:AlternateContent>
          <mc:Choice Requires="wps">
            <w:drawing>
              <wp:inline distT="0" distB="0" distL="0" distR="0" wp14:anchorId="058B8BB7" wp14:editId="33FD3F2D">
                <wp:extent cx="7620000" cy="7620000"/>
                <wp:effectExtent l="0" t="0" r="0" b="0"/>
                <wp:docPr id="3" name="Rectangle 3" descr="Tas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A62DB" id="Rectangle 3" o:spid="_x0000_s1026" alt="Task 2"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5F404CFA"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0D5F666"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lastRenderedPageBreak/>
        <w:t>Task 3: Create a VPC Security Group</w:t>
      </w:r>
    </w:p>
    <w:p w14:paraId="6B5A9040"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In this task, you will create a VPC security group, which acts as a virtual firewall. When you launch an instance, you associate one or more security groups with the instance. You can add rules to each security group that allow traffic to or from its associated instances.</w:t>
      </w:r>
    </w:p>
    <w:p w14:paraId="0C5CE85B"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34A9D55" w14:textId="77777777" w:rsidR="0078194E" w:rsidRPr="0078194E" w:rsidRDefault="0078194E" w:rsidP="0078194E">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left navigation pane, choose </w:t>
      </w:r>
      <w:r w:rsidRPr="0078194E">
        <w:rPr>
          <w:rFonts w:ascii="Open Sans" w:eastAsia="Times New Roman" w:hAnsi="Open Sans" w:cs="Open Sans"/>
          <w:b/>
          <w:bCs/>
          <w:color w:val="333333"/>
          <w:sz w:val="24"/>
          <w:szCs w:val="24"/>
        </w:rPr>
        <w:t>Security groups</w:t>
      </w:r>
      <w:r w:rsidRPr="0078194E">
        <w:rPr>
          <w:rFonts w:ascii="Open Sans" w:eastAsia="Times New Roman" w:hAnsi="Open Sans" w:cs="Open Sans"/>
          <w:color w:val="333333"/>
          <w:sz w:val="24"/>
          <w:szCs w:val="24"/>
        </w:rPr>
        <w:t>.</w:t>
      </w:r>
    </w:p>
    <w:p w14:paraId="4082C18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3468D30" w14:textId="77777777" w:rsidR="0078194E" w:rsidRPr="0078194E" w:rsidRDefault="0078194E" w:rsidP="0078194E">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Create security group</w:t>
      </w:r>
      <w:r w:rsidRPr="0078194E">
        <w:rPr>
          <w:rFonts w:ascii="Open Sans" w:eastAsia="Times New Roman" w:hAnsi="Open Sans" w:cs="Open Sans"/>
          <w:color w:val="333333"/>
          <w:sz w:val="24"/>
          <w:szCs w:val="24"/>
        </w:rPr>
        <w:t xml:space="preserve"> and then configure:</w:t>
      </w:r>
    </w:p>
    <w:p w14:paraId="74A35907"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Security group name:</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Web Security Group</w:t>
      </w:r>
    </w:p>
    <w:p w14:paraId="399B65A4"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Description:</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Enable HTTP access</w:t>
      </w:r>
    </w:p>
    <w:p w14:paraId="19972769"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VPC:</w:t>
      </w:r>
      <w:r w:rsidRPr="0078194E">
        <w:rPr>
          <w:rFonts w:ascii="Open Sans" w:eastAsia="Times New Roman" w:hAnsi="Open Sans" w:cs="Open Sans"/>
          <w:color w:val="333333"/>
          <w:sz w:val="24"/>
          <w:szCs w:val="24"/>
        </w:rPr>
        <w:t xml:space="preserve"> choose the X to remove the currently selected VPC, then from the </w:t>
      </w:r>
      <w:proofErr w:type="gramStart"/>
      <w:r w:rsidRPr="0078194E">
        <w:rPr>
          <w:rFonts w:ascii="Open Sans" w:eastAsia="Times New Roman" w:hAnsi="Open Sans" w:cs="Open Sans"/>
          <w:color w:val="333333"/>
          <w:sz w:val="24"/>
          <w:szCs w:val="24"/>
        </w:rPr>
        <w:t>drop down</w:t>
      </w:r>
      <w:proofErr w:type="gramEnd"/>
      <w:r w:rsidRPr="0078194E">
        <w:rPr>
          <w:rFonts w:ascii="Open Sans" w:eastAsia="Times New Roman" w:hAnsi="Open Sans" w:cs="Open Sans"/>
          <w:color w:val="333333"/>
          <w:sz w:val="24"/>
          <w:szCs w:val="24"/>
        </w:rPr>
        <w:t xml:space="preserve"> list choose </w:t>
      </w:r>
      <w:r w:rsidRPr="0078194E">
        <w:rPr>
          <w:rFonts w:ascii="Open Sans" w:eastAsia="Times New Roman" w:hAnsi="Open Sans" w:cs="Open Sans"/>
          <w:b/>
          <w:bCs/>
          <w:color w:val="333333"/>
          <w:sz w:val="24"/>
          <w:szCs w:val="24"/>
        </w:rPr>
        <w:t>lab-</w:t>
      </w:r>
      <w:proofErr w:type="spellStart"/>
      <w:r w:rsidRPr="0078194E">
        <w:rPr>
          <w:rFonts w:ascii="Open Sans" w:eastAsia="Times New Roman" w:hAnsi="Open Sans" w:cs="Open Sans"/>
          <w:b/>
          <w:bCs/>
          <w:color w:val="333333"/>
          <w:sz w:val="24"/>
          <w:szCs w:val="24"/>
        </w:rPr>
        <w:t>vpc</w:t>
      </w:r>
      <w:proofErr w:type="spellEnd"/>
    </w:p>
    <w:p w14:paraId="56CFB106"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8C710C3" w14:textId="77777777" w:rsidR="0078194E" w:rsidRPr="0078194E" w:rsidRDefault="0078194E" w:rsidP="0078194E">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w:t>
      </w:r>
      <w:r w:rsidRPr="0078194E">
        <w:rPr>
          <w:rFonts w:ascii="Open Sans" w:eastAsia="Times New Roman" w:hAnsi="Open Sans" w:cs="Open Sans"/>
          <w:b/>
          <w:bCs/>
          <w:color w:val="333333"/>
          <w:sz w:val="24"/>
          <w:szCs w:val="24"/>
        </w:rPr>
        <w:t>Inbound rules</w:t>
      </w:r>
      <w:r w:rsidRPr="0078194E">
        <w:rPr>
          <w:rFonts w:ascii="Open Sans" w:eastAsia="Times New Roman" w:hAnsi="Open Sans" w:cs="Open Sans"/>
          <w:color w:val="333333"/>
          <w:sz w:val="24"/>
          <w:szCs w:val="24"/>
        </w:rPr>
        <w:t xml:space="preserve"> pane, choose </w:t>
      </w:r>
      <w:r w:rsidRPr="0078194E">
        <w:rPr>
          <w:rFonts w:ascii="Open Sans" w:eastAsia="Times New Roman" w:hAnsi="Open Sans" w:cs="Open Sans"/>
          <w:b/>
          <w:bCs/>
          <w:color w:val="545B64"/>
          <w:bdr w:val="single" w:sz="6" w:space="2" w:color="545B64" w:frame="1"/>
          <w:shd w:val="clear" w:color="auto" w:fill="FFFFFF"/>
        </w:rPr>
        <w:t>Add rule</w:t>
      </w:r>
    </w:p>
    <w:p w14:paraId="07DB0407"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78362554" w14:textId="77777777" w:rsidR="0078194E" w:rsidRPr="0078194E" w:rsidRDefault="0078194E" w:rsidP="0078194E">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Configure the following settings:</w:t>
      </w:r>
    </w:p>
    <w:p w14:paraId="50430ED6"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Type:</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HTTP</w:t>
      </w:r>
    </w:p>
    <w:p w14:paraId="379D0361"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Source:</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Anywhere-IPv4</w:t>
      </w:r>
    </w:p>
    <w:p w14:paraId="1D977FB3" w14:textId="77777777" w:rsidR="0078194E" w:rsidRPr="0078194E" w:rsidRDefault="0078194E" w:rsidP="0078194E">
      <w:pPr>
        <w:numPr>
          <w:ilvl w:val="1"/>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Description:</w:t>
      </w:r>
      <w:r w:rsidRPr="0078194E">
        <w:rPr>
          <w:rFonts w:ascii="Open Sans" w:eastAsia="Times New Roman" w:hAnsi="Open Sans" w:cs="Open Sans"/>
          <w:color w:val="333333"/>
          <w:sz w:val="24"/>
          <w:szCs w:val="24"/>
        </w:rPr>
        <w:t xml:space="preserve"> </w:t>
      </w:r>
      <w:r w:rsidRPr="0078194E">
        <w:rPr>
          <w:rFonts w:ascii="var(--monospace)" w:eastAsia="Times New Roman" w:hAnsi="var(--monospace)" w:cs="Courier New"/>
          <w:color w:val="333333"/>
          <w:bdr w:val="single" w:sz="6" w:space="0" w:color="E7EAED" w:frame="1"/>
          <w:shd w:val="clear" w:color="auto" w:fill="F3F4F4"/>
        </w:rPr>
        <w:t>Permit web requests</w:t>
      </w:r>
    </w:p>
    <w:p w14:paraId="580AB93D"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E713061" w14:textId="77777777" w:rsidR="0078194E" w:rsidRPr="0078194E" w:rsidRDefault="0078194E" w:rsidP="0078194E">
      <w:pPr>
        <w:numPr>
          <w:ilvl w:val="0"/>
          <w:numId w:val="9"/>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Scroll to the bottom of the page and choose </w:t>
      </w:r>
      <w:r w:rsidRPr="0078194E">
        <w:rPr>
          <w:rFonts w:ascii="Open Sans" w:eastAsia="Times New Roman" w:hAnsi="Open Sans" w:cs="Open Sans"/>
          <w:b/>
          <w:bCs/>
          <w:color w:val="FFFFFF"/>
          <w:shd w:val="clear" w:color="auto" w:fill="EC7211"/>
        </w:rPr>
        <w:t>Create security group</w:t>
      </w:r>
    </w:p>
    <w:p w14:paraId="4759BD3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will use this security group in the next task when launching an Amazon EC2 instance.</w:t>
      </w:r>
    </w:p>
    <w:p w14:paraId="58BC1DB3"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3CC4381"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t>Task 4: Launch a Web Server Instance</w:t>
      </w:r>
    </w:p>
    <w:p w14:paraId="0E467FC9"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In this task, you will launch an Amazon EC2 instance into the new VPC. You will configure the instance to act as a web server.</w:t>
      </w:r>
    </w:p>
    <w:p w14:paraId="41A10648"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597ABDD7"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search box to the right of </w:t>
      </w:r>
      <w:r w:rsidRPr="0078194E">
        <w:rPr>
          <w:rFonts w:ascii="Open Sans" w:eastAsia="Times New Roman" w:hAnsi="Open Sans" w:cs="Open Sans"/>
          <w:b/>
          <w:bCs/>
          <w:color w:val="333333"/>
          <w:sz w:val="24"/>
          <w:szCs w:val="24"/>
        </w:rPr>
        <w:t>Services</w:t>
      </w:r>
      <w:r w:rsidRPr="0078194E">
        <w:rPr>
          <w:rFonts w:ascii="Open Sans" w:eastAsia="Times New Roman" w:hAnsi="Open Sans" w:cs="Open Sans"/>
          <w:color w:val="333333"/>
          <w:sz w:val="24"/>
          <w:szCs w:val="24"/>
        </w:rPr>
        <w:t xml:space="preserve">, search for and choose </w:t>
      </w:r>
      <w:r w:rsidRPr="0078194E">
        <w:rPr>
          <w:rFonts w:ascii="Open Sans" w:eastAsia="Times New Roman" w:hAnsi="Open Sans" w:cs="Open Sans"/>
          <w:b/>
          <w:bCs/>
          <w:color w:val="333333"/>
          <w:sz w:val="24"/>
          <w:szCs w:val="24"/>
        </w:rPr>
        <w:t>EC2</w:t>
      </w:r>
      <w:r w:rsidRPr="0078194E">
        <w:rPr>
          <w:rFonts w:ascii="Open Sans" w:eastAsia="Times New Roman" w:hAnsi="Open Sans" w:cs="Open Sans"/>
          <w:color w:val="333333"/>
          <w:sz w:val="24"/>
          <w:szCs w:val="24"/>
        </w:rPr>
        <w:t xml:space="preserve"> to open the EC2 console.</w:t>
      </w:r>
    </w:p>
    <w:p w14:paraId="54D1B819"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0C906C81"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From the </w:t>
      </w:r>
      <w:r w:rsidRPr="0078194E">
        <w:rPr>
          <w:rFonts w:ascii="Open Sans" w:eastAsia="Times New Roman" w:hAnsi="Open Sans" w:cs="Open Sans"/>
          <w:b/>
          <w:bCs/>
          <w:color w:val="FFFFFF"/>
          <w:shd w:val="clear" w:color="auto" w:fill="EC7211"/>
        </w:rPr>
        <w:t>Launch instance</w:t>
      </w:r>
      <w:r w:rsidRPr="0078194E">
        <w:rPr>
          <w:rFonts w:ascii="Open Sans" w:eastAsia="Times New Roman" w:hAnsi="Open Sans" w:cs="Open Sans"/>
          <w:color w:val="333333"/>
          <w:sz w:val="24"/>
          <w:szCs w:val="24"/>
        </w:rPr>
        <w:t xml:space="preserve"> menu choose </w:t>
      </w:r>
      <w:r w:rsidRPr="0078194E">
        <w:rPr>
          <w:rFonts w:ascii="Open Sans" w:eastAsia="Times New Roman" w:hAnsi="Open Sans" w:cs="Open Sans"/>
          <w:b/>
          <w:bCs/>
          <w:color w:val="333333"/>
          <w:sz w:val="24"/>
          <w:szCs w:val="24"/>
        </w:rPr>
        <w:t>Launch instance</w:t>
      </w:r>
      <w:r w:rsidRPr="0078194E">
        <w:rPr>
          <w:rFonts w:ascii="Open Sans" w:eastAsia="Times New Roman" w:hAnsi="Open Sans" w:cs="Open Sans"/>
          <w:color w:val="333333"/>
          <w:sz w:val="24"/>
          <w:szCs w:val="24"/>
        </w:rPr>
        <w:t>.</w:t>
      </w:r>
    </w:p>
    <w:p w14:paraId="1B9F470A"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8750A9F"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Name the instance:</w:t>
      </w:r>
    </w:p>
    <w:p w14:paraId="4D25543F"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Give it the name </w:t>
      </w:r>
      <w:r w:rsidRPr="0078194E">
        <w:rPr>
          <w:rFonts w:ascii="var(--monospace)" w:eastAsia="Times New Roman" w:hAnsi="var(--monospace)" w:cs="Courier New"/>
          <w:color w:val="333333"/>
          <w:bdr w:val="single" w:sz="6" w:space="0" w:color="E7EAED" w:frame="1"/>
          <w:shd w:val="clear" w:color="auto" w:fill="F3F4F4"/>
        </w:rPr>
        <w:t>Web Server 1</w:t>
      </w:r>
    </w:p>
    <w:p w14:paraId="2C1DD09A"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When you name your instance, AWS creates a tag and associates it with the instance. A tag is a key value pair. The key for this pair is </w:t>
      </w:r>
      <w:r w:rsidRPr="0078194E">
        <w:rPr>
          <w:rFonts w:ascii="Open Sans" w:eastAsia="Times New Roman" w:hAnsi="Open Sans" w:cs="Open Sans"/>
          <w:b/>
          <w:bCs/>
          <w:i/>
          <w:iCs/>
          <w:color w:val="333333"/>
          <w:sz w:val="24"/>
          <w:szCs w:val="24"/>
        </w:rPr>
        <w:t>*Name*</w:t>
      </w:r>
      <w:r w:rsidRPr="0078194E">
        <w:rPr>
          <w:rFonts w:ascii="Open Sans" w:eastAsia="Times New Roman" w:hAnsi="Open Sans" w:cs="Open Sans"/>
          <w:color w:val="333333"/>
          <w:sz w:val="24"/>
          <w:szCs w:val="24"/>
        </w:rPr>
        <w:t>, and the value is the name you enter for your EC2 instance.</w:t>
      </w:r>
    </w:p>
    <w:p w14:paraId="0ED86403"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E81862F"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Choose an AMI from which to create the instance:</w:t>
      </w:r>
    </w:p>
    <w:p w14:paraId="6A056A4D"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list of available </w:t>
      </w:r>
      <w:r w:rsidRPr="0078194E">
        <w:rPr>
          <w:rFonts w:ascii="Open Sans" w:eastAsia="Times New Roman" w:hAnsi="Open Sans" w:cs="Open Sans"/>
          <w:i/>
          <w:iCs/>
          <w:color w:val="333333"/>
          <w:sz w:val="24"/>
          <w:szCs w:val="24"/>
        </w:rPr>
        <w:t>Quick Start</w:t>
      </w:r>
      <w:r w:rsidRPr="0078194E">
        <w:rPr>
          <w:rFonts w:ascii="Open Sans" w:eastAsia="Times New Roman" w:hAnsi="Open Sans" w:cs="Open Sans"/>
          <w:color w:val="333333"/>
          <w:sz w:val="24"/>
          <w:szCs w:val="24"/>
        </w:rPr>
        <w:t xml:space="preserve"> AMIs, keep the default </w:t>
      </w:r>
      <w:r w:rsidRPr="0078194E">
        <w:rPr>
          <w:rFonts w:ascii="Open Sans" w:eastAsia="Times New Roman" w:hAnsi="Open Sans" w:cs="Open Sans"/>
          <w:b/>
          <w:bCs/>
          <w:color w:val="333333"/>
          <w:sz w:val="24"/>
          <w:szCs w:val="24"/>
        </w:rPr>
        <w:t>Amazon Linux</w:t>
      </w:r>
      <w:r w:rsidRPr="0078194E">
        <w:rPr>
          <w:rFonts w:ascii="Open Sans" w:eastAsia="Times New Roman" w:hAnsi="Open Sans" w:cs="Open Sans"/>
          <w:color w:val="333333"/>
          <w:sz w:val="24"/>
          <w:szCs w:val="24"/>
        </w:rPr>
        <w:t xml:space="preserve"> AMI selected. </w:t>
      </w:r>
    </w:p>
    <w:p w14:paraId="6CCBF2C6"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Also keep the default </w:t>
      </w:r>
      <w:r w:rsidRPr="0078194E">
        <w:rPr>
          <w:rFonts w:ascii="Open Sans" w:eastAsia="Times New Roman" w:hAnsi="Open Sans" w:cs="Open Sans"/>
          <w:b/>
          <w:bCs/>
          <w:color w:val="333333"/>
          <w:sz w:val="24"/>
          <w:szCs w:val="24"/>
        </w:rPr>
        <w:t>Amazon Linux 2 AMI (HVM)</w:t>
      </w:r>
      <w:r w:rsidRPr="0078194E">
        <w:rPr>
          <w:rFonts w:ascii="Open Sans" w:eastAsia="Times New Roman" w:hAnsi="Open Sans" w:cs="Open Sans"/>
          <w:color w:val="333333"/>
          <w:sz w:val="24"/>
          <w:szCs w:val="24"/>
        </w:rPr>
        <w:t xml:space="preserve"> selected.</w:t>
      </w:r>
    </w:p>
    <w:p w14:paraId="672D77DC"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type of </w:t>
      </w:r>
      <w:r w:rsidRPr="0078194E">
        <w:rPr>
          <w:rFonts w:ascii="Open Sans" w:eastAsia="Times New Roman" w:hAnsi="Open Sans" w:cs="Open Sans"/>
          <w:i/>
          <w:iCs/>
          <w:color w:val="333333"/>
          <w:sz w:val="24"/>
          <w:szCs w:val="24"/>
        </w:rPr>
        <w:t>Amazon Machine Image (AMI)</w:t>
      </w:r>
      <w:r w:rsidRPr="0078194E">
        <w:rPr>
          <w:rFonts w:ascii="Open Sans" w:eastAsia="Times New Roman" w:hAnsi="Open Sans" w:cs="Open Sans"/>
          <w:color w:val="333333"/>
          <w:sz w:val="24"/>
          <w:szCs w:val="24"/>
        </w:rPr>
        <w:t xml:space="preserve"> you choose determines the Operating System that will run on the EC2 instance that you launch.</w:t>
      </w:r>
    </w:p>
    <w:p w14:paraId="565C1C58"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6B84B9D"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Choose an Instance type:</w:t>
      </w:r>
    </w:p>
    <w:p w14:paraId="0739923E"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w:t>
      </w:r>
      <w:r w:rsidRPr="0078194E">
        <w:rPr>
          <w:rFonts w:ascii="Open Sans" w:eastAsia="Times New Roman" w:hAnsi="Open Sans" w:cs="Open Sans"/>
          <w:i/>
          <w:iCs/>
          <w:color w:val="333333"/>
          <w:sz w:val="24"/>
          <w:szCs w:val="24"/>
        </w:rPr>
        <w:t>Instance type</w:t>
      </w:r>
      <w:r w:rsidRPr="0078194E">
        <w:rPr>
          <w:rFonts w:ascii="Open Sans" w:eastAsia="Times New Roman" w:hAnsi="Open Sans" w:cs="Open Sans"/>
          <w:color w:val="333333"/>
          <w:sz w:val="24"/>
          <w:szCs w:val="24"/>
        </w:rPr>
        <w:t xml:space="preserve"> panel, keep the default </w:t>
      </w:r>
      <w:r w:rsidRPr="0078194E">
        <w:rPr>
          <w:rFonts w:ascii="Open Sans" w:eastAsia="Times New Roman" w:hAnsi="Open Sans" w:cs="Open Sans"/>
          <w:b/>
          <w:bCs/>
          <w:color w:val="333333"/>
          <w:sz w:val="24"/>
          <w:szCs w:val="24"/>
        </w:rPr>
        <w:t>t</w:t>
      </w:r>
      <w:proofErr w:type="gramStart"/>
      <w:r w:rsidRPr="0078194E">
        <w:rPr>
          <w:rFonts w:ascii="Open Sans" w:eastAsia="Times New Roman" w:hAnsi="Open Sans" w:cs="Open Sans"/>
          <w:b/>
          <w:bCs/>
          <w:color w:val="333333"/>
          <w:sz w:val="24"/>
          <w:szCs w:val="24"/>
        </w:rPr>
        <w:t>2.micro</w:t>
      </w:r>
      <w:proofErr w:type="gramEnd"/>
      <w:r w:rsidRPr="0078194E">
        <w:rPr>
          <w:rFonts w:ascii="Open Sans" w:eastAsia="Times New Roman" w:hAnsi="Open Sans" w:cs="Open Sans"/>
          <w:color w:val="333333"/>
          <w:sz w:val="24"/>
          <w:szCs w:val="24"/>
        </w:rPr>
        <w:t xml:space="preserve"> selected.</w:t>
      </w:r>
    </w:p>
    <w:p w14:paraId="46ABFD96"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w:t>
      </w:r>
      <w:r w:rsidRPr="0078194E">
        <w:rPr>
          <w:rFonts w:ascii="Open Sans" w:eastAsia="Times New Roman" w:hAnsi="Open Sans" w:cs="Open Sans"/>
          <w:i/>
          <w:iCs/>
          <w:color w:val="333333"/>
          <w:sz w:val="24"/>
          <w:szCs w:val="24"/>
        </w:rPr>
        <w:t>Instance Type</w:t>
      </w:r>
      <w:r w:rsidRPr="0078194E">
        <w:rPr>
          <w:rFonts w:ascii="Open Sans" w:eastAsia="Times New Roman" w:hAnsi="Open Sans" w:cs="Open Sans"/>
          <w:color w:val="333333"/>
          <w:sz w:val="24"/>
          <w:szCs w:val="24"/>
        </w:rPr>
        <w:t xml:space="preserve"> defines the hardware resources assigned to the instance.</w:t>
      </w:r>
    </w:p>
    <w:p w14:paraId="4F2C2BA6"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C935612"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Select the key pair to associate with the instance:</w:t>
      </w:r>
    </w:p>
    <w:p w14:paraId="6B59D76A"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xml:space="preserve">From the </w:t>
      </w:r>
      <w:r w:rsidRPr="0078194E">
        <w:rPr>
          <w:rFonts w:ascii="Open Sans" w:eastAsia="Times New Roman" w:hAnsi="Open Sans" w:cs="Open Sans"/>
          <w:b/>
          <w:bCs/>
          <w:color w:val="333333"/>
          <w:sz w:val="24"/>
          <w:szCs w:val="24"/>
        </w:rPr>
        <w:t>Key pair name</w:t>
      </w:r>
      <w:r w:rsidRPr="0078194E">
        <w:rPr>
          <w:rFonts w:ascii="Open Sans" w:eastAsia="Times New Roman" w:hAnsi="Open Sans" w:cs="Open Sans"/>
          <w:color w:val="333333"/>
          <w:sz w:val="24"/>
          <w:szCs w:val="24"/>
        </w:rPr>
        <w:t xml:space="preserve"> menu, select </w:t>
      </w:r>
      <w:proofErr w:type="spellStart"/>
      <w:r w:rsidRPr="0078194E">
        <w:rPr>
          <w:rFonts w:ascii="Open Sans" w:eastAsia="Times New Roman" w:hAnsi="Open Sans" w:cs="Open Sans"/>
          <w:b/>
          <w:bCs/>
          <w:color w:val="333333"/>
          <w:sz w:val="24"/>
          <w:szCs w:val="24"/>
        </w:rPr>
        <w:t>vockey</w:t>
      </w:r>
      <w:proofErr w:type="spellEnd"/>
      <w:r w:rsidRPr="0078194E">
        <w:rPr>
          <w:rFonts w:ascii="Open Sans" w:eastAsia="Times New Roman" w:hAnsi="Open Sans" w:cs="Open Sans"/>
          <w:color w:val="333333"/>
          <w:sz w:val="24"/>
          <w:szCs w:val="24"/>
        </w:rPr>
        <w:t>.</w:t>
      </w:r>
    </w:p>
    <w:p w14:paraId="70A9E67B"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The </w:t>
      </w:r>
      <w:proofErr w:type="spellStart"/>
      <w:r w:rsidRPr="0078194E">
        <w:rPr>
          <w:rFonts w:ascii="Open Sans" w:eastAsia="Times New Roman" w:hAnsi="Open Sans" w:cs="Open Sans"/>
          <w:color w:val="333333"/>
          <w:sz w:val="24"/>
          <w:szCs w:val="24"/>
        </w:rPr>
        <w:t>vockey</w:t>
      </w:r>
      <w:proofErr w:type="spellEnd"/>
      <w:r w:rsidRPr="0078194E">
        <w:rPr>
          <w:rFonts w:ascii="Open Sans" w:eastAsia="Times New Roman" w:hAnsi="Open Sans" w:cs="Open Sans"/>
          <w:color w:val="333333"/>
          <w:sz w:val="24"/>
          <w:szCs w:val="24"/>
        </w:rPr>
        <w:t xml:space="preserve"> key pair you selected will allow you to connect to this instance via SSH after it has launched. Although you will not need to do that in this lab, it is still required to identify an existing key pair, or create a new one, when you launch an instance.</w:t>
      </w:r>
    </w:p>
    <w:p w14:paraId="40FBE8F5"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B24C49D"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Configure the Network settings:</w:t>
      </w:r>
    </w:p>
    <w:p w14:paraId="6C978B0E"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Next to Network settings, choose </w:t>
      </w:r>
      <w:r w:rsidRPr="0078194E">
        <w:rPr>
          <w:rFonts w:ascii="Open Sans" w:eastAsia="Times New Roman" w:hAnsi="Open Sans" w:cs="Open Sans"/>
          <w:b/>
          <w:bCs/>
          <w:color w:val="333333"/>
          <w:sz w:val="24"/>
          <w:szCs w:val="24"/>
        </w:rPr>
        <w:t>Edit</w:t>
      </w:r>
      <w:r w:rsidRPr="0078194E">
        <w:rPr>
          <w:rFonts w:ascii="Open Sans" w:eastAsia="Times New Roman" w:hAnsi="Open Sans" w:cs="Open Sans"/>
          <w:color w:val="333333"/>
          <w:sz w:val="24"/>
          <w:szCs w:val="24"/>
        </w:rPr>
        <w:t xml:space="preserve">, then configure: </w:t>
      </w:r>
    </w:p>
    <w:p w14:paraId="0CBE97FE" w14:textId="77777777" w:rsidR="0078194E" w:rsidRPr="0078194E" w:rsidRDefault="0078194E" w:rsidP="0078194E">
      <w:pPr>
        <w:numPr>
          <w:ilvl w:val="2"/>
          <w:numId w:val="10"/>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Network:</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lab-</w:t>
      </w:r>
      <w:proofErr w:type="spellStart"/>
      <w:r w:rsidRPr="0078194E">
        <w:rPr>
          <w:rFonts w:ascii="Open Sans" w:eastAsia="Times New Roman" w:hAnsi="Open Sans" w:cs="Open Sans"/>
          <w:i/>
          <w:iCs/>
          <w:color w:val="333333"/>
          <w:sz w:val="24"/>
          <w:szCs w:val="24"/>
        </w:rPr>
        <w:t>vpc</w:t>
      </w:r>
      <w:proofErr w:type="spellEnd"/>
      <w:r w:rsidRPr="0078194E">
        <w:rPr>
          <w:rFonts w:ascii="Open Sans" w:eastAsia="Times New Roman" w:hAnsi="Open Sans" w:cs="Open Sans"/>
          <w:color w:val="333333"/>
          <w:sz w:val="24"/>
          <w:szCs w:val="24"/>
        </w:rPr>
        <w:t xml:space="preserve"> </w:t>
      </w:r>
    </w:p>
    <w:p w14:paraId="06D9A127" w14:textId="77777777" w:rsidR="0078194E" w:rsidRPr="0078194E" w:rsidRDefault="0078194E" w:rsidP="0078194E">
      <w:pPr>
        <w:numPr>
          <w:ilvl w:val="2"/>
          <w:numId w:val="10"/>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Subnet:</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lab-subnet-public2</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not</w:t>
      </w:r>
      <w:r w:rsidRPr="0078194E">
        <w:rPr>
          <w:rFonts w:ascii="Open Sans" w:eastAsia="Times New Roman" w:hAnsi="Open Sans" w:cs="Open Sans"/>
          <w:color w:val="333333"/>
          <w:sz w:val="24"/>
          <w:szCs w:val="24"/>
        </w:rPr>
        <w:t xml:space="preserve"> Private!)</w:t>
      </w:r>
    </w:p>
    <w:p w14:paraId="6607F948" w14:textId="77777777" w:rsidR="0078194E" w:rsidRPr="0078194E" w:rsidRDefault="0078194E" w:rsidP="0078194E">
      <w:pPr>
        <w:numPr>
          <w:ilvl w:val="2"/>
          <w:numId w:val="10"/>
        </w:numPr>
        <w:shd w:val="clear" w:color="auto" w:fill="FFFFFF"/>
        <w:spacing w:after="0" w:line="240" w:lineRule="auto"/>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Auto-assign public IP:</w:t>
      </w:r>
      <w:r w:rsidRPr="0078194E">
        <w:rPr>
          <w:rFonts w:ascii="Open Sans" w:eastAsia="Times New Roman" w:hAnsi="Open Sans" w:cs="Open Sans"/>
          <w:color w:val="333333"/>
          <w:sz w:val="24"/>
          <w:szCs w:val="24"/>
        </w:rPr>
        <w:t xml:space="preserve"> </w:t>
      </w:r>
      <w:r w:rsidRPr="0078194E">
        <w:rPr>
          <w:rFonts w:ascii="Open Sans" w:eastAsia="Times New Roman" w:hAnsi="Open Sans" w:cs="Open Sans"/>
          <w:i/>
          <w:iCs/>
          <w:color w:val="333333"/>
          <w:sz w:val="24"/>
          <w:szCs w:val="24"/>
        </w:rPr>
        <w:t>Enable</w:t>
      </w:r>
    </w:p>
    <w:p w14:paraId="5AF32E20"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Next, you will configure the instance to use the </w:t>
      </w:r>
      <w:r w:rsidRPr="0078194E">
        <w:rPr>
          <w:rFonts w:ascii="Open Sans" w:eastAsia="Times New Roman" w:hAnsi="Open Sans" w:cs="Open Sans"/>
          <w:i/>
          <w:iCs/>
          <w:color w:val="333333"/>
          <w:sz w:val="24"/>
          <w:szCs w:val="24"/>
        </w:rPr>
        <w:t>Web Security Group</w:t>
      </w:r>
      <w:r w:rsidRPr="0078194E">
        <w:rPr>
          <w:rFonts w:ascii="Open Sans" w:eastAsia="Times New Roman" w:hAnsi="Open Sans" w:cs="Open Sans"/>
          <w:color w:val="333333"/>
          <w:sz w:val="24"/>
          <w:szCs w:val="24"/>
        </w:rPr>
        <w:t xml:space="preserve"> that you created earlier.</w:t>
      </w:r>
    </w:p>
    <w:p w14:paraId="3E3D5BD7" w14:textId="77777777" w:rsidR="0078194E" w:rsidRPr="0078194E" w:rsidRDefault="0078194E" w:rsidP="0078194E">
      <w:pPr>
        <w:numPr>
          <w:ilvl w:val="2"/>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Under Firewall (security groups), choose </w:t>
      </w:r>
      <w:r w:rsidRPr="0078194E">
        <w:rPr>
          <w:rFonts w:ascii="Open Sans" w:eastAsia="Times New Roman" w:hAnsi="Open Sans" w:cs="Open Sans"/>
          <w:b/>
          <w:bCs/>
          <w:color w:val="333333"/>
          <w:sz w:val="24"/>
          <w:szCs w:val="24"/>
        </w:rPr>
        <w:t>Select an existing security group</w:t>
      </w:r>
      <w:r w:rsidRPr="0078194E">
        <w:rPr>
          <w:rFonts w:ascii="Open Sans" w:eastAsia="Times New Roman" w:hAnsi="Open Sans" w:cs="Open Sans"/>
          <w:color w:val="333333"/>
          <w:sz w:val="24"/>
          <w:szCs w:val="24"/>
        </w:rPr>
        <w:t>.</w:t>
      </w:r>
    </w:p>
    <w:p w14:paraId="52F91541" w14:textId="77777777" w:rsidR="0078194E" w:rsidRPr="0078194E" w:rsidRDefault="0078194E" w:rsidP="0078194E">
      <w:pPr>
        <w:numPr>
          <w:ilvl w:val="2"/>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For </w:t>
      </w:r>
      <w:r w:rsidRPr="0078194E">
        <w:rPr>
          <w:rFonts w:ascii="Open Sans" w:eastAsia="Times New Roman" w:hAnsi="Open Sans" w:cs="Open Sans"/>
          <w:b/>
          <w:bCs/>
          <w:color w:val="333333"/>
          <w:sz w:val="24"/>
          <w:szCs w:val="24"/>
        </w:rPr>
        <w:t>Common security groups</w:t>
      </w:r>
      <w:r w:rsidRPr="0078194E">
        <w:rPr>
          <w:rFonts w:ascii="Open Sans" w:eastAsia="Times New Roman" w:hAnsi="Open Sans" w:cs="Open Sans"/>
          <w:color w:val="333333"/>
          <w:sz w:val="24"/>
          <w:szCs w:val="24"/>
        </w:rPr>
        <w:t xml:space="preserve">, select </w:t>
      </w:r>
      <w:r w:rsidRPr="0078194E">
        <w:rPr>
          <w:rFonts w:ascii="Open Sans" w:eastAsia="Times New Roman" w:hAnsi="Open Sans" w:cs="Open Sans"/>
          <w:b/>
          <w:bCs/>
          <w:color w:val="333333"/>
          <w:sz w:val="24"/>
          <w:szCs w:val="24"/>
        </w:rPr>
        <w:t>Web Security Group</w:t>
      </w:r>
      <w:r w:rsidRPr="0078194E">
        <w:rPr>
          <w:rFonts w:ascii="Open Sans" w:eastAsia="Times New Roman" w:hAnsi="Open Sans" w:cs="Open Sans"/>
          <w:color w:val="333333"/>
          <w:sz w:val="24"/>
          <w:szCs w:val="24"/>
        </w:rPr>
        <w:t>.</w:t>
      </w:r>
    </w:p>
    <w:p w14:paraId="38B149C3" w14:textId="77777777" w:rsidR="0078194E" w:rsidRPr="0078194E" w:rsidRDefault="0078194E" w:rsidP="0078194E">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This security group will permit HTTP access to the instance.</w:t>
      </w:r>
    </w:p>
    <w:p w14:paraId="04678DF1" w14:textId="77777777" w:rsidR="0078194E" w:rsidRPr="0078194E" w:rsidRDefault="0078194E" w:rsidP="0078194E">
      <w:pPr>
        <w:shd w:val="clear" w:color="auto" w:fill="FFFFFF"/>
        <w:spacing w:before="100" w:beforeAutospacing="1" w:after="100" w:afterAutospacing="1" w:line="240" w:lineRule="auto"/>
        <w:ind w:left="216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3BD10B3"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In the </w:t>
      </w:r>
      <w:r w:rsidRPr="0078194E">
        <w:rPr>
          <w:rFonts w:ascii="Open Sans" w:eastAsia="Times New Roman" w:hAnsi="Open Sans" w:cs="Open Sans"/>
          <w:i/>
          <w:iCs/>
          <w:color w:val="333333"/>
          <w:sz w:val="24"/>
          <w:szCs w:val="24"/>
        </w:rPr>
        <w:t>Configure storage</w:t>
      </w:r>
      <w:r w:rsidRPr="0078194E">
        <w:rPr>
          <w:rFonts w:ascii="Open Sans" w:eastAsia="Times New Roman" w:hAnsi="Open Sans" w:cs="Open Sans"/>
          <w:color w:val="333333"/>
          <w:sz w:val="24"/>
          <w:szCs w:val="24"/>
        </w:rPr>
        <w:t xml:space="preserve"> section, keep the default settings.</w:t>
      </w:r>
    </w:p>
    <w:p w14:paraId="573654B4"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b/>
          <w:bCs/>
          <w:color w:val="333333"/>
          <w:sz w:val="24"/>
          <w:szCs w:val="24"/>
        </w:rPr>
        <w:t>Note</w:t>
      </w:r>
      <w:r w:rsidRPr="0078194E">
        <w:rPr>
          <w:rFonts w:ascii="Open Sans" w:eastAsia="Times New Roman" w:hAnsi="Open Sans" w:cs="Open Sans"/>
          <w:color w:val="333333"/>
          <w:sz w:val="24"/>
          <w:szCs w:val="24"/>
        </w:rPr>
        <w:t xml:space="preserve">: The default settings specify that the </w:t>
      </w:r>
      <w:r w:rsidRPr="0078194E">
        <w:rPr>
          <w:rFonts w:ascii="Open Sans" w:eastAsia="Times New Roman" w:hAnsi="Open Sans" w:cs="Open Sans"/>
          <w:i/>
          <w:iCs/>
          <w:color w:val="333333"/>
          <w:sz w:val="24"/>
          <w:szCs w:val="24"/>
        </w:rPr>
        <w:t>root volume</w:t>
      </w:r>
      <w:r w:rsidRPr="0078194E">
        <w:rPr>
          <w:rFonts w:ascii="Open Sans" w:eastAsia="Times New Roman" w:hAnsi="Open Sans" w:cs="Open Sans"/>
          <w:color w:val="333333"/>
          <w:sz w:val="24"/>
          <w:szCs w:val="24"/>
        </w:rPr>
        <w:t xml:space="preserve"> of the instance, which will host the Amazon Linux 2 guest operating system that you specified earlier, will run on a </w:t>
      </w:r>
      <w:proofErr w:type="gramStart"/>
      <w:r w:rsidRPr="0078194E">
        <w:rPr>
          <w:rFonts w:ascii="Open Sans" w:eastAsia="Times New Roman" w:hAnsi="Open Sans" w:cs="Open Sans"/>
          <w:color w:val="333333"/>
          <w:sz w:val="24"/>
          <w:szCs w:val="24"/>
        </w:rPr>
        <w:t>general purpose</w:t>
      </w:r>
      <w:proofErr w:type="gramEnd"/>
      <w:r w:rsidRPr="0078194E">
        <w:rPr>
          <w:rFonts w:ascii="Open Sans" w:eastAsia="Times New Roman" w:hAnsi="Open Sans" w:cs="Open Sans"/>
          <w:color w:val="333333"/>
          <w:sz w:val="24"/>
          <w:szCs w:val="24"/>
        </w:rPr>
        <w:t xml:space="preserve"> SSD (</w:t>
      </w:r>
      <w:r w:rsidRPr="0078194E">
        <w:rPr>
          <w:rFonts w:ascii="Open Sans" w:eastAsia="Times New Roman" w:hAnsi="Open Sans" w:cs="Open Sans"/>
          <w:i/>
          <w:iCs/>
          <w:color w:val="333333"/>
          <w:sz w:val="24"/>
          <w:szCs w:val="24"/>
        </w:rPr>
        <w:t>gp2</w:t>
      </w:r>
      <w:r w:rsidRPr="0078194E">
        <w:rPr>
          <w:rFonts w:ascii="Open Sans" w:eastAsia="Times New Roman" w:hAnsi="Open Sans" w:cs="Open Sans"/>
          <w:color w:val="333333"/>
          <w:sz w:val="24"/>
          <w:szCs w:val="24"/>
        </w:rPr>
        <w:t>) hard drive that is 8 GiB in size. You could alternatively add more storage volumes, however that is not needed in this lab.</w:t>
      </w:r>
    </w:p>
    <w:p w14:paraId="5A5C67A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600C7C9"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Configure a script to run on the instance when it launches: </w:t>
      </w:r>
    </w:p>
    <w:p w14:paraId="06FD2F42"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Expand the </w:t>
      </w:r>
      <w:r w:rsidRPr="0078194E">
        <w:rPr>
          <w:rFonts w:ascii="Open Sans" w:eastAsia="Times New Roman" w:hAnsi="Open Sans" w:cs="Open Sans"/>
          <w:b/>
          <w:bCs/>
          <w:color w:val="333333"/>
          <w:sz w:val="24"/>
          <w:szCs w:val="24"/>
        </w:rPr>
        <w:t>Advanced details</w:t>
      </w:r>
      <w:r w:rsidRPr="0078194E">
        <w:rPr>
          <w:rFonts w:ascii="Open Sans" w:eastAsia="Times New Roman" w:hAnsi="Open Sans" w:cs="Open Sans"/>
          <w:color w:val="333333"/>
          <w:sz w:val="24"/>
          <w:szCs w:val="24"/>
        </w:rPr>
        <w:t xml:space="preserve"> panel.</w:t>
      </w:r>
    </w:p>
    <w:p w14:paraId="3A0AA429" w14:textId="77777777" w:rsidR="0078194E" w:rsidRPr="0078194E" w:rsidRDefault="0078194E" w:rsidP="0078194E">
      <w:pPr>
        <w:numPr>
          <w:ilvl w:val="1"/>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Scroll to the bottom of the page and then copy and paste the code shown below into the </w:t>
      </w:r>
      <w:r w:rsidRPr="0078194E">
        <w:rPr>
          <w:rFonts w:ascii="Open Sans" w:eastAsia="Times New Roman" w:hAnsi="Open Sans" w:cs="Open Sans"/>
          <w:b/>
          <w:bCs/>
          <w:color w:val="333333"/>
          <w:sz w:val="24"/>
          <w:szCs w:val="24"/>
        </w:rPr>
        <w:t>User data</w:t>
      </w:r>
      <w:r w:rsidRPr="0078194E">
        <w:rPr>
          <w:rFonts w:ascii="Open Sans" w:eastAsia="Times New Roman" w:hAnsi="Open Sans" w:cs="Open Sans"/>
          <w:color w:val="333333"/>
          <w:sz w:val="24"/>
          <w:szCs w:val="24"/>
        </w:rPr>
        <w:t xml:space="preserve"> box:</w:t>
      </w:r>
    </w:p>
    <w:p w14:paraId="454880AD" w14:textId="072A4771" w:rsidR="0078194E" w:rsidRPr="0078194E" w:rsidRDefault="0078194E" w:rsidP="0078194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1440"/>
        <w:rPr>
          <w:rFonts w:ascii="var(--monospace)" w:eastAsia="Times New Roman" w:hAnsi="var(--monospace)" w:cs="Courier New"/>
          <w:color w:val="333333"/>
        </w:rPr>
      </w:pPr>
      <w:r w:rsidRPr="0078194E">
        <w:rPr>
          <w:rFonts w:ascii="var(--monospace)" w:eastAsia="Times New Roman" w:hAnsi="var(--monospace)" w:cs="Courier New"/>
          <w:color w:val="333333"/>
        </w:rPr>
        <w:lastRenderedPageBreak/>
        <w:object w:dxaOrig="225" w:dyaOrig="225" w14:anchorId="557BA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0.45pt;height:69.25pt" o:ole="">
            <v:imagedata r:id="rId12" o:title=""/>
          </v:shape>
          <w:control r:id="rId13" w:name="DefaultOcxName" w:shapeid="_x0000_i1029"/>
        </w:object>
      </w:r>
    </w:p>
    <w:p w14:paraId="097D4724"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gramStart"/>
      <w:r w:rsidRPr="0078194E">
        <w:rPr>
          <w:rFonts w:ascii="inherit" w:eastAsia="Times New Roman" w:hAnsi="inherit" w:cs="Courier New"/>
          <w:color w:val="555555"/>
          <w:sz w:val="20"/>
          <w:szCs w:val="20"/>
        </w:rPr>
        <w:t>#!/</w:t>
      </w:r>
      <w:proofErr w:type="gramEnd"/>
      <w:r w:rsidRPr="0078194E">
        <w:rPr>
          <w:rFonts w:ascii="inherit" w:eastAsia="Times New Roman" w:hAnsi="inherit" w:cs="Courier New"/>
          <w:color w:val="555555"/>
          <w:sz w:val="20"/>
          <w:szCs w:val="20"/>
        </w:rPr>
        <w:t>bin/bash</w:t>
      </w:r>
    </w:p>
    <w:p w14:paraId="261EDED6"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AA5500"/>
          <w:sz w:val="20"/>
          <w:szCs w:val="20"/>
        </w:rPr>
        <w:t># Install Apache Web Server and PHP</w:t>
      </w:r>
    </w:p>
    <w:p w14:paraId="09577869"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333333"/>
          <w:sz w:val="20"/>
          <w:szCs w:val="20"/>
        </w:rPr>
        <w:t xml:space="preserve">yum install </w:t>
      </w:r>
      <w:r w:rsidRPr="0078194E">
        <w:rPr>
          <w:rFonts w:ascii="inherit" w:eastAsia="Times New Roman" w:hAnsi="inherit" w:cs="Courier New"/>
          <w:color w:val="0000CC"/>
          <w:sz w:val="20"/>
          <w:szCs w:val="20"/>
        </w:rPr>
        <w:t>-y</w:t>
      </w:r>
      <w:r w:rsidRPr="0078194E">
        <w:rPr>
          <w:rFonts w:ascii="inherit" w:eastAsia="Times New Roman" w:hAnsi="inherit" w:cs="Courier New"/>
          <w:color w:val="333333"/>
          <w:sz w:val="20"/>
          <w:szCs w:val="20"/>
        </w:rPr>
        <w:t xml:space="preserve"> httpd </w:t>
      </w:r>
      <w:proofErr w:type="spellStart"/>
      <w:r w:rsidRPr="0078194E">
        <w:rPr>
          <w:rFonts w:ascii="inherit" w:eastAsia="Times New Roman" w:hAnsi="inherit" w:cs="Courier New"/>
          <w:color w:val="333333"/>
          <w:sz w:val="20"/>
          <w:szCs w:val="20"/>
        </w:rPr>
        <w:t>mysql</w:t>
      </w:r>
      <w:proofErr w:type="spellEnd"/>
      <w:r w:rsidRPr="0078194E">
        <w:rPr>
          <w:rFonts w:ascii="inherit" w:eastAsia="Times New Roman" w:hAnsi="inherit" w:cs="Courier New"/>
          <w:color w:val="333333"/>
          <w:sz w:val="20"/>
          <w:szCs w:val="20"/>
        </w:rPr>
        <w:t xml:space="preserve"> </w:t>
      </w:r>
      <w:proofErr w:type="spellStart"/>
      <w:r w:rsidRPr="0078194E">
        <w:rPr>
          <w:rFonts w:ascii="inherit" w:eastAsia="Times New Roman" w:hAnsi="inherit" w:cs="Courier New"/>
          <w:color w:val="333333"/>
          <w:sz w:val="20"/>
          <w:szCs w:val="20"/>
        </w:rPr>
        <w:t>php</w:t>
      </w:r>
      <w:proofErr w:type="spellEnd"/>
    </w:p>
    <w:p w14:paraId="7BB2FE40"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AA5500"/>
          <w:sz w:val="20"/>
          <w:szCs w:val="20"/>
        </w:rPr>
        <w:t># Download Lab files</w:t>
      </w:r>
    </w:p>
    <w:p w14:paraId="1CD0E09A"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78194E">
        <w:rPr>
          <w:rFonts w:ascii="inherit" w:eastAsia="Times New Roman" w:hAnsi="inherit" w:cs="Courier New"/>
          <w:color w:val="3300AA"/>
          <w:sz w:val="20"/>
          <w:szCs w:val="20"/>
        </w:rPr>
        <w:t>wget</w:t>
      </w:r>
      <w:proofErr w:type="spellEnd"/>
      <w:r w:rsidRPr="0078194E">
        <w:rPr>
          <w:rFonts w:ascii="inherit" w:eastAsia="Times New Roman" w:hAnsi="inherit" w:cs="Courier New"/>
          <w:color w:val="333333"/>
          <w:sz w:val="20"/>
          <w:szCs w:val="20"/>
        </w:rPr>
        <w:t xml:space="preserve"> https://aws-tc-largeobjects.s3.us-west-2.amazonaws.com/CUR-TF-100-ACCLFO-2/2-lab2-vpc/s3/lab-app.zip</w:t>
      </w:r>
    </w:p>
    <w:p w14:paraId="14453775"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333333"/>
          <w:sz w:val="20"/>
          <w:szCs w:val="20"/>
        </w:rPr>
        <w:t xml:space="preserve">unzip lab-app.zip </w:t>
      </w:r>
      <w:r w:rsidRPr="0078194E">
        <w:rPr>
          <w:rFonts w:ascii="inherit" w:eastAsia="Times New Roman" w:hAnsi="inherit" w:cs="Courier New"/>
          <w:color w:val="0000CC"/>
          <w:sz w:val="20"/>
          <w:szCs w:val="20"/>
        </w:rPr>
        <w:t>-d</w:t>
      </w:r>
      <w:r w:rsidRPr="0078194E">
        <w:rPr>
          <w:rFonts w:ascii="inherit" w:eastAsia="Times New Roman" w:hAnsi="inherit" w:cs="Courier New"/>
          <w:color w:val="333333"/>
          <w:sz w:val="20"/>
          <w:szCs w:val="20"/>
        </w:rPr>
        <w:t xml:space="preserve"> /var/www/html/</w:t>
      </w:r>
    </w:p>
    <w:p w14:paraId="3E6D503B"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AA5500"/>
          <w:sz w:val="20"/>
          <w:szCs w:val="20"/>
        </w:rPr>
        <w:t># Turn on web server</w:t>
      </w:r>
    </w:p>
    <w:p w14:paraId="02ABC147"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proofErr w:type="spellStart"/>
      <w:r w:rsidRPr="0078194E">
        <w:rPr>
          <w:rFonts w:ascii="inherit" w:eastAsia="Times New Roman" w:hAnsi="inherit" w:cs="Courier New"/>
          <w:color w:val="333333"/>
          <w:sz w:val="20"/>
          <w:szCs w:val="20"/>
        </w:rPr>
        <w:t>chkconfig</w:t>
      </w:r>
      <w:proofErr w:type="spellEnd"/>
      <w:r w:rsidRPr="0078194E">
        <w:rPr>
          <w:rFonts w:ascii="inherit" w:eastAsia="Times New Roman" w:hAnsi="inherit" w:cs="Courier New"/>
          <w:color w:val="333333"/>
          <w:sz w:val="20"/>
          <w:szCs w:val="20"/>
        </w:rPr>
        <w:t xml:space="preserve"> httpd on</w:t>
      </w:r>
    </w:p>
    <w:p w14:paraId="12226C1B" w14:textId="77777777" w:rsidR="0078194E" w:rsidRPr="0078194E" w:rsidRDefault="0078194E" w:rsidP="0078194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color w:val="333333"/>
          <w:sz w:val="20"/>
          <w:szCs w:val="20"/>
        </w:rPr>
      </w:pPr>
      <w:r w:rsidRPr="0078194E">
        <w:rPr>
          <w:rFonts w:ascii="inherit" w:eastAsia="Times New Roman" w:hAnsi="inherit" w:cs="Courier New"/>
          <w:color w:val="3300AA"/>
          <w:sz w:val="20"/>
          <w:szCs w:val="20"/>
        </w:rPr>
        <w:t>service</w:t>
      </w:r>
      <w:r w:rsidRPr="0078194E">
        <w:rPr>
          <w:rFonts w:ascii="inherit" w:eastAsia="Times New Roman" w:hAnsi="inherit" w:cs="Courier New"/>
          <w:color w:val="333333"/>
          <w:sz w:val="20"/>
          <w:szCs w:val="20"/>
        </w:rPr>
        <w:t xml:space="preserve"> httpd </w:t>
      </w:r>
      <w:r w:rsidRPr="0078194E">
        <w:rPr>
          <w:rFonts w:ascii="inherit" w:eastAsia="Times New Roman" w:hAnsi="inherit" w:cs="Courier New"/>
          <w:color w:val="3300AA"/>
          <w:sz w:val="20"/>
          <w:szCs w:val="20"/>
        </w:rPr>
        <w:t>start</w:t>
      </w:r>
    </w:p>
    <w:p w14:paraId="4D99FAD6"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This script will run with root user permissions on the guest OS of the instance. It will run automatically when the instance launches for the first time. The script installs a web server, a database, and PHP libraries, and then it downloads and installs a PHP web application on the web server.</w:t>
      </w:r>
    </w:p>
    <w:p w14:paraId="2738C8F9" w14:textId="77777777" w:rsidR="0078194E" w:rsidRPr="0078194E" w:rsidRDefault="0078194E" w:rsidP="0078194E">
      <w:pPr>
        <w:shd w:val="clear" w:color="auto" w:fill="FFFFFF"/>
        <w:spacing w:before="100" w:beforeAutospacing="1" w:after="100" w:afterAutospacing="1" w:line="240" w:lineRule="auto"/>
        <w:ind w:left="144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882BB25"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At the bottom of the </w:t>
      </w:r>
      <w:r w:rsidRPr="0078194E">
        <w:rPr>
          <w:rFonts w:ascii="Open Sans" w:eastAsia="Times New Roman" w:hAnsi="Open Sans" w:cs="Open Sans"/>
          <w:b/>
          <w:bCs/>
          <w:color w:val="333333"/>
          <w:sz w:val="24"/>
          <w:szCs w:val="24"/>
        </w:rPr>
        <w:t>Summary</w:t>
      </w:r>
      <w:r w:rsidRPr="0078194E">
        <w:rPr>
          <w:rFonts w:ascii="Open Sans" w:eastAsia="Times New Roman" w:hAnsi="Open Sans" w:cs="Open Sans"/>
          <w:color w:val="333333"/>
          <w:sz w:val="24"/>
          <w:szCs w:val="24"/>
        </w:rPr>
        <w:t xml:space="preserve"> panel on the right side of the screen choose </w:t>
      </w:r>
      <w:r w:rsidRPr="0078194E">
        <w:rPr>
          <w:rFonts w:ascii="Open Sans" w:eastAsia="Times New Roman" w:hAnsi="Open Sans" w:cs="Open Sans"/>
          <w:b/>
          <w:bCs/>
          <w:color w:val="FFFFFF"/>
          <w:shd w:val="clear" w:color="auto" w:fill="EC7211"/>
        </w:rPr>
        <w:t>Launch instance</w:t>
      </w:r>
    </w:p>
    <w:p w14:paraId="5A52473E"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will see a Success message.</w:t>
      </w:r>
    </w:p>
    <w:p w14:paraId="2183F655"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5E8DE86E"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b/>
          <w:bCs/>
          <w:color w:val="FFFFFF"/>
          <w:shd w:val="clear" w:color="auto" w:fill="EC7211"/>
        </w:rPr>
        <w:t>View all instances</w:t>
      </w:r>
    </w:p>
    <w:p w14:paraId="051A9DBB"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921B346"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Wait until </w:t>
      </w:r>
      <w:r w:rsidRPr="0078194E">
        <w:rPr>
          <w:rFonts w:ascii="Open Sans" w:eastAsia="Times New Roman" w:hAnsi="Open Sans" w:cs="Open Sans"/>
          <w:b/>
          <w:bCs/>
          <w:color w:val="333333"/>
          <w:sz w:val="24"/>
          <w:szCs w:val="24"/>
        </w:rPr>
        <w:t>Web Server 1</w:t>
      </w:r>
      <w:r w:rsidRPr="0078194E">
        <w:rPr>
          <w:rFonts w:ascii="Open Sans" w:eastAsia="Times New Roman" w:hAnsi="Open Sans" w:cs="Open Sans"/>
          <w:color w:val="333333"/>
          <w:sz w:val="24"/>
          <w:szCs w:val="24"/>
        </w:rPr>
        <w:t xml:space="preserve"> shows </w:t>
      </w:r>
      <w:r w:rsidRPr="0078194E">
        <w:rPr>
          <w:rFonts w:ascii="Open Sans" w:eastAsia="Times New Roman" w:hAnsi="Open Sans" w:cs="Open Sans"/>
          <w:i/>
          <w:iCs/>
          <w:color w:val="333333"/>
          <w:sz w:val="24"/>
          <w:szCs w:val="24"/>
        </w:rPr>
        <w:t>2/2 checks passed</w:t>
      </w:r>
      <w:r w:rsidRPr="0078194E">
        <w:rPr>
          <w:rFonts w:ascii="Open Sans" w:eastAsia="Times New Roman" w:hAnsi="Open Sans" w:cs="Open Sans"/>
          <w:color w:val="333333"/>
          <w:sz w:val="24"/>
          <w:szCs w:val="24"/>
        </w:rPr>
        <w:t xml:space="preserve"> in the </w:t>
      </w:r>
      <w:r w:rsidRPr="0078194E">
        <w:rPr>
          <w:rFonts w:ascii="Open Sans" w:eastAsia="Times New Roman" w:hAnsi="Open Sans" w:cs="Open Sans"/>
          <w:b/>
          <w:bCs/>
          <w:color w:val="333333"/>
          <w:sz w:val="24"/>
          <w:szCs w:val="24"/>
        </w:rPr>
        <w:t>Status check</w:t>
      </w:r>
      <w:r w:rsidRPr="0078194E">
        <w:rPr>
          <w:rFonts w:ascii="Open Sans" w:eastAsia="Times New Roman" w:hAnsi="Open Sans" w:cs="Open Sans"/>
          <w:color w:val="333333"/>
          <w:sz w:val="24"/>
          <w:szCs w:val="24"/>
        </w:rPr>
        <w:t xml:space="preserve"> column.</w:t>
      </w:r>
    </w:p>
    <w:p w14:paraId="4CE761F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This may take a few minutes. Choose the refresh icon at the top of the page every 30 seconds or so to more quickly become aware of the latest status of the instance.</w:t>
      </w:r>
    </w:p>
    <w:p w14:paraId="63A52866"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will now connect to the web server running on the EC2 instance.</w:t>
      </w:r>
    </w:p>
    <w:p w14:paraId="520BC6B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lastRenderedPageBreak/>
        <w:t> </w:t>
      </w:r>
    </w:p>
    <w:p w14:paraId="28D254E3"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Select </w:t>
      </w:r>
      <w:r w:rsidRPr="0078194E">
        <w:rPr>
          <w:rFonts w:ascii="Open Sans" w:eastAsia="Times New Roman" w:hAnsi="Open Sans" w:cs="Open Sans"/>
          <w:b/>
          <w:bCs/>
          <w:color w:val="333333"/>
          <w:sz w:val="24"/>
          <w:szCs w:val="24"/>
        </w:rPr>
        <w:t>Web Server 1</w:t>
      </w:r>
      <w:r w:rsidRPr="0078194E">
        <w:rPr>
          <w:rFonts w:ascii="Open Sans" w:eastAsia="Times New Roman" w:hAnsi="Open Sans" w:cs="Open Sans"/>
          <w:color w:val="333333"/>
          <w:sz w:val="24"/>
          <w:szCs w:val="24"/>
        </w:rPr>
        <w:t>.</w:t>
      </w:r>
    </w:p>
    <w:p w14:paraId="280F411D"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C41B54C"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Copy the </w:t>
      </w:r>
      <w:r w:rsidRPr="0078194E">
        <w:rPr>
          <w:rFonts w:ascii="Open Sans" w:eastAsia="Times New Roman" w:hAnsi="Open Sans" w:cs="Open Sans"/>
          <w:b/>
          <w:bCs/>
          <w:color w:val="333333"/>
          <w:sz w:val="24"/>
          <w:szCs w:val="24"/>
        </w:rPr>
        <w:t>Public IPv4 DNS</w:t>
      </w:r>
      <w:r w:rsidRPr="0078194E">
        <w:rPr>
          <w:rFonts w:ascii="Open Sans" w:eastAsia="Times New Roman" w:hAnsi="Open Sans" w:cs="Open Sans"/>
          <w:color w:val="333333"/>
          <w:sz w:val="24"/>
          <w:szCs w:val="24"/>
        </w:rPr>
        <w:t xml:space="preserve"> value shown in the </w:t>
      </w:r>
      <w:r w:rsidRPr="0078194E">
        <w:rPr>
          <w:rFonts w:ascii="Open Sans" w:eastAsia="Times New Roman" w:hAnsi="Open Sans" w:cs="Open Sans"/>
          <w:b/>
          <w:bCs/>
          <w:color w:val="333333"/>
          <w:sz w:val="24"/>
          <w:szCs w:val="24"/>
        </w:rPr>
        <w:t>Details</w:t>
      </w:r>
      <w:r w:rsidRPr="0078194E">
        <w:rPr>
          <w:rFonts w:ascii="Open Sans" w:eastAsia="Times New Roman" w:hAnsi="Open Sans" w:cs="Open Sans"/>
          <w:color w:val="333333"/>
          <w:sz w:val="24"/>
          <w:szCs w:val="24"/>
        </w:rPr>
        <w:t xml:space="preserve"> tab at the bottom of the page.</w:t>
      </w:r>
    </w:p>
    <w:p w14:paraId="2FD5148E"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1C824D73" w14:textId="77777777" w:rsidR="0078194E" w:rsidRPr="0078194E" w:rsidRDefault="0078194E" w:rsidP="0078194E">
      <w:pPr>
        <w:numPr>
          <w:ilvl w:val="0"/>
          <w:numId w:val="10"/>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Open a new web browser tab, paste the </w:t>
      </w:r>
      <w:r w:rsidRPr="0078194E">
        <w:rPr>
          <w:rFonts w:ascii="Open Sans" w:eastAsia="Times New Roman" w:hAnsi="Open Sans" w:cs="Open Sans"/>
          <w:b/>
          <w:bCs/>
          <w:color w:val="333333"/>
          <w:sz w:val="24"/>
          <w:szCs w:val="24"/>
        </w:rPr>
        <w:t>Public DNS</w:t>
      </w:r>
      <w:r w:rsidRPr="0078194E">
        <w:rPr>
          <w:rFonts w:ascii="Open Sans" w:eastAsia="Times New Roman" w:hAnsi="Open Sans" w:cs="Open Sans"/>
          <w:color w:val="333333"/>
          <w:sz w:val="24"/>
          <w:szCs w:val="24"/>
        </w:rPr>
        <w:t xml:space="preserve"> value and press Enter.</w:t>
      </w:r>
    </w:p>
    <w:p w14:paraId="4DE201A7"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You should see a web page displaying the AWS logo and instance meta-data values.</w:t>
      </w:r>
    </w:p>
    <w:p w14:paraId="72664B71"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The complete architecture you deployed is:</w:t>
      </w:r>
    </w:p>
    <w:p w14:paraId="59691DD8" w14:textId="1488B849"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noProof/>
          <w:color w:val="333333"/>
          <w:sz w:val="24"/>
          <w:szCs w:val="24"/>
        </w:rPr>
        <w:lastRenderedPageBreak/>
        <mc:AlternateContent>
          <mc:Choice Requires="wps">
            <w:drawing>
              <wp:inline distT="0" distB="0" distL="0" distR="0" wp14:anchorId="04935767" wp14:editId="096C2309">
                <wp:extent cx="7620000" cy="7620000"/>
                <wp:effectExtent l="0" t="0" r="0" b="0"/>
                <wp:docPr id="2" name="Rectangle 2" desc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76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9AA3F" id="Rectangle 2" o:spid="_x0000_s1026" alt="Architecture" style="width:600pt;height:6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" filled="f" stroked="f">
                <o:lock v:ext="edit" aspectratio="t"/>
                <w10:anchorlock/>
              </v:rect>
            </w:pict>
          </mc:Fallback>
        </mc:AlternateContent>
      </w:r>
    </w:p>
    <w:p w14:paraId="30AAC19C"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21D244DB" w14:textId="77777777" w:rsidR="0078194E" w:rsidRPr="0078194E" w:rsidRDefault="0078194E" w:rsidP="0078194E">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2"/>
          <w:szCs w:val="42"/>
        </w:rPr>
      </w:pPr>
      <w:r w:rsidRPr="0078194E">
        <w:rPr>
          <w:rFonts w:ascii="Open Sans" w:eastAsia="Times New Roman" w:hAnsi="Open Sans" w:cs="Open Sans"/>
          <w:b/>
          <w:bCs/>
          <w:color w:val="333333"/>
          <w:sz w:val="42"/>
          <w:szCs w:val="42"/>
        </w:rPr>
        <w:lastRenderedPageBreak/>
        <w:t>Lab Complete</w:t>
      </w:r>
    </w:p>
    <w:p w14:paraId="1AA84E77"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Congratulations! You have completed the lab.</w:t>
      </w:r>
    </w:p>
    <w:p w14:paraId="45D6FAF4"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636646AB" w14:textId="77777777" w:rsidR="0078194E" w:rsidRPr="0078194E" w:rsidRDefault="0078194E" w:rsidP="0078194E">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w:t>
      </w:r>
      <w:r w:rsidRPr="0078194E">
        <w:rPr>
          <w:rFonts w:ascii="Open Sans" w:eastAsia="Times New Roman" w:hAnsi="Open Sans" w:cs="Open Sans"/>
          <w:color w:val="000000"/>
          <w:bdr w:val="single" w:sz="6" w:space="2" w:color="auto" w:frame="1"/>
          <w:shd w:val="clear" w:color="auto" w:fill="F2F3F4"/>
        </w:rPr>
        <w:t>End Lab</w:t>
      </w:r>
      <w:r w:rsidRPr="0078194E">
        <w:rPr>
          <w:rFonts w:ascii="Open Sans" w:eastAsia="Times New Roman" w:hAnsi="Open Sans" w:cs="Open Sans"/>
          <w:color w:val="333333"/>
          <w:sz w:val="24"/>
          <w:szCs w:val="24"/>
        </w:rPr>
        <w:t xml:space="preserve"> at the top of this page and then choose </w:t>
      </w:r>
      <w:r w:rsidRPr="0078194E">
        <w:rPr>
          <w:rFonts w:ascii="Open Sans" w:eastAsia="Times New Roman" w:hAnsi="Open Sans" w:cs="Open Sans"/>
          <w:b/>
          <w:bCs/>
          <w:color w:val="FFFFFF"/>
          <w:shd w:val="clear" w:color="auto" w:fill="257ACF"/>
        </w:rPr>
        <w:t>Yes</w:t>
      </w:r>
      <w:r w:rsidRPr="0078194E">
        <w:rPr>
          <w:rFonts w:ascii="Open Sans" w:eastAsia="Times New Roman" w:hAnsi="Open Sans" w:cs="Open Sans"/>
          <w:color w:val="333333"/>
          <w:sz w:val="24"/>
          <w:szCs w:val="24"/>
        </w:rPr>
        <w:t xml:space="preserve"> to confirm that you want to end the lab. </w:t>
      </w:r>
    </w:p>
    <w:p w14:paraId="65B1FAC4"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A panel will appear, indicating that "DELETE has been initiated... You may close this message box now."</w:t>
      </w:r>
    </w:p>
    <w:p w14:paraId="77EE1993"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04581D95" w14:textId="77777777" w:rsidR="0078194E" w:rsidRPr="0078194E" w:rsidRDefault="0078194E" w:rsidP="0078194E">
      <w:pPr>
        <w:numPr>
          <w:ilvl w:val="0"/>
          <w:numId w:val="11"/>
        </w:numPr>
        <w:shd w:val="clear" w:color="auto" w:fill="FFFFFF"/>
        <w:spacing w:before="100" w:beforeAutospacing="1" w:after="100" w:afterAutospacing="1"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xml:space="preserve">Choose the </w:t>
      </w:r>
      <w:r w:rsidRPr="0078194E">
        <w:rPr>
          <w:rFonts w:ascii="Open Sans" w:eastAsia="Times New Roman" w:hAnsi="Open Sans" w:cs="Open Sans"/>
          <w:b/>
          <w:bCs/>
          <w:color w:val="333333"/>
          <w:sz w:val="24"/>
          <w:szCs w:val="24"/>
        </w:rPr>
        <w:t>X</w:t>
      </w:r>
      <w:r w:rsidRPr="0078194E">
        <w:rPr>
          <w:rFonts w:ascii="Open Sans" w:eastAsia="Times New Roman" w:hAnsi="Open Sans" w:cs="Open Sans"/>
          <w:color w:val="333333"/>
          <w:sz w:val="24"/>
          <w:szCs w:val="24"/>
        </w:rPr>
        <w:t xml:space="preserve"> in the top right corner to close the panel.</w:t>
      </w:r>
    </w:p>
    <w:p w14:paraId="4373964D" w14:textId="77777777" w:rsidR="0078194E" w:rsidRPr="0078194E" w:rsidRDefault="0078194E" w:rsidP="0078194E">
      <w:pPr>
        <w:shd w:val="clear" w:color="auto" w:fill="FFFFFF"/>
        <w:spacing w:before="100" w:beforeAutospacing="1" w:after="100" w:afterAutospacing="1" w:line="240" w:lineRule="auto"/>
        <w:ind w:left="720"/>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w:t>
      </w:r>
    </w:p>
    <w:p w14:paraId="4459D227" w14:textId="77777777" w:rsidR="0078194E" w:rsidRPr="0078194E" w:rsidRDefault="0078194E" w:rsidP="0078194E">
      <w:pPr>
        <w:shd w:val="clear" w:color="auto" w:fill="FFFFFF"/>
        <w:spacing w:before="192" w:after="192" w:line="240" w:lineRule="auto"/>
        <w:rPr>
          <w:rFonts w:ascii="Open Sans" w:eastAsia="Times New Roman" w:hAnsi="Open Sans" w:cs="Open Sans"/>
          <w:color w:val="333333"/>
          <w:sz w:val="24"/>
          <w:szCs w:val="24"/>
        </w:rPr>
      </w:pPr>
      <w:r w:rsidRPr="0078194E">
        <w:rPr>
          <w:rFonts w:ascii="Open Sans" w:eastAsia="Times New Roman" w:hAnsi="Open Sans" w:cs="Open Sans"/>
          <w:color w:val="333333"/>
          <w:sz w:val="24"/>
          <w:szCs w:val="24"/>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6DB56DB5" w14:textId="77777777" w:rsidR="0078194E" w:rsidRPr="00B82E34" w:rsidRDefault="0078194E" w:rsidP="008E64F3">
      <w:pPr>
        <w:rPr>
          <w:lang w:val="en-IN"/>
        </w:rPr>
      </w:pPr>
    </w:p>
    <w:sectPr w:rsidR="0078194E" w:rsidRPr="00B8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79B"/>
    <w:multiLevelType w:val="multilevel"/>
    <w:tmpl w:val="F7E6E106"/>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42A21"/>
    <w:multiLevelType w:val="multilevel"/>
    <w:tmpl w:val="D27EED9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84580"/>
    <w:multiLevelType w:val="multilevel"/>
    <w:tmpl w:val="FAA2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15754"/>
    <w:multiLevelType w:val="hybridMultilevel"/>
    <w:tmpl w:val="1452FB36"/>
    <w:lvl w:ilvl="0" w:tplc="5928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74A79"/>
    <w:multiLevelType w:val="multilevel"/>
    <w:tmpl w:val="9EEC3404"/>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F0755"/>
    <w:multiLevelType w:val="hybridMultilevel"/>
    <w:tmpl w:val="5148AEDE"/>
    <w:lvl w:ilvl="0" w:tplc="82C0735E">
      <w:start w:val="19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D45BC"/>
    <w:multiLevelType w:val="multilevel"/>
    <w:tmpl w:val="ECA4EBC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991E47"/>
    <w:multiLevelType w:val="multilevel"/>
    <w:tmpl w:val="740C62F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D0CEE"/>
    <w:multiLevelType w:val="multilevel"/>
    <w:tmpl w:val="5AEA39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B635E"/>
    <w:multiLevelType w:val="hybridMultilevel"/>
    <w:tmpl w:val="830ABE30"/>
    <w:lvl w:ilvl="0" w:tplc="5862FC08">
      <w:start w:val="19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35509C0"/>
    <w:multiLevelType w:val="hybridMultilevel"/>
    <w:tmpl w:val="92C2AC10"/>
    <w:lvl w:ilvl="0" w:tplc="1CDED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C4FC5"/>
    <w:multiLevelType w:val="multilevel"/>
    <w:tmpl w:val="ED56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474287">
    <w:abstractNumId w:val="10"/>
  </w:num>
  <w:num w:numId="2" w16cid:durableId="447626271">
    <w:abstractNumId w:val="5"/>
  </w:num>
  <w:num w:numId="3" w16cid:durableId="149174449">
    <w:abstractNumId w:val="9"/>
  </w:num>
  <w:num w:numId="4" w16cid:durableId="1961374407">
    <w:abstractNumId w:val="2"/>
  </w:num>
  <w:num w:numId="5" w16cid:durableId="974796870">
    <w:abstractNumId w:val="11"/>
  </w:num>
  <w:num w:numId="6" w16cid:durableId="387607249">
    <w:abstractNumId w:val="8"/>
  </w:num>
  <w:num w:numId="7" w16cid:durableId="845630338">
    <w:abstractNumId w:val="7"/>
  </w:num>
  <w:num w:numId="8" w16cid:durableId="1862743406">
    <w:abstractNumId w:val="6"/>
  </w:num>
  <w:num w:numId="9" w16cid:durableId="2010474343">
    <w:abstractNumId w:val="0"/>
  </w:num>
  <w:num w:numId="10" w16cid:durableId="593324302">
    <w:abstractNumId w:val="4"/>
  </w:num>
  <w:num w:numId="11" w16cid:durableId="74785511">
    <w:abstractNumId w:val="1"/>
  </w:num>
  <w:num w:numId="12" w16cid:durableId="882597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123"/>
    <w:rsid w:val="00084E84"/>
    <w:rsid w:val="000929B5"/>
    <w:rsid w:val="000B2E47"/>
    <w:rsid w:val="000E6808"/>
    <w:rsid w:val="000F6097"/>
    <w:rsid w:val="00170216"/>
    <w:rsid w:val="001B1D63"/>
    <w:rsid w:val="001B52C1"/>
    <w:rsid w:val="002633BC"/>
    <w:rsid w:val="003367E8"/>
    <w:rsid w:val="00342CCD"/>
    <w:rsid w:val="00344EE5"/>
    <w:rsid w:val="00385722"/>
    <w:rsid w:val="003962FB"/>
    <w:rsid w:val="004E1BB5"/>
    <w:rsid w:val="00506608"/>
    <w:rsid w:val="00514A0B"/>
    <w:rsid w:val="006F55DB"/>
    <w:rsid w:val="00742C37"/>
    <w:rsid w:val="00775EB2"/>
    <w:rsid w:val="0078194E"/>
    <w:rsid w:val="00815CA3"/>
    <w:rsid w:val="00865AF8"/>
    <w:rsid w:val="008A1AB1"/>
    <w:rsid w:val="008E64F3"/>
    <w:rsid w:val="00904BFB"/>
    <w:rsid w:val="00912AC7"/>
    <w:rsid w:val="00926884"/>
    <w:rsid w:val="00957846"/>
    <w:rsid w:val="009C7D49"/>
    <w:rsid w:val="00A43B3C"/>
    <w:rsid w:val="00A4655D"/>
    <w:rsid w:val="00A7188D"/>
    <w:rsid w:val="00B75F21"/>
    <w:rsid w:val="00B82E34"/>
    <w:rsid w:val="00C038AD"/>
    <w:rsid w:val="00C040AE"/>
    <w:rsid w:val="00C57208"/>
    <w:rsid w:val="00D6237B"/>
    <w:rsid w:val="00D83C9B"/>
    <w:rsid w:val="00DB7123"/>
    <w:rsid w:val="00E145A6"/>
    <w:rsid w:val="00EF7624"/>
    <w:rsid w:val="00FD2082"/>
    <w:rsid w:val="00FE16BB"/>
    <w:rsid w:val="00FF3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BBB2A1"/>
  <w15:chartTrackingRefBased/>
  <w15:docId w15:val="{32174694-74F1-447E-B295-8A72DD46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9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63"/>
    <w:pPr>
      <w:ind w:left="720"/>
      <w:contextualSpacing/>
    </w:pPr>
  </w:style>
  <w:style w:type="character" w:customStyle="1" w:styleId="Heading1Char">
    <w:name w:val="Heading 1 Char"/>
    <w:basedOn w:val="DefaultParagraphFont"/>
    <w:link w:val="Heading1"/>
    <w:uiPriority w:val="9"/>
    <w:rsid w:val="007819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9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819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194E"/>
    <w:rPr>
      <w:b/>
      <w:bCs/>
    </w:rPr>
  </w:style>
  <w:style w:type="character" w:styleId="Emphasis">
    <w:name w:val="Emphasis"/>
    <w:basedOn w:val="DefaultParagraphFont"/>
    <w:uiPriority w:val="20"/>
    <w:qFormat/>
    <w:rsid w:val="0078194E"/>
    <w:rPr>
      <w:i/>
      <w:iCs/>
    </w:rPr>
  </w:style>
  <w:style w:type="character" w:styleId="HTMLCode">
    <w:name w:val="HTML Code"/>
    <w:basedOn w:val="DefaultParagraphFont"/>
    <w:uiPriority w:val="99"/>
    <w:semiHidden/>
    <w:unhideWhenUsed/>
    <w:rsid w:val="0078194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194E"/>
    <w:rPr>
      <w:rFonts w:ascii="Courier New" w:eastAsia="Times New Roman" w:hAnsi="Courier New" w:cs="Courier New"/>
      <w:sz w:val="20"/>
      <w:szCs w:val="20"/>
    </w:rPr>
  </w:style>
  <w:style w:type="character" w:customStyle="1" w:styleId="cm-meta">
    <w:name w:val="cm-meta"/>
    <w:basedOn w:val="DefaultParagraphFont"/>
    <w:rsid w:val="0078194E"/>
  </w:style>
  <w:style w:type="character" w:customStyle="1" w:styleId="cm-comment">
    <w:name w:val="cm-comment"/>
    <w:basedOn w:val="DefaultParagraphFont"/>
    <w:rsid w:val="0078194E"/>
  </w:style>
  <w:style w:type="character" w:customStyle="1" w:styleId="cm-attribute">
    <w:name w:val="cm-attribute"/>
    <w:basedOn w:val="DefaultParagraphFont"/>
    <w:rsid w:val="0078194E"/>
  </w:style>
  <w:style w:type="character" w:customStyle="1" w:styleId="cm-builtin">
    <w:name w:val="cm-builtin"/>
    <w:basedOn w:val="DefaultParagraphFont"/>
    <w:rsid w:val="007819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9897">
      <w:bodyDiv w:val="1"/>
      <w:marLeft w:val="0"/>
      <w:marRight w:val="0"/>
      <w:marTop w:val="0"/>
      <w:marBottom w:val="0"/>
      <w:divBdr>
        <w:top w:val="none" w:sz="0" w:space="0" w:color="auto"/>
        <w:left w:val="none" w:sz="0" w:space="0" w:color="auto"/>
        <w:bottom w:val="none" w:sz="0" w:space="0" w:color="auto"/>
        <w:right w:val="none" w:sz="0" w:space="0" w:color="auto"/>
      </w:divBdr>
      <w:divsChild>
        <w:div w:id="745609126">
          <w:marLeft w:val="0"/>
          <w:marRight w:val="0"/>
          <w:marTop w:val="0"/>
          <w:marBottom w:val="0"/>
          <w:divBdr>
            <w:top w:val="none" w:sz="0" w:space="0" w:color="auto"/>
            <w:left w:val="none" w:sz="0" w:space="0" w:color="auto"/>
            <w:bottom w:val="none" w:sz="0" w:space="0" w:color="auto"/>
            <w:right w:val="none" w:sz="0" w:space="0" w:color="auto"/>
          </w:divBdr>
        </w:div>
        <w:div w:id="1072237566">
          <w:marLeft w:val="0"/>
          <w:marRight w:val="0"/>
          <w:marTop w:val="0"/>
          <w:marBottom w:val="0"/>
          <w:divBdr>
            <w:top w:val="none" w:sz="0" w:space="0" w:color="auto"/>
            <w:left w:val="none" w:sz="0" w:space="0" w:color="auto"/>
            <w:bottom w:val="none" w:sz="0" w:space="0" w:color="auto"/>
            <w:right w:val="none" w:sz="0" w:space="0" w:color="auto"/>
          </w:divBdr>
          <w:divsChild>
            <w:div w:id="1935556851">
              <w:marLeft w:val="0"/>
              <w:marRight w:val="0"/>
              <w:marTop w:val="0"/>
              <w:marBottom w:val="0"/>
              <w:divBdr>
                <w:top w:val="none" w:sz="0" w:space="0" w:color="auto"/>
                <w:left w:val="none" w:sz="0" w:space="0" w:color="auto"/>
                <w:bottom w:val="none" w:sz="0" w:space="0" w:color="auto"/>
                <w:right w:val="none" w:sz="0" w:space="0" w:color="auto"/>
              </w:divBdr>
              <w:divsChild>
                <w:div w:id="2144302248">
                  <w:marLeft w:val="0"/>
                  <w:marRight w:val="0"/>
                  <w:marTop w:val="0"/>
                  <w:marBottom w:val="0"/>
                  <w:divBdr>
                    <w:top w:val="none" w:sz="0" w:space="0" w:color="auto"/>
                    <w:left w:val="none" w:sz="0" w:space="0" w:color="auto"/>
                    <w:bottom w:val="none" w:sz="0" w:space="0" w:color="auto"/>
                    <w:right w:val="none" w:sz="0" w:space="0" w:color="auto"/>
                  </w:divBdr>
                  <w:divsChild>
                    <w:div w:id="2077388297">
                      <w:marLeft w:val="0"/>
                      <w:marRight w:val="0"/>
                      <w:marTop w:val="0"/>
                      <w:marBottom w:val="0"/>
                      <w:divBdr>
                        <w:top w:val="none" w:sz="0" w:space="0" w:color="auto"/>
                        <w:left w:val="none" w:sz="0" w:space="0" w:color="auto"/>
                        <w:bottom w:val="none" w:sz="0" w:space="0" w:color="auto"/>
                        <w:right w:val="none" w:sz="0" w:space="0" w:color="auto"/>
                      </w:divBdr>
                      <w:divsChild>
                        <w:div w:id="715009023">
                          <w:marLeft w:val="0"/>
                          <w:marRight w:val="0"/>
                          <w:marTop w:val="0"/>
                          <w:marBottom w:val="0"/>
                          <w:divBdr>
                            <w:top w:val="none" w:sz="0" w:space="0" w:color="auto"/>
                            <w:left w:val="none" w:sz="0" w:space="0" w:color="auto"/>
                            <w:bottom w:val="none" w:sz="0" w:space="0" w:color="auto"/>
                            <w:right w:val="none" w:sz="0" w:space="0" w:color="auto"/>
                          </w:divBdr>
                          <w:divsChild>
                            <w:div w:id="673537088">
                              <w:marLeft w:val="0"/>
                              <w:marRight w:val="0"/>
                              <w:marTop w:val="0"/>
                              <w:marBottom w:val="0"/>
                              <w:divBdr>
                                <w:top w:val="none" w:sz="0" w:space="0" w:color="auto"/>
                                <w:left w:val="none" w:sz="0" w:space="0" w:color="auto"/>
                                <w:bottom w:val="none" w:sz="0" w:space="0" w:color="auto"/>
                                <w:right w:val="none" w:sz="0" w:space="0" w:color="auto"/>
                              </w:divBdr>
                              <w:divsChild>
                                <w:div w:id="14285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5:38:16.361"/>
    </inkml:context>
    <inkml:brush xml:id="br0">
      <inkml:brushProperty name="width" value="0.05" units="cm"/>
      <inkml:brushProperty name="height" value="0.05" units="cm"/>
    </inkml:brush>
  </inkml:definitions>
  <inkml:trace contextRef="#ctx0" brushRef="#br0">2102 139 24575,'-1'66'0,"2"74"0,1-129 0,0 0 0,1 0 0,0-1 0,1 1 0,0-1 0,8 16 0,-6-14 0,-1 0 0,0 0 0,0 0 0,3 20 0,-6-14 0,-1 0 0,-2 25 0,-5-63 0,-1-18 0,3-202 0,5 146 0,-1 84 0,0-1 0,1 0 0,0 1 0,1-1 0,0 1 0,0 0 0,1-1 0,1 1 0,-1 0 0,2 1 0,6-13 0,-7 17 0,0 0 0,0 0 0,0 0 0,1 1 0,0-1 0,0 1 0,0 0 0,0 1 0,1-1 0,-1 1 0,1 0 0,0 1 0,0-1 0,0 1 0,0 0 0,0 1 0,0-1 0,1 1 0,11 0 0,26-2 0,79 7 0,-121-4 0,0 1 0,0 0 0,0-1 0,0 1 0,0 0 0,0 0 0,0 0 0,-1 0 0,1 1 0,0-1 0,-1 0 0,1 1 0,-1-1 0,1 1 0,-1 0 0,0-1 0,0 1 0,0 0 0,0 0 0,0 0 0,0 0 0,0 0 0,0 0 0,-1 0 0,1 0 0,-1 0 0,1 3 0,1 9 0,0 0 0,0 27 0,-2-34 0,1 22 0,0-8 0,-1 0 0,-4 31 0,3-49 0,0 0 0,0 0 0,0 0 0,-1 0 0,1 0 0,-1 0 0,0 0 0,0 0 0,0-1 0,0 1 0,0-1 0,0 0 0,-1 1 0,-3 2 0,-44 27 0,26-18 0,16-8 0,0-1 0,0 1 0,-1-1 0,0-1 0,0 0 0,-1 0 0,1-1 0,-1 0 0,-12 2 0,22-5 0,0 0 0,-1 0 0,1 0 0,0 1 0,0-1 0,-1 0 0,1 0 0,0 0 0,-1 0 0,1 0 0,0 0 0,-1 0 0,1 0 0,0 0 0,-1 0 0,1 0 0,0 0 0,-1-1 0,1 1 0,0 0 0,0 0 0,-1 0 0,1 0 0,0 0 0,0-1 0,-1 1 0,1 0 0,0 0 0,0 0 0,-1-1 0,1 1 0,0 0 0,-1-1 0,9-7 0,17-7 0,-11 10 0,2 0 0,-1 0 0,0 2 0,1 0 0,19-1 0,-25 3 0,1 1 0,0 0 0,0 0 0,0 1 0,-1 1 0,1 0 0,0 0 0,15 6 0,-23-6 0,0 0 0,0 1 0,0-1 0,-1 1 0,1-1 0,0 1 0,-1 0 0,0 0 0,0 0 0,0 0 0,0 1 0,0-1 0,-1 0 0,1 1 0,1 6 0,0 2 0,0 0 0,0 0 0,1 18 0,-3-18 0,0-1 0,-1 0 0,0 1 0,-1-1 0,0 0 0,-4 12 0,4-18 0,-1-1 0,1 0 0,-1 0 0,0 0 0,0 0 0,-1 0 0,1-1 0,-1 1 0,0-1 0,0 1 0,0-1 0,0 0 0,0 0 0,-1-1 0,0 1 0,1 0 0,-1-1 0,-6 3 0,-9 3 16,-1-1 1,0 0-1,0-1 0,0-1 0,-36 3 0,-105-3-908,132-5 322,16 0-6256</inkml:trace>
  <inkml:trace contextRef="#ctx0" brushRef="#br0" timeOffset="1811.09">1 458 24575</inkml:trace>
  <inkml:trace contextRef="#ctx0" brushRef="#br0" timeOffset="3642.43">135 472 24575,'2'79'0,"-4"84"0,0-150-1365,-2-4-5461</inkml:trace>
  <inkml:trace contextRef="#ctx0" brushRef="#br0" timeOffset="6453.41">529 397 24575,'-1'1'0,"0"-1"0,1 0 0,-1 1 0,0-1 0,0 1 0,1 0 0,-1-1 0,0 1 0,1-1 0,-1 1 0,0 0 0,1 0 0,-1-1 0,1 1 0,-1 0 0,1 0 0,0 0 0,-1-1 0,1 1 0,0 0 0,0 0 0,-1 0 0,1 0 0,0 0 0,0 0 0,0 0 0,0 1 0,-2 31 0,2-29 0,-1 8 0,0 0 0,1 1 0,1-1 0,0 0 0,1 0 0,0 0 0,1 0 0,0 0 0,1 0 0,0-1 0,1 1 0,0-1 0,1 0 0,0-1 0,13 17 0,1 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5:38:12.038"/>
    </inkml:context>
    <inkml:brush xml:id="br0">
      <inkml:brushProperty name="width" value="0.05" units="cm"/>
      <inkml:brushProperty name="height" value="0.05" units="cm"/>
    </inkml:brush>
  </inkml:definitions>
  <inkml:trace contextRef="#ctx0" brushRef="#br0">76 564 24575,'-2'-124'0,"4"-130"0,0 240 0,0 1 0,2 0 0,-1-1 0,11-22 0,6-25 0,-20 59 0,0 1 0,1-1 0,-1 0 0,1 1 0,-1-1 0,1 1 0,0-1 0,-1 1 0,1-1 0,0 1 0,0-1 0,0 1 0,0 0 0,0-1 0,1 1 0,-1 0 0,0 0 0,1 0 0,-1 0 0,0 0 0,1 0 0,-1 0 0,3 0 0,-1 0 0,0 1 0,0-1 0,0 1 0,0 0 0,-1 0 0,1 0 0,0 0 0,0 1 0,0-1 0,0 1 0,-1 0 0,6 2 0,1 0 0,0 1 0,-1 1 0,0 0 0,0 0 0,0 1 0,0 0 0,9 10 0,5 11 0,-2 1 0,0 1 0,24 51 0,-1-4 0,-28-53 0,-2 0 0,-1 1 0,14 39 0,-25-61 0,0 0 0,-1 0 0,1 1 0,0-1 0,-1 0 0,0 1 0,0-1 0,1 0 0,-1 1 0,-1-1 0,1 0 0,0 1 0,-1-1 0,1 0 0,-1 1 0,1-1 0,-1 0 0,0 0 0,-1 3 0,0-3 0,0 0 0,0 0 0,-1-1 0,1 1 0,0 0 0,-1-1 0,1 1 0,-1-1 0,0 0 0,1 0 0,-1 0 0,0 0 0,1 0 0,-1-1 0,-5 1 0,-52 5 0,0-2 0,-95-7 0,38 0 0,115 3-59,1 0 0,-1 0-1,0 0 1,1 0-1,-1 0 1,1 0 0,-1-1-1,1 1 1,0-1 0,-1 1-1,1-1 1,-1 1 0,1-1-1,0 0 1,-1 1-1,1-1 1,0 0 0,0 0-1,-1 0 1,1 0 0,0 0-1,-1-3 1,-4-5-6767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21T05:33:53.135"/>
    </inkml:context>
    <inkml:brush xml:id="br0">
      <inkml:brushProperty name="width" value="0.05" units="cm"/>
      <inkml:brushProperty name="height" value="0.05" units="cm"/>
    </inkml:brush>
  </inkml:definitions>
  <inkml:trace contextRef="#ctx0" brushRef="#br0">1020 1498 24575,'-6'5'0,"-1"-1"0,0 0 0,0 0 0,0-1 0,-1 0 0,1 0 0,-1 0 0,-8 1 0,-10 4 0,-22 9 0,-53 28 0,83-35 0,-1 1 0,2 1 0,-1 0 0,2 1 0,-25 25 0,-157 177 0,23-22 0,142-150 0,1 1 0,-46 85 0,69-112 0,-62 133 0,61-126 0,1 0 0,1 1 0,2 0 0,-6 35 0,10-28 0,4 54 0,0-21 0,-1-39 0,1 1 0,2-1 0,0 0 0,2 0 0,0 0 0,2-1 0,1 0 0,1 0 0,1-1 0,1 0 0,22 32 0,33 37 0,131 138 0,-35-44 0,75 116 0,-202-261 0,1-2 0,3-1 0,49 38 0,7 7 0,-39-34 0,-31-29 0,44 47 0,-61-57 0,103 110 0,-90-103 0,0 0 0,2-2 0,36 20 0,81 32 0,-76-39 0,-27-8 0,10 5 0,305 82 0,-285-89 0,-36-11 0,0-2 0,0-1 0,34 0 0,-56-3 0,0 0 0,0 0 0,-1 1 0,1 0 0,13 6 0,18 7 0,48 10 0,114 28 0,-138-42 0,6 2 0,-1-3 0,117 3 0,-90-14 0,106-4 0,-169 1 0,-1-2 0,1-1 0,64-20 0,-60 14 0,-1-2 0,0-1 0,-1-2 0,-1-2 0,55-37 0,137-142 0,-83 67 0,-115 104 0,-1-1 0,-1-1 0,-2-1 0,-1-1 0,-1-2 0,-2 0 0,-1-1 0,-2-1 0,-2-1 0,17-50 0,-12 27 0,-11 31 0,14-55 0,-1-76 0,-7-1 0,-6-199 0,-12 297 0,-3 0 0,-3 0 0,-25-102 0,-75-175 0,95 300 0,-1 1 0,-2 0 0,-2 1 0,-2 1 0,-1 1 0,-27-35 0,-55-60 0,-21-25 0,77 100 0,-12-11 0,-79-117 0,14 7 0,105 153 0,-1 2 0,-1 0 0,-1 1 0,-1 1 0,-30-20 0,-56-23 0,62 36 0,-63-45 0,79 48 0,-67-56 0,85 68 0,0 1 0,-1 0 0,-1 0 0,0 2 0,-30-14 0,-85-23 0,88 32 0,6 2 0,0 2 0,-72-7 0,-76 7 0,181 9 0,-20-2 0,1 0 0,-39-11 0,-12-2 0,-3 8 0,-1 2 0,-113 9 0,181-3 0,0 1 0,0 0 0,0 0 0,0 0 0,1 1 0,-1 1 0,1 0 0,-9 4 0,-10 9 0,-25 20 0,5-3 0,18-14 0,11-7 0,-1 0 0,-1-2 0,-38 17 0,25-13 0,0 2 0,-43 30 0,68-42 0,-108 76 0,50-41 0,20-13 0,23-14 0,0 0 0,-38 15 0,27-19 0,27-8 0,0 0 0,0 1 0,0 0 0,1 1 0,-9 3 0,-10 7-1,-22 13-1363</inkml:trace>
  <inkml:trace contextRef="#ctx0" brushRef="#br0" timeOffset="2640.7">2009 778 24575,'2'40'0,"1"0"0,2-1 0,14 55 0,41 113 0,-33-122 0,8 34 0,-5 1 0,13 129 0,-3-28 0,-23-142 0,-4 1 0,5 110 0,-12-38 0,1 29 0,-7-107 0,20 146 0,71 282 0,-63-387 0,-10-42 0,-2 1 0,12 147 0,-28-207 0,0 0 0,1 1 0,1-1 0,1 0 0,0 0 0,0 0 0,2 0 0,10 23 0,13 29 0,-3 0 0,-3 2 0,-3 1 0,13 88 0,-23-91 0,-6-36 0,2-1 0,15 54 0,-12-59 0,78 249 0,-71-216 0,-3 1 0,9 105 0,-22-59-1365,1-90-5461</inkml:trace>
  <inkml:trace contextRef="#ctx0" brushRef="#br0" timeOffset="4705.58">1302 240 24575,'-1'105'0,"3"112"0,-2-215 0,0 0 0,0 0 0,1 1 0,-1-1 0,1 0 0,-1 0 0,1 0 0,0 0 0,0 0 0,0 0 0,0-1 0,0 1 0,0 0 0,1 0 0,-1-1 0,1 1 0,-1-1 0,1 1 0,-1-1 0,1 0 0,0 1 0,0-1 0,-1 0 0,1 0 0,0 0 0,0 0 0,0-1 0,0 1 0,0-1 0,4 1 0,6 1 0,0-1 0,0-1 0,-1 0 0,21-3 0,1 1 0,-20 2-273,0-1 0,-1 0 0,1 0 0,12-5 0,-15 4-6553</inkml:trace>
  <inkml:trace contextRef="#ctx0" brushRef="#br0" timeOffset="6920.06">1699 156 24575,'-1'67'0,"2"75"0,10-91-1365,-10-37-5461</inkml:trace>
  <inkml:trace contextRef="#ctx0" brushRef="#br0" timeOffset="11003.89">2093 142 24575,'-1'13'0,"-1"0"0,0-1 0,-5 15 0,3-16 0,2 1 0,-1-1 0,1 1 0,1 0 0,0 0 0,1 15 0,0-25 0,1 1 0,-1-1 0,1 1 0,0-1 0,0 1 0,0-1 0,0 1 0,0-1 0,1 0 0,-1 0 0,1 1 0,-1-1 0,1 0 0,0-1 0,0 1 0,0 0 0,0 0 0,0-1 0,0 1 0,1-1 0,-1 0 0,0 0 0,1 0 0,-1 0 0,1 0 0,-1 0 0,1 0 0,-1-1 0,1 1 0,0-1 0,-1 0 0,1 0 0,2 0 0,0-1 0,1 1 0,-1-1 0,0 0 0,0 0 0,0 0 0,0-1 0,-1 0 0,1 0 0,0 0 0,-1-1 0,1 1 0,-1-1 0,0 0 0,0 0 0,0-1 0,0 1 0,-1-1 0,1 0 0,-1 0 0,0 0 0,3-5 0,-2 4 0,-1 0 0,0 0 0,0 0 0,0-1 0,-1 1 0,1-1 0,-1 0 0,-1 1 0,1-1 0,-1 0 0,0 0 0,0 0 0,-1 0 0,0 0 0,0 0 0,0 0 0,-2-11 0,0 14 0,1 1 0,-1-1 0,0 0 0,0 1 0,0-1 0,0 1 0,0-1 0,0 1 0,0 0 0,-1 0 0,1 0 0,-1 0 0,0 1 0,0-1 0,1 1 0,-1-1 0,0 1 0,0 0 0,0 0 0,0 1 0,0-1 0,-4 0 0,2 0 0,1 0 0,0 0 0,0 0 0,0-1 0,1 1 0,-1-1 0,0 0 0,1 0 0,-1-1 0,1 1 0,-5-4 0,9 6 0,-1-1 0,0 1 0,0-1 0,1 1 0,-1 0 0,0 0 0,1-1 0,-1 1 0,0 0 0,1 0 0,-1-1 0,1 1 0,-1 0 0,0 0 0,1 0 0,-1 0 0,1-1 0,-1 1 0,1 0 0,-1 0 0,0 0 0,1 0 0,-1 0 0,1 0 0,-1 0 0,1 0 0,-1 0 0,0 1 0,1-1 0,0 0 0,18 1 0,-1 2 0,-1 0 0,1 2 0,0 0 0,-1 1 0,0 1 0,0 0 0,17 12 0,-27-13-136,0 1-1,0 0 1,-1 1-1,-1-1 1,1 1-1,-1 0 1,0 1-1,-1-1 0,6 14 1,-7-13-6690</inkml:trace>
  <inkml:trace contextRef="#ctx0" brushRef="#br0" timeOffset="12708.95">2784 156 24575,'-7'1'0,"-1"0"0,0 0 0,1 1 0,-1 0 0,1 1 0,-10 4 0,-15 5 0,28-11 0,0 1 0,0 0 0,1 0 0,-1 0 0,1 0 0,-1 0 0,1 1 0,0-1 0,-1 1 0,-2 3 0,5-5 0,0 0 0,1 0 0,-1 0 0,0 0 0,1 0 0,-1 0 0,0 0 0,1 0 0,-1 0 0,1 0 0,-1 0 0,1 0 0,0 1 0,0-1 0,-1 0 0,1 0 0,0 0 0,0 0 0,0 1 0,0-1 0,0 0 0,0 0 0,1 0 0,-1 1 0,0-1 0,1 0 0,-1 0 0,0 0 0,1 0 0,0 0 0,-1 0 0,1 0 0,-1 0 0,1 0 0,0 0 0,0 0 0,0 0 0,0 0 0,1 1 0,2 0 0,0 0 0,0 0 0,0 0 0,0 0 0,0 0 0,1-1 0,-1 0 0,1 0 0,-1 0 0,0 0 0,8-1 0,56-1 0,-41-1 0,-6 1 0,-9 0 0,-1 1 0,1 0 0,0 0 0,-1 1 0,19 4 0,-26-4 0,-1 0 0,0 0 0,0 1 0,-1-1 0,1 1 0,0 0 0,0 0 0,-1 0 0,1 0 0,-1 0 0,1 0 0,-1 1 0,0-1 0,0 1 0,0-1 0,-1 1 0,1 0 0,0 0 0,-1 0 0,0 0 0,0 0 0,0 0 0,0 0 0,1 6 0,0 2 14,-1 0-1,0-1 0,-1 1 0,0 0 1,0-1-1,-2 1 0,1 0 1,-4 11-1,4-17-75,0-1 0,0 0 0,-1 0 0,1 0 1,-1 0-1,0-1 0,0 1 0,0 0 0,-1-1 0,1 1 0,-1-1 0,0 0 1,0 0-1,0 0 0,0 0 0,-1-1 0,1 1 0,-1-1 0,1 0 0,-1 0 1,0 0-1,0 0 0,-4 1 0,-2-1-6764</inkml:trace>
  <inkml:trace contextRef="#ctx0" brushRef="#br0" timeOffset="14535.26">3250 199 24575,'-11'0'0,"1"1"0,0 0 0,-1 1 0,1 1 0,-18 6 0,25-8 0,0 0 0,1 0 0,-1 0 0,1 1 0,-1-1 0,1 1 0,0 0 0,-1 0 0,1 0 0,0 0 0,-3 4 0,4-5 0,1 0 0,-1 1 0,1-1 0,-1 0 0,1 1 0,0-1 0,-1 1 0,1-1 0,0 0 0,0 1 0,0-1 0,0 1 0,0-1 0,0 1 0,0-1 0,1 0 0,-1 1 0,0-1 0,1 1 0,-1-1 0,1 0 0,0 1 0,-1-1 0,2 2 0,0-1 0,0 0 0,0 0 0,-1 0 0,1 0 0,0 0 0,1 0 0,-1-1 0,0 1 0,0-1 0,1 0 0,-1 1 0,1-1 0,-1 0 0,1-1 0,-1 1 0,1 0 0,0-1 0,-1 1 0,4-1 0,9 1 0,-1-1 0,22-1 0,3-1 0,-37 2 0,0 1 0,0-1 0,0 1 0,0-1 0,0 1 0,0-1 0,0 1 0,0 0 0,0 0 0,-1 0 0,1 0 0,0 0 0,-1 0 0,1 1 0,0-1 0,-1 0 0,0 1 0,1 0 0,-1-1 0,0 1 0,0 0 0,0-1 0,0 1 0,0 0 0,0 0 0,-1 0 0,1 0 0,0 0 0,-1 0 0,0 0 0,1 3 0,0 8 0,0 0 0,-1 1 0,-2 25 0,-1-7 0,3-24 0,-1 0 0,0-1 0,0 1 0,-1 0 0,0 0 0,-1-1 0,-3 10 0,5-15 0,0 0 0,0 0 0,0 0 0,0 0 0,0 0 0,0 0 0,-1 0 0,1 0 0,-1 0 0,1-1 0,-1 1 0,0-1 0,1 1 0,-1-1 0,0 1 0,0-1 0,0 0 0,0 0 0,0 0 0,0 0 0,-1-1 0,1 1 0,0 0 0,0-1 0,-1 1 0,1-1 0,0 0 0,0 0 0,-4 0 0,5 0-91,0-1 0,-1 1 0,1-1 0,0 1 0,0-1 0,0 1 0,-1-1 0,1 0 0,0 0 0,0 1 0,0-1 0,0 0 0,1 0 0,-3-2 0,-2-5-6735</inkml:trace>
  <inkml:trace contextRef="#ctx0" brushRef="#br0" timeOffset="17045.24">3856 0 24575,'-1'4'0,"-1"-1"0,0 1 0,0-1 0,-1 0 0,1 0 0,0 0 0,-1 0 0,0 0 0,0-1 0,-4 4 0,-3 3 0,-90 102 0,26-2 0,71-104 0,1 0 0,0 0 0,0 1 0,0-1 0,1 0 0,-1 1 0,1-1 0,1 1 0,-1-1 0,1 1 0,0 0 0,1 10 0,0-11 0,-1-1 0,1 1 0,0-1 0,0 0 0,0 1 0,1-1 0,-1 0 0,1 1 0,0-1 0,0 0 0,1-1 0,-1 1 0,1 0 0,0-1 0,0 1 0,3 2 0,8 3 0,0-1 0,1-1 0,0 0 0,23 6 0,10 5 0,-37-13 0,1 0 0,0-1 0,0 0 0,0-1 0,1 0 0,-1-1 0,1 0 0,0-1 0,0-1 0,-1 0 0,15-2 0,-25 2-124,1-1 0,-1 0 0,1 1 0,-1-1 0,0 0 0,1-1-1,-1 1 1,0 0 0,0-1 0,3-1 0,5-7-6702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21</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Sen</dc:creator>
  <cp:keywords/>
  <dc:description/>
  <cp:lastModifiedBy>Yash Sen</cp:lastModifiedBy>
  <cp:revision>21</cp:revision>
  <dcterms:created xsi:type="dcterms:W3CDTF">2022-05-08T20:14:00Z</dcterms:created>
  <dcterms:modified xsi:type="dcterms:W3CDTF">2022-07-21T14:24:00Z</dcterms:modified>
</cp:coreProperties>
</file>