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689" w:line="362" w:lineRule="auto"/>
        <w:ind w:left="1057" w:right="11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 ІНСТИТУТ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181" w:line="725" w:lineRule="auto"/>
        <w:ind w:left="542" w:right="6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62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«КОМП’ЮТЕРНА ГРАФІКА ТА ОБРОБКА ЗОБРАЖЕНЬ»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68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313" w:line="246.99999999999994" w:lineRule="auto"/>
        <w:ind w:left="144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«Порівняльний аналіз програмного забезпечення операційних систем  сімейства Windows, Linux та MacOS призначеного для роботи з графічною  інформацією»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455" w:line="240" w:lineRule="auto"/>
        <w:ind w:left="0" w:right="-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Роботу виконала студентка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5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ІС – 34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Ященко Олександра Олегівна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181" w:line="240" w:lineRule="auto"/>
        <w:ind w:left="0" w:right="63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Викладач: к.т.н., с.н.с.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317" w:line="240" w:lineRule="auto"/>
        <w:ind w:left="0" w:right="5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Щебланін Юрій Миколайович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9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dn5c2mmplm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ВСТУП</w:t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Тривимірна графіка є невід'ємною частиною сучасних комп'ютерних систем. Від ігрової індустрії до наукових візуалізацій, від архітектурного проектування до медичної діагностики - скрізь використовуються технології 3D-графіки.</w:t>
      </w:r>
    </w:p>
    <w:p w:rsidR="00000000" w:rsidDel="00000000" w:rsidP="00000000" w:rsidRDefault="00000000" w:rsidRPr="00000000" w14:paraId="00000013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(Open Graphics Library) - це кросплатформний програмний інтерфейс для роботи з двовимірною та тривимірною графікою. Бібліотека надає розробникам набір функцій для відображення складних тривимірних сцен з простих примітивів.</w:t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досліджуються базові принципи роботи з OpenGL: побудова геометричних примітивів, налаштування освітлення, різні режими відображення об'єктів та базова анімація через обертання сцени.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1.1 - Побудова куба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1.2 - Побудова правильної призми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1.3 - Побудова правильної піраміди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1.4 - Режими відображення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мінімальну 3D-програму з використанням графічної бібліотеки OpenGL, яка відображає базові тривимірні об'єкти (куб, призму, піраміду) з можливістю перемикання між різними режимами візуалізації.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програми</w:t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складається з трьох основних компонентів: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OpenGLWidget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віджет для відображення 3D-графіки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головне вікно з інтерфейсом управління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Геометричні об'єкти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методи побудови куба, призми та піраміди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OpenGL</w:t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створенні віджета виконується налаштування базових параметрів OpenGL: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GL_COLOR_MATERIAL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налаштування забезпечують коректне відображення об'ємних об'єктів з освітленням та правильну обробку глибини сцени.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проекції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aspect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glOrtho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w_scale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ортогональна проекція, яка зберігає паралельність ліній та відстані між об'єктами.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1.1 - ПОБУДОВА КУБА</w:t>
      </w:r>
    </w:p>
    <w:p w:rsidR="00000000" w:rsidDel="00000000" w:rsidP="00000000" w:rsidRDefault="00000000" w:rsidRPr="00000000" w14:paraId="0000003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 - це правильний шестигранник, у якого всі грані є квадратами. Для побудови куба необхідно визначити координати восьми вершин та шість граней.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3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Координати вершин куба з ребром 2h (де h=1.0):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Передні вершини: (±h, ±h, h)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Задні вершини: (±h, ±h, -h)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42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грань куба визначається чотирма вершинами. Вершини обходяться проти годинникової стрілки для правильного визначення лицьової сторони: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drawCube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Аналогічно для інших 5 граней...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Вектори нормалей</w:t>
      </w:r>
    </w:p>
    <w:p w:rsidR="00000000" w:rsidDel="00000000" w:rsidP="00000000" w:rsidRDefault="00000000" w:rsidRPr="00000000" w14:paraId="0000005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грані задається вектор нормалі, який вказує назовні від центру куба: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Передня грань: (0, 0, 1)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Задня грань: (0, 0, -1)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грань: (1, 0, 0)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Ліва грань: (-1, 0, 0)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 грань: (0, 1, 0)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 грань: (0, -1, 0)</w:t>
      </w:r>
    </w:p>
    <w:p w:rsidR="00000000" w:rsidDel="00000000" w:rsidP="00000000" w:rsidRDefault="00000000" w:rsidRPr="00000000" w14:paraId="0000005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Вектори нормалей необхідні для правильного розрахунку освітлення поверхонь.</w:t>
      </w:r>
    </w:p>
    <w:p w:rsidR="00000000" w:rsidDel="00000000" w:rsidP="00000000" w:rsidRDefault="00000000" w:rsidRPr="00000000" w14:paraId="0000005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1.2 - ПОБУДОВА ПРАВИЛЬНОЇ ПРИЗМИ</w:t>
      </w:r>
    </w:p>
    <w:p w:rsidR="00000000" w:rsidDel="00000000" w:rsidP="00000000" w:rsidRDefault="00000000" w:rsidRPr="00000000" w14:paraId="0000005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n-кутна призма складається з двох паралельних правильних n-кутників (основ) та n прямокутних бічних граней.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5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16-гранної призми використовуються параметричні рівняння кола: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r × cos(φ)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r × sin(φ)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 = i × (2π/n), де i = 0..n-1</w:t>
      </w:r>
    </w:p>
    <w:p w:rsidR="00000000" w:rsidDel="00000000" w:rsidP="00000000" w:rsidRDefault="00000000" w:rsidRPr="00000000" w14:paraId="0000006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призми: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16 (кількість граней)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0.5 (радіус основи)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= 1.0 (висота)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drawPrism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Особливості реалізації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 бічних граней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розраховуються як напрям від центру до середини грані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обходу вершин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проти годинникової стрілки для лицьових граней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GL_POLYGON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малювання багатокутників з довільною кількістю вершин</w:t>
      </w:r>
    </w:p>
    <w:p w:rsidR="00000000" w:rsidDel="00000000" w:rsidP="00000000" w:rsidRDefault="00000000" w:rsidRPr="00000000" w14:paraId="0000008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1.3 - ПОБУДОВА ПРАВИЛЬНОЇ ПІРАМІДИ</w:t>
      </w:r>
    </w:p>
    <w:p w:rsidR="00000000" w:rsidDel="00000000" w:rsidP="00000000" w:rsidRDefault="00000000" w:rsidRPr="00000000" w14:paraId="0000008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n-кутна піраміда складається з правильного n-кутника в основі та n трикутних бічних граней, що сходяться у вершині.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Математична модель</w:t>
      </w:r>
    </w:p>
    <w:p w:rsidR="00000000" w:rsidDel="00000000" w:rsidP="00000000" w:rsidRDefault="00000000" w:rsidRPr="00000000" w14:paraId="0000009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піраміди: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16 (кількість бічних граней)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0.5 (радіус описаного кола основи)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= 1.0 (висота піраміди)</w:t>
      </w:r>
    </w:p>
    <w:p w:rsidR="00000000" w:rsidDel="00000000" w:rsidP="00000000" w:rsidRDefault="00000000" w:rsidRPr="00000000" w14:paraId="0000009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Вершина піраміди: (0, 0, h)</w:t>
      </w:r>
    </w:p>
    <w:p w:rsidR="00000000" w:rsidDel="00000000" w:rsidP="00000000" w:rsidRDefault="00000000" w:rsidRPr="00000000" w14:paraId="0000009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Вершини основи: (r×cos(φ), r×sin(φ), 0), де φ = i×(2π/n)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нормалей</w:t>
      </w:r>
    </w:p>
    <w:p w:rsidR="00000000" w:rsidDel="00000000" w:rsidP="00000000" w:rsidRDefault="00000000" w:rsidRPr="00000000" w14:paraId="0000009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бічних граней нормаль розраховується з урахуванням кута нахилу:</w:t>
      </w:r>
    </w:p>
    <w:p w:rsidR="00000000" w:rsidDel="00000000" w:rsidP="00000000" w:rsidRDefault="00000000" w:rsidRPr="00000000" w14:paraId="0000009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arctg(h/r)</w:t>
      </w:r>
    </w:p>
    <w:p w:rsidR="00000000" w:rsidDel="00000000" w:rsidP="00000000" w:rsidRDefault="00000000" w:rsidRPr="00000000" w14:paraId="0000009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Компоненти нормалі: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nx = cos(φ + Δφ/2) × sin(θ)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ny = sin(φ + Δφ/2) × sin(θ)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nz = cos(θ)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drawPyramid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nz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nz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glNormal3f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delta_fi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Особливості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Різнокольорові грані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кращої візуалізації кожна грань має свій колір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GL_TRIANGLES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примітив для малювання трикутників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Складніший розрахунок нормалей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нахилені поверхні</w:t>
      </w:r>
    </w:p>
    <w:p w:rsidR="00000000" w:rsidDel="00000000" w:rsidP="00000000" w:rsidRDefault="00000000" w:rsidRPr="00000000" w14:paraId="000000BF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1.4 - РЕЖИМИ ВІДОБРАЖЕННЯ</w:t>
      </w:r>
    </w:p>
    <w:p w:rsidR="00000000" w:rsidDel="00000000" w:rsidP="00000000" w:rsidRDefault="00000000" w:rsidRPr="00000000" w14:paraId="000000C1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підтримує три основні режими відображення полігонів: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Суцільний режим (GL_FILL)</w:t>
      </w:r>
    </w:p>
    <w:p w:rsidR="00000000" w:rsidDel="00000000" w:rsidP="00000000" w:rsidRDefault="00000000" w:rsidRPr="00000000" w14:paraId="000000C3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Стандартний режим, де всі грані заповнюються кольором з урахуванням освітлення: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GL_FILL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Каркасний режим (GL_LINE)</w:t>
      </w:r>
    </w:p>
    <w:p w:rsidR="00000000" w:rsidDel="00000000" w:rsidP="00000000" w:rsidRDefault="00000000" w:rsidRPr="00000000" w14:paraId="000000C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тільки ребра полігонів: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line="240" w:lineRule="auto"/>
        <w:ind w:left="0" w:firstLine="720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режим корисний для: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 геометрії об'єкта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Налагодження моделей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Перегляду топології сітки</w:t>
      </w:r>
    </w:p>
    <w:p w:rsidR="00000000" w:rsidDel="00000000" w:rsidP="00000000" w:rsidRDefault="00000000" w:rsidRPr="00000000" w14:paraId="000000C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Точковий режим (GL_POINT)</w:t>
      </w:r>
    </w:p>
    <w:p w:rsidR="00000000" w:rsidDel="00000000" w:rsidP="00000000" w:rsidRDefault="00000000" w:rsidRPr="00000000" w14:paraId="000000D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тільки вершини полігонів: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glPolygonMode(GL_FRONT_AND_BACK, GL_POINT)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glPointSize(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glEnable(GL_POINT_SMOOTH)</w:t>
      </w:r>
    </w:p>
    <w:p w:rsidR="00000000" w:rsidDel="00000000" w:rsidP="00000000" w:rsidRDefault="00000000" w:rsidRPr="00000000" w14:paraId="000000D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для: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Візуалізації вершин моделі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 щільності сітки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Debugging геометрії</w:t>
      </w:r>
    </w:p>
    <w:p w:rsidR="00000000" w:rsidDel="00000000" w:rsidP="00000000" w:rsidRDefault="00000000" w:rsidRPr="00000000" w14:paraId="000000D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7105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0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Перемикання режимів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setRenderMode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paintGL()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 малюванням об'єкта встановлюється потрібний режим: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'point'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GL_POINT_SMOOTH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render_mode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GL_LINE_SMOOTH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glPolygonMode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GL_FILL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АНІМАЦІЯ ТА ІНТЕРАКТИВНІСТЬ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Обертання сцени</w:t>
      </w:r>
    </w:p>
    <w:p w:rsidR="00000000" w:rsidDel="00000000" w:rsidP="00000000" w:rsidRDefault="00000000" w:rsidRPr="00000000" w14:paraId="000000E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анімації використовується таймер, який оновлюється кожні 20 мс:</w:t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QTimer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.updateRotation)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оновлення кута: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updateRotation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360.0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0.0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малювання застосовується обертання:</w:t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glRotatef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Об'єкт обертається навколо вектора (1, 1, 1), що створює цікавий ефект обертання в просторі.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</w:t>
      </w:r>
    </w:p>
    <w:p w:rsidR="00000000" w:rsidDel="00000000" w:rsidP="00000000" w:rsidRDefault="00000000" w:rsidRPr="00000000" w14:paraId="000000F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містить два ряди кнопок:</w:t>
      </w:r>
    </w:p>
    <w:p w:rsidR="00000000" w:rsidDel="00000000" w:rsidP="00000000" w:rsidRDefault="00000000" w:rsidRPr="00000000" w14:paraId="000000F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Вибір фігури: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Призма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Піраміда</w:t>
      </w:r>
    </w:p>
    <w:p w:rsidR="00000000" w:rsidDel="00000000" w:rsidP="00000000" w:rsidRDefault="00000000" w:rsidRPr="00000000" w14:paraId="000000F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Режим відображення: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Суцільна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Каркас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</w:t>
      </w:r>
    </w:p>
    <w:p w:rsidR="00000000" w:rsidDel="00000000" w:rsidP="00000000" w:rsidRDefault="00000000" w:rsidRPr="00000000" w14:paraId="00000101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"Куб"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102">
      <w:pPr>
        <w:widowControl w:val="0"/>
        <w:shd w:fill="1f1f1f" w:val="clear"/>
        <w:spacing w:line="240" w:lineRule="auto"/>
        <w:ind w:left="0" w:firstLine="720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opengl_widget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setShape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'cube'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widowControl w:val="0"/>
        <w:shd w:fill="1f1f1f" w:val="clear"/>
        <w:spacing w:line="240" w:lineRule="auto"/>
        <w:jc w:val="both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shape_layout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cube_btn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Порівняння об'єктів</w:t>
      </w:r>
    </w:p>
    <w:tbl>
      <w:tblPr>
        <w:tblStyle w:val="Table1"/>
        <w:tblW w:w="9428.511811023624" w:type="dxa"/>
        <w:jc w:val="left"/>
        <w:tblLayout w:type="fixed"/>
        <w:tblLook w:val="0600"/>
      </w:tblPr>
      <w:tblGrid>
        <w:gridCol w:w="2389.6483690688387"/>
        <w:gridCol w:w="1377.9020837775965"/>
        <w:gridCol w:w="3054.5102136887976"/>
        <w:gridCol w:w="2606.451144488391"/>
        <w:tblGridChange w:id="0">
          <w:tblGrid>
            <w:gridCol w:w="2389.6483690688387"/>
            <w:gridCol w:w="1377.9020837775965"/>
            <w:gridCol w:w="3054.5102136887976"/>
            <w:gridCol w:w="2606.45114448839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Піраміда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вершин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граней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Складність нормалей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Складна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граней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Квадрати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Прямокутники + n-кутники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Трикутники + n-кутник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Продуктивність</w:t>
      </w:r>
    </w:p>
    <w:p w:rsidR="00000000" w:rsidDel="00000000" w:rsidP="00000000" w:rsidRDefault="00000000" w:rsidRPr="00000000" w14:paraId="0000011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кількості граней 16 для призми та піраміди програма працює плавно (50 FPS). Обертання відбувається без затримок завдяки: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Використанню подвійної буферизації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Апаратному прискоренню OpenGL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Оптимізованому коду малювання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реалізації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Мінімалістичний код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програма містить тільки необхідний функціонал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Зрозуміла 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чітке розділення на компоненти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Розширюваність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легко додати нові фігури або режими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Кросплатформеність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працює на Windows, Linux, macOS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 покращення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можливість зміни кількості граней (n) через інтерфейс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керування камерою мишею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текстурування об'єктів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Впровадити збереження зображень у файл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більше варіантів освітлення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2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успішно створено програму для візуалізації тривимірних геометричних об'єктів з використанням бібліотеки OpenGL та фреймворку PyQt5.</w:t>
      </w:r>
    </w:p>
    <w:p w:rsidR="00000000" w:rsidDel="00000000" w:rsidP="00000000" w:rsidRDefault="00000000" w:rsidRPr="00000000" w14:paraId="0000012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досягнення: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Освоєно базові концепції OpenGL: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ініціалізація контексту, налаштування проекції, управління матрицями трансформації, використання буферів глибини та подвійної буферизації.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Реалізовано три типи геометричних примітивів: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куб (на основі квадратів), 16-гранна призма (комбінація прямокутників та багатокутників) та 16-гранна піраміда (на основі трикутників).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Застосовано правильний розрахунок освітлення: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кожного типу граней визначено коректні вектори нормалей, що забезпечує реалістичне відображення об'ємних об'єктів.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Впроваджено три режими візуалізації: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суцільний (для фінального перегляду), каркасний (для аналізу структури) та точковий (для перегляду вершин), що дозволяє всебічно досліджувати геометрію об'єктів.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Створено інтуїтивний інтерфейс: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програма має зручну систему перемикання між фігурами та режимами відображення, а постійне обертання об'єктів дозволяє краще оцінити їх тривимірну структуру.</w:t>
      </w:r>
    </w:p>
    <w:p w:rsidR="00000000" w:rsidDel="00000000" w:rsidP="00000000" w:rsidRDefault="00000000" w:rsidRPr="00000000" w14:paraId="0000013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цінність:</w:t>
      </w:r>
    </w:p>
    <w:p w:rsidR="00000000" w:rsidDel="00000000" w:rsidP="00000000" w:rsidRDefault="00000000" w:rsidRPr="00000000" w14:paraId="0000013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Розроблена програма демонструє фундаментальні принципи роботи з 3D-графікою, які використовуються в професійних системах автоматизованого проектування (CAD), ігрових движках, системах наукової візуалізації та інших сферах комп'ютерної графіки.</w:t>
      </w:r>
    </w:p>
    <w:p w:rsidR="00000000" w:rsidDel="00000000" w:rsidP="00000000" w:rsidRDefault="00000000" w:rsidRPr="00000000" w14:paraId="00000136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Мінімалістичний підхід до реалізації робить код зрозумілим для навчання, при цьому зберігаючи всі ключові аспекти роботи з OpenGL. Програма може служити базою для більш складних проектів з 3D-візуалізації.</w:t>
      </w:r>
    </w:p>
    <w:p w:rsidR="00000000" w:rsidDel="00000000" w:rsidP="00000000" w:rsidRDefault="00000000" w:rsidRPr="00000000" w14:paraId="00000137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Набуті навички: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графічною бібліотекою OpenGL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Математичні розрахунки для 3D-геометрії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Розуміння систем координат та трансформацій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графічних інтерфейсів з PyQt5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Оптимізація продуктивності графічних застосунків</w:t>
      </w:r>
    </w:p>
    <w:p w:rsidR="00000000" w:rsidDel="00000000" w:rsidP="00000000" w:rsidRDefault="00000000" w:rsidRPr="00000000" w14:paraId="0000013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лабораторної роботи сформувало міцний фундамент для подальшого вивчення комп'ютерної графіки та створення більш складних тривимірних візуалізацій.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ПОСИЛАНЬ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Programming Guide [Електронний ресурс] // Khronos Group. – 2025. – Режим доступу: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https://www.opengl.org/documentation/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PyOpenGL Documentation [Електронний ресурс] // PyOpenGL Project. – 2025. – Режим доступу: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http://pyopengl.sourceforge.net/documentation/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 Reference Guide [Електронний ресурс] // Riverbank Computing. – 2025. – Режим доступу: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https://www.riverbankcomputing.com/static/Docs/PyQt5/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Programming/Modern OpenGL Tutorial [Електронний ресурс] // Wikibooks. – 2025. – Режим доступу: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https://en.wikibooks.org/wiki/OpenGL_Programming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Angel, E. Interactive Computer Graphics: A Top-Down Approach with OpenGL / E. Angel. – 7th ed. – Pearson, 2014. – 800 p.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Shreiner, D. OpenGL Programming Guide: The Official Guide to Learning OpenGL / D. Shreiner, G. Sellers, J. Kessenich, B. Licea-Kane. – 9th ed. – Addison-Wesley, 2017. – 976 p.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Математичні основи комп'ютерної графіки [Електронний ресурс] // Math Insight. – 2025. – Режим доступу: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https://mathinsight.org/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36" w:top="1112" w:left="1699" w:right="77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Heading7">
    <w:name w:val="heading 7"/>
    <w:basedOn w:val="normal1"/>
    <w:next w:val="normal1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Heading8">
    <w:name w:val="heading 8"/>
    <w:basedOn w:val="normal1"/>
    <w:next w:val="normal1"/>
    <w:link w:val="Heading8Char"/>
    <w:uiPriority w:val="9"/>
    <w:unhideWhenUsed w:val="1"/>
    <w:qFormat w:val="1"/>
    <w:pPr>
      <w:keepNext w:val="1"/>
      <w:keepLines w:val="1"/>
      <w:spacing w:after="0" w:before="0"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Heading9">
    <w:name w:val="heading 9"/>
    <w:basedOn w:val="normal1"/>
    <w:next w:val="normal1"/>
    <w:link w:val="Heading9Char"/>
    <w:uiPriority w:val="9"/>
    <w:unhideWhenUsed w:val="1"/>
    <w:qFormat w:val="1"/>
    <w:pPr>
      <w:keepNext w:val="1"/>
      <w:keepLines w:val="1"/>
      <w:spacing w:after="0" w:before="0"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>
    <w:name w:val="Heading 1 Char"/>
    <w:basedOn w:val="DefaultParagraphFont"/>
    <w:link w:val="Heading1"/>
    <w:uiPriority w:val="9"/>
    <w:qFormat w:val="1"/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 w:val="1"/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 w:val="1"/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 w:val="1"/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Heading5Char">
    <w:name w:val="Heading 5 Char"/>
    <w:basedOn w:val="DefaultParagraphFont"/>
    <w:link w:val="Heading5"/>
    <w:uiPriority w:val="9"/>
    <w:qFormat w:val="1"/>
    <w:rPr>
      <w:rFonts w:ascii="Arial" w:cs="Arial" w:eastAsia="Arial" w:hAnsi="Arial"/>
      <w:color w:val="0f4761" w:themeColor="accent1" w:themeShade="0000BF"/>
    </w:rPr>
  </w:style>
  <w:style w:type="character" w:styleId="Heading6Char">
    <w:name w:val="Heading 6 Char"/>
    <w:basedOn w:val="DefaultParagraphFont"/>
    <w:link w:val="Heading6"/>
    <w:uiPriority w:val="9"/>
    <w:qFormat w:val="1"/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Heading7Char">
    <w:name w:val="Heading 7 Char"/>
    <w:basedOn w:val="DefaultParagraphFont"/>
    <w:link w:val="Heading7"/>
    <w:uiPriority w:val="9"/>
    <w:qFormat w:val="1"/>
    <w:rPr>
      <w:rFonts w:ascii="Arial" w:cs="Arial" w:eastAsia="Arial" w:hAnsi="Arial"/>
      <w:color w:val="595959" w:themeColor="text1" w:themeTint="0000A6"/>
    </w:rPr>
  </w:style>
  <w:style w:type="character" w:styleId="Heading8Char">
    <w:name w:val="Heading 8 Ch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Heading9Char">
    <w:name w:val="Heading 9 Ch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TitleChar">
    <w:name w:val="Title Char"/>
    <w:basedOn w:val="DefaultParagraphFont"/>
    <w:link w:val="Title"/>
    <w:uiPriority w:val="10"/>
    <w:qFormat w:val="1"/>
    <w:rPr>
      <w:rFonts w:ascii="Arial" w:cs="Arial" w:eastAsia="Arial" w:hAnsi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 w:val="1"/>
    <w:rPr>
      <w:color w:val="595959" w:themeColor="text1" w:themeTint="0000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IntenseQuoteChar">
    <w:name w:val="Intense Quote Char"/>
    <w:basedOn w:val="DefaultParagraphFont"/>
    <w:link w:val="IntenseQuote"/>
    <w:uiPriority w:val="30"/>
    <w:qFormat w:val="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eaderChar">
    <w:name w:val="Header Char"/>
    <w:basedOn w:val="DefaultParagraphFont"/>
    <w:link w:val="Header"/>
    <w:uiPriority w:val="99"/>
    <w:qFormat w:val="1"/>
    <w:rPr/>
  </w:style>
  <w:style w:type="character" w:styleId="FooterChar">
    <w:name w:val="Footer Char"/>
    <w:basedOn w:val="DefaultParagraphFont"/>
    <w:link w:val="Footer"/>
    <w:uiPriority w:val="99"/>
    <w:qFormat w:val="1"/>
    <w:rPr/>
  </w:style>
  <w:style w:type="character" w:styleId="FootnoteTextChar">
    <w:name w:val="Footnote Text Char"/>
    <w:basedOn w:val="DefaultParagraphFont"/>
    <w:link w:val="FootnoteText"/>
    <w:uiPriority w:val="99"/>
    <w:semiHidden w:val="1"/>
    <w:qFormat w:val="1"/>
    <w:rPr>
      <w:sz w:val="20"/>
      <w:szCs w:val="20"/>
    </w:rPr>
  </w:style>
  <w:style w:type="character" w:styleId="FootnoteCharacters">
    <w:name w:val="Footnote Characters"/>
    <w:uiPriority w:val="99"/>
    <w:semiHidden w:val="1"/>
    <w:unhideWhenUsed w:val="1"/>
    <w:qFormat w:val="1"/>
    <w:rPr>
      <w:vertAlign w:val="superscript"/>
    </w:rPr>
  </w:style>
  <w:style w:type="character" w:styleId="FootnoteCharactersuser">
    <w:name w:val="Footnote Characters (user)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 w:val="1"/>
    <w:qFormat w:val="1"/>
    <w:rPr>
      <w:sz w:val="20"/>
      <w:szCs w:val="20"/>
    </w:rPr>
  </w:style>
  <w:style w:type="character" w:styleId="EndnoteCharacters">
    <w:name w:val="Endnote Characters"/>
    <w:uiPriority w:val="99"/>
    <w:semiHidden w:val="1"/>
    <w:unhideWhenUsed w:val="1"/>
    <w:qFormat w:val="1"/>
    <w:rPr>
      <w:vertAlign w:val="superscript"/>
    </w:rPr>
  </w:style>
  <w:style w:type="character" w:styleId="EndnoteCharactersuser">
    <w:name w:val="Endnote Characters (user)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666666"/>
    </w:rPr>
  </w:style>
  <w:style w:type="character" w:styleId="Bulletsuser">
    <w:name w:val="Bullets (user)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unhideWhenUsed w:val="1"/>
    <w:qFormat w:val="1"/>
    <w:pPr>
      <w:spacing w:after="200" w:before="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Index">
    <w:name w:val="Index"/>
    <w:basedOn w:val="normal1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Quote">
    <w:name w:val="Quote"/>
    <w:basedOn w:val="normal1"/>
    <w:next w:val="normal1"/>
    <w:link w:val="QuoteChar"/>
    <w:uiPriority w:val="29"/>
    <w:qFormat w:val="1"/>
    <w:pPr>
      <w:spacing w:after="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"/>
    <w:uiPriority w:val="34"/>
    <w:qFormat w:val="1"/>
    <w:pPr>
      <w:spacing w:after="0" w:before="0"/>
      <w:ind w:start="720"/>
      <w:contextualSpacing w:val="1"/>
    </w:pPr>
    <w:rPr/>
  </w:style>
  <w:style w:type="paragraph" w:styleId="IntenseQuote">
    <w:name w:val="Intense Quote"/>
    <w:basedOn w:val="normal1"/>
    <w:next w:val="normal1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start="864" w:end="864"/>
      <w:jc w:val="center"/>
    </w:pPr>
    <w:rPr>
      <w:i w:val="1"/>
      <w:iCs w:val="1"/>
      <w:color w:val="0f4761" w:themeColor="accent1" w:themeShade="0000BF"/>
    </w:rPr>
  </w:style>
  <w:style w:type="paragraph" w:styleId="NoSpacing">
    <w:name w:val="No Spacing"/>
    <w:basedOn w:val="normal1"/>
    <w:uiPriority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1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pPr>
      <w:tabs>
        <w:tab w:val="clear" w:pos="720"/>
        <w:tab w:val="center" w:leader="none" w:pos="4844"/>
        <w:tab w:val="right" w:leader="none" w:pos="9689"/>
      </w:tabs>
      <w:spacing w:after="0" w:before="0"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pPr>
      <w:tabs>
        <w:tab w:val="clear" w:pos="720"/>
        <w:tab w:val="center" w:leader="none" w:pos="4844"/>
        <w:tab w:val="right" w:leader="none" w:pos="9689"/>
      </w:tabs>
      <w:spacing w:after="0" w:before="0" w:line="240" w:lineRule="auto"/>
    </w:pPr>
    <w:rPr/>
  </w:style>
  <w:style w:type="paragraph" w:styleId="FootnoteText">
    <w:name w:val="footnote text"/>
    <w:basedOn w:val="normal1"/>
    <w:link w:val="Foot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EndnoteText">
    <w:name w:val="endnote text"/>
    <w:basedOn w:val="normal1"/>
    <w:link w:val="End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TOC1">
    <w:name w:val="toc 1"/>
    <w:basedOn w:val="normal1"/>
    <w:next w:val="normal1"/>
    <w:uiPriority w:val="39"/>
    <w:unhideWhenUsed w:val="1"/>
    <w:pPr>
      <w:spacing w:after="100" w:before="0"/>
    </w:pPr>
    <w:rPr/>
  </w:style>
  <w:style w:type="paragraph" w:styleId="TOC2">
    <w:name w:val="toc 2"/>
    <w:basedOn w:val="normal1"/>
    <w:next w:val="normal1"/>
    <w:uiPriority w:val="39"/>
    <w:unhideWhenUsed w:val="1"/>
    <w:pPr>
      <w:spacing w:after="100" w:before="0"/>
      <w:ind w:start="220"/>
    </w:pPr>
    <w:rPr/>
  </w:style>
  <w:style w:type="paragraph" w:styleId="TOC3">
    <w:name w:val="toc 3"/>
    <w:basedOn w:val="normal1"/>
    <w:next w:val="normal1"/>
    <w:uiPriority w:val="39"/>
    <w:unhideWhenUsed w:val="1"/>
    <w:pPr>
      <w:spacing w:after="100" w:before="0"/>
      <w:ind w:start="440"/>
    </w:pPr>
    <w:rPr/>
  </w:style>
  <w:style w:type="paragraph" w:styleId="TOC4">
    <w:name w:val="toc 4"/>
    <w:basedOn w:val="normal1"/>
    <w:next w:val="normal1"/>
    <w:uiPriority w:val="39"/>
    <w:unhideWhenUsed w:val="1"/>
    <w:pPr>
      <w:spacing w:after="100" w:before="0"/>
      <w:ind w:start="660"/>
    </w:pPr>
    <w:rPr/>
  </w:style>
  <w:style w:type="paragraph" w:styleId="TOC5">
    <w:name w:val="toc 5"/>
    <w:basedOn w:val="normal1"/>
    <w:next w:val="normal1"/>
    <w:uiPriority w:val="39"/>
    <w:unhideWhenUsed w:val="1"/>
    <w:pPr>
      <w:spacing w:after="100" w:before="0"/>
      <w:ind w:start="880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100" w:before="0"/>
      <w:ind w:start="1100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100" w:before="0"/>
      <w:ind w:start="1320"/>
    </w:pPr>
    <w:rPr/>
  </w:style>
  <w:style w:type="paragraph" w:styleId="TOC8">
    <w:name w:val="toc 8"/>
    <w:basedOn w:val="normal1"/>
    <w:next w:val="normal1"/>
    <w:uiPriority w:val="39"/>
    <w:unhideWhenUsed w:val="1"/>
    <w:pPr>
      <w:spacing w:after="100" w:before="0"/>
      <w:ind w:start="1540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100" w:before="0"/>
      <w:ind w:star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 w:val="1"/>
    <w:qFormat w:val="1"/>
    <w:pPr>
      <w:widowControl w:val="1"/>
      <w:suppressAutoHyphens w:val="1"/>
      <w:bidi w:val="0"/>
      <w:spacing w:after="0" w:afterAutospacing="0" w:before="0" w:beforeAutospacing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ableofFigures">
    <w:name w:val="table of figures"/>
    <w:basedOn w:val="normal1"/>
    <w:next w:val="normal1"/>
    <w:uiPriority w:val="99"/>
    <w:unhideWhenUsed w:val="1"/>
    <w:pPr>
      <w:spacing w:after="0" w:afterAutospacing="0" w:before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Table Grid Light"/>
    <w:basedOn w:val="11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1"/>
    <w:basedOn w:val="11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2"/>
    <w:basedOn w:val="1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</w:rPr>
      <w:tblPr/>
    </w:tblStylePr>
    <w:tblStylePr w:type="lastRow">
      <w:rPr>
        <w:b w:val="1"/>
        <w:caps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Plain Table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1 Light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tex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sz w:val="22"/>
      </w:rPr>
      <w:tblPr/>
      <w:tcPr>
        <w:shd w:color="ffffff" w:fill="dbe5f2" w:themeFill="accent1" w:themeFillTint="000034" w:val="clear"/>
      </w:tcPr>
    </w:tblStylePr>
    <w:tblStylePr w:type="band1Vert">
      <w:rPr>
        <w:sz w:val="22"/>
      </w:rPr>
      <w:tblPr/>
      <w:tcPr>
        <w:shd w:color="ffffff" w:fill="dbe5f2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2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3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4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sz w:val="22"/>
      </w:rPr>
      <w:tblPr/>
      <w:tcPr>
        <w:shd w:color="ffffff" w:fill="dbe5f2" w:themeFill="accent1" w:themeFillTint="000034" w:val="clear"/>
      </w:tcPr>
    </w:tblStylePr>
    <w:tblStylePr w:type="band1Vert">
      <w:rPr>
        <w:sz w:val="22"/>
      </w:rPr>
      <w:tblPr/>
      <w:tcPr>
        <w:shd w:color="ffffff" w:fill="dbe5f2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1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ce6f2" w:themeFill="accent1" w:themeFillTint="000032" w:val="clear"/>
      </w:tcPr>
    </w:tblStylePr>
    <w:tblStylePr w:type="band1Vert">
      <w:rPr>
        <w:sz w:val="22"/>
      </w:rPr>
      <w:tblPr/>
      <w:tcPr>
        <w:shd w:color="ffffff" w:fill="dce6f2" w:themeFill="accent1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  <w:shd w:color="ffffff" w:fill="5d8bc2" w:themeFill="accent1" w:themeFillTint="0000E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2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f3dddc" w:themeFill="accent2" w:themeFillTint="000032" w:val="clear"/>
      </w:tcPr>
    </w:tblStylePr>
    <w:tblStylePr w:type="band1Vert">
      <w:rPr>
        <w:sz w:val="22"/>
      </w:rPr>
      <w:tblPr/>
      <w:tcPr>
        <w:shd w:color="ffffff" w:fill="f3dddc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  <w:shd w:color="ffffff" w:fill="da9796" w:themeFill="accent2" w:themeFillTint="000097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3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bf1dd" w:themeFill="accent3" w:themeFillTint="000034" w:val="clear"/>
      </w:tcPr>
    </w:tblStylePr>
    <w:tblStylePr w:type="band1Vert">
      <w:rPr>
        <w:sz w:val="22"/>
      </w:rPr>
      <w:tblPr/>
      <w:tcPr>
        <w:shd w:color="ffffff" w:fill="ebf1d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  <w:shd w:color="ffffff" w:fill="9bbb5a" w:themeFill="accent3" w:themeFillTint="0000FE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e5dfec" w:themeFill="accent4" w:themeFillTint="000034" w:val="clear"/>
      </w:tcPr>
    </w:tblStylePr>
    <w:tblStylePr w:type="band1Vert">
      <w:rPr>
        <w:sz w:val="22"/>
      </w:rPr>
      <w:tblPr/>
      <w:tcPr>
        <w:shd w:color="ffffff" w:fill="e5dfec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  <w:shd w:color="ffffff" w:fill="b2a1c7" w:themeFill="accent4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5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aeef3" w:themeFill="accent5" w:themeFillTint="000034" w:val="clear"/>
      </w:tcPr>
    </w:tblStylePr>
    <w:tblStylePr w:type="band1Vert">
      <w:rPr>
        <w:sz w:val="22"/>
      </w:rPr>
      <w:tblPr/>
      <w:tcPr>
        <w:shd w:color="ffffff" w:fill="daeef3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Fill="accent5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4 - Accent 6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ad9" w:themeFill="accent6" w:themeFillTint="000034" w:val="clear"/>
      </w:tcPr>
    </w:tblStylePr>
    <w:tblStylePr w:type="band1Vert">
      <w:rPr>
        <w:sz w:val="22"/>
      </w:rPr>
      <w:tblPr/>
      <w:tcPr>
        <w:shd w:color="ffffff" w:fill="fdea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Fill="accent6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8a8a8a" w:themeFill="text1" w:themeFillTint="000075" w:val="clear"/>
      </w:tcPr>
    </w:tblStylePr>
    <w:tblStylePr w:type="band1Vert">
      <w:tblPr/>
      <w:tcPr>
        <w:shd w:color="ffffff" w:fill="8a8a8a" w:themeFill="tex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000000" w:themeFill="text1" w:val="clear"/>
      </w:tcPr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  <w:sz w:val="22"/>
      </w:rPr>
      <w:tblPr/>
      <w:tcPr>
        <w:shd w:color="ffffff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000000" w:themeFill="tex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ec5e1" w:themeFill="accent1" w:themeFillTint="000075" w:val="clear"/>
      </w:tcPr>
    </w:tblStylePr>
    <w:tblStylePr w:type="band1Vert">
      <w:tblPr/>
      <w:tcPr>
        <w:shd w:color="ffffff" w:fill="aec5e1" w:themeFill="accen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4f81bd" w:themeFill="accent1" w:val="clear"/>
      </w:tcPr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  <w:sz w:val="22"/>
      </w:rPr>
      <w:tblPr/>
      <w:tcPr>
        <w:shd w:color="ffffff" w:fill="4f81bd" w:themeFill="accent1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4f81bd" w:themeFill="accen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e2afad" w:themeFill="accent2" w:themeFillTint="000075" w:val="clear"/>
      </w:tcPr>
    </w:tblStylePr>
    <w:tblStylePr w:type="band1Vert">
      <w:tblPr/>
      <w:tcPr>
        <w:shd w:color="ffffff" w:fill="e2afad" w:themeFill="accent2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c0504d" w:themeFill="accent2" w:val="clear"/>
      </w:tcPr>
    </w:tblStylePr>
    <w:tblStylePr w:type="firstRow">
      <w:rPr>
        <w:b w:val="1"/>
        <w:sz w:val="22"/>
      </w:rPr>
      <w:tblPr/>
      <w:tcPr>
        <w:shd w:color="ffffff" w:fill="c0504d" w:themeFill="accent2" w:val="clear"/>
      </w:tcPr>
    </w:tblStylePr>
    <w:tblStylePr w:type="lastCol">
      <w:rPr>
        <w:b w:val="1"/>
        <w:sz w:val="22"/>
      </w:rPr>
      <w:tblPr/>
      <w:tcPr>
        <w:shd w:color="ffffff" w:fill="c0504d" w:themeFill="accent2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c0504d" w:themeFill="accent2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d1e0b3" w:themeFill="accent3" w:themeFillTint="000075" w:val="clear"/>
      </w:tcPr>
    </w:tblStylePr>
    <w:tblStylePr w:type="band1Vert">
      <w:tblPr/>
      <w:tcPr>
        <w:shd w:color="ffffff" w:fill="d1e0b3" w:themeFill="accent3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9bbb59" w:themeFill="accent3" w:val="clear"/>
      </w:tcPr>
    </w:tblStylePr>
    <w:tblStylePr w:type="firstRow">
      <w:rPr>
        <w:b w:val="1"/>
        <w:sz w:val="22"/>
      </w:rPr>
      <w:tblPr/>
      <w:tcPr>
        <w:shd w:color="ffffff" w:fill="9bbb59" w:themeFill="accent3" w:val="clear"/>
      </w:tcPr>
    </w:tblStylePr>
    <w:tblStylePr w:type="lastCol">
      <w:rPr>
        <w:b w:val="1"/>
        <w:sz w:val="22"/>
      </w:rPr>
      <w:tblPr/>
      <w:tcPr>
        <w:shd w:color="ffffff" w:fill="9bbb59" w:themeFill="accent3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9bbb59" w:themeFill="accent3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c5b8d4" w:themeFill="accent4" w:themeFillTint="000075" w:val="clear"/>
      </w:tcPr>
    </w:tblStylePr>
    <w:tblStylePr w:type="band1Vert">
      <w:tblPr/>
      <w:tcPr>
        <w:shd w:color="ffffff" w:fill="c5b8d4" w:themeFill="accent4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8064a2" w:themeFill="accent4" w:val="clear"/>
      </w:tcPr>
    </w:tblStylePr>
    <w:tblStylePr w:type="firstRow">
      <w:rPr>
        <w:b w:val="1"/>
        <w:sz w:val="22"/>
      </w:rPr>
      <w:tblPr/>
      <w:tcPr>
        <w:shd w:color="ffffff" w:fill="8064a2" w:themeFill="accent4" w:val="clear"/>
      </w:tcPr>
    </w:tblStylePr>
    <w:tblStylePr w:type="lastCol">
      <w:rPr>
        <w:b w:val="1"/>
        <w:sz w:val="22"/>
      </w:rPr>
      <w:tblPr/>
      <w:tcPr>
        <w:shd w:color="ffffff" w:fill="8064a2" w:themeFill="accent4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8064a2" w:themeFill="accent4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cd9e5" w:themeFill="accent5" w:themeFillTint="000075" w:val="clear"/>
      </w:tcPr>
    </w:tblStylePr>
    <w:tblStylePr w:type="band1Vert">
      <w:tblPr/>
      <w:tcPr>
        <w:shd w:color="ffffff" w:fill="acd9e5" w:themeFill="accent5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4bacc6" w:themeFill="accent5" w:val="clear"/>
      </w:tcPr>
    </w:tblStylePr>
    <w:tblStylePr w:type="firstRow">
      <w:rPr>
        <w:b w:val="1"/>
        <w:sz w:val="22"/>
      </w:rPr>
      <w:tblPr/>
      <w:tcPr>
        <w:shd w:color="ffffff" w:fill="4bacc6" w:themeFill="accent5" w:val="clear"/>
      </w:tcPr>
    </w:tblStylePr>
    <w:tblStylePr w:type="lastCol">
      <w:rPr>
        <w:b w:val="1"/>
        <w:sz w:val="22"/>
      </w:rPr>
      <w:tblPr/>
      <w:tcPr>
        <w:shd w:color="ffffff" w:fill="4bacc6" w:themeFill="accent5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fbcfaa" w:themeFill="accent6" w:themeFillTint="000075" w:val="clear"/>
      </w:tcPr>
    </w:tblStylePr>
    <w:tblStylePr w:type="band1Vert">
      <w:tblPr/>
      <w:tcPr>
        <w:shd w:color="ffffff" w:fill="fbcfaa" w:themeFill="accent6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  <w:tcPr>
        <w:shd w:color="ffffff" w:fill="f79646" w:themeFill="accent6" w:val="clear"/>
      </w:tcPr>
    </w:tblStylePr>
    <w:tblStylePr w:type="firstRow">
      <w:rPr>
        <w:b w:val="1"/>
        <w:sz w:val="22"/>
      </w:rPr>
      <w:tblPr/>
      <w:tcPr>
        <w:shd w:color="ffffff" w:fill="f79646" w:themeFill="accent6" w:val="clear"/>
      </w:tcPr>
    </w:tblStylePr>
    <w:tblStylePr w:type="lastCol">
      <w:rPr>
        <w:b w:val="1"/>
        <w:sz w:val="22"/>
      </w:rPr>
      <w:tblPr/>
      <w:tcPr>
        <w:shd w:color="ffffff" w:fill="f79646" w:themeFill="accent6" w:val="clear"/>
      </w:tcPr>
    </w:tblStylePr>
    <w:tblStylePr w:type="lastRow">
      <w:rPr>
        <w:b w:val="1"/>
        <w:sz w:val="22"/>
      </w:rPr>
      <w:tblPr/>
      <w:tcPr>
        <w:tcBorders>
          <w:top w:color="000000" w:space="0" w:sz="4" w:themeColor="light1" w:val="single"/>
        </w:tcBorders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4">
    <w:name w:val="Grid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cbcbcb" w:themeFill="text1" w:themeFillTint="000034" w:val="clear"/>
      </w:tcPr>
    </w:tblStylePr>
    <w:tblStylePr w:type="band1Vert">
      <w:tblPr/>
      <w:tcPr>
        <w:shd w:color="ffffff" w:fill="cbcbcb" w:themeFill="text1" w:themeFillTint="000034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themeColor="text1" w:themeShade="000095" w:themeTint="000080"/>
      </w:rPr>
      <w:tblPr/>
    </w:tblStylePr>
    <w:tblStylePr w:type="firstRow">
      <w:rPr>
        <w:b w:val="1"/>
        <w:color w:themeColor="text1" w:themeShade="000095" w:themeTint="000080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  <w:color w:themeColor="text1" w:themeShade="000095" w:themeTint="000080"/>
      </w:rPr>
      <w:tblPr/>
    </w:tblStylePr>
    <w:tblStylePr w:type="lastRow">
      <w:rPr>
        <w:b w:val="1"/>
        <w:color w:themeColor="tex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000095" w:themeTint="000080"/>
        <w:sz w:val="22"/>
      </w:rPr>
      <w:tblPr/>
    </w:tblStylePr>
  </w:style>
  <w:style w:type="table" w:styleId="55">
    <w:name w:val="Grid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themeColor="accent1" w:themeShade="000095" w:themeTint="000080"/>
        <w:sz w:val="22"/>
      </w:rPr>
      <w:tblPr/>
      <w:tcPr>
        <w:shd w:color="ffffff" w:fill="dbe5f2" w:themeFill="accent1" w:themeFillTint="000034" w:val="clear"/>
      </w:tcPr>
    </w:tblStylePr>
    <w:tblStylePr w:type="band1Vert">
      <w:tblPr/>
      <w:tcPr>
        <w:shd w:color="ffffff" w:fill="dbe5f2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themeColor="accent1" w:themeShade="000095" w:themeTint="000080"/>
      </w:rPr>
      <w:tblPr/>
    </w:tblStylePr>
    <w:tblStylePr w:type="firstRow">
      <w:rPr>
        <w:b w:val="1"/>
        <w:color w:themeColor="accent1" w:themeShade="000095" w:themeTint="000080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  <w:color w:themeColor="accent1" w:themeShade="000095" w:themeTint="000080"/>
      </w:rPr>
      <w:tblPr/>
    </w:tblStylePr>
    <w:tblStylePr w:type="lastRow">
      <w:rPr>
        <w:b w:val="1"/>
        <w:color w:themeColor="accen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000095" w:themeTint="000080"/>
        <w:sz w:val="22"/>
      </w:rPr>
      <w:tblPr/>
    </w:tblStylePr>
  </w:style>
  <w:style w:type="table" w:styleId="56">
    <w:name w:val="Grid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f3dddc" w:themeFill="accent2" w:themeFillTint="000032" w:val="clear"/>
      </w:tcPr>
    </w:tblStylePr>
    <w:tblStylePr w:type="band1Vert">
      <w:tblPr/>
      <w:tcPr>
        <w:shd w:color="ffffff" w:fill="f3dd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themeColor="accent2" w:themeShade="000095" w:themeTint="000097"/>
      </w:rPr>
      <w:tblPr/>
    </w:tblStylePr>
    <w:tblStylePr w:type="firstRow">
      <w:rPr>
        <w:b w:val="1"/>
        <w:color w:themeColor="accent2" w:themeShade="000095" w:themeTint="000097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  <w:color w:themeColor="accent2" w:themeShade="000095" w:themeTint="000097"/>
      </w:rPr>
      <w:tblPr/>
    </w:tblStylePr>
    <w:tblStylePr w:type="lastRow">
      <w:rPr>
        <w:b w:val="1"/>
        <w:color w:themeColor="accent2" w:themeShade="000095" w:themeTint="000097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000095" w:themeTint="000097"/>
        <w:sz w:val="22"/>
      </w:rPr>
      <w:tblPr/>
    </w:tblStylePr>
  </w:style>
  <w:style w:type="table" w:styleId="57">
    <w:name w:val="Grid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themeColor="accent3" w:themeShade="000095" w:themeTint="0000FE"/>
        <w:sz w:val="22"/>
      </w:rPr>
      <w:tblPr/>
      <w:tcPr>
        <w:shd w:color="ffffff" w:fill="ebf1dd" w:themeFill="accent3" w:themeFillTint="000034" w:val="clear"/>
      </w:tcPr>
    </w:tblStylePr>
    <w:tblStylePr w:type="band1Vert">
      <w:tblPr/>
      <w:tcPr>
        <w:shd w:color="ffffff" w:fill="ebf1dd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  <w:tblStylePr w:type="band2Vert">
      <w:tblPr/>
    </w:tblStylePr>
    <w:tblStylePr w:type="firstCol">
      <w:rPr>
        <w:b w:val="1"/>
        <w:color w:themeColor="accent3" w:themeShade="000095" w:themeTint="0000FE"/>
      </w:rPr>
      <w:tblPr/>
    </w:tblStylePr>
    <w:tblStylePr w:type="firstRow">
      <w:rPr>
        <w:b w:val="1"/>
        <w:color w:themeColor="accent3" w:themeShade="000095" w:themeTint="0000FE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  <w:color w:themeColor="accent3" w:themeShade="000095" w:themeTint="0000FE"/>
      </w:rPr>
      <w:tblPr/>
    </w:tblStylePr>
    <w:tblStylePr w:type="lastRow">
      <w:rPr>
        <w:b w:val="1"/>
        <w:color w:themeColor="accent3" w:themeShade="000095" w:themeTint="0000FE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000095" w:themeTint="0000FE"/>
        <w:sz w:val="22"/>
      </w:rPr>
      <w:tblPr/>
    </w:tblStylePr>
  </w:style>
  <w:style w:type="table" w:styleId="58">
    <w:name w:val="Grid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e5dfec" w:themeFill="accent4" w:themeFillTint="000034" w:val="clear"/>
      </w:tcPr>
    </w:tblStylePr>
    <w:tblStylePr w:type="band1Vert">
      <w:tblPr/>
      <w:tcPr>
        <w:shd w:color="ffffff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4" w:themeShade="000095" w:themeTint="00009A"/>
      </w:rPr>
      <w:tblPr/>
    </w:tblStylePr>
    <w:tblStylePr w:type="firstRow">
      <w:rPr>
        <w:b w:val="1"/>
        <w:color w:themeColor="accent4" w:themeShade="000095" w:themeTint="00009A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  <w:color w:themeColor="accent4" w:themeShade="000095" w:themeTint="00009A"/>
      </w:rPr>
      <w:tblPr/>
    </w:tblStylePr>
    <w:tblStylePr w:type="lastRow">
      <w:rPr>
        <w:b w:val="1"/>
        <w:color w:themeColor="accent4" w:themeShade="000095" w:themeTint="00009A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000095" w:themeTint="00009A"/>
        <w:sz w:val="22"/>
      </w:rPr>
      <w:tblPr/>
    </w:tblStylePr>
  </w:style>
  <w:style w:type="table" w:styleId="59">
    <w:name w:val="Grid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daeef3" w:themeFill="accent5" w:themeFillTint="000034" w:val="clear"/>
      </w:tcPr>
    </w:tblStylePr>
    <w:tblStylePr w:type="band1Vert">
      <w:tblPr/>
      <w:tcPr>
        <w:shd w:color="ffffff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/>
      </w:rPr>
      <w:tblPr/>
    </w:tblStylePr>
    <w:tblStylePr w:type="firstRow">
      <w:rPr>
        <w:b w:val="1"/>
        <w:color w:themeColor="accent5" w:themeShade="000095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themeColor="accent5" w:themeShade="000095"/>
      </w:rPr>
      <w:tblPr/>
    </w:tblStylePr>
    <w:tblStylePr w:type="lastRow">
      <w:rPr>
        <w:b w:val="1"/>
        <w:color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/>
        <w:sz w:val="22"/>
      </w:rPr>
      <w:tblPr/>
    </w:tblStylePr>
  </w:style>
  <w:style w:type="table" w:styleId="60">
    <w:name w:val="Grid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fdead9" w:themeFill="accent6" w:themeFillTint="000034" w:val="clear"/>
      </w:tcPr>
    </w:tblStylePr>
    <w:tblStylePr w:type="band1Vert">
      <w:tblPr/>
      <w:tcPr>
        <w:shd w:color="ffffff" w:fill="fdead9" w:themeFill="accent6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/>
      </w:rPr>
      <w:tblPr/>
    </w:tblStylePr>
    <w:tblStylePr w:type="firstRow">
      <w:rPr>
        <w:b w:val="1"/>
        <w:color w:themeColor="accent5" w:themeShade="000095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themeColor="accent5" w:themeShade="000095"/>
      </w:rPr>
      <w:tblPr/>
    </w:tblStylePr>
    <w:tblStylePr w:type="lastRow">
      <w:rPr>
        <w:b w:val="1"/>
        <w:color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/>
        <w:sz w:val="22"/>
      </w:rPr>
      <w:tblPr/>
    </w:tblStylePr>
  </w:style>
  <w:style w:type="table" w:styleId="61">
    <w:name w:val="Grid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b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themeColor="accent1" w:themeShade="000095" w:themeTint="000080"/>
        <w:sz w:val="22"/>
      </w:rPr>
      <w:tblPr/>
      <w:tcPr>
        <w:shd w:color="ffffff" w:fill="dbe5f2" w:themeFill="accent1" w:themeFillTint="000034" w:val="clear"/>
      </w:tcPr>
    </w:tblStylePr>
    <w:tblStylePr w:type="band1Vert">
      <w:tblPr/>
      <w:tcPr>
        <w:shd w:color="ffffff" w:fill="dbe5f2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b w:val="1"/>
        <w:color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1" w:themeShade="000095" w:themeTint="000080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1" w:themeShade="000095" w:themeTint="000080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f3dddc" w:themeFill="accent2" w:themeFillTint="000032" w:val="clear"/>
      </w:tcPr>
    </w:tblStylePr>
    <w:tblStylePr w:type="band1Vert">
      <w:tblPr/>
      <w:tcPr>
        <w:shd w:color="ffffff" w:fill="f3dd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b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themeColor="accent3" w:themeShade="000095" w:themeTint="0000FE"/>
        <w:sz w:val="22"/>
      </w:rPr>
      <w:tblPr/>
      <w:tcPr>
        <w:shd w:color="ffffff" w:fill="ebf1dd" w:themeFill="accent3" w:themeFillTint="000034" w:val="clear"/>
      </w:tcPr>
    </w:tblStylePr>
    <w:tblStylePr w:type="band1Vert">
      <w:tblPr/>
      <w:tcPr>
        <w:shd w:color="ffffff" w:fill="ebf1dd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b w:val="1"/>
        <w:color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3" w:themeShade="000095" w:themeTint="0000FE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3" w:themeShade="000095" w:themeTint="0000FE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e5dfec" w:themeFill="accent4" w:themeFillTint="000034" w:val="clear"/>
      </w:tcPr>
    </w:tblStylePr>
    <w:tblStylePr w:type="band1Vert">
      <w:tblPr/>
      <w:tcPr>
        <w:shd w:color="ffffff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b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color w:themeColor="accent5" w:themeShade="000095"/>
        <w:sz w:val="22"/>
      </w:rPr>
      <w:tblPr/>
      <w:tcPr>
        <w:shd w:color="ffffff" w:fill="daeef3" w:themeFill="accent5" w:themeFillTint="000034" w:val="clear"/>
      </w:tcPr>
    </w:tblStylePr>
    <w:tblStylePr w:type="band1Vert">
      <w:tblPr/>
      <w:tcPr>
        <w:shd w:color="ffffff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5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b w:val="1"/>
        <w:color w:themeColor="accent5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5" w:themeShade="000095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5" w:themeShade="000095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Grid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color w:themeColor="accent6" w:themeShade="000095"/>
        <w:sz w:val="22"/>
      </w:rPr>
      <w:tblPr/>
      <w:tcPr>
        <w:shd w:color="ffffff" w:fill="fdead9" w:themeFill="accent6" w:themeFillTint="000034" w:val="clear"/>
      </w:tcPr>
    </w:tblStylePr>
    <w:tblStylePr w:type="band1Vert">
      <w:tblPr/>
      <w:tcPr>
        <w:shd w:color="ffffff" w:fill="fdead9" w:themeFill="accent6" w:themeFillTint="000034" w:val="clear"/>
      </w:tcPr>
    </w:tblStylePr>
    <w:tblStylePr w:type="band2Horz">
      <w:rPr>
        <w:color w:themeColor="accent6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6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b w:val="1"/>
        <w:color w:themeColor="accent6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6" w:themeShade="000095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themeColor="accent6" w:themeShade="000095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1 Light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3dfee" w:themeFill="accent1" w:themeFillTint="000040" w:val="clear"/>
      </w:tcPr>
    </w:tblStylePr>
    <w:tblStylePr w:type="band1Vert">
      <w:rPr>
        <w:sz w:val="22"/>
      </w:rPr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efd3d2" w:themeFill="accent2" w:themeFillTint="000040" w:val="clear"/>
      </w:tcPr>
    </w:tblStylePr>
    <w:tblStylePr w:type="band1Vert">
      <w:rPr>
        <w:sz w:val="22"/>
      </w:rPr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6eed5" w:themeFill="accent3" w:themeFillTint="000040" w:val="clear"/>
      </w:tcPr>
    </w:tblStylePr>
    <w:tblStylePr w:type="band1Vert">
      <w:rPr>
        <w:sz w:val="22"/>
      </w:rPr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dfd8e8" w:themeFill="accent4" w:themeFillTint="000040" w:val="clear"/>
      </w:tcPr>
    </w:tblStylePr>
    <w:tblStylePr w:type="band1Vert">
      <w:rPr>
        <w:sz w:val="22"/>
      </w:rPr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2eaf1" w:themeFill="accent5" w:themeFillTint="000040" w:val="clear"/>
      </w:tcPr>
    </w:tblStylePr>
    <w:tblStylePr w:type="band1Vert">
      <w:rPr>
        <w:sz w:val="22"/>
      </w:rPr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5d1" w:themeFill="accent6" w:themeFillTint="000040" w:val="clear"/>
      </w:tcPr>
    </w:tblStylePr>
    <w:tblStylePr w:type="band1Vert">
      <w:rPr>
        <w:sz w:val="22"/>
      </w:rPr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sz w:val="22"/>
      </w:rPr>
      <w:tblPr/>
    </w:tblStylePr>
    <w:tblStylePr w:type="fir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sz w:val="22"/>
      </w:rPr>
      <w:tblPr/>
    </w:tblStylePr>
    <w:tblStylePr w:type="lastRow">
      <w:rPr>
        <w:b w:val="1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bottom w:color="000000" w:space="0" w:sz="4" w:themeColor="accent2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2" w:val="single"/>
          <w:right w:color="000000" w:space="0" w:sz="4" w:themeColor="accent2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bottom w:color="000000" w:space="0" w:sz="4" w:themeColor="accent3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3" w:val="single"/>
          <w:right w:color="000000" w:space="0" w:sz="4" w:themeColor="accent3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c3d69c" w:themeFill="accent3" w:themeFillTint="000098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bottom w:color="000000" w:space="0" w:sz="4" w:themeColor="accent4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4" w:val="single"/>
          <w:right w:color="000000" w:space="0" w:sz="4" w:themeColor="accent4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bottom w:color="000000" w:space="0" w:sz="4" w:themeColor="accent5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5" w:val="single"/>
          <w:right w:color="000000" w:space="0" w:sz="4" w:themeColor="accent5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92cddd" w:themeFill="accent5" w:themeFillTint="00009A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bottom w:color="000000" w:space="0" w:sz="4" w:themeColor="accent6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6" w:val="single"/>
          <w:right w:color="000000" w:space="0" w:sz="4" w:themeColor="accent6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fac091" w:themeFill="accent6" w:themeFillTint="000098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000000" w:themeFill="tex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sz w:val="22"/>
      </w:rPr>
      <w:tblPr/>
      <w:tcPr>
        <w:shd w:color="ffffff" w:fill="d3dfee" w:themeFill="accent1" w:themeFillTint="000040" w:val="clear"/>
      </w:tcPr>
    </w:tblStylePr>
    <w:tblStylePr w:type="band1Vert">
      <w:rPr>
        <w:sz w:val="22"/>
      </w:rPr>
      <w:tblPr/>
      <w:tcPr>
        <w:shd w:color="ffffff" w:fill="d3dfee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f81bd" w:themeFill="accent1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sz w:val="22"/>
      </w:rPr>
      <w:tblPr/>
      <w:tcPr>
        <w:shd w:color="ffffff" w:fill="efd3d2" w:themeFill="accent2" w:themeFillTint="000040" w:val="clear"/>
      </w:tcPr>
    </w:tblStylePr>
    <w:tblStylePr w:type="band1Vert">
      <w:rPr>
        <w:sz w:val="22"/>
      </w:rPr>
      <w:tblPr/>
      <w:tcPr>
        <w:shd w:color="ffffff" w:fill="efd3d2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c0504d" w:themeFill="accent2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sz w:val="22"/>
      </w:rPr>
      <w:tblPr/>
      <w:tcPr>
        <w:shd w:color="ffffff" w:fill="e6eed5" w:themeFill="accent3" w:themeFillTint="000040" w:val="clear"/>
      </w:tcPr>
    </w:tblStylePr>
    <w:tblStylePr w:type="band1Vert">
      <w:rPr>
        <w:sz w:val="22"/>
      </w:rPr>
      <w:tblPr/>
      <w:tcPr>
        <w:shd w:color="ffffff" w:fill="e6eed5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9bbb59" w:themeFill="accent3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sz w:val="22"/>
      </w:rPr>
      <w:tblPr/>
      <w:tcPr>
        <w:shd w:color="ffffff" w:fill="dfd8e8" w:themeFill="accent4" w:themeFillTint="000040" w:val="clear"/>
      </w:tcPr>
    </w:tblStylePr>
    <w:tblStylePr w:type="band1Vert">
      <w:rPr>
        <w:sz w:val="22"/>
      </w:rPr>
      <w:tblPr/>
      <w:tcPr>
        <w:shd w:color="ffffff" w:fill="dfd8e8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8064a2" w:themeFill="accent4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sz w:val="22"/>
      </w:rPr>
      <w:tblPr/>
      <w:tcPr>
        <w:shd w:color="ffffff" w:fill="d2eaf1" w:themeFill="accent5" w:themeFillTint="000040" w:val="clear"/>
      </w:tcPr>
    </w:tblStylePr>
    <w:tblStylePr w:type="band1Vert">
      <w:rPr>
        <w:sz w:val="22"/>
      </w:rPr>
      <w:tblPr/>
      <w:tcPr>
        <w:shd w:color="ffffff" w:fill="d2eaf1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4bacc6" w:themeFill="accent5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4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sz w:val="22"/>
      </w:rPr>
      <w:tblPr/>
      <w:tcPr>
        <w:shd w:color="ffffff" w:fill="fde5d1" w:themeFill="accent6" w:themeFillTint="000040" w:val="clear"/>
      </w:tcPr>
    </w:tblStylePr>
    <w:tblStylePr w:type="band1Vert">
      <w:rPr>
        <w:sz w:val="22"/>
      </w:rPr>
      <w:tblPr/>
      <w:tcPr>
        <w:shd w:color="ffffff" w:fill="fde5d1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</w:rPr>
      <w:tblPr/>
    </w:tblStylePr>
    <w:tblStylePr w:type="firstRow">
      <w:rPr>
        <w:b w:val="1"/>
        <w:sz w:val="22"/>
      </w:rPr>
      <w:tblPr/>
      <w:tcPr>
        <w:shd w:color="ffffff" w:fill="f79646" w:themeFill="accent6" w:val="clear"/>
      </w:tcPr>
    </w:tblStylePr>
    <w:tblStylePr w:type="lastCol">
      <w:rPr>
        <w:b w:val="1"/>
      </w:rPr>
      <w:tblPr/>
    </w:tblStylePr>
    <w:tblStylePr w:type="lastRow">
      <w:rPr>
        <w:b w:val="1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">
    <w:name w:val="List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Fill="text1" w:themeFillTint="000080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text1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text1" w:val="single"/>
          <w:bottom w:color="000000" w:space="0" w:sz="12" w:themeColor="light1" w:val="single"/>
        </w:tcBorders>
        <w:shd w:color="ffffff" w:fill="7f7f7f" w:themeFill="text1" w:themeFillTint="000080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text1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Fill="accent1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Fill="accent1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000097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Fill="accent2" w:themeFillTint="000097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000097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2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2" w:val="single"/>
          <w:bottom w:color="000000" w:space="0" w:sz="12" w:themeColor="light1" w:val="single"/>
        </w:tcBorders>
        <w:shd w:color="ffffff" w:fill="da9796" w:themeFill="accent2" w:themeFillTint="000097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2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Fill="accent3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3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3" w:val="single"/>
          <w:bottom w:color="000000" w:space="0" w:sz="12" w:themeColor="light1" w:val="single"/>
        </w:tcBorders>
        <w:shd w:color="ffffff" w:fill="c3d69c" w:themeFill="accent3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3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Fill="accent4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4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4" w:val="single"/>
          <w:bottom w:color="000000" w:space="0" w:sz="12" w:themeColor="light1" w:val="single"/>
        </w:tcBorders>
        <w:shd w:color="ffffff" w:fill="b2a1c7" w:themeFill="accent4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4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Fill="accent5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5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5" w:val="single"/>
          <w:bottom w:color="000000" w:space="0" w:sz="12" w:themeColor="light1" w:val="single"/>
        </w:tcBorders>
        <w:shd w:color="ffffff" w:fill="92cddd" w:themeFill="accent5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5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Fill="accent6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themeColor="light1"/>
        <w:sz w:val="22"/>
      </w:rPr>
      <w:tblPr/>
      <w:tcPr>
        <w:tcBorders>
          <w:left w:color="000000" w:space="0" w:sz="32" w:themeColor="accent6" w:val="single"/>
          <w:right w:color="000000" w:space="0" w:sz="4" w:themeColor="light1" w:val="single"/>
        </w:tcBorders>
      </w:tcPr>
    </w:tblStylePr>
    <w:tblStylePr w:type="firstRow">
      <w:rPr>
        <w:b w:val="1"/>
        <w:color w:themeColor="light1"/>
        <w:sz w:val="22"/>
      </w:rPr>
      <w:tblPr/>
      <w:tcPr>
        <w:tcBorders>
          <w:top w:color="000000" w:space="0" w:sz="32" w:themeColor="accent6" w:val="single"/>
          <w:bottom w:color="000000" w:space="0" w:sz="12" w:themeColor="light1" w:val="single"/>
        </w:tcBorders>
        <w:shd w:color="ffffff" w:fill="fac091" w:themeFill="accent6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6" w:val="single"/>
        </w:tcBorders>
      </w:tcPr>
    </w:tblStylePr>
    <w:tblStylePr w:type="lastRow">
      <w:rPr>
        <w:b w:val="1"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3">
    <w:name w:val="List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color w:themeColor="text1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 w:val="1"/>
        <w:color w:themeColor="text1"/>
      </w:rPr>
      <w:tblPr/>
    </w:tblStylePr>
    <w:tblStylePr w:type="firstRow">
      <w:rPr>
        <w:b w:val="1"/>
        <w:color w:themeColor="text1"/>
      </w:rPr>
      <w:tblPr/>
      <w:tcPr>
        <w:tcBorders>
          <w:bottom w:color="000000" w:space="0" w:sz="4" w:themeColor="text1" w:val="single"/>
        </w:tcBorders>
      </w:tcPr>
    </w:tblStylePr>
    <w:tblStylePr w:type="lastCol">
      <w:rPr>
        <w:b w:val="1"/>
        <w:color w:themeColor="text1"/>
      </w:rPr>
      <w:tblPr/>
    </w:tblStylePr>
    <w:tblStylePr w:type="lastRow">
      <w:rPr>
        <w:b w:val="1"/>
        <w:color w:themeColor="text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color w:themeColor="accent1" w:themeShade="000095"/>
        <w:sz w:val="22"/>
      </w:rPr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  <w:tblStylePr w:type="band2Vert">
      <w:tblPr/>
    </w:tblStylePr>
    <w:tblStylePr w:type="firstCol">
      <w:rPr>
        <w:b w:val="1"/>
        <w:color w:themeColor="accent1" w:themeShade="000095"/>
      </w:rPr>
      <w:tblPr/>
    </w:tblStylePr>
    <w:tblStylePr w:type="firstRow">
      <w:rPr>
        <w:b w:val="1"/>
        <w:color w:themeColor="accent1" w:themeShade="000095"/>
      </w:rPr>
      <w:tblPr/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themeColor="accent1" w:themeShade="000095"/>
      </w:rPr>
      <w:tblPr/>
    </w:tblStylePr>
    <w:tblStylePr w:type="lastRow">
      <w:rPr>
        <w:b w:val="1"/>
        <w:color w:themeColor="accent1" w:themeShade="000095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themeColor="accent2" w:themeShade="000095" w:themeTint="000097"/>
      </w:rPr>
      <w:tblPr/>
    </w:tblStylePr>
    <w:tblStylePr w:type="firstRow">
      <w:rPr>
        <w:b w:val="1"/>
        <w:color w:themeColor="accent2" w:themeShade="000095" w:themeTint="000097"/>
      </w:rPr>
      <w:tblPr/>
      <w:tcPr>
        <w:tcBorders>
          <w:bottom w:color="000000" w:space="0" w:sz="4" w:themeColor="accent2" w:val="single"/>
        </w:tcBorders>
      </w:tcPr>
    </w:tblStylePr>
    <w:tblStylePr w:type="lastCol">
      <w:rPr>
        <w:b w:val="1"/>
        <w:color w:themeColor="accent2" w:themeShade="000095" w:themeTint="000097"/>
      </w:rPr>
      <w:tblPr/>
    </w:tblStylePr>
    <w:tblStylePr w:type="lastRow">
      <w:rPr>
        <w:b w:val="1"/>
        <w:color w:themeColor="accent2" w:themeShade="000095" w:themeTint="000097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color w:themeColor="accent3" w:themeShade="000095" w:themeTint="000098"/>
        <w:sz w:val="22"/>
      </w:rPr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themeColor="accent3" w:themeShade="000095" w:themeTint="000098"/>
      </w:rPr>
      <w:tblPr/>
    </w:tblStylePr>
    <w:tblStylePr w:type="firstRow">
      <w:rPr>
        <w:b w:val="1"/>
        <w:color w:themeColor="accent3" w:themeShade="000095" w:themeTint="000098"/>
      </w:rPr>
      <w:tblPr/>
      <w:tcPr>
        <w:tcBorders>
          <w:bottom w:color="000000" w:space="0" w:sz="4" w:themeColor="accent3" w:val="single"/>
        </w:tcBorders>
      </w:tcPr>
    </w:tblStylePr>
    <w:tblStylePr w:type="lastCol">
      <w:rPr>
        <w:b w:val="1"/>
        <w:color w:themeColor="accent3" w:themeShade="000095" w:themeTint="000098"/>
      </w:rPr>
      <w:tblPr/>
    </w:tblStylePr>
    <w:tblStylePr w:type="lastRow">
      <w:rPr>
        <w:b w:val="1"/>
        <w:color w:themeColor="accent3" w:themeShade="000095" w:themeTint="000098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4" w:themeShade="000095" w:themeTint="00009A"/>
      </w:rPr>
      <w:tblPr/>
    </w:tblStylePr>
    <w:tblStylePr w:type="firstRow">
      <w:rPr>
        <w:b w:val="1"/>
        <w:color w:themeColor="accent4" w:themeShade="000095" w:themeTint="00009A"/>
      </w:rPr>
      <w:tblPr/>
      <w:tcPr>
        <w:tcBorders>
          <w:bottom w:color="000000" w:space="0" w:sz="4" w:themeColor="accent4" w:val="single"/>
        </w:tcBorders>
      </w:tcPr>
    </w:tblStylePr>
    <w:tblStylePr w:type="lastCol">
      <w:rPr>
        <w:b w:val="1"/>
        <w:color w:themeColor="accent4" w:themeShade="000095" w:themeTint="00009A"/>
      </w:rPr>
      <w:tblPr/>
    </w:tblStylePr>
    <w:tblStylePr w:type="lastRow">
      <w:rPr>
        <w:b w:val="1"/>
        <w:color w:themeColor="accent4" w:themeShade="000095" w:themeTint="00009A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color w:themeColor="accent5" w:themeShade="000095" w:themeTint="00009A"/>
        <w:sz w:val="22"/>
      </w:rPr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themeColor="accent5" w:themeShade="000095" w:themeTint="00009A"/>
      </w:rPr>
      <w:tblPr/>
    </w:tblStylePr>
    <w:tblStylePr w:type="firstRow">
      <w:rPr>
        <w:b w:val="1"/>
        <w:color w:themeColor="accent5" w:themeShade="000095" w:themeTint="00009A"/>
      </w:rPr>
      <w:tblPr/>
      <w:tcPr>
        <w:tcBorders>
          <w:bottom w:color="000000" w:space="0" w:sz="4" w:themeColor="accent5" w:val="single"/>
        </w:tcBorders>
      </w:tcPr>
    </w:tblStylePr>
    <w:tblStylePr w:type="lastCol">
      <w:rPr>
        <w:b w:val="1"/>
        <w:color w:themeColor="accent5" w:themeShade="000095" w:themeTint="00009A"/>
      </w:rPr>
      <w:tblPr/>
    </w:tblStylePr>
    <w:tblStylePr w:type="lastRow">
      <w:rPr>
        <w:b w:val="1"/>
        <w:color w:themeColor="accent5" w:themeShade="000095" w:themeTint="00009A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color w:themeColor="accent6" w:themeShade="000095" w:themeTint="000098"/>
        <w:sz w:val="22"/>
      </w:rPr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themeColor="accent6" w:themeShade="000095" w:themeTint="000098"/>
      </w:rPr>
      <w:tblPr/>
    </w:tblStylePr>
    <w:tblStylePr w:type="firstRow">
      <w:rPr>
        <w:b w:val="1"/>
        <w:color w:themeColor="accent6" w:themeShade="000095" w:themeTint="000098"/>
      </w:rPr>
      <w:tblPr/>
      <w:tcPr>
        <w:tcBorders>
          <w:bottom w:color="000000" w:space="0" w:sz="4" w:themeColor="accent6" w:val="single"/>
        </w:tcBorders>
      </w:tcPr>
    </w:tblStylePr>
    <w:tblStylePr w:type="lastCol">
      <w:rPr>
        <w:b w:val="1"/>
        <w:color w:themeColor="accent6" w:themeShade="000095" w:themeTint="000098"/>
      </w:rPr>
      <w:tblPr/>
    </w:tblStylePr>
    <w:tblStylePr w:type="lastRow">
      <w:rPr>
        <w:b w:val="1"/>
        <w:color w:themeColor="accent6" w:themeShade="000095" w:themeTint="000098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0">
    <w:name w:val="List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text1" w:themeTint="000080" w:val="single"/>
      </w:tblBorders>
    </w:tblPr>
    <w:tblStylePr w:type="band1Horz">
      <w:rPr>
        <w:color w:themeColor="text1" w:themeShade="000095" w:themeTint="000080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000095" w:themeTint="000080"/>
        <w:sz w:val="22"/>
      </w:rPr>
      <w:tblPr/>
    </w:tblStylePr>
  </w:style>
  <w:style w:type="table" w:styleId="111">
    <w:name w:val="List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1" w:val="single"/>
      </w:tblBorders>
    </w:tblPr>
    <w:tblStylePr w:type="band1Horz">
      <w:rPr>
        <w:color w:themeColor="accent1" w:themeShade="000095"/>
        <w:sz w:val="22"/>
      </w:rPr>
      <w:tblPr/>
      <w:tcPr>
        <w:shd w:color="ffffff" w:fill="d3dfee" w:themeFill="accent1" w:themeFillTint="000040" w:val="clear"/>
      </w:tcPr>
    </w:tblStylePr>
    <w:tblStylePr w:type="band1Vert">
      <w:tblPr/>
      <w:tcPr>
        <w:shd w:color="ffffff" w:fill="d3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1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i w:val="1"/>
        <w:color w:themeColor="accent1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1" w:themeShade="000095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1" w:themeShade="000095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000095"/>
        <w:sz w:val="22"/>
      </w:rPr>
      <w:tblPr/>
    </w:tblStylePr>
  </w:style>
  <w:style w:type="table" w:styleId="112">
    <w:name w:val="List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2" w:themeTint="000097" w:val="single"/>
      </w:tblBorders>
    </w:tblPr>
    <w:tblStylePr w:type="band1Horz">
      <w:rPr>
        <w:color w:themeColor="accent2" w:themeShade="000095" w:themeTint="000097"/>
        <w:sz w:val="22"/>
      </w:rPr>
      <w:tblPr/>
      <w:tcPr>
        <w:shd w:color="ffffff" w:fill="efd3d2" w:themeFill="accent2" w:themeFillTint="000040" w:val="clear"/>
      </w:tcPr>
    </w:tblStylePr>
    <w:tblStylePr w:type="band1Vert">
      <w:tblPr/>
      <w:tcPr>
        <w:shd w:color="ffffff" w:fill="efd3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000095" w:themeTint="000097"/>
        <w:sz w:val="22"/>
      </w:rPr>
      <w:tblPr/>
    </w:tblStylePr>
  </w:style>
  <w:style w:type="table" w:styleId="113">
    <w:name w:val="List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3" w:themeTint="000098" w:val="single"/>
      </w:tblBorders>
    </w:tblPr>
    <w:tblStylePr w:type="band1Horz">
      <w:rPr>
        <w:color w:themeColor="accent3" w:themeShade="000095" w:themeTint="000098"/>
        <w:sz w:val="22"/>
      </w:rPr>
      <w:tblPr/>
      <w:tcPr>
        <w:shd w:color="ffffff" w:fill="e6eed5" w:themeFill="accent3" w:themeFillTint="000040" w:val="clear"/>
      </w:tcPr>
    </w:tblStylePr>
    <w:tblStylePr w:type="band1Vert">
      <w:tblPr/>
      <w:tcPr>
        <w:shd w:color="ffffff" w:fill="e6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3" w:themeShade="000095" w:themeTint="000098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3" w:themeShade="000095" w:themeTint="000098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000095" w:themeTint="000098"/>
        <w:sz w:val="22"/>
      </w:rPr>
      <w:tblPr/>
    </w:tblStylePr>
  </w:style>
  <w:style w:type="table" w:styleId="114">
    <w:name w:val="List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4" w:themeTint="00009A" w:val="single"/>
      </w:tblBorders>
    </w:tblPr>
    <w:tblStylePr w:type="band1Horz">
      <w:rPr>
        <w:color w:themeColor="accent4" w:themeShade="000095" w:themeTint="00009A"/>
        <w:sz w:val="22"/>
      </w:rPr>
      <w:tblPr/>
      <w:tcPr>
        <w:shd w:color="ffffff" w:fill="dfd8e8" w:themeFill="accent4" w:themeFillTint="000040" w:val="clear"/>
      </w:tcPr>
    </w:tblStylePr>
    <w:tblStylePr w:type="band1Vert">
      <w:tblPr/>
      <w:tcPr>
        <w:shd w:color="ffffff" w:fill="dfd8e8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000095" w:themeTint="00009A"/>
        <w:sz w:val="22"/>
      </w:rPr>
      <w:tblPr/>
    </w:tblStylePr>
  </w:style>
  <w:style w:type="table" w:styleId="115">
    <w:name w:val="List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5" w:themeTint="00009A" w:val="single"/>
      </w:tblBorders>
    </w:tblPr>
    <w:tblStylePr w:type="band1Horz">
      <w:rPr>
        <w:color w:themeColor="accent5" w:themeShade="000095" w:themeTint="00009A"/>
        <w:sz w:val="22"/>
      </w:rPr>
      <w:tblPr/>
      <w:tcPr>
        <w:shd w:color="ffffff" w:fill="d2eaf1" w:themeFill="accent5" w:themeFillTint="000040" w:val="clear"/>
      </w:tcPr>
    </w:tblStylePr>
    <w:tblStylePr w:type="band1Vert">
      <w:tblPr/>
      <w:tcPr>
        <w:shd w:color="ffffff" w:fill="d2eaf1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5" w:themeShade="000095" w:themeTint="00009A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5" w:themeShade="000095" w:themeTint="00009A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000095" w:themeTint="00009A"/>
        <w:sz w:val="22"/>
      </w:rPr>
      <w:tblPr/>
    </w:tblStylePr>
  </w:style>
  <w:style w:type="table" w:styleId="116">
    <w:name w:val="List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6" w:themeTint="000098" w:val="single"/>
      </w:tblBorders>
    </w:tblPr>
    <w:tblStylePr w:type="band1Horz">
      <w:rPr>
        <w:color w:themeColor="accent6" w:themeShade="000095" w:themeTint="000098"/>
        <w:sz w:val="22"/>
      </w:rPr>
      <w:tblPr/>
      <w:tcPr>
        <w:shd w:color="ffffff" w:fill="fde5d1" w:themeFill="accent6" w:themeFillTint="000040" w:val="clear"/>
      </w:tcPr>
    </w:tblStylePr>
    <w:tblStylePr w:type="band1Vert">
      <w:tblPr/>
      <w:tcPr>
        <w:shd w:color="ffffff" w:fill="fde5d1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themeColor="accent6" w:themeShade="000095" w:themeTint="000098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themeColor="accent6" w:themeShade="000095" w:themeTint="000098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Shade="000095" w:themeTint="000098"/>
        <w:sz w:val="22"/>
      </w:rPr>
      <w:tblPr/>
    </w:tblStylePr>
  </w:style>
  <w:style w:type="table" w:styleId="117">
    <w:name w:val="Lined - Accen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000050" w:val="clear"/>
      </w:tcPr>
    </w:tblStylePr>
    <w:tblStylePr w:type="band2Vert">
      <w:rPr>
        <w:sz w:val="22"/>
      </w:rPr>
      <w:tblPr/>
      <w:tcPr>
        <w:shd w:color="ffffff" w:fill="c8d7ea" w:themeFill="accent1" w:themeFillTint="000050" w:val="clear"/>
      </w:tcPr>
    </w:tblStylePr>
    <w:tblStylePr w:type="firstCol">
      <w:rPr>
        <w:sz w:val="22"/>
      </w:rPr>
      <w:tblPr/>
      <w:tcPr>
        <w:shd w:color="ffffff" w:fill="5d8bc2" w:themeFill="accent1" w:themeFillTint="0000EA" w:val="clear"/>
      </w:tcPr>
    </w:tblStylePr>
    <w:tblStylePr w:type="firstRow">
      <w:rPr>
        <w:sz w:val="22"/>
      </w:rPr>
      <w:tblPr/>
      <w:tcPr>
        <w:shd w:color="ffffff" w:fill="5d8bc2" w:themeFill="accent1" w:themeFillTint="0000EA" w:val="clear"/>
      </w:tcPr>
    </w:tblStylePr>
    <w:tblStylePr w:type="lastCol">
      <w:rPr>
        <w:sz w:val="22"/>
      </w:rPr>
      <w:tblPr/>
      <w:tcPr>
        <w:shd w:color="ffffff" w:fill="5d8bc2" w:themeFill="accent1" w:themeFillTint="0000EA" w:val="clear"/>
      </w:tcPr>
    </w:tblStylePr>
    <w:tblStylePr w:type="lastRow">
      <w:rPr>
        <w:sz w:val="22"/>
      </w:rPr>
      <w:tblPr/>
      <w:tcPr>
        <w:shd w:color="ffffff" w:fill="5d8bc2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000032" w:val="clear"/>
      </w:tcPr>
    </w:tblStylePr>
    <w:tblStylePr w:type="band2Vert">
      <w:rPr>
        <w:sz w:val="22"/>
      </w:rPr>
      <w:tblPr/>
      <w:tcPr>
        <w:shd w:color="ffffff" w:fill="f3dddc" w:themeFill="accent2" w:themeFillTint="000032" w:val="clear"/>
      </w:tcPr>
    </w:tblStylePr>
    <w:tblStylePr w:type="firstCol">
      <w:rPr>
        <w:sz w:val="22"/>
      </w:rPr>
      <w:tblPr/>
      <w:tcPr>
        <w:shd w:color="ffffff" w:fill="da9796" w:themeFill="accent2" w:themeFillTint="000097" w:val="clear"/>
      </w:tcPr>
    </w:tblStylePr>
    <w:tblStylePr w:type="firstRow">
      <w:rPr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sz w:val="22"/>
      </w:rPr>
      <w:tblPr/>
      <w:tcPr>
        <w:shd w:color="ffffff" w:fill="da9796" w:themeFill="accent2" w:themeFillTint="000097" w:val="clear"/>
      </w:tcPr>
    </w:tblStylePr>
    <w:tblStylePr w:type="lastRow">
      <w:rPr>
        <w:sz w:val="22"/>
      </w:rPr>
      <w:tblPr/>
      <w:tcPr>
        <w:shd w:color="ffffff" w:fill="da9796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000034" w:val="clear"/>
      </w:tcPr>
    </w:tblStylePr>
    <w:tblStylePr w:type="band2Vert">
      <w:rPr>
        <w:sz w:val="22"/>
      </w:rPr>
      <w:tblPr/>
      <w:tcPr>
        <w:shd w:color="ffffff" w:fill="ebf1dd" w:themeFill="accent3" w:themeFillTint="000034" w:val="clear"/>
      </w:tcPr>
    </w:tblStylePr>
    <w:tblStylePr w:type="firstCol">
      <w:rPr>
        <w:sz w:val="22"/>
      </w:rPr>
      <w:tblPr/>
      <w:tcPr>
        <w:shd w:color="ffffff" w:fill="9bbb5a" w:themeFill="accent3" w:themeFillTint="0000FE" w:val="clear"/>
      </w:tcPr>
    </w:tblStylePr>
    <w:tblStylePr w:type="firstRow">
      <w:rPr>
        <w:sz w:val="22"/>
      </w:rPr>
      <w:tblPr/>
      <w:tcPr>
        <w:shd w:color="ffffff" w:fill="9bbb5a" w:themeFill="accent3" w:themeFillTint="0000FE" w:val="clear"/>
      </w:tcPr>
    </w:tblStylePr>
    <w:tblStylePr w:type="lastCol">
      <w:rPr>
        <w:sz w:val="22"/>
      </w:rPr>
      <w:tblPr/>
      <w:tcPr>
        <w:shd w:color="ffffff" w:fill="9bbb5a" w:themeFill="accent3" w:themeFillTint="0000FE" w:val="clear"/>
      </w:tcPr>
    </w:tblStylePr>
    <w:tblStylePr w:type="lastRow">
      <w:rPr>
        <w:sz w:val="22"/>
      </w:rPr>
      <w:tblPr/>
      <w:tcPr>
        <w:shd w:color="ffffff" w:fill="9bbb5a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000034" w:val="clear"/>
      </w:tcPr>
    </w:tblStylePr>
    <w:tblStylePr w:type="band2Vert">
      <w:rPr>
        <w:sz w:val="22"/>
      </w:rPr>
      <w:tblPr/>
      <w:tcPr>
        <w:shd w:color="ffffff" w:fill="e5dfec" w:themeFill="accent4" w:themeFillTint="000034" w:val="clear"/>
      </w:tcPr>
    </w:tblStylePr>
    <w:tblStylePr w:type="firstCol">
      <w:rPr>
        <w:sz w:val="22"/>
      </w:rPr>
      <w:tblPr/>
      <w:tcPr>
        <w:shd w:color="ffffff" w:fill="b2a1c7" w:themeFill="accent4" w:themeFillTint="00009A" w:val="clear"/>
      </w:tcPr>
    </w:tblStylePr>
    <w:tblStylePr w:type="firstRow">
      <w:rPr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sz w:val="22"/>
      </w:rPr>
      <w:tblPr/>
      <w:tcPr>
        <w:shd w:color="ffffff" w:fill="b2a1c7" w:themeFill="accent4" w:themeFillTint="00009A" w:val="clear"/>
      </w:tcPr>
    </w:tblStylePr>
    <w:tblStylePr w:type="lastRow">
      <w:rPr>
        <w:sz w:val="22"/>
      </w:rPr>
      <w:tblPr/>
      <w:tcPr>
        <w:shd w:color="ffffff" w:fill="b2a1c7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000034" w:val="clear"/>
      </w:tcPr>
    </w:tblStylePr>
    <w:tblStylePr w:type="band2Vert">
      <w:rPr>
        <w:sz w:val="22"/>
      </w:rPr>
      <w:tblPr/>
      <w:tcPr>
        <w:shd w:color="ffffff" w:fill="daeef3" w:themeFill="accent5" w:themeFillTint="0000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Lined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000034" w:val="clear"/>
      </w:tcPr>
    </w:tblStylePr>
    <w:tblStylePr w:type="band2Vert">
      <w:rPr>
        <w:sz w:val="22"/>
      </w:rPr>
      <w:tblPr/>
      <w:tcPr>
        <w:shd w:color="ffffff" w:fill="fdead9" w:themeFill="accent6" w:themeFillTint="0000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  <w:insideH w:color="000000" w:space="0" w:sz="4" w:themeColor="accent1" w:val="single"/>
        <w:insideV w:color="000000" w:space="0" w:sz="4" w:themeColor="accent1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000050" w:val="clear"/>
      </w:tcPr>
    </w:tblStylePr>
    <w:tblStylePr w:type="band2Vert">
      <w:rPr>
        <w:sz w:val="22"/>
      </w:rPr>
      <w:tblPr/>
      <w:tcPr>
        <w:shd w:color="ffffff" w:fill="c8d7ea" w:themeFill="accent1" w:themeFillTint="000050" w:val="clear"/>
      </w:tcPr>
    </w:tblStylePr>
    <w:tblStylePr w:type="firstCol">
      <w:rPr>
        <w:sz w:val="22"/>
      </w:rPr>
      <w:tblPr/>
      <w:tcPr>
        <w:shd w:color="ffffff" w:fill="5d8bc2" w:themeFill="accent1" w:themeFillTint="0000EA" w:val="clear"/>
      </w:tcPr>
    </w:tblStylePr>
    <w:tblStylePr w:type="firstRow">
      <w:rPr>
        <w:sz w:val="22"/>
      </w:rPr>
      <w:tblPr/>
      <w:tcPr>
        <w:shd w:color="ffffff" w:fill="5d8bc2" w:themeFill="accent1" w:themeFillTint="0000EA" w:val="clear"/>
      </w:tcPr>
    </w:tblStylePr>
    <w:tblStylePr w:type="lastCol">
      <w:rPr>
        <w:sz w:val="22"/>
      </w:rPr>
      <w:tblPr/>
      <w:tcPr>
        <w:shd w:color="ffffff" w:fill="5d8bc2" w:themeFill="accent1" w:themeFillTint="0000EA" w:val="clear"/>
      </w:tcPr>
    </w:tblStylePr>
    <w:tblStylePr w:type="lastRow">
      <w:rPr>
        <w:sz w:val="22"/>
      </w:rPr>
      <w:tblPr/>
      <w:tcPr>
        <w:shd w:color="ffffff" w:fill="5d8bc2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val="single"/>
        <w:left w:color="000000" w:space="0" w:sz="4" w:themeColor="accent2" w:val="single"/>
        <w:bottom w:color="000000" w:space="0" w:sz="4" w:themeColor="accent2" w:val="single"/>
        <w:right w:color="000000" w:space="0" w:sz="4" w:themeColor="accent2" w:val="single"/>
        <w:insideH w:color="000000" w:space="0" w:sz="4" w:themeColor="accent2" w:val="single"/>
        <w:insideV w:color="000000" w:space="0" w:sz="4" w:themeColor="accent2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000032" w:val="clear"/>
      </w:tcPr>
    </w:tblStylePr>
    <w:tblStylePr w:type="band2Vert">
      <w:rPr>
        <w:sz w:val="22"/>
      </w:rPr>
      <w:tblPr/>
      <w:tcPr>
        <w:shd w:color="ffffff" w:fill="f3dddc" w:themeFill="accent2" w:themeFillTint="000032" w:val="clear"/>
      </w:tcPr>
    </w:tblStylePr>
    <w:tblStylePr w:type="firstCol">
      <w:rPr>
        <w:sz w:val="22"/>
      </w:rPr>
      <w:tblPr/>
      <w:tcPr>
        <w:shd w:color="ffffff" w:fill="da9796" w:themeFill="accent2" w:themeFillTint="000097" w:val="clear"/>
      </w:tcPr>
    </w:tblStylePr>
    <w:tblStylePr w:type="firstRow">
      <w:rPr>
        <w:sz w:val="22"/>
      </w:rPr>
      <w:tblPr/>
      <w:tcPr>
        <w:shd w:color="ffffff" w:fill="da9796" w:themeFill="accent2" w:themeFillTint="000097" w:val="clear"/>
      </w:tcPr>
    </w:tblStylePr>
    <w:tblStylePr w:type="lastCol">
      <w:rPr>
        <w:sz w:val="22"/>
      </w:rPr>
      <w:tblPr/>
      <w:tcPr>
        <w:shd w:color="ffffff" w:fill="da9796" w:themeFill="accent2" w:themeFillTint="000097" w:val="clear"/>
      </w:tcPr>
    </w:tblStylePr>
    <w:tblStylePr w:type="lastRow">
      <w:rPr>
        <w:sz w:val="22"/>
      </w:rPr>
      <w:tblPr/>
      <w:tcPr>
        <w:shd w:color="ffffff" w:fill="da9796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val="single"/>
        <w:left w:color="000000" w:space="0" w:sz="4" w:themeColor="accent3" w:val="single"/>
        <w:bottom w:color="000000" w:space="0" w:sz="4" w:themeColor="accent3" w:val="single"/>
        <w:right w:color="000000" w:space="0" w:sz="4" w:themeColor="accent3" w:val="single"/>
        <w:insideH w:color="000000" w:space="0" w:sz="4" w:themeColor="accent3" w:val="single"/>
        <w:insideV w:color="000000" w:space="0" w:sz="4" w:themeColor="accent3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000034" w:val="clear"/>
      </w:tcPr>
    </w:tblStylePr>
    <w:tblStylePr w:type="band2Vert">
      <w:rPr>
        <w:sz w:val="22"/>
      </w:rPr>
      <w:tblPr/>
      <w:tcPr>
        <w:shd w:color="ffffff" w:fill="ebf1dd" w:themeFill="accent3" w:themeFillTint="000034" w:val="clear"/>
      </w:tcPr>
    </w:tblStylePr>
    <w:tblStylePr w:type="firstCol">
      <w:rPr>
        <w:sz w:val="22"/>
      </w:rPr>
      <w:tblPr/>
      <w:tcPr>
        <w:shd w:color="ffffff" w:fill="9bbb5a" w:themeFill="accent3" w:themeFillTint="0000FE" w:val="clear"/>
      </w:tcPr>
    </w:tblStylePr>
    <w:tblStylePr w:type="firstRow">
      <w:rPr>
        <w:sz w:val="22"/>
      </w:rPr>
      <w:tblPr/>
      <w:tcPr>
        <w:shd w:color="ffffff" w:fill="9bbb5a" w:themeFill="accent3" w:themeFillTint="0000FE" w:val="clear"/>
      </w:tcPr>
    </w:tblStylePr>
    <w:tblStylePr w:type="lastCol">
      <w:rPr>
        <w:sz w:val="22"/>
      </w:rPr>
      <w:tblPr/>
      <w:tcPr>
        <w:shd w:color="ffffff" w:fill="9bbb5a" w:themeFill="accent3" w:themeFillTint="0000FE" w:val="clear"/>
      </w:tcPr>
    </w:tblStylePr>
    <w:tblStylePr w:type="lastRow">
      <w:rPr>
        <w:sz w:val="22"/>
      </w:rPr>
      <w:tblPr/>
      <w:tcPr>
        <w:shd w:color="ffffff" w:fill="9bbb5a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val="single"/>
        <w:left w:color="000000" w:space="0" w:sz="4" w:themeColor="accent4" w:val="single"/>
        <w:bottom w:color="000000" w:space="0" w:sz="4" w:themeColor="accent4" w:val="single"/>
        <w:right w:color="000000" w:space="0" w:sz="4" w:themeColor="accent4" w:val="single"/>
        <w:insideH w:color="000000" w:space="0" w:sz="4" w:themeColor="accent4" w:val="single"/>
        <w:insideV w:color="000000" w:space="0" w:sz="4" w:themeColor="accent4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000034" w:val="clear"/>
      </w:tcPr>
    </w:tblStylePr>
    <w:tblStylePr w:type="band2Vert">
      <w:rPr>
        <w:sz w:val="22"/>
      </w:rPr>
      <w:tblPr/>
      <w:tcPr>
        <w:shd w:color="ffffff" w:fill="e5dfec" w:themeFill="accent4" w:themeFillTint="000034" w:val="clear"/>
      </w:tcPr>
    </w:tblStylePr>
    <w:tblStylePr w:type="firstCol">
      <w:rPr>
        <w:sz w:val="22"/>
      </w:rPr>
      <w:tblPr/>
      <w:tcPr>
        <w:shd w:color="ffffff" w:fill="b2a1c7" w:themeFill="accent4" w:themeFillTint="00009A" w:val="clear"/>
      </w:tcPr>
    </w:tblStylePr>
    <w:tblStylePr w:type="firstRow">
      <w:rPr>
        <w:sz w:val="22"/>
      </w:rPr>
      <w:tblPr/>
      <w:tcPr>
        <w:shd w:color="ffffff" w:fill="b2a1c7" w:themeFill="accent4" w:themeFillTint="00009A" w:val="clear"/>
      </w:tcPr>
    </w:tblStylePr>
    <w:tblStylePr w:type="lastCol">
      <w:rPr>
        <w:sz w:val="22"/>
      </w:rPr>
      <w:tblPr/>
      <w:tcPr>
        <w:shd w:color="ffffff" w:fill="b2a1c7" w:themeFill="accent4" w:themeFillTint="00009A" w:val="clear"/>
      </w:tcPr>
    </w:tblStylePr>
    <w:tblStylePr w:type="lastRow">
      <w:rPr>
        <w:sz w:val="22"/>
      </w:rPr>
      <w:tblPr/>
      <w:tcPr>
        <w:shd w:color="ffffff" w:fill="b2a1c7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000034" w:val="clear"/>
      </w:tcPr>
    </w:tblStylePr>
    <w:tblStylePr w:type="band2Vert">
      <w:rPr>
        <w:sz w:val="22"/>
      </w:rPr>
      <w:tblPr/>
      <w:tcPr>
        <w:shd w:color="ffffff" w:fill="daeef3" w:themeFill="accent5" w:themeFillTint="0000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 &amp; Lin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000034" w:val="clear"/>
      </w:tcPr>
    </w:tblStylePr>
    <w:tblStylePr w:type="band2Vert">
      <w:rPr>
        <w:sz w:val="22"/>
      </w:rPr>
      <w:tblPr/>
      <w:tcPr>
        <w:shd w:color="ffffff" w:fill="fdead9" w:themeFill="accent6" w:themeFillTint="0000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">
    <w:name w:val="Border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9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://pyopengl.sourceforge.net/documentation/" TargetMode="External"/><Relationship Id="rId12" Type="http://schemas.openxmlformats.org/officeDocument/2006/relationships/hyperlink" Target="https://www.opengl.org/document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en.wikibooks.org/wiki/OpenGL_Programming" TargetMode="External"/><Relationship Id="rId14" Type="http://schemas.openxmlformats.org/officeDocument/2006/relationships/hyperlink" Target="https://www.riverbankcomputing.com/static/Docs/PyQt5/" TargetMode="External"/><Relationship Id="rId16" Type="http://schemas.openxmlformats.org/officeDocument/2006/relationships/hyperlink" Target="https://mathinsight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K11mPDrhObgoexSFI7aKdqw3Q==">CgMxLjAyDmguZG41YzJtbXBsbTR6OAByITFHQ3dXYTN1dkZleVF2Yk5oRFBZSGlrbHVDb1FKVWlzcA==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