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Dear Students,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If you like the content than please subscribe and share to my channel . I will upload more videos on operating system.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VIDEO LECTURE LINK: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https://www.youtube.com/watch?v=gPOsFD1mbJs&amp;list=PLMeI404GBcVRFqrJqFsu5m3tqYb01AXLy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 VIDEO LECTURES WILL BE PROVIDED HERE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75EF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C58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C58E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POsFD1mbJs&amp;list=PLMeI404GBcVRFqrJqFsu5m3tqYb01AX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umAbes1Q08VssE7x4Wz/co6NXw==">AMUW2mXCPMUVkV7P9Wo3zWRABqkIIr4h9j0ssn3CL+Z+5XOE0fvJNSEPtm05m14eceEU/FiqLXZthJrcWITHANP1p3XTl47CaNqEnS94RMc8n3+EkJMAAW0=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2022-08-15T13:40:00Z</dcterms:created>
  <dc:creator>Mr Piyush</dc:creator>
</cp:coreProperties>
</file>