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13E" w:rsidRPr="00BE7DB7" w:rsidRDefault="00EB413E" w:rsidP="00C0000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E3C57"/>
          <w:sz w:val="20"/>
          <w:szCs w:val="20"/>
        </w:rPr>
      </w:pPr>
    </w:p>
    <w:p w:rsidR="00EB413E" w:rsidRPr="00BE7DB7" w:rsidRDefault="00EB413E" w:rsidP="00EB413E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/>
          <w:color w:val="2E3C57"/>
          <w:sz w:val="36"/>
          <w:szCs w:val="36"/>
          <w:u w:val="single"/>
        </w:rPr>
      </w:pPr>
      <w:r w:rsidRPr="00BE7DB7">
        <w:rPr>
          <w:rFonts w:ascii="Times New Roman" w:eastAsia="Times New Roman" w:hAnsi="Times New Roman" w:cs="Times New Roman"/>
          <w:b/>
          <w:color w:val="2E3C57"/>
          <w:sz w:val="36"/>
          <w:szCs w:val="36"/>
          <w:u w:val="single"/>
        </w:rPr>
        <w:t>Multi Pass Assembler</w:t>
      </w:r>
    </w:p>
    <w:p w:rsidR="00EB413E" w:rsidRPr="00BE7DB7" w:rsidRDefault="00EB413E" w:rsidP="00EB413E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/>
          <w:color w:val="2E3C57"/>
          <w:sz w:val="36"/>
          <w:szCs w:val="36"/>
          <w:u w:val="single"/>
        </w:rPr>
      </w:pPr>
    </w:p>
    <w:p w:rsidR="00C0000D" w:rsidRPr="00C0000D" w:rsidRDefault="00BE7DB7" w:rsidP="00C0000D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E3C57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E3C57"/>
          <w:sz w:val="24"/>
          <w:szCs w:val="24"/>
        </w:rPr>
        <w:t>M</w:t>
      </w:r>
      <w:r w:rsidR="00C0000D" w:rsidRPr="00C0000D">
        <w:rPr>
          <w:rFonts w:ascii="Times New Roman" w:eastAsia="Times New Roman" w:hAnsi="Times New Roman" w:cs="Times New Roman"/>
          <w:color w:val="2E3C57"/>
          <w:sz w:val="24"/>
          <w:szCs w:val="24"/>
        </w:rPr>
        <w:t>ultipass</w:t>
      </w:r>
      <w:proofErr w:type="spellEnd"/>
      <w:r w:rsidR="00C0000D" w:rsidRPr="00C0000D">
        <w:rPr>
          <w:rFonts w:ascii="Times New Roman" w:eastAsia="Times New Roman" w:hAnsi="Times New Roman" w:cs="Times New Roman"/>
          <w:color w:val="2E3C57"/>
          <w:sz w:val="24"/>
          <w:szCs w:val="24"/>
        </w:rPr>
        <w:t xml:space="preserve"> assembler means more than one pass is used by assembler.</w:t>
      </w:r>
    </w:p>
    <w:p w:rsidR="00C0000D" w:rsidRPr="00C0000D" w:rsidRDefault="00BE7DB7" w:rsidP="00C0000D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E3C57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E3C57"/>
          <w:sz w:val="24"/>
          <w:szCs w:val="24"/>
        </w:rPr>
        <w:t>M</w:t>
      </w:r>
      <w:r w:rsidR="00C0000D" w:rsidRPr="00C0000D">
        <w:rPr>
          <w:rFonts w:ascii="Times New Roman" w:eastAsia="Times New Roman" w:hAnsi="Times New Roman" w:cs="Times New Roman"/>
          <w:color w:val="2E3C57"/>
          <w:sz w:val="24"/>
          <w:szCs w:val="24"/>
        </w:rPr>
        <w:t>ultipass</w:t>
      </w:r>
      <w:proofErr w:type="spellEnd"/>
      <w:r w:rsidR="00C0000D" w:rsidRPr="00C0000D">
        <w:rPr>
          <w:rFonts w:ascii="Times New Roman" w:eastAsia="Times New Roman" w:hAnsi="Times New Roman" w:cs="Times New Roman"/>
          <w:color w:val="2E3C57"/>
          <w:sz w:val="24"/>
          <w:szCs w:val="24"/>
        </w:rPr>
        <w:t xml:space="preserve"> assembler is used to eliminate forward references in </w:t>
      </w:r>
      <w:proofErr w:type="spellStart"/>
      <w:r w:rsidR="00C0000D" w:rsidRPr="00C0000D">
        <w:rPr>
          <w:rFonts w:ascii="Times New Roman" w:eastAsia="Times New Roman" w:hAnsi="Times New Roman" w:cs="Times New Roman"/>
          <w:color w:val="2E3C57"/>
          <w:sz w:val="24"/>
          <w:szCs w:val="24"/>
        </w:rPr>
        <w:t>sybol</w:t>
      </w:r>
      <w:proofErr w:type="spellEnd"/>
      <w:r w:rsidR="00C0000D" w:rsidRPr="00C0000D">
        <w:rPr>
          <w:rFonts w:ascii="Times New Roman" w:eastAsia="Times New Roman" w:hAnsi="Times New Roman" w:cs="Times New Roman"/>
          <w:color w:val="2E3C57"/>
          <w:sz w:val="24"/>
          <w:szCs w:val="24"/>
        </w:rPr>
        <w:t xml:space="preserve"> definition.</w:t>
      </w:r>
    </w:p>
    <w:p w:rsidR="00C0000D" w:rsidRPr="00C0000D" w:rsidRDefault="00C0000D" w:rsidP="00C0000D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E3C57"/>
          <w:sz w:val="24"/>
          <w:szCs w:val="24"/>
        </w:rPr>
      </w:pPr>
      <w:r w:rsidRPr="00C0000D">
        <w:rPr>
          <w:rFonts w:ascii="Times New Roman" w:eastAsia="Times New Roman" w:hAnsi="Times New Roman" w:cs="Times New Roman"/>
          <w:color w:val="2E3C57"/>
          <w:sz w:val="24"/>
          <w:szCs w:val="24"/>
        </w:rPr>
        <w:t>it creates a number of passes that is necessary to process the definition of symbols</w:t>
      </w:r>
    </w:p>
    <w:p w:rsidR="00C0000D" w:rsidRPr="00C0000D" w:rsidRDefault="00C0000D" w:rsidP="00C0000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E3C57"/>
          <w:sz w:val="24"/>
          <w:szCs w:val="24"/>
        </w:rPr>
      </w:pPr>
      <w:r w:rsidRPr="00C0000D">
        <w:rPr>
          <w:rFonts w:ascii="Times New Roman" w:eastAsia="Times New Roman" w:hAnsi="Times New Roman" w:cs="Times New Roman"/>
          <w:color w:val="2E3C57"/>
          <w:sz w:val="24"/>
          <w:szCs w:val="24"/>
        </w:rPr>
        <w:t>â€¢Multi pass assembler:</w:t>
      </w:r>
    </w:p>
    <w:p w:rsidR="00C0000D" w:rsidRPr="00C0000D" w:rsidRDefault="00C0000D" w:rsidP="00C0000D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2E3C57"/>
          <w:sz w:val="24"/>
          <w:szCs w:val="24"/>
        </w:rPr>
      </w:pPr>
      <w:r w:rsidRPr="00C0000D">
        <w:rPr>
          <w:rFonts w:ascii="Times New Roman" w:eastAsia="Times New Roman" w:hAnsi="Times New Roman" w:cs="Times New Roman"/>
          <w:color w:val="2E3C57"/>
          <w:sz w:val="24"/>
          <w:szCs w:val="24"/>
        </w:rPr>
        <w:t>-Does the work in two pass</w:t>
      </w:r>
    </w:p>
    <w:p w:rsidR="00C0000D" w:rsidRPr="00C0000D" w:rsidRDefault="00C0000D" w:rsidP="00C0000D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2E3C57"/>
          <w:sz w:val="24"/>
          <w:szCs w:val="24"/>
        </w:rPr>
      </w:pPr>
      <w:r w:rsidRPr="00C0000D">
        <w:rPr>
          <w:rFonts w:ascii="Times New Roman" w:eastAsia="Times New Roman" w:hAnsi="Times New Roman" w:cs="Times New Roman"/>
          <w:color w:val="2E3C57"/>
          <w:sz w:val="24"/>
          <w:szCs w:val="24"/>
        </w:rPr>
        <w:t>-Resolves the forward references</w:t>
      </w:r>
    </w:p>
    <w:p w:rsidR="00C0000D" w:rsidRPr="00C0000D" w:rsidRDefault="00C0000D" w:rsidP="00C0000D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2E3C57"/>
          <w:sz w:val="24"/>
          <w:szCs w:val="24"/>
        </w:rPr>
      </w:pPr>
      <w:r w:rsidRPr="00C0000D">
        <w:rPr>
          <w:rFonts w:ascii="Times New Roman" w:eastAsia="Times New Roman" w:hAnsi="Times New Roman" w:cs="Times New Roman"/>
          <w:b/>
          <w:color w:val="2E3C57"/>
          <w:sz w:val="24"/>
          <w:szCs w:val="24"/>
        </w:rPr>
        <w:t>First pass:</w:t>
      </w:r>
    </w:p>
    <w:p w:rsidR="00C0000D" w:rsidRPr="00C0000D" w:rsidRDefault="00C0000D" w:rsidP="00C0000D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2E3C57"/>
          <w:sz w:val="24"/>
          <w:szCs w:val="24"/>
        </w:rPr>
      </w:pPr>
      <w:r w:rsidRPr="00C0000D">
        <w:rPr>
          <w:rFonts w:ascii="Times New Roman" w:eastAsia="Times New Roman" w:hAnsi="Times New Roman" w:cs="Times New Roman"/>
          <w:color w:val="2E3C57"/>
          <w:sz w:val="24"/>
          <w:szCs w:val="24"/>
        </w:rPr>
        <w:t>-Scans the code</w:t>
      </w:r>
    </w:p>
    <w:p w:rsidR="00C0000D" w:rsidRPr="00C0000D" w:rsidRDefault="00C0000D" w:rsidP="00C0000D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2E3C57"/>
          <w:sz w:val="24"/>
          <w:szCs w:val="24"/>
        </w:rPr>
      </w:pPr>
      <w:r w:rsidRPr="00C0000D">
        <w:rPr>
          <w:rFonts w:ascii="Times New Roman" w:eastAsia="Times New Roman" w:hAnsi="Times New Roman" w:cs="Times New Roman"/>
          <w:color w:val="2E3C57"/>
          <w:sz w:val="24"/>
          <w:szCs w:val="24"/>
        </w:rPr>
        <w:t>-Validates the tokens</w:t>
      </w:r>
    </w:p>
    <w:p w:rsidR="00C0000D" w:rsidRPr="00C0000D" w:rsidRDefault="00C0000D" w:rsidP="00C0000D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2E3C57"/>
          <w:sz w:val="24"/>
          <w:szCs w:val="24"/>
        </w:rPr>
      </w:pPr>
      <w:r w:rsidRPr="00C0000D">
        <w:rPr>
          <w:rFonts w:ascii="Times New Roman" w:eastAsia="Times New Roman" w:hAnsi="Times New Roman" w:cs="Times New Roman"/>
          <w:color w:val="2E3C57"/>
          <w:sz w:val="24"/>
          <w:szCs w:val="24"/>
        </w:rPr>
        <w:t>-Creates a symbol table</w:t>
      </w:r>
    </w:p>
    <w:p w:rsidR="00C0000D" w:rsidRPr="00C0000D" w:rsidRDefault="00C0000D" w:rsidP="00C0000D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2E3C57"/>
          <w:sz w:val="24"/>
          <w:szCs w:val="24"/>
        </w:rPr>
      </w:pPr>
      <w:r w:rsidRPr="00C0000D">
        <w:rPr>
          <w:rFonts w:ascii="Times New Roman" w:eastAsia="Times New Roman" w:hAnsi="Times New Roman" w:cs="Times New Roman"/>
          <w:b/>
          <w:color w:val="2E3C57"/>
          <w:sz w:val="24"/>
          <w:szCs w:val="24"/>
        </w:rPr>
        <w:t>Second Pass</w:t>
      </w:r>
      <w:r w:rsidRPr="00C0000D">
        <w:rPr>
          <w:rFonts w:ascii="Times New Roman" w:eastAsia="Times New Roman" w:hAnsi="Times New Roman" w:cs="Times New Roman"/>
          <w:color w:val="2E3C57"/>
          <w:sz w:val="24"/>
          <w:szCs w:val="24"/>
        </w:rPr>
        <w:t>:</w:t>
      </w:r>
    </w:p>
    <w:p w:rsidR="00C0000D" w:rsidRPr="00C0000D" w:rsidRDefault="00C0000D" w:rsidP="00C0000D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2E3C57"/>
          <w:sz w:val="24"/>
          <w:szCs w:val="24"/>
        </w:rPr>
      </w:pPr>
      <w:r w:rsidRPr="00C0000D">
        <w:rPr>
          <w:rFonts w:ascii="Times New Roman" w:eastAsia="Times New Roman" w:hAnsi="Times New Roman" w:cs="Times New Roman"/>
          <w:color w:val="2E3C57"/>
          <w:sz w:val="24"/>
          <w:szCs w:val="24"/>
        </w:rPr>
        <w:t>-Solves forward references</w:t>
      </w:r>
    </w:p>
    <w:p w:rsidR="00C0000D" w:rsidRPr="00BE7DB7" w:rsidRDefault="00C0000D" w:rsidP="00C0000D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2E3C57"/>
          <w:sz w:val="24"/>
          <w:szCs w:val="24"/>
        </w:rPr>
      </w:pPr>
      <w:r w:rsidRPr="00C0000D">
        <w:rPr>
          <w:rFonts w:ascii="Times New Roman" w:eastAsia="Times New Roman" w:hAnsi="Times New Roman" w:cs="Times New Roman"/>
          <w:color w:val="2E3C57"/>
          <w:sz w:val="24"/>
          <w:szCs w:val="24"/>
        </w:rPr>
        <w:t>-Converts the code to the machine code</w:t>
      </w:r>
    </w:p>
    <w:p w:rsidR="00BE7DB7" w:rsidRPr="00BE7DB7" w:rsidRDefault="00BE7DB7" w:rsidP="00BE7DB7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 New Roman" w:hAnsi="Times New Roman" w:cs="Times New Roman"/>
        </w:rPr>
      </w:pPr>
      <w:r w:rsidRPr="00BE7DB7">
        <w:rPr>
          <w:rFonts w:ascii="Times New Roman" w:hAnsi="Times New Roman" w:cs="Times New Roman"/>
        </w:rPr>
        <w:t xml:space="preserve">If we use a two-pass assembler, the following symbol definition cannot be allowed. </w:t>
      </w:r>
    </w:p>
    <w:p w:rsidR="00BE7DB7" w:rsidRPr="00BE7DB7" w:rsidRDefault="00BE7DB7" w:rsidP="00BE7DB7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 New Roman" w:hAnsi="Times New Roman" w:cs="Times New Roman"/>
        </w:rPr>
      </w:pPr>
      <w:r w:rsidRPr="00BE7DB7">
        <w:rPr>
          <w:rFonts w:ascii="Times New Roman" w:hAnsi="Times New Roman" w:cs="Times New Roman"/>
        </w:rPr>
        <w:t xml:space="preserve">ALPHA EQU BETA </w:t>
      </w:r>
    </w:p>
    <w:p w:rsidR="00BE7DB7" w:rsidRPr="00BE7DB7" w:rsidRDefault="00BE7DB7" w:rsidP="00BE7DB7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 New Roman" w:hAnsi="Times New Roman" w:cs="Times New Roman"/>
        </w:rPr>
      </w:pPr>
      <w:r w:rsidRPr="00BE7DB7">
        <w:rPr>
          <w:rFonts w:ascii="Times New Roman" w:hAnsi="Times New Roman" w:cs="Times New Roman"/>
        </w:rPr>
        <w:t xml:space="preserve">BETA EQU DELTA </w:t>
      </w:r>
    </w:p>
    <w:p w:rsidR="00BE7DB7" w:rsidRPr="00BE7DB7" w:rsidRDefault="00BE7DB7" w:rsidP="00BE7DB7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 New Roman" w:hAnsi="Times New Roman" w:cs="Times New Roman"/>
        </w:rPr>
      </w:pPr>
      <w:r w:rsidRPr="00BE7DB7">
        <w:rPr>
          <w:rFonts w:ascii="Times New Roman" w:hAnsi="Times New Roman" w:cs="Times New Roman"/>
        </w:rPr>
        <w:t xml:space="preserve">DELTA RESW 1 </w:t>
      </w:r>
    </w:p>
    <w:p w:rsidR="00BE7DB7" w:rsidRPr="00BE7DB7" w:rsidRDefault="00BE7DB7" w:rsidP="00BE7DB7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 New Roman" w:hAnsi="Times New Roman" w:cs="Times New Roman"/>
        </w:rPr>
      </w:pPr>
      <w:r w:rsidRPr="00BE7DB7">
        <w:rPr>
          <w:rFonts w:ascii="Times New Roman" w:hAnsi="Times New Roman" w:cs="Times New Roman"/>
        </w:rPr>
        <w:t xml:space="preserve"> This is because ALPHA and BETA cannot be defined in pass 1. Actually, if we allow multi-pass processing, DELTA is defined in pass 1, BETA is defined in pass 2, and ALPHA is defined in pass 3, and the above definitions can be allowed. </w:t>
      </w:r>
    </w:p>
    <w:p w:rsidR="00BE7DB7" w:rsidRPr="00BE7DB7" w:rsidRDefault="00BE7DB7" w:rsidP="00BE7DB7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 New Roman" w:hAnsi="Times New Roman" w:cs="Times New Roman"/>
        </w:rPr>
      </w:pPr>
      <w:r w:rsidRPr="00BE7DB7">
        <w:rPr>
          <w:rFonts w:ascii="Times New Roman" w:hAnsi="Times New Roman" w:cs="Times New Roman"/>
        </w:rPr>
        <w:t xml:space="preserve">This is the motivation for using a multi-pass assembler. </w:t>
      </w:r>
    </w:p>
    <w:p w:rsidR="00000000" w:rsidRPr="00BE7DB7" w:rsidRDefault="00BE31BE" w:rsidP="00BE7DB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</w:rPr>
      </w:pPr>
      <w:r w:rsidRPr="00BE7DB7">
        <w:rPr>
          <w:rFonts w:ascii="Times New Roman" w:hAnsi="Times New Roman" w:cs="Times New Roman"/>
        </w:rPr>
        <w:t>It is unnecessary for a multi-pass assembler to make more than two passes over the entire program.</w:t>
      </w:r>
    </w:p>
    <w:p w:rsidR="00000000" w:rsidRPr="00BE7DB7" w:rsidRDefault="00BE31BE" w:rsidP="00BE7DB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</w:rPr>
      </w:pPr>
      <w:r w:rsidRPr="00BE7DB7">
        <w:rPr>
          <w:rFonts w:ascii="Times New Roman" w:hAnsi="Times New Roman" w:cs="Times New Roman"/>
        </w:rPr>
        <w:t xml:space="preserve">Instead, only the parts </w:t>
      </w:r>
      <w:r w:rsidRPr="00BE7DB7">
        <w:rPr>
          <w:rFonts w:ascii="Times New Roman" w:hAnsi="Times New Roman" w:cs="Times New Roman"/>
        </w:rPr>
        <w:t>of the program involving forward references need to be processed in multiple passes.</w:t>
      </w:r>
    </w:p>
    <w:p w:rsidR="00000000" w:rsidRPr="00BE7DB7" w:rsidRDefault="00BE31BE" w:rsidP="00BE7DB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</w:rPr>
      </w:pPr>
      <w:r w:rsidRPr="00BE7DB7">
        <w:rPr>
          <w:rFonts w:ascii="Times New Roman" w:hAnsi="Times New Roman" w:cs="Times New Roman"/>
        </w:rPr>
        <w:t>The method presented here can be used to process any kind of forward references.</w:t>
      </w:r>
    </w:p>
    <w:p w:rsidR="00000000" w:rsidRPr="00BE7DB7" w:rsidRDefault="00BE31BE" w:rsidP="00BE7DB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</w:rPr>
      </w:pPr>
      <w:r w:rsidRPr="00BE7DB7">
        <w:rPr>
          <w:rFonts w:ascii="Times New Roman" w:hAnsi="Times New Roman" w:cs="Times New Roman"/>
        </w:rPr>
        <w:t xml:space="preserve">Use a symbol table to store symbols that are not totally defined yet. </w:t>
      </w:r>
    </w:p>
    <w:p w:rsidR="00000000" w:rsidRPr="00BE7DB7" w:rsidRDefault="00BE31BE" w:rsidP="00BE7DB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</w:rPr>
      </w:pPr>
      <w:r w:rsidRPr="00BE7DB7">
        <w:rPr>
          <w:rFonts w:ascii="Times New Roman" w:hAnsi="Times New Roman" w:cs="Times New Roman"/>
        </w:rPr>
        <w:lastRenderedPageBreak/>
        <w:t xml:space="preserve">For </w:t>
      </w:r>
      <w:proofErr w:type="gramStart"/>
      <w:r w:rsidRPr="00BE7DB7">
        <w:rPr>
          <w:rFonts w:ascii="Times New Roman" w:hAnsi="Times New Roman" w:cs="Times New Roman"/>
        </w:rPr>
        <w:t>a</w:t>
      </w:r>
      <w:proofErr w:type="gramEnd"/>
      <w:r w:rsidRPr="00BE7DB7">
        <w:rPr>
          <w:rFonts w:ascii="Times New Roman" w:hAnsi="Times New Roman" w:cs="Times New Roman"/>
        </w:rPr>
        <w:t xml:space="preserve"> undefined symbol, in its entry, – We store the names and the number of undefined symbols which contribute to the calculation of its value. – We also keep a list of symbols whose values depend on the defined value of this symbol. </w:t>
      </w:r>
    </w:p>
    <w:p w:rsidR="00000000" w:rsidRPr="00BE7DB7" w:rsidRDefault="00BE31BE" w:rsidP="00BE7DB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</w:rPr>
      </w:pPr>
      <w:r w:rsidRPr="00BE7DB7">
        <w:rPr>
          <w:rFonts w:ascii="Times New Roman" w:hAnsi="Times New Roman" w:cs="Times New Roman"/>
        </w:rPr>
        <w:t xml:space="preserve"> When a symbol becomes </w:t>
      </w:r>
      <w:r w:rsidRPr="00BE7DB7">
        <w:rPr>
          <w:rFonts w:ascii="Times New Roman" w:hAnsi="Times New Roman" w:cs="Times New Roman"/>
        </w:rPr>
        <w:t xml:space="preserve">defined, we use its value to reevaluate the values of all of the symbols that are kept in this list. </w:t>
      </w:r>
    </w:p>
    <w:p w:rsidR="00000000" w:rsidRPr="00BE7DB7" w:rsidRDefault="00BE31BE" w:rsidP="00BE7DB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</w:rPr>
      </w:pPr>
      <w:r w:rsidRPr="00BE7DB7">
        <w:rPr>
          <w:rFonts w:ascii="Times New Roman" w:hAnsi="Times New Roman" w:cs="Times New Roman"/>
        </w:rPr>
        <w:t xml:space="preserve"> The above step is performed recursively. </w:t>
      </w:r>
    </w:p>
    <w:p w:rsidR="00000000" w:rsidRPr="00BE7DB7" w:rsidRDefault="00BE31BE" w:rsidP="00BE7DB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</w:rPr>
      </w:pPr>
      <w:r w:rsidRPr="00BE7DB7">
        <w:rPr>
          <w:rFonts w:ascii="Times New Roman" w:hAnsi="Times New Roman" w:cs="Times New Roman"/>
          <w:b/>
          <w:bCs/>
        </w:rPr>
        <w:t xml:space="preserve">Examples </w:t>
      </w:r>
    </w:p>
    <w:p w:rsidR="00BE7DB7" w:rsidRPr="00BE7DB7" w:rsidRDefault="00BE7DB7" w:rsidP="00BE7DB7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 New Roman" w:hAnsi="Times New Roman" w:cs="Times New Roman"/>
        </w:rPr>
      </w:pPr>
      <w:r w:rsidRPr="00BE7DB7">
        <w:rPr>
          <w:rFonts w:ascii="Times New Roman" w:hAnsi="Times New Roman" w:cs="Times New Roman"/>
        </w:rPr>
        <w:t xml:space="preserve">Microsoft MASM Assembler, Sun </w:t>
      </w:r>
      <w:proofErr w:type="spellStart"/>
      <w:r w:rsidRPr="00BE7DB7">
        <w:rPr>
          <w:rFonts w:ascii="Times New Roman" w:hAnsi="Times New Roman" w:cs="Times New Roman"/>
        </w:rPr>
        <w:t>Sparc</w:t>
      </w:r>
      <w:proofErr w:type="spellEnd"/>
      <w:r w:rsidRPr="00BE7DB7">
        <w:rPr>
          <w:rFonts w:ascii="Times New Roman" w:hAnsi="Times New Roman" w:cs="Times New Roman"/>
        </w:rPr>
        <w:t xml:space="preserve"> Assembler, IBM AIX Assembler</w:t>
      </w:r>
    </w:p>
    <w:p w:rsidR="00000000" w:rsidRPr="00BE7DB7" w:rsidRDefault="00BE31BE" w:rsidP="00BE7DB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</w:rPr>
      </w:pPr>
      <w:r w:rsidRPr="00BE7DB7">
        <w:rPr>
          <w:rFonts w:ascii="Times New Roman" w:hAnsi="Times New Roman" w:cs="Times New Roman"/>
          <w:b/>
          <w:bCs/>
        </w:rPr>
        <w:t xml:space="preserve">Microsoft MASM Assembler </w:t>
      </w:r>
    </w:p>
    <w:p w:rsidR="00000000" w:rsidRPr="00BE7DB7" w:rsidRDefault="00BE31BE" w:rsidP="00BE7DB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</w:rPr>
      </w:pPr>
      <w:r w:rsidRPr="00BE7DB7">
        <w:rPr>
          <w:rFonts w:ascii="Times New Roman" w:hAnsi="Times New Roman" w:cs="Times New Roman"/>
        </w:rPr>
        <w:t xml:space="preserve"> </w:t>
      </w:r>
      <w:r w:rsidRPr="00BE7DB7">
        <w:rPr>
          <w:rFonts w:ascii="Times New Roman" w:hAnsi="Times New Roman" w:cs="Times New Roman"/>
        </w:rPr>
        <w:t xml:space="preserve">SEGMENT - a collection segments, each segment is defined as belonging to a particular class, CODE, DATA, CONST, STACK </w:t>
      </w:r>
    </w:p>
    <w:p w:rsidR="00000000" w:rsidRPr="00BE7DB7" w:rsidRDefault="00BE31BE" w:rsidP="00BE7DB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</w:rPr>
      </w:pPr>
      <w:r w:rsidRPr="00BE7DB7">
        <w:rPr>
          <w:rFonts w:ascii="Times New Roman" w:hAnsi="Times New Roman" w:cs="Times New Roman"/>
        </w:rPr>
        <w:t xml:space="preserve">registers: CS (code), SS (stack), DS (data), ES, FS, GS </w:t>
      </w:r>
    </w:p>
    <w:p w:rsidR="00000000" w:rsidRPr="00BE7DB7" w:rsidRDefault="00BE31BE" w:rsidP="00BE7DB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</w:rPr>
      </w:pPr>
      <w:r w:rsidRPr="00BE7DB7">
        <w:rPr>
          <w:rFonts w:ascii="Times New Roman" w:hAnsi="Times New Roman" w:cs="Times New Roman"/>
        </w:rPr>
        <w:t xml:space="preserve">similar to program blocks in SIC l ASSUME </w:t>
      </w:r>
    </w:p>
    <w:p w:rsidR="00000000" w:rsidRPr="00BE7DB7" w:rsidRDefault="00BE7DB7" w:rsidP="00BE31BE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 New Roman" w:hAnsi="Times New Roman" w:cs="Times New Roman"/>
        </w:rPr>
      </w:pPr>
      <w:r w:rsidRPr="00BE7DB7">
        <w:rPr>
          <w:rFonts w:ascii="Times New Roman" w:hAnsi="Times New Roman" w:cs="Times New Roman"/>
        </w:rPr>
        <w:t>e. g. MOVE ES: DATASEG 2 AX, DATASEG 2 ES,</w:t>
      </w:r>
      <w:r w:rsidR="00BE31BE">
        <w:rPr>
          <w:rFonts w:ascii="Times New Roman" w:hAnsi="Times New Roman" w:cs="Times New Roman"/>
        </w:rPr>
        <w:t xml:space="preserve"> AX » similar to BASE in SIC </w:t>
      </w:r>
    </w:p>
    <w:p w:rsidR="00000000" w:rsidRPr="00BE7DB7" w:rsidRDefault="00BE31BE" w:rsidP="00BE7DB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</w:rPr>
      </w:pPr>
      <w:r w:rsidRPr="00BE7DB7">
        <w:rPr>
          <w:rFonts w:ascii="Times New Roman" w:hAnsi="Times New Roman" w:cs="Times New Roman"/>
        </w:rPr>
        <w:t xml:space="preserve"> JUMP with forward reference </w:t>
      </w:r>
    </w:p>
    <w:p w:rsidR="00000000" w:rsidRPr="00BE7DB7" w:rsidRDefault="00BE31BE" w:rsidP="00BE7DB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</w:rPr>
      </w:pPr>
      <w:r w:rsidRPr="00BE7DB7">
        <w:rPr>
          <w:rFonts w:ascii="Times New Roman" w:hAnsi="Times New Roman" w:cs="Times New Roman"/>
        </w:rPr>
        <w:t xml:space="preserve"> near jump: 2 or 3 bytes </w:t>
      </w:r>
    </w:p>
    <w:p w:rsidR="00000000" w:rsidRPr="00BE7DB7" w:rsidRDefault="00BE31BE" w:rsidP="00BE7DB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</w:rPr>
      </w:pPr>
      <w:r w:rsidRPr="00BE7DB7">
        <w:rPr>
          <w:rFonts w:ascii="Times New Roman" w:hAnsi="Times New Roman" w:cs="Times New Roman"/>
        </w:rPr>
        <w:t xml:space="preserve">far jump: 5 bytes </w:t>
      </w:r>
    </w:p>
    <w:p w:rsidR="00000000" w:rsidRPr="00BE7DB7" w:rsidRDefault="00BE31BE" w:rsidP="00BE7DB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</w:rPr>
      </w:pPr>
      <w:r w:rsidRPr="00BE7DB7">
        <w:rPr>
          <w:rFonts w:ascii="Times New Roman" w:hAnsi="Times New Roman" w:cs="Times New Roman"/>
        </w:rPr>
        <w:t xml:space="preserve">e. g. JMP TARGET </w:t>
      </w:r>
    </w:p>
    <w:p w:rsidR="00000000" w:rsidRPr="00BE7DB7" w:rsidRDefault="00BE31BE" w:rsidP="00BE7DB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</w:rPr>
      </w:pPr>
      <w:r w:rsidRPr="00BE7DB7">
        <w:rPr>
          <w:rFonts w:ascii="Times New Roman" w:hAnsi="Times New Roman" w:cs="Times New Roman"/>
        </w:rPr>
        <w:t xml:space="preserve">Warning: JMP FAR PTR TARGET </w:t>
      </w:r>
    </w:p>
    <w:p w:rsidR="00000000" w:rsidRPr="00BE7DB7" w:rsidRDefault="00BE31BE" w:rsidP="00BE7DB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</w:rPr>
      </w:pPr>
      <w:r w:rsidRPr="00BE7DB7">
        <w:rPr>
          <w:rFonts w:ascii="Times New Roman" w:hAnsi="Times New Roman" w:cs="Times New Roman"/>
        </w:rPr>
        <w:t xml:space="preserve">Warning: JMP SHORT TARGET </w:t>
      </w:r>
    </w:p>
    <w:p w:rsidR="00000000" w:rsidRPr="00BE7DB7" w:rsidRDefault="00BE31BE" w:rsidP="00BE7DB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</w:rPr>
      </w:pPr>
      <w:r w:rsidRPr="00BE7DB7">
        <w:rPr>
          <w:rFonts w:ascii="Times New Roman" w:hAnsi="Times New Roman" w:cs="Times New Roman"/>
        </w:rPr>
        <w:t xml:space="preserve">Pass 1: reserves 3 bytes </w:t>
      </w:r>
      <w:r w:rsidRPr="00BE7DB7">
        <w:rPr>
          <w:rFonts w:ascii="Times New Roman" w:hAnsi="Times New Roman" w:cs="Times New Roman"/>
        </w:rPr>
        <w:t xml:space="preserve">for jump instruction phase error PUBLIC, EXTRN </w:t>
      </w:r>
    </w:p>
    <w:p w:rsidR="00000000" w:rsidRPr="00BE7DB7" w:rsidRDefault="00BE31BE" w:rsidP="00BE7DB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</w:rPr>
      </w:pPr>
      <w:r w:rsidRPr="00BE7DB7">
        <w:rPr>
          <w:rFonts w:ascii="Times New Roman" w:hAnsi="Times New Roman" w:cs="Times New Roman"/>
        </w:rPr>
        <w:t xml:space="preserve">similar to EXTDEF, EXTREF in SIC 12 </w:t>
      </w:r>
    </w:p>
    <w:p w:rsidR="00BE7DB7" w:rsidRPr="00BE7DB7" w:rsidRDefault="00BE7DB7" w:rsidP="00BE7DB7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 New Roman" w:hAnsi="Times New Roman" w:cs="Times New Roman"/>
        </w:rPr>
      </w:pPr>
    </w:p>
    <w:p w:rsidR="00EB413E" w:rsidRPr="00BE7DB7" w:rsidRDefault="00EB413E" w:rsidP="00C0000D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 New Roman" w:hAnsi="Times New Roman" w:cs="Times New Roman"/>
        </w:rPr>
      </w:pPr>
      <w:r w:rsidRPr="00BE7DB7">
        <w:rPr>
          <w:rFonts w:ascii="Times New Roman" w:hAnsi="Times New Roman" w:cs="Times New Roman"/>
        </w:rPr>
        <w:t xml:space="preserve"> Symbol definition must be completed in pass 1. </w:t>
      </w:r>
    </w:p>
    <w:p w:rsidR="00EB413E" w:rsidRPr="00BE7DB7" w:rsidRDefault="00EB413E" w:rsidP="00BE7DB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</w:rPr>
      </w:pPr>
      <w:r w:rsidRPr="00BE7DB7">
        <w:rPr>
          <w:rFonts w:ascii="Times New Roman" w:hAnsi="Times New Roman" w:cs="Times New Roman"/>
        </w:rPr>
        <w:t xml:space="preserve">Prohibiting forward references in symbol definition is not a serious inconvenience. </w:t>
      </w:r>
    </w:p>
    <w:p w:rsidR="00EB413E" w:rsidRPr="00BE7DB7" w:rsidRDefault="00EB413E" w:rsidP="00BE7DB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</w:rPr>
      </w:pPr>
      <w:r w:rsidRPr="00BE7DB7">
        <w:rPr>
          <w:rFonts w:ascii="Times New Roman" w:hAnsi="Times New Roman" w:cs="Times New Roman"/>
        </w:rPr>
        <w:t>Forward references tend to create difficulty for a person reading the program.</w:t>
      </w:r>
    </w:p>
    <w:p w:rsidR="00053706" w:rsidRPr="00053706" w:rsidRDefault="00053706" w:rsidP="000537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E7D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Advanced</w:t>
      </w:r>
      <w:r w:rsidRPr="000537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Assembly Process</w:t>
      </w:r>
    </w:p>
    <w:p w:rsidR="00053706" w:rsidRPr="00053706" w:rsidRDefault="00053706" w:rsidP="0005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70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256"/>
        <w:gridCol w:w="1164"/>
      </w:tblGrid>
      <w:tr w:rsidR="00053706" w:rsidRPr="00053706" w:rsidTr="00053706">
        <w:trPr>
          <w:tblCellSpacing w:w="0" w:type="dxa"/>
        </w:trPr>
        <w:tc>
          <w:tcPr>
            <w:tcW w:w="0" w:type="auto"/>
            <w:gridSpan w:val="2"/>
            <w:hideMark/>
          </w:tcPr>
          <w:p w:rsidR="00053706" w:rsidRPr="00053706" w:rsidRDefault="00053706" w:rsidP="0005370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Assembling the source code into an object file</w:t>
            </w:r>
          </w:p>
          <w:p w:rsidR="00053706" w:rsidRPr="00053706" w:rsidRDefault="00053706" w:rsidP="0005370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Linking the object file with other modules or libraries into an executable program</w:t>
            </w:r>
          </w:p>
          <w:p w:rsidR="00053706" w:rsidRPr="00053706" w:rsidRDefault="00053706" w:rsidP="0005370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Loading the program into memory</w:t>
            </w:r>
          </w:p>
          <w:p w:rsidR="00053706" w:rsidRPr="00BE7DB7" w:rsidRDefault="00053706" w:rsidP="0005370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Running the program</w:t>
            </w:r>
          </w:p>
          <w:p w:rsidR="00053706" w:rsidRPr="00BE7DB7" w:rsidRDefault="00053706" w:rsidP="000537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053706" w:rsidRPr="00BE7DB7" w:rsidRDefault="00053706" w:rsidP="000537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E7D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drawing>
                <wp:inline distT="0" distB="0" distL="0" distR="0">
                  <wp:extent cx="5943600" cy="4562475"/>
                  <wp:effectExtent l="19050" t="0" r="0" b="0"/>
                  <wp:docPr id="11" name="Picture 4" descr="assembler translates instruction into object cod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assembler translates instruction into object code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56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3706" w:rsidRPr="00053706" w:rsidRDefault="00053706" w:rsidP="000537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053706" w:rsidRPr="00053706" w:rsidTr="00053706">
        <w:trPr>
          <w:tblCellSpacing w:w="0" w:type="dxa"/>
        </w:trPr>
        <w:tc>
          <w:tcPr>
            <w:tcW w:w="0" w:type="auto"/>
            <w:hideMark/>
          </w:tcPr>
          <w:p w:rsidR="00053706" w:rsidRPr="00053706" w:rsidRDefault="00053706" w:rsidP="0005370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 </w:t>
            </w:r>
            <w:r w:rsidRPr="00BE7D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drawing>
                <wp:inline distT="0" distB="0" distL="0" distR="0">
                  <wp:extent cx="4934612" cy="2398220"/>
                  <wp:effectExtent l="19050" t="0" r="0" b="0"/>
                  <wp:docPr id="4" name="Picture 3" descr="what the assembler do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at the assembler do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1505" cy="2401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53706" w:rsidRPr="00053706" w:rsidRDefault="00053706" w:rsidP="0005370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</w:tr>
    </w:tbl>
    <w:p w:rsidR="00053706" w:rsidRPr="00053706" w:rsidRDefault="00053706" w:rsidP="000537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537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3. Small Assembly Sample</w:t>
      </w:r>
    </w:p>
    <w:p w:rsidR="00053706" w:rsidRPr="00053706" w:rsidRDefault="00053706" w:rsidP="0005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70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noshade="t" o:hr="t" fillcolor="black" stroked="f"/>
        </w:pict>
      </w:r>
    </w:p>
    <w:p w:rsidR="00053706" w:rsidRPr="00BE7DB7" w:rsidRDefault="00053706" w:rsidP="0005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0537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</w:p>
    <w:p w:rsidR="00053706" w:rsidRPr="00BE7DB7" w:rsidRDefault="00053706" w:rsidP="0005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9900"/>
          <w:sz w:val="20"/>
        </w:rPr>
      </w:pPr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     </w:t>
      </w:r>
      <w:r w:rsidRPr="00BE7DB7">
        <w:rPr>
          <w:rFonts w:ascii="Times New Roman" w:eastAsia="Times New Roman" w:hAnsi="Times New Roman" w:cs="Times New Roman"/>
          <w:b/>
          <w:bCs/>
          <w:color w:val="009900"/>
          <w:sz w:val="20"/>
        </w:rPr>
        <w:t>; add_16_bytes.asm</w:t>
      </w:r>
    </w:p>
    <w:p w:rsidR="00053706" w:rsidRPr="00BE7DB7" w:rsidRDefault="00053706" w:rsidP="0005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9900"/>
          <w:sz w:val="20"/>
        </w:rPr>
      </w:pPr>
      <w:r w:rsidRPr="00BE7DB7">
        <w:rPr>
          <w:rFonts w:ascii="Times New Roman" w:eastAsia="Times New Roman" w:hAnsi="Times New Roman" w:cs="Times New Roman"/>
          <w:b/>
          <w:bCs/>
          <w:color w:val="009900"/>
          <w:sz w:val="20"/>
        </w:rPr>
        <w:t xml:space="preserve">     ;</w:t>
      </w:r>
    </w:p>
    <w:p w:rsidR="00053706" w:rsidRPr="00BE7DB7" w:rsidRDefault="00053706" w:rsidP="0005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BE7DB7">
        <w:rPr>
          <w:rFonts w:ascii="Times New Roman" w:eastAsia="Times New Roman" w:hAnsi="Times New Roman" w:cs="Times New Roman"/>
          <w:b/>
          <w:bCs/>
          <w:color w:val="009900"/>
          <w:sz w:val="20"/>
        </w:rPr>
        <w:t xml:space="preserve">     </w:t>
      </w:r>
      <w:r w:rsidRPr="00BE7DB7">
        <w:rPr>
          <w:rFonts w:ascii="Times New Roman" w:eastAsia="Times New Roman" w:hAnsi="Times New Roman" w:cs="Times New Roman"/>
          <w:color w:val="000000"/>
          <w:sz w:val="20"/>
        </w:rPr>
        <w:t>.586P</w:t>
      </w:r>
    </w:p>
    <w:p w:rsidR="00053706" w:rsidRPr="00BE7DB7" w:rsidRDefault="00053706" w:rsidP="0005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9900"/>
          <w:sz w:val="20"/>
        </w:rPr>
      </w:pPr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     </w:t>
      </w:r>
      <w:r w:rsidRPr="00BE7DB7">
        <w:rPr>
          <w:rFonts w:ascii="Times New Roman" w:eastAsia="Times New Roman" w:hAnsi="Times New Roman" w:cs="Times New Roman"/>
          <w:b/>
          <w:bCs/>
          <w:color w:val="009900"/>
          <w:sz w:val="20"/>
        </w:rPr>
        <w:t>; Flat memory model, standard calling convention:</w:t>
      </w:r>
    </w:p>
    <w:p w:rsidR="00053706" w:rsidRPr="00BE7DB7" w:rsidRDefault="00053706" w:rsidP="0005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BE7DB7">
        <w:rPr>
          <w:rFonts w:ascii="Times New Roman" w:eastAsia="Times New Roman" w:hAnsi="Times New Roman" w:cs="Times New Roman"/>
          <w:b/>
          <w:bCs/>
          <w:color w:val="009900"/>
          <w:sz w:val="20"/>
        </w:rPr>
        <w:t xml:space="preserve">     </w:t>
      </w:r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.MODEL FLAT, STDCALL </w:t>
      </w:r>
    </w:p>
    <w:p w:rsidR="00053706" w:rsidRPr="00BE7DB7" w:rsidRDefault="00053706" w:rsidP="0005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9900"/>
          <w:sz w:val="20"/>
        </w:rPr>
      </w:pPr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     </w:t>
      </w:r>
      <w:r w:rsidRPr="00BE7DB7">
        <w:rPr>
          <w:rFonts w:ascii="Times New Roman" w:eastAsia="Times New Roman" w:hAnsi="Times New Roman" w:cs="Times New Roman"/>
          <w:b/>
          <w:bCs/>
          <w:color w:val="009900"/>
          <w:sz w:val="20"/>
        </w:rPr>
        <w:t>;</w:t>
      </w:r>
    </w:p>
    <w:p w:rsidR="00053706" w:rsidRPr="00BE7DB7" w:rsidRDefault="00053706" w:rsidP="0005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9900"/>
          <w:sz w:val="20"/>
        </w:rPr>
      </w:pPr>
      <w:r w:rsidRPr="00BE7DB7">
        <w:rPr>
          <w:rFonts w:ascii="Times New Roman" w:eastAsia="Times New Roman" w:hAnsi="Times New Roman" w:cs="Times New Roman"/>
          <w:b/>
          <w:bCs/>
          <w:color w:val="009900"/>
          <w:sz w:val="20"/>
        </w:rPr>
        <w:t xml:space="preserve">     ; Data segment</w:t>
      </w:r>
    </w:p>
    <w:p w:rsidR="00053706" w:rsidRPr="00BE7DB7" w:rsidRDefault="00053706" w:rsidP="0005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BE7DB7">
        <w:rPr>
          <w:rFonts w:ascii="Times New Roman" w:eastAsia="Times New Roman" w:hAnsi="Times New Roman" w:cs="Times New Roman"/>
          <w:b/>
          <w:bCs/>
          <w:color w:val="009900"/>
          <w:sz w:val="20"/>
        </w:rPr>
        <w:t xml:space="preserve">     </w:t>
      </w:r>
      <w:r w:rsidRPr="00BE7DB7">
        <w:rPr>
          <w:rFonts w:ascii="Times New Roman" w:eastAsia="Times New Roman" w:hAnsi="Times New Roman" w:cs="Times New Roman"/>
          <w:color w:val="000000"/>
          <w:sz w:val="20"/>
        </w:rPr>
        <w:t>_DATA SEGMENT</w:t>
      </w:r>
    </w:p>
    <w:p w:rsidR="00053706" w:rsidRPr="00BE7DB7" w:rsidRDefault="00053706" w:rsidP="0005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9900"/>
          <w:sz w:val="20"/>
        </w:rPr>
      </w:pPr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         </w:t>
      </w:r>
      <w:proofErr w:type="gramStart"/>
      <w:r w:rsidRPr="00BE7DB7">
        <w:rPr>
          <w:rFonts w:ascii="Times New Roman" w:eastAsia="Times New Roman" w:hAnsi="Times New Roman" w:cs="Times New Roman"/>
          <w:color w:val="000000"/>
          <w:sz w:val="20"/>
        </w:rPr>
        <w:t>values</w:t>
      </w:r>
      <w:proofErr w:type="gramEnd"/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 db 16 DUP( 5 ) </w:t>
      </w:r>
      <w:r w:rsidRPr="00BE7DB7">
        <w:rPr>
          <w:rFonts w:ascii="Times New Roman" w:eastAsia="Times New Roman" w:hAnsi="Times New Roman" w:cs="Times New Roman"/>
          <w:b/>
          <w:bCs/>
          <w:color w:val="009900"/>
          <w:sz w:val="20"/>
        </w:rPr>
        <w:t>; 16 bytes of values "5"</w:t>
      </w:r>
    </w:p>
    <w:p w:rsidR="00053706" w:rsidRPr="00BE7DB7" w:rsidRDefault="00053706" w:rsidP="0005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BE7DB7">
        <w:rPr>
          <w:rFonts w:ascii="Times New Roman" w:eastAsia="Times New Roman" w:hAnsi="Times New Roman" w:cs="Times New Roman"/>
          <w:b/>
          <w:bCs/>
          <w:color w:val="009900"/>
          <w:sz w:val="20"/>
        </w:rPr>
        <w:t xml:space="preserve">     </w:t>
      </w:r>
      <w:r w:rsidRPr="00BE7DB7">
        <w:rPr>
          <w:rFonts w:ascii="Times New Roman" w:eastAsia="Times New Roman" w:hAnsi="Times New Roman" w:cs="Times New Roman"/>
          <w:color w:val="000000"/>
          <w:sz w:val="20"/>
        </w:rPr>
        <w:t>_DATA ENDS</w:t>
      </w:r>
    </w:p>
    <w:p w:rsidR="00053706" w:rsidRPr="00BE7DB7" w:rsidRDefault="00053706" w:rsidP="0005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053706" w:rsidRPr="00BE7DB7" w:rsidRDefault="00053706" w:rsidP="0005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9900"/>
          <w:sz w:val="20"/>
        </w:rPr>
      </w:pPr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     </w:t>
      </w:r>
      <w:r w:rsidRPr="00BE7DB7">
        <w:rPr>
          <w:rFonts w:ascii="Times New Roman" w:eastAsia="Times New Roman" w:hAnsi="Times New Roman" w:cs="Times New Roman"/>
          <w:b/>
          <w:bCs/>
          <w:color w:val="009900"/>
          <w:sz w:val="20"/>
        </w:rPr>
        <w:t>; Code segment</w:t>
      </w:r>
    </w:p>
    <w:p w:rsidR="00053706" w:rsidRPr="00BE7DB7" w:rsidRDefault="00053706" w:rsidP="0005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BE7DB7">
        <w:rPr>
          <w:rFonts w:ascii="Times New Roman" w:eastAsia="Times New Roman" w:hAnsi="Times New Roman" w:cs="Times New Roman"/>
          <w:b/>
          <w:bCs/>
          <w:color w:val="009900"/>
          <w:sz w:val="20"/>
        </w:rPr>
        <w:t xml:space="preserve">     </w:t>
      </w:r>
      <w:r w:rsidRPr="00BE7DB7">
        <w:rPr>
          <w:rFonts w:ascii="Times New Roman" w:eastAsia="Times New Roman" w:hAnsi="Times New Roman" w:cs="Times New Roman"/>
          <w:color w:val="000000"/>
          <w:sz w:val="20"/>
        </w:rPr>
        <w:t>_TEXT SEGMENT</w:t>
      </w:r>
    </w:p>
    <w:p w:rsidR="00053706" w:rsidRPr="00BE7DB7" w:rsidRDefault="00053706" w:rsidP="0005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     START:</w:t>
      </w:r>
    </w:p>
    <w:p w:rsidR="00053706" w:rsidRPr="00BE7DB7" w:rsidRDefault="00053706" w:rsidP="0005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9900"/>
          <w:sz w:val="20"/>
        </w:rPr>
      </w:pPr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         </w:t>
      </w:r>
      <w:proofErr w:type="spellStart"/>
      <w:proofErr w:type="gramStart"/>
      <w:r w:rsidRPr="00BE7DB7">
        <w:rPr>
          <w:rFonts w:ascii="Times New Roman" w:eastAsia="Times New Roman" w:hAnsi="Times New Roman" w:cs="Times New Roman"/>
          <w:color w:val="000000"/>
          <w:sz w:val="20"/>
        </w:rPr>
        <w:t>mov</w:t>
      </w:r>
      <w:proofErr w:type="spellEnd"/>
      <w:proofErr w:type="gramEnd"/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BE7DB7">
        <w:rPr>
          <w:rFonts w:ascii="Times New Roman" w:eastAsia="Times New Roman" w:hAnsi="Times New Roman" w:cs="Times New Roman"/>
          <w:color w:val="000000"/>
          <w:sz w:val="20"/>
        </w:rPr>
        <w:t>eax</w:t>
      </w:r>
      <w:proofErr w:type="spellEnd"/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, 0      </w:t>
      </w:r>
      <w:r w:rsidRPr="00BE7DB7">
        <w:rPr>
          <w:rFonts w:ascii="Times New Roman" w:eastAsia="Times New Roman" w:hAnsi="Times New Roman" w:cs="Times New Roman"/>
          <w:b/>
          <w:bCs/>
          <w:color w:val="009900"/>
          <w:sz w:val="20"/>
        </w:rPr>
        <w:t xml:space="preserve">; clear result </w:t>
      </w:r>
    </w:p>
    <w:p w:rsidR="00053706" w:rsidRPr="00BE7DB7" w:rsidRDefault="00053706" w:rsidP="0005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9900"/>
          <w:sz w:val="20"/>
        </w:rPr>
      </w:pPr>
      <w:r w:rsidRPr="00BE7DB7">
        <w:rPr>
          <w:rFonts w:ascii="Times New Roman" w:eastAsia="Times New Roman" w:hAnsi="Times New Roman" w:cs="Times New Roman"/>
          <w:b/>
          <w:bCs/>
          <w:color w:val="009900"/>
          <w:sz w:val="20"/>
        </w:rPr>
        <w:t xml:space="preserve">     </w:t>
      </w:r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    </w:t>
      </w:r>
      <w:proofErr w:type="spellStart"/>
      <w:proofErr w:type="gramStart"/>
      <w:r w:rsidRPr="00BE7DB7">
        <w:rPr>
          <w:rFonts w:ascii="Times New Roman" w:eastAsia="Times New Roman" w:hAnsi="Times New Roman" w:cs="Times New Roman"/>
          <w:color w:val="000000"/>
          <w:sz w:val="20"/>
        </w:rPr>
        <w:t>mov</w:t>
      </w:r>
      <w:proofErr w:type="spellEnd"/>
      <w:proofErr w:type="gramEnd"/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BE7DB7">
        <w:rPr>
          <w:rFonts w:ascii="Times New Roman" w:eastAsia="Times New Roman" w:hAnsi="Times New Roman" w:cs="Times New Roman"/>
          <w:color w:val="000000"/>
          <w:sz w:val="20"/>
        </w:rPr>
        <w:t>bl</w:t>
      </w:r>
      <w:proofErr w:type="spellEnd"/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, 16      </w:t>
      </w:r>
      <w:r w:rsidRPr="00BE7DB7">
        <w:rPr>
          <w:rFonts w:ascii="Times New Roman" w:eastAsia="Times New Roman" w:hAnsi="Times New Roman" w:cs="Times New Roman"/>
          <w:b/>
          <w:bCs/>
          <w:color w:val="009900"/>
          <w:sz w:val="20"/>
        </w:rPr>
        <w:t xml:space="preserve">; init loop counter </w:t>
      </w:r>
    </w:p>
    <w:p w:rsidR="00053706" w:rsidRPr="00BE7DB7" w:rsidRDefault="00053706" w:rsidP="0005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9900"/>
          <w:sz w:val="20"/>
        </w:rPr>
      </w:pPr>
      <w:r w:rsidRPr="00BE7DB7">
        <w:rPr>
          <w:rFonts w:ascii="Times New Roman" w:eastAsia="Times New Roman" w:hAnsi="Times New Roman" w:cs="Times New Roman"/>
          <w:b/>
          <w:bCs/>
          <w:color w:val="009900"/>
          <w:sz w:val="20"/>
        </w:rPr>
        <w:t xml:space="preserve">     </w:t>
      </w:r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    </w:t>
      </w:r>
      <w:proofErr w:type="gramStart"/>
      <w:r w:rsidRPr="00BE7DB7">
        <w:rPr>
          <w:rFonts w:ascii="Times New Roman" w:eastAsia="Times New Roman" w:hAnsi="Times New Roman" w:cs="Times New Roman"/>
          <w:color w:val="000000"/>
          <w:sz w:val="20"/>
        </w:rPr>
        <w:t>lea</w:t>
      </w:r>
      <w:proofErr w:type="gramEnd"/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BE7DB7">
        <w:rPr>
          <w:rFonts w:ascii="Times New Roman" w:eastAsia="Times New Roman" w:hAnsi="Times New Roman" w:cs="Times New Roman"/>
          <w:color w:val="000000"/>
          <w:sz w:val="20"/>
        </w:rPr>
        <w:t>esi</w:t>
      </w:r>
      <w:proofErr w:type="spellEnd"/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, values </w:t>
      </w:r>
      <w:r w:rsidRPr="00BE7DB7">
        <w:rPr>
          <w:rFonts w:ascii="Times New Roman" w:eastAsia="Times New Roman" w:hAnsi="Times New Roman" w:cs="Times New Roman"/>
          <w:b/>
          <w:bCs/>
          <w:color w:val="009900"/>
          <w:sz w:val="20"/>
        </w:rPr>
        <w:t>; init data pointer</w:t>
      </w:r>
    </w:p>
    <w:p w:rsidR="00053706" w:rsidRPr="00BE7DB7" w:rsidRDefault="00053706" w:rsidP="0005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BE7DB7">
        <w:rPr>
          <w:rFonts w:ascii="Times New Roman" w:eastAsia="Times New Roman" w:hAnsi="Times New Roman" w:cs="Times New Roman"/>
          <w:b/>
          <w:bCs/>
          <w:color w:val="009900"/>
          <w:sz w:val="20"/>
        </w:rPr>
        <w:t xml:space="preserve">     </w:t>
      </w:r>
      <w:proofErr w:type="spellStart"/>
      <w:proofErr w:type="gramStart"/>
      <w:r w:rsidRPr="00BE7DB7">
        <w:rPr>
          <w:rFonts w:ascii="Times New Roman" w:eastAsia="Times New Roman" w:hAnsi="Times New Roman" w:cs="Times New Roman"/>
          <w:color w:val="000000"/>
          <w:sz w:val="20"/>
        </w:rPr>
        <w:t>addup</w:t>
      </w:r>
      <w:proofErr w:type="spellEnd"/>
      <w:proofErr w:type="gramEnd"/>
      <w:r w:rsidRPr="00BE7DB7">
        <w:rPr>
          <w:rFonts w:ascii="Times New Roman" w:eastAsia="Times New Roman" w:hAnsi="Times New Roman" w:cs="Times New Roman"/>
          <w:color w:val="000000"/>
          <w:sz w:val="20"/>
        </w:rPr>
        <w:t>:</w:t>
      </w:r>
    </w:p>
    <w:p w:rsidR="00053706" w:rsidRPr="00BE7DB7" w:rsidRDefault="00053706" w:rsidP="0005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9900"/>
          <w:sz w:val="20"/>
        </w:rPr>
      </w:pPr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         </w:t>
      </w:r>
      <w:proofErr w:type="gramStart"/>
      <w:r w:rsidRPr="00BE7DB7">
        <w:rPr>
          <w:rFonts w:ascii="Times New Roman" w:eastAsia="Times New Roman" w:hAnsi="Times New Roman" w:cs="Times New Roman"/>
          <w:color w:val="000000"/>
          <w:sz w:val="20"/>
        </w:rPr>
        <w:t>add</w:t>
      </w:r>
      <w:proofErr w:type="gramEnd"/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 al, [</w:t>
      </w:r>
      <w:proofErr w:type="spellStart"/>
      <w:r w:rsidRPr="00BE7DB7">
        <w:rPr>
          <w:rFonts w:ascii="Times New Roman" w:eastAsia="Times New Roman" w:hAnsi="Times New Roman" w:cs="Times New Roman"/>
          <w:color w:val="000000"/>
          <w:sz w:val="20"/>
        </w:rPr>
        <w:t>esi</w:t>
      </w:r>
      <w:proofErr w:type="spellEnd"/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]   </w:t>
      </w:r>
      <w:r w:rsidRPr="00BE7DB7">
        <w:rPr>
          <w:rFonts w:ascii="Times New Roman" w:eastAsia="Times New Roman" w:hAnsi="Times New Roman" w:cs="Times New Roman"/>
          <w:b/>
          <w:bCs/>
          <w:color w:val="009900"/>
          <w:sz w:val="20"/>
        </w:rPr>
        <w:t>; add byte to sum</w:t>
      </w:r>
    </w:p>
    <w:p w:rsidR="00053706" w:rsidRPr="00BE7DB7" w:rsidRDefault="00053706" w:rsidP="0005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9900"/>
          <w:sz w:val="20"/>
        </w:rPr>
      </w:pPr>
      <w:r w:rsidRPr="00BE7DB7">
        <w:rPr>
          <w:rFonts w:ascii="Times New Roman" w:eastAsia="Times New Roman" w:hAnsi="Times New Roman" w:cs="Times New Roman"/>
          <w:b/>
          <w:bCs/>
          <w:color w:val="009900"/>
          <w:sz w:val="20"/>
        </w:rPr>
        <w:t xml:space="preserve">     </w:t>
      </w:r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    </w:t>
      </w:r>
      <w:proofErr w:type="gramStart"/>
      <w:r w:rsidRPr="00BE7DB7">
        <w:rPr>
          <w:rFonts w:ascii="Times New Roman" w:eastAsia="Times New Roman" w:hAnsi="Times New Roman" w:cs="Times New Roman"/>
          <w:color w:val="000000"/>
          <w:sz w:val="20"/>
        </w:rPr>
        <w:t>inc</w:t>
      </w:r>
      <w:proofErr w:type="gramEnd"/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BE7DB7">
        <w:rPr>
          <w:rFonts w:ascii="Times New Roman" w:eastAsia="Times New Roman" w:hAnsi="Times New Roman" w:cs="Times New Roman"/>
          <w:color w:val="000000"/>
          <w:sz w:val="20"/>
        </w:rPr>
        <w:t>esi</w:t>
      </w:r>
      <w:proofErr w:type="spellEnd"/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         </w:t>
      </w:r>
      <w:r w:rsidRPr="00BE7DB7">
        <w:rPr>
          <w:rFonts w:ascii="Times New Roman" w:eastAsia="Times New Roman" w:hAnsi="Times New Roman" w:cs="Times New Roman"/>
          <w:b/>
          <w:bCs/>
          <w:color w:val="009900"/>
          <w:sz w:val="20"/>
        </w:rPr>
        <w:t xml:space="preserve">; increment data pointer </w:t>
      </w:r>
    </w:p>
    <w:p w:rsidR="00053706" w:rsidRPr="00BE7DB7" w:rsidRDefault="00053706" w:rsidP="0005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9900"/>
          <w:sz w:val="20"/>
        </w:rPr>
      </w:pPr>
      <w:r w:rsidRPr="00BE7DB7">
        <w:rPr>
          <w:rFonts w:ascii="Times New Roman" w:eastAsia="Times New Roman" w:hAnsi="Times New Roman" w:cs="Times New Roman"/>
          <w:b/>
          <w:bCs/>
          <w:color w:val="009900"/>
          <w:sz w:val="20"/>
        </w:rPr>
        <w:t xml:space="preserve">     </w:t>
      </w:r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    </w:t>
      </w:r>
      <w:proofErr w:type="spellStart"/>
      <w:proofErr w:type="gramStart"/>
      <w:r w:rsidRPr="00BE7DB7">
        <w:rPr>
          <w:rFonts w:ascii="Times New Roman" w:eastAsia="Times New Roman" w:hAnsi="Times New Roman" w:cs="Times New Roman"/>
          <w:color w:val="000000"/>
          <w:sz w:val="20"/>
        </w:rPr>
        <w:t>dec</w:t>
      </w:r>
      <w:proofErr w:type="spellEnd"/>
      <w:proofErr w:type="gramEnd"/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BE7DB7">
        <w:rPr>
          <w:rFonts w:ascii="Times New Roman" w:eastAsia="Times New Roman" w:hAnsi="Times New Roman" w:cs="Times New Roman"/>
          <w:color w:val="000000"/>
          <w:sz w:val="20"/>
        </w:rPr>
        <w:t>bl</w:t>
      </w:r>
      <w:proofErr w:type="spellEnd"/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          </w:t>
      </w:r>
      <w:r w:rsidRPr="00BE7DB7">
        <w:rPr>
          <w:rFonts w:ascii="Times New Roman" w:eastAsia="Times New Roman" w:hAnsi="Times New Roman" w:cs="Times New Roman"/>
          <w:b/>
          <w:bCs/>
          <w:color w:val="009900"/>
          <w:sz w:val="20"/>
        </w:rPr>
        <w:t xml:space="preserve">; decrement loop counter </w:t>
      </w:r>
    </w:p>
    <w:p w:rsidR="00053706" w:rsidRPr="00BE7DB7" w:rsidRDefault="00053706" w:rsidP="0005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9900"/>
          <w:sz w:val="20"/>
        </w:rPr>
      </w:pPr>
      <w:r w:rsidRPr="00BE7DB7">
        <w:rPr>
          <w:rFonts w:ascii="Times New Roman" w:eastAsia="Times New Roman" w:hAnsi="Times New Roman" w:cs="Times New Roman"/>
          <w:b/>
          <w:bCs/>
          <w:color w:val="009900"/>
          <w:sz w:val="20"/>
        </w:rPr>
        <w:t xml:space="preserve">     </w:t>
      </w:r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    </w:t>
      </w:r>
      <w:proofErr w:type="spellStart"/>
      <w:proofErr w:type="gramStart"/>
      <w:r w:rsidRPr="00BE7DB7">
        <w:rPr>
          <w:rFonts w:ascii="Times New Roman" w:eastAsia="Times New Roman" w:hAnsi="Times New Roman" w:cs="Times New Roman"/>
          <w:color w:val="000000"/>
          <w:sz w:val="20"/>
        </w:rPr>
        <w:t>jnz</w:t>
      </w:r>
      <w:proofErr w:type="spellEnd"/>
      <w:proofErr w:type="gramEnd"/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BE7DB7">
        <w:rPr>
          <w:rFonts w:ascii="Times New Roman" w:eastAsia="Times New Roman" w:hAnsi="Times New Roman" w:cs="Times New Roman"/>
          <w:color w:val="000000"/>
          <w:sz w:val="20"/>
        </w:rPr>
        <w:t>addup</w:t>
      </w:r>
      <w:proofErr w:type="spellEnd"/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       </w:t>
      </w:r>
      <w:r w:rsidRPr="00BE7DB7">
        <w:rPr>
          <w:rFonts w:ascii="Times New Roman" w:eastAsia="Times New Roman" w:hAnsi="Times New Roman" w:cs="Times New Roman"/>
          <w:b/>
          <w:bCs/>
          <w:color w:val="009900"/>
          <w:sz w:val="20"/>
        </w:rPr>
        <w:t>; if BL not zero, continue</w:t>
      </w:r>
    </w:p>
    <w:p w:rsidR="00053706" w:rsidRPr="00BE7DB7" w:rsidRDefault="00053706" w:rsidP="0005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9900"/>
          <w:sz w:val="20"/>
        </w:rPr>
      </w:pPr>
      <w:r w:rsidRPr="00BE7DB7">
        <w:rPr>
          <w:rFonts w:ascii="Times New Roman" w:eastAsia="Times New Roman" w:hAnsi="Times New Roman" w:cs="Times New Roman"/>
          <w:b/>
          <w:bCs/>
          <w:color w:val="009900"/>
          <w:sz w:val="20"/>
        </w:rPr>
        <w:t xml:space="preserve">     </w:t>
      </w:r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    </w:t>
      </w:r>
      <w:proofErr w:type="spellStart"/>
      <w:proofErr w:type="gramStart"/>
      <w:r w:rsidRPr="00BE7DB7">
        <w:rPr>
          <w:rFonts w:ascii="Times New Roman" w:eastAsia="Times New Roman" w:hAnsi="Times New Roman" w:cs="Times New Roman"/>
          <w:color w:val="000000"/>
          <w:sz w:val="20"/>
        </w:rPr>
        <w:t>mov</w:t>
      </w:r>
      <w:proofErr w:type="spellEnd"/>
      <w:proofErr w:type="gramEnd"/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 [</w:t>
      </w:r>
      <w:proofErr w:type="spellStart"/>
      <w:r w:rsidRPr="00BE7DB7">
        <w:rPr>
          <w:rFonts w:ascii="Times New Roman" w:eastAsia="Times New Roman" w:hAnsi="Times New Roman" w:cs="Times New Roman"/>
          <w:color w:val="000000"/>
          <w:sz w:val="20"/>
        </w:rPr>
        <w:t>esi</w:t>
      </w:r>
      <w:proofErr w:type="spellEnd"/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], al   </w:t>
      </w:r>
      <w:r w:rsidRPr="00BE7DB7">
        <w:rPr>
          <w:rFonts w:ascii="Times New Roman" w:eastAsia="Times New Roman" w:hAnsi="Times New Roman" w:cs="Times New Roman"/>
          <w:b/>
          <w:bCs/>
          <w:color w:val="009900"/>
          <w:sz w:val="20"/>
        </w:rPr>
        <w:t xml:space="preserve">; save sum </w:t>
      </w:r>
    </w:p>
    <w:p w:rsidR="00053706" w:rsidRPr="00BE7DB7" w:rsidRDefault="00053706" w:rsidP="0005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9900"/>
          <w:sz w:val="20"/>
        </w:rPr>
      </w:pPr>
      <w:r w:rsidRPr="00BE7DB7">
        <w:rPr>
          <w:rFonts w:ascii="Times New Roman" w:eastAsia="Times New Roman" w:hAnsi="Times New Roman" w:cs="Times New Roman"/>
          <w:b/>
          <w:bCs/>
          <w:color w:val="009900"/>
          <w:sz w:val="20"/>
        </w:rPr>
        <w:t xml:space="preserve">     </w:t>
      </w:r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    </w:t>
      </w:r>
      <w:proofErr w:type="gramStart"/>
      <w:r w:rsidRPr="00BE7DB7">
        <w:rPr>
          <w:rFonts w:ascii="Times New Roman" w:eastAsia="Times New Roman" w:hAnsi="Times New Roman" w:cs="Times New Roman"/>
          <w:color w:val="000000"/>
          <w:sz w:val="20"/>
        </w:rPr>
        <w:t>ret</w:t>
      </w:r>
      <w:proofErr w:type="gramEnd"/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             </w:t>
      </w:r>
      <w:r w:rsidRPr="00BE7DB7">
        <w:rPr>
          <w:rFonts w:ascii="Times New Roman" w:eastAsia="Times New Roman" w:hAnsi="Times New Roman" w:cs="Times New Roman"/>
          <w:b/>
          <w:bCs/>
          <w:color w:val="009900"/>
          <w:sz w:val="20"/>
        </w:rPr>
        <w:t>; Exit</w:t>
      </w:r>
    </w:p>
    <w:p w:rsidR="00053706" w:rsidRPr="00BE7DB7" w:rsidRDefault="00053706" w:rsidP="0005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BE7DB7">
        <w:rPr>
          <w:rFonts w:ascii="Times New Roman" w:eastAsia="Times New Roman" w:hAnsi="Times New Roman" w:cs="Times New Roman"/>
          <w:b/>
          <w:bCs/>
          <w:color w:val="009900"/>
          <w:sz w:val="20"/>
        </w:rPr>
        <w:t xml:space="preserve">     </w:t>
      </w:r>
      <w:r w:rsidRPr="00BE7DB7">
        <w:rPr>
          <w:rFonts w:ascii="Times New Roman" w:eastAsia="Times New Roman" w:hAnsi="Times New Roman" w:cs="Times New Roman"/>
          <w:color w:val="000000"/>
          <w:sz w:val="20"/>
        </w:rPr>
        <w:t>_TEXT ENDS</w:t>
      </w:r>
    </w:p>
    <w:p w:rsidR="00053706" w:rsidRPr="00BE7DB7" w:rsidRDefault="00053706" w:rsidP="0005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053706" w:rsidRPr="00BE7DB7" w:rsidRDefault="00053706" w:rsidP="0005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     END START</w:t>
      </w:r>
    </w:p>
    <w:p w:rsidR="00053706" w:rsidRPr="00053706" w:rsidRDefault="00053706" w:rsidP="0005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E7DB7">
        <w:rPr>
          <w:rFonts w:ascii="Times New Roman" w:eastAsia="Times New Roman" w:hAnsi="Times New Roman" w:cs="Times New Roman"/>
          <w:color w:val="000000"/>
          <w:sz w:val="20"/>
        </w:rPr>
        <w:t xml:space="preserve">     </w:t>
      </w:r>
    </w:p>
    <w:p w:rsidR="00053706" w:rsidRPr="00BE7DB7" w:rsidRDefault="00053706" w:rsidP="0005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537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053706" w:rsidRPr="00BE7DB7" w:rsidRDefault="00053706" w:rsidP="0005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53706" w:rsidRPr="00053706" w:rsidRDefault="00053706" w:rsidP="0005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53706" w:rsidRPr="00053706" w:rsidRDefault="00053706" w:rsidP="000537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3706">
        <w:rPr>
          <w:rFonts w:ascii="Times New Roman" w:eastAsia="Times New Roman" w:hAnsi="Times New Roman" w:cs="Times New Roman"/>
          <w:color w:val="000000"/>
          <w:sz w:val="27"/>
          <w:szCs w:val="27"/>
        </w:rPr>
        <w:t>Listing file: </w:t>
      </w:r>
      <w:r w:rsidRPr="00BE7DB7">
        <w:rPr>
          <w:rFonts w:ascii="Times New Roman" w:eastAsia="Times New Roman" w:hAnsi="Times New Roman" w:cs="Times New Roman"/>
          <w:color w:val="0000FF"/>
          <w:sz w:val="20"/>
          <w:u w:val="single"/>
        </w:rPr>
        <w:t>add_16_bytes.lst</w:t>
      </w:r>
    </w:p>
    <w:p w:rsidR="00053706" w:rsidRPr="00053706" w:rsidRDefault="00053706" w:rsidP="000537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537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4. MASM Command Line Interface</w:t>
      </w:r>
    </w:p>
    <w:p w:rsidR="00053706" w:rsidRPr="00053706" w:rsidRDefault="00053706" w:rsidP="0005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70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053706" w:rsidRPr="00053706" w:rsidRDefault="00053706" w:rsidP="000537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3706">
        <w:rPr>
          <w:rFonts w:ascii="Times New Roman" w:eastAsia="Times New Roman" w:hAnsi="Times New Roman" w:cs="Times New Roman"/>
          <w:color w:val="000000"/>
          <w:sz w:val="27"/>
          <w:szCs w:val="27"/>
        </w:rPr>
        <w:t>To assemble and run an assembler program named </w:t>
      </w:r>
      <w:r w:rsidRPr="00BE7DB7">
        <w:rPr>
          <w:rFonts w:ascii="Times New Roman" w:eastAsia="Times New Roman" w:hAnsi="Times New Roman" w:cs="Times New Roman"/>
          <w:b/>
          <w:bCs/>
          <w:color w:val="000000"/>
          <w:sz w:val="27"/>
        </w:rPr>
        <w:t>myprog.asm</w:t>
      </w:r>
      <w:r w:rsidRPr="00053706">
        <w:rPr>
          <w:rFonts w:ascii="Times New Roman" w:eastAsia="Times New Roman" w:hAnsi="Times New Roman" w:cs="Times New Roman"/>
          <w:color w:val="000000"/>
          <w:sz w:val="27"/>
          <w:szCs w:val="27"/>
        </w:rPr>
        <w:t>, type the following commands:</w:t>
      </w:r>
    </w:p>
    <w:p w:rsidR="00053706" w:rsidRPr="00053706" w:rsidRDefault="00053706" w:rsidP="0005370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53706">
        <w:rPr>
          <w:rFonts w:ascii="Times New Roman" w:eastAsia="Times New Roman" w:hAnsi="Times New Roman" w:cs="Times New Roman"/>
          <w:color w:val="000000"/>
          <w:sz w:val="20"/>
          <w:szCs w:val="20"/>
        </w:rPr>
        <w:t>call "C:\Program Files\Microsoft Visual Studio 8\Common7\Tools\vsvars32.bat"</w:t>
      </w:r>
    </w:p>
    <w:p w:rsidR="00053706" w:rsidRPr="00053706" w:rsidRDefault="00053706" w:rsidP="0005370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53706">
        <w:rPr>
          <w:rFonts w:ascii="Times New Roman" w:eastAsia="Times New Roman" w:hAnsi="Times New Roman" w:cs="Times New Roman"/>
          <w:color w:val="000000"/>
          <w:sz w:val="20"/>
          <w:szCs w:val="20"/>
        </w:rPr>
        <w:t>ML /</w:t>
      </w:r>
      <w:proofErr w:type="spellStart"/>
      <w:r w:rsidRPr="00053706">
        <w:rPr>
          <w:rFonts w:ascii="Times New Roman" w:eastAsia="Times New Roman" w:hAnsi="Times New Roman" w:cs="Times New Roman"/>
          <w:color w:val="000000"/>
          <w:sz w:val="20"/>
          <w:szCs w:val="20"/>
        </w:rPr>
        <w:t>coff</w:t>
      </w:r>
      <w:proofErr w:type="spellEnd"/>
      <w:r w:rsidRPr="000537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/c /Fl myprog.asm</w:t>
      </w:r>
    </w:p>
    <w:p w:rsidR="00053706" w:rsidRPr="00053706" w:rsidRDefault="00053706" w:rsidP="0005370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53706">
        <w:rPr>
          <w:rFonts w:ascii="Times New Roman" w:eastAsia="Times New Roman" w:hAnsi="Times New Roman" w:cs="Times New Roman"/>
          <w:color w:val="000000"/>
          <w:sz w:val="20"/>
          <w:szCs w:val="20"/>
        </w:rPr>
        <w:t>LINK /debug /</w:t>
      </w:r>
      <w:proofErr w:type="spellStart"/>
      <w:r w:rsidRPr="00053706">
        <w:rPr>
          <w:rFonts w:ascii="Times New Roman" w:eastAsia="Times New Roman" w:hAnsi="Times New Roman" w:cs="Times New Roman"/>
          <w:color w:val="000000"/>
          <w:sz w:val="20"/>
          <w:szCs w:val="20"/>
        </w:rPr>
        <w:t>subsystem</w:t>
      </w:r>
      <w:proofErr w:type="gramStart"/>
      <w:r w:rsidRPr="00053706">
        <w:rPr>
          <w:rFonts w:ascii="Times New Roman" w:eastAsia="Times New Roman" w:hAnsi="Times New Roman" w:cs="Times New Roman"/>
          <w:color w:val="000000"/>
          <w:sz w:val="20"/>
          <w:szCs w:val="20"/>
        </w:rPr>
        <w:t>:console</w:t>
      </w:r>
      <w:proofErr w:type="spellEnd"/>
      <w:proofErr w:type="gramEnd"/>
      <w:r w:rsidRPr="000537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/</w:t>
      </w:r>
      <w:proofErr w:type="spellStart"/>
      <w:r w:rsidRPr="00053706">
        <w:rPr>
          <w:rFonts w:ascii="Times New Roman" w:eastAsia="Times New Roman" w:hAnsi="Times New Roman" w:cs="Times New Roman"/>
          <w:color w:val="000000"/>
          <w:sz w:val="20"/>
          <w:szCs w:val="20"/>
        </w:rPr>
        <w:t>entry:start</w:t>
      </w:r>
      <w:proofErr w:type="spellEnd"/>
      <w:r w:rsidRPr="000537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/out:myprog.exe myprog.obj ..\</w:t>
      </w:r>
      <w:proofErr w:type="spellStart"/>
      <w:r w:rsidRPr="00053706">
        <w:rPr>
          <w:rFonts w:ascii="Times New Roman" w:eastAsia="Times New Roman" w:hAnsi="Times New Roman" w:cs="Times New Roman"/>
          <w:color w:val="000000"/>
          <w:sz w:val="20"/>
          <w:szCs w:val="20"/>
        </w:rPr>
        <w:t>iolib</w:t>
      </w:r>
      <w:proofErr w:type="spellEnd"/>
      <w:r w:rsidRPr="00053706">
        <w:rPr>
          <w:rFonts w:ascii="Times New Roman" w:eastAsia="Times New Roman" w:hAnsi="Times New Roman" w:cs="Times New Roman"/>
          <w:color w:val="000000"/>
          <w:sz w:val="20"/>
          <w:szCs w:val="20"/>
        </w:rPr>
        <w:t>\io.obj kernel32.lib</w:t>
      </w:r>
    </w:p>
    <w:p w:rsidR="00053706" w:rsidRPr="00053706" w:rsidRDefault="00053706" w:rsidP="0005370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53706">
        <w:rPr>
          <w:rFonts w:ascii="Times New Roman" w:eastAsia="Times New Roman" w:hAnsi="Times New Roman" w:cs="Times New Roman"/>
          <w:color w:val="000000"/>
          <w:sz w:val="20"/>
          <w:szCs w:val="20"/>
        </w:rPr>
        <w:t>myprog.exe</w:t>
      </w:r>
    </w:p>
    <w:p w:rsidR="00053706" w:rsidRPr="00053706" w:rsidRDefault="00053706" w:rsidP="000537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537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5. Assembling</w:t>
      </w:r>
    </w:p>
    <w:p w:rsidR="00053706" w:rsidRPr="00053706" w:rsidRDefault="00053706" w:rsidP="0005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70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271"/>
        <w:gridCol w:w="5149"/>
      </w:tblGrid>
      <w:tr w:rsidR="00053706" w:rsidRPr="00053706" w:rsidTr="00053706">
        <w:trPr>
          <w:tblCellSpacing w:w="0" w:type="dxa"/>
        </w:trPr>
        <w:tc>
          <w:tcPr>
            <w:tcW w:w="0" w:type="auto"/>
            <w:hideMark/>
          </w:tcPr>
          <w:p w:rsidR="00053706" w:rsidRPr="00053706" w:rsidRDefault="00053706" w:rsidP="00053706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At assembly time, the assembler:</w:t>
            </w:r>
          </w:p>
          <w:p w:rsidR="00053706" w:rsidRPr="00053706" w:rsidRDefault="00053706" w:rsidP="00053706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Evaluates conditional-assembly directives, assembling if the conditions are true.</w:t>
            </w:r>
          </w:p>
          <w:p w:rsidR="00053706" w:rsidRPr="00053706" w:rsidRDefault="00053706" w:rsidP="00053706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Expands macros and macro functions.</w:t>
            </w:r>
          </w:p>
          <w:p w:rsidR="00053706" w:rsidRPr="00053706" w:rsidRDefault="00053706" w:rsidP="00053706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Evaluates constant expressions such as </w:t>
            </w:r>
            <w:r w:rsidRPr="00BE7DB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  <w:t>MYFLAG AND 80H</w:t>
            </w:r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 substituting the calculated value for the expression.</w:t>
            </w:r>
          </w:p>
          <w:p w:rsidR="00053706" w:rsidRPr="00053706" w:rsidRDefault="00053706" w:rsidP="00053706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Encodes instructions and </w:t>
            </w:r>
            <w:proofErr w:type="spellStart"/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nonaddress</w:t>
            </w:r>
            <w:proofErr w:type="spellEnd"/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operands. For example, </w:t>
            </w:r>
            <w:proofErr w:type="spellStart"/>
            <w:r w:rsidRPr="00BE7DB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  <w:t>mov</w:t>
            </w:r>
            <w:proofErr w:type="spellEnd"/>
            <w:r w:rsidRPr="00BE7DB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  <w:t xml:space="preserve"> </w:t>
            </w:r>
            <w:proofErr w:type="spellStart"/>
            <w:r w:rsidRPr="00BE7DB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  <w:t>cx</w:t>
            </w:r>
            <w:proofErr w:type="spellEnd"/>
            <w:r w:rsidRPr="00BE7DB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  <w:t>, 13;</w:t>
            </w:r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can be encoded at assembly time because the instruction does not access memory.</w:t>
            </w:r>
          </w:p>
          <w:p w:rsidR="00053706" w:rsidRPr="00053706" w:rsidRDefault="00053706" w:rsidP="00053706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Saves memory offsets as offsets from their segments.</w:t>
            </w:r>
          </w:p>
          <w:p w:rsidR="00053706" w:rsidRPr="00053706" w:rsidRDefault="00053706" w:rsidP="00053706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Places segments and segment attributes in the object file.</w:t>
            </w:r>
          </w:p>
          <w:p w:rsidR="00053706" w:rsidRPr="00053706" w:rsidRDefault="00053706" w:rsidP="00053706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Saves placeholders for offsets and segments (</w:t>
            </w:r>
            <w:proofErr w:type="spellStart"/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relocatable</w:t>
            </w:r>
            <w:proofErr w:type="spellEnd"/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addresses).</w:t>
            </w:r>
          </w:p>
          <w:p w:rsidR="00053706" w:rsidRPr="00053706" w:rsidRDefault="00053706" w:rsidP="00053706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Outputs a listing if requested.</w:t>
            </w:r>
          </w:p>
          <w:p w:rsidR="00053706" w:rsidRPr="00053706" w:rsidRDefault="00053706" w:rsidP="00053706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Passes messages (such as INCLUDELIB) directly to the linker.</w:t>
            </w:r>
          </w:p>
        </w:tc>
        <w:tc>
          <w:tcPr>
            <w:tcW w:w="0" w:type="auto"/>
            <w:hideMark/>
          </w:tcPr>
          <w:p w:rsidR="00053706" w:rsidRPr="00053706" w:rsidRDefault="00053706" w:rsidP="00053706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  <w:r w:rsidRPr="00BE7DB7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2440940" cy="2870200"/>
                  <wp:effectExtent l="19050" t="0" r="0" b="0"/>
                  <wp:docPr id="7" name="Picture 7" descr="translating a single assembly mod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ranslating a single assembly mod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940" cy="287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3706" w:rsidRPr="00053706" w:rsidRDefault="00053706" w:rsidP="000537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537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6. Linking</w:t>
      </w:r>
    </w:p>
    <w:p w:rsidR="00053706" w:rsidRPr="00053706" w:rsidRDefault="00053706" w:rsidP="0005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70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145"/>
        <w:gridCol w:w="1275"/>
      </w:tblGrid>
      <w:tr w:rsidR="00053706" w:rsidRPr="00053706" w:rsidTr="00053706">
        <w:trPr>
          <w:tblCellSpacing w:w="0" w:type="dxa"/>
        </w:trPr>
        <w:tc>
          <w:tcPr>
            <w:tcW w:w="0" w:type="auto"/>
            <w:hideMark/>
          </w:tcPr>
          <w:p w:rsidR="00053706" w:rsidRPr="00053706" w:rsidRDefault="00053706" w:rsidP="00053706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Once your source code is assembled, the resulting object file is </w:t>
            </w:r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passed to the linker. At this point, the linker may combine several object files into an executable program. The linker:</w:t>
            </w:r>
          </w:p>
          <w:p w:rsidR="00053706" w:rsidRPr="00053706" w:rsidRDefault="00053706" w:rsidP="00053706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Combines segments according to the instructions in the object files, rearranging the positions of segments that share the same class or group.</w:t>
            </w:r>
          </w:p>
          <w:p w:rsidR="00053706" w:rsidRPr="00053706" w:rsidRDefault="00053706" w:rsidP="00053706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Fills in placeholders for offsets (</w:t>
            </w:r>
            <w:proofErr w:type="spellStart"/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relocatable</w:t>
            </w:r>
            <w:proofErr w:type="spellEnd"/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addresses).</w:t>
            </w:r>
          </w:p>
          <w:p w:rsidR="00053706" w:rsidRPr="00053706" w:rsidRDefault="00053706" w:rsidP="00053706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Writes relocations for segments into the header of .EXE files (but not .COM files).</w:t>
            </w:r>
          </w:p>
          <w:p w:rsidR="00053706" w:rsidRPr="00053706" w:rsidRDefault="00053706" w:rsidP="00053706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Writes the result as an executable program file.</w:t>
            </w:r>
          </w:p>
          <w:p w:rsidR="00053706" w:rsidRPr="00053706" w:rsidRDefault="00053706" w:rsidP="0005370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  <w:r w:rsidRPr="00BE7DB7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325620" cy="3021330"/>
                  <wp:effectExtent l="19050" t="0" r="0" b="0"/>
                  <wp:docPr id="9" name="Picture 9" descr="Linking multiple object files toge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inking multiple object files togeth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5620" cy="3021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53706" w:rsidRPr="00BE7DB7" w:rsidRDefault="00053706" w:rsidP="0005370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537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 </w:t>
            </w:r>
          </w:p>
          <w:p w:rsidR="00053706" w:rsidRPr="00BE7DB7" w:rsidRDefault="00053706" w:rsidP="0005370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053706" w:rsidRPr="00BE7DB7" w:rsidRDefault="00053706" w:rsidP="0005370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053706" w:rsidRPr="00053706" w:rsidRDefault="00053706" w:rsidP="0005370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053706" w:rsidRPr="00BE7DB7" w:rsidRDefault="00053706" w:rsidP="000537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E7D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drawing>
          <wp:inline distT="0" distB="0" distL="0" distR="0">
            <wp:extent cx="5943600" cy="6296608"/>
            <wp:effectExtent l="19050" t="0" r="0" b="0"/>
            <wp:docPr id="12" name="Picture 10" descr="The assembler and lin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e assembler and link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6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706" w:rsidRPr="00053706" w:rsidRDefault="00053706" w:rsidP="000537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537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7. Loading</w:t>
      </w:r>
    </w:p>
    <w:p w:rsidR="00053706" w:rsidRPr="00053706" w:rsidRDefault="00053706" w:rsidP="0005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70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noshade="t" o:hr="t" fillcolor="black" stroked="f"/>
        </w:pict>
      </w:r>
    </w:p>
    <w:p w:rsidR="00053706" w:rsidRPr="00053706" w:rsidRDefault="00053706" w:rsidP="000537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3706">
        <w:rPr>
          <w:rFonts w:ascii="Times New Roman" w:eastAsia="Times New Roman" w:hAnsi="Times New Roman" w:cs="Times New Roman"/>
          <w:color w:val="000000"/>
          <w:sz w:val="27"/>
          <w:szCs w:val="27"/>
        </w:rPr>
        <w:t>After loading the executable file into memory, the operating system:</w:t>
      </w:r>
    </w:p>
    <w:p w:rsidR="00053706" w:rsidRPr="00053706" w:rsidRDefault="00053706" w:rsidP="0005370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3706">
        <w:rPr>
          <w:rFonts w:ascii="Times New Roman" w:eastAsia="Times New Roman" w:hAnsi="Times New Roman" w:cs="Times New Roman"/>
          <w:color w:val="000000"/>
          <w:sz w:val="27"/>
          <w:szCs w:val="27"/>
        </w:rPr>
        <w:t>Creates the program segment prefix (PSP) header in memory.</w:t>
      </w:r>
    </w:p>
    <w:p w:rsidR="00053706" w:rsidRPr="00053706" w:rsidRDefault="00053706" w:rsidP="0005370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3706">
        <w:rPr>
          <w:rFonts w:ascii="Times New Roman" w:eastAsia="Times New Roman" w:hAnsi="Times New Roman" w:cs="Times New Roman"/>
          <w:color w:val="000000"/>
          <w:sz w:val="27"/>
          <w:szCs w:val="27"/>
        </w:rPr>
        <w:t>Allocates memory for the program, based on the values in the PSP.</w:t>
      </w:r>
    </w:p>
    <w:p w:rsidR="00053706" w:rsidRPr="00053706" w:rsidRDefault="00053706" w:rsidP="0005370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3706">
        <w:rPr>
          <w:rFonts w:ascii="Times New Roman" w:eastAsia="Times New Roman" w:hAnsi="Times New Roman" w:cs="Times New Roman"/>
          <w:color w:val="000000"/>
          <w:sz w:val="27"/>
          <w:szCs w:val="27"/>
        </w:rPr>
        <w:t>Loads the program.</w:t>
      </w:r>
    </w:p>
    <w:p w:rsidR="00053706" w:rsidRPr="00053706" w:rsidRDefault="00053706" w:rsidP="0005370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370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Calculates the correct values for absolute addresses from the relocation table.</w:t>
      </w:r>
    </w:p>
    <w:p w:rsidR="00053706" w:rsidRPr="00053706" w:rsidRDefault="00053706" w:rsidP="0005370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3706">
        <w:rPr>
          <w:rFonts w:ascii="Times New Roman" w:eastAsia="Times New Roman" w:hAnsi="Times New Roman" w:cs="Times New Roman"/>
          <w:color w:val="000000"/>
          <w:sz w:val="27"/>
          <w:szCs w:val="27"/>
        </w:rPr>
        <w:t>Loads the segment registers </w:t>
      </w:r>
      <w:r w:rsidRPr="00053706">
        <w:rPr>
          <w:rFonts w:ascii="Times New Roman" w:eastAsia="Times New Roman" w:hAnsi="Times New Roman" w:cs="Times New Roman"/>
          <w:color w:val="0000FF"/>
          <w:sz w:val="27"/>
          <w:szCs w:val="27"/>
        </w:rPr>
        <w:t>SS</w:t>
      </w:r>
      <w:r w:rsidRPr="00053706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053706">
        <w:rPr>
          <w:rFonts w:ascii="Times New Roman" w:eastAsia="Times New Roman" w:hAnsi="Times New Roman" w:cs="Times New Roman"/>
          <w:color w:val="0000FF"/>
          <w:sz w:val="27"/>
          <w:szCs w:val="27"/>
        </w:rPr>
        <w:t>CS</w:t>
      </w:r>
      <w:r w:rsidRPr="00053706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053706">
        <w:rPr>
          <w:rFonts w:ascii="Times New Roman" w:eastAsia="Times New Roman" w:hAnsi="Times New Roman" w:cs="Times New Roman"/>
          <w:color w:val="0000FF"/>
          <w:sz w:val="27"/>
          <w:szCs w:val="27"/>
        </w:rPr>
        <w:t>DS</w:t>
      </w:r>
      <w:r w:rsidRPr="00053706">
        <w:rPr>
          <w:rFonts w:ascii="Times New Roman" w:eastAsia="Times New Roman" w:hAnsi="Times New Roman" w:cs="Times New Roman"/>
          <w:color w:val="000000"/>
          <w:sz w:val="27"/>
          <w:szCs w:val="27"/>
        </w:rPr>
        <w:t>, and </w:t>
      </w:r>
      <w:r w:rsidRPr="00053706">
        <w:rPr>
          <w:rFonts w:ascii="Times New Roman" w:eastAsia="Times New Roman" w:hAnsi="Times New Roman" w:cs="Times New Roman"/>
          <w:color w:val="0000FF"/>
          <w:sz w:val="27"/>
          <w:szCs w:val="27"/>
        </w:rPr>
        <w:t>ES</w:t>
      </w:r>
      <w:r w:rsidRPr="00053706">
        <w:rPr>
          <w:rFonts w:ascii="Times New Roman" w:eastAsia="Times New Roman" w:hAnsi="Times New Roman" w:cs="Times New Roman"/>
          <w:color w:val="000000"/>
          <w:sz w:val="27"/>
          <w:szCs w:val="27"/>
        </w:rPr>
        <w:t> with values that point to the proper areas of memory.</w:t>
      </w:r>
    </w:p>
    <w:p w:rsidR="00053706" w:rsidRPr="00053706" w:rsidRDefault="00053706" w:rsidP="000537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537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8. Useful Tools and Utilities</w:t>
      </w:r>
    </w:p>
    <w:p w:rsidR="00053706" w:rsidRPr="00053706" w:rsidRDefault="00053706" w:rsidP="00053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70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noshade="t" o:hr="t" fillcolor="black" stroked="f"/>
        </w:pict>
      </w:r>
    </w:p>
    <w:p w:rsidR="00053706" w:rsidRPr="00053706" w:rsidRDefault="00053706" w:rsidP="000537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3706">
        <w:rPr>
          <w:rFonts w:ascii="Times New Roman" w:eastAsia="Times New Roman" w:hAnsi="Times New Roman" w:cs="Times New Roman"/>
          <w:color w:val="000000"/>
          <w:sz w:val="27"/>
          <w:szCs w:val="27"/>
        </w:rPr>
        <w:t>DUMPBIN disassembly program</w:t>
      </w:r>
    </w:p>
    <w:p w:rsidR="00053706" w:rsidRPr="00053706" w:rsidRDefault="00053706" w:rsidP="000537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37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Debuggers: </w:t>
      </w:r>
      <w:proofErr w:type="spellStart"/>
      <w:r w:rsidRPr="00053706">
        <w:rPr>
          <w:rFonts w:ascii="Times New Roman" w:eastAsia="Times New Roman" w:hAnsi="Times New Roman" w:cs="Times New Roman"/>
          <w:color w:val="000000"/>
          <w:sz w:val="27"/>
          <w:szCs w:val="27"/>
        </w:rPr>
        <w:t>OllyDbg</w:t>
      </w:r>
      <w:proofErr w:type="spellEnd"/>
      <w:r w:rsidRPr="000537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</w:t>
      </w:r>
      <w:proofErr w:type="spellStart"/>
      <w:r w:rsidRPr="00053706">
        <w:rPr>
          <w:rFonts w:ascii="Times New Roman" w:eastAsia="Times New Roman" w:hAnsi="Times New Roman" w:cs="Times New Roman"/>
          <w:color w:val="000000"/>
          <w:sz w:val="27"/>
          <w:szCs w:val="27"/>
        </w:rPr>
        <w:t>WinDbg</w:t>
      </w:r>
      <w:proofErr w:type="spellEnd"/>
    </w:p>
    <w:p w:rsidR="00053706" w:rsidRPr="00053706" w:rsidRDefault="00053706" w:rsidP="000537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37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Consol I/O: </w:t>
      </w:r>
      <w:proofErr w:type="spellStart"/>
      <w:r w:rsidRPr="00053706">
        <w:rPr>
          <w:rFonts w:ascii="Times New Roman" w:eastAsia="Times New Roman" w:hAnsi="Times New Roman" w:cs="Times New Roman"/>
          <w:color w:val="000000"/>
          <w:sz w:val="27"/>
          <w:szCs w:val="27"/>
        </w:rPr>
        <w:t>iolib</w:t>
      </w:r>
      <w:proofErr w:type="spellEnd"/>
      <w:r w:rsidRPr="00053706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A21EC" w:rsidRPr="00BE7DB7" w:rsidRDefault="00BE31BE">
      <w:pPr>
        <w:rPr>
          <w:rFonts w:ascii="Times New Roman" w:hAnsi="Times New Roman" w:cs="Times New Roman"/>
        </w:rPr>
      </w:pPr>
    </w:p>
    <w:sectPr w:rsidR="009A21EC" w:rsidRPr="00BE7DB7" w:rsidSect="00E77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3E0F"/>
    <w:multiLevelType w:val="multilevel"/>
    <w:tmpl w:val="01A2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60613"/>
    <w:multiLevelType w:val="multilevel"/>
    <w:tmpl w:val="4F24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AC4A52"/>
    <w:multiLevelType w:val="multilevel"/>
    <w:tmpl w:val="F9E43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D55EF3"/>
    <w:multiLevelType w:val="multilevel"/>
    <w:tmpl w:val="D0F2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FA80DBB"/>
    <w:multiLevelType w:val="hybridMultilevel"/>
    <w:tmpl w:val="6206FAF2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5">
    <w:nsid w:val="2FAD3494"/>
    <w:multiLevelType w:val="multilevel"/>
    <w:tmpl w:val="A2807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AB77FD"/>
    <w:multiLevelType w:val="hybridMultilevel"/>
    <w:tmpl w:val="DE061566"/>
    <w:lvl w:ilvl="0" w:tplc="63A63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DE3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EA7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82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34F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A7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EC4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22A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FAE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CCA52E4"/>
    <w:multiLevelType w:val="hybridMultilevel"/>
    <w:tmpl w:val="66D09CF6"/>
    <w:lvl w:ilvl="0" w:tplc="228A7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2C7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8EE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022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028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5E2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B014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7A2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76D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CE908D4"/>
    <w:multiLevelType w:val="hybridMultilevel"/>
    <w:tmpl w:val="D1A8DB70"/>
    <w:lvl w:ilvl="0" w:tplc="DED2D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A7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58F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582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DC9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EEE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E64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AC0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D22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0AB1D6C"/>
    <w:multiLevelType w:val="multilevel"/>
    <w:tmpl w:val="BD26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425A1E"/>
    <w:multiLevelType w:val="multilevel"/>
    <w:tmpl w:val="DD46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5366C8"/>
    <w:multiLevelType w:val="multilevel"/>
    <w:tmpl w:val="87EC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3722D3"/>
    <w:multiLevelType w:val="hybridMultilevel"/>
    <w:tmpl w:val="7FA0C05E"/>
    <w:lvl w:ilvl="0" w:tplc="867E2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264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F27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D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EF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EA3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B85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644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F01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3BF51F9"/>
    <w:multiLevelType w:val="multilevel"/>
    <w:tmpl w:val="112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C763FA"/>
    <w:multiLevelType w:val="multilevel"/>
    <w:tmpl w:val="83A0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360B89"/>
    <w:multiLevelType w:val="multilevel"/>
    <w:tmpl w:val="7132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541DFD"/>
    <w:multiLevelType w:val="multilevel"/>
    <w:tmpl w:val="64DC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D02E7C"/>
    <w:multiLevelType w:val="multilevel"/>
    <w:tmpl w:val="0DDE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5DE28B9"/>
    <w:multiLevelType w:val="multilevel"/>
    <w:tmpl w:val="0902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8"/>
  </w:num>
  <w:num w:numId="5">
    <w:abstractNumId w:val="11"/>
  </w:num>
  <w:num w:numId="6">
    <w:abstractNumId w:val="1"/>
  </w:num>
  <w:num w:numId="7">
    <w:abstractNumId w:val="15"/>
  </w:num>
  <w:num w:numId="8">
    <w:abstractNumId w:val="9"/>
  </w:num>
  <w:num w:numId="9">
    <w:abstractNumId w:val="14"/>
  </w:num>
  <w:num w:numId="10">
    <w:abstractNumId w:val="0"/>
  </w:num>
  <w:num w:numId="11">
    <w:abstractNumId w:val="16"/>
  </w:num>
  <w:num w:numId="12">
    <w:abstractNumId w:val="3"/>
  </w:num>
  <w:num w:numId="13">
    <w:abstractNumId w:val="17"/>
  </w:num>
  <w:num w:numId="14">
    <w:abstractNumId w:val="5"/>
  </w:num>
  <w:num w:numId="15">
    <w:abstractNumId w:val="4"/>
  </w:num>
  <w:num w:numId="16">
    <w:abstractNumId w:val="7"/>
  </w:num>
  <w:num w:numId="17">
    <w:abstractNumId w:val="6"/>
  </w:num>
  <w:num w:numId="18">
    <w:abstractNumId w:val="12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53706"/>
    <w:rsid w:val="00053706"/>
    <w:rsid w:val="00167F4A"/>
    <w:rsid w:val="00A37377"/>
    <w:rsid w:val="00BE31BE"/>
    <w:rsid w:val="00BE7DB7"/>
    <w:rsid w:val="00C0000D"/>
    <w:rsid w:val="00C80CA7"/>
    <w:rsid w:val="00E771F3"/>
    <w:rsid w:val="00EB4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1F3"/>
  </w:style>
  <w:style w:type="paragraph" w:styleId="Heading3">
    <w:name w:val="heading 3"/>
    <w:basedOn w:val="Normal"/>
    <w:link w:val="Heading3Char"/>
    <w:uiPriority w:val="9"/>
    <w:qFormat/>
    <w:rsid w:val="000537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37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53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706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37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537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7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7D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7D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5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3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9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7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4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1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3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5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6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7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2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0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7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6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1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6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cu</cp:lastModifiedBy>
  <cp:revision>4</cp:revision>
  <dcterms:created xsi:type="dcterms:W3CDTF">2022-07-23T09:54:00Z</dcterms:created>
  <dcterms:modified xsi:type="dcterms:W3CDTF">2022-07-23T10:14:00Z</dcterms:modified>
</cp:coreProperties>
</file>