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Nested Macro Calls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 macro body may also contain further macro definitions. However, these nested macro definitions aren't valid until the enclosing macro has been expanded! That means, the enclosing macro must have been called, before the nested macros can be called.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04">
      <w:pPr>
        <w:keepNext w:val="0"/>
        <w:keepLines w:val="0"/>
        <w:widowControl w:val="1"/>
        <w:ind w:left="720" w:right="720" w:firstLine="0"/>
        <w:jc w:val="left"/>
        <w:rPr>
          <w:rFonts w:ascii="Times New Roman" w:cs="Times New Roman" w:eastAsia="Times New Roman" w:hAnsi="Times New Roman"/>
          <w:i w:val="0"/>
          <w:smallCaps w:val="0"/>
          <w:color w:val="495057"/>
          <w:sz w:val="28"/>
          <w:szCs w:val="28"/>
        </w:rPr>
      </w:pPr>
      <w:r w:rsidDel="00000000" w:rsidR="00000000" w:rsidRPr="00000000">
        <w:rPr>
          <w:rFonts w:ascii="Times New Roman" w:cs="Times New Roman" w:eastAsia="Times New Roman" w:hAnsi="Times New Roman"/>
          <w:i w:val="0"/>
          <w:smallCaps w:val="0"/>
          <w:color w:val="495057"/>
          <w:sz w:val="28"/>
          <w:szCs w:val="28"/>
          <w:rtl w:val="0"/>
        </w:rPr>
        <w:t xml:space="preserve">A macro, which can be used to define macros with arbitrary names, may look as follows: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DEFINE MACRO MACNAME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MACNAME MACRO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DB 'I am the macro &amp;MACNAME.'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ENDM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ENDM</w:t>
      </w:r>
    </w:p>
    <w:p w:rsidR="00000000" w:rsidDel="00000000" w:rsidP="00000000" w:rsidRDefault="00000000" w:rsidRPr="00000000" w14:paraId="0000000A">
      <w:pPr>
        <w:keepNext w:val="0"/>
        <w:keepLines w:val="0"/>
        <w:widowControl w:val="1"/>
        <w:ind w:left="72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495057"/>
          <w:sz w:val="28"/>
          <w:szCs w:val="28"/>
          <w:rtl w:val="0"/>
        </w:rPr>
        <w:t xml:space="preserve">In order not to overload the example with "knowhow", the nested macro only introduces itself kindly with a suitable character string in ROM. The call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DEFINE Obiwan</w:t>
      </w:r>
    </w:p>
    <w:p w:rsidR="00000000" w:rsidDel="00000000" w:rsidP="00000000" w:rsidRDefault="00000000" w:rsidRPr="00000000" w14:paraId="0000000C">
      <w:pPr>
        <w:keepNext w:val="0"/>
        <w:keepLines w:val="0"/>
        <w:widowControl w:val="1"/>
        <w:ind w:left="72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495057"/>
          <w:sz w:val="28"/>
          <w:szCs w:val="28"/>
          <w:rtl w:val="0"/>
        </w:rPr>
        <w:t xml:space="preserve">would define the macro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Obiwan MACRO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DB 'I am the macro Obiwan.'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ENDM</w:t>
      </w:r>
    </w:p>
    <w:p w:rsidR="00000000" w:rsidDel="00000000" w:rsidP="00000000" w:rsidRDefault="00000000" w:rsidRPr="00000000" w14:paraId="00000010">
      <w:pPr>
        <w:keepNext w:val="0"/>
        <w:keepLines w:val="0"/>
        <w:widowControl w:val="1"/>
        <w:ind w:left="72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495057"/>
          <w:sz w:val="28"/>
          <w:szCs w:val="28"/>
          <w:rtl w:val="0"/>
        </w:rPr>
        <w:t xml:space="preserve">and the call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DEFINE Skywalker</w:t>
      </w:r>
    </w:p>
    <w:p w:rsidR="00000000" w:rsidDel="00000000" w:rsidP="00000000" w:rsidRDefault="00000000" w:rsidRPr="00000000" w14:paraId="00000012">
      <w:pPr>
        <w:keepNext w:val="0"/>
        <w:keepLines w:val="0"/>
        <w:widowControl w:val="1"/>
        <w:ind w:left="72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495057"/>
          <w:sz w:val="28"/>
          <w:szCs w:val="28"/>
          <w:rtl w:val="0"/>
        </w:rPr>
        <w:t xml:space="preserve">would define the following macro: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Skywalker MACRO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DB 'I am the macro Skywalker.'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72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ENDM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nested macro instruction definition is a macro instruction definition you can specify as a set of model statements in the body of an enclosing macro definition. This lets you create a macro definition by expanding the outer macro that contains the nested definition.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All nested inner macro definitions are effectively "black boxes": there is no visibility to the outermost macro definition of any variable symbol or sequence symbol within any of the nested macro definitions. This means that you cannot use an enclosing macro definition to tailor or parameterize the contents of a nested inner macro definition.</w:t>
      </w:r>
    </w:p>
    <w:p w:rsidR="00000000" w:rsidDel="00000000" w:rsidP="00000000" w:rsidRDefault="00000000" w:rsidRPr="00000000" w14:paraId="00000018">
      <w:pPr>
        <w:keepNext w:val="0"/>
        <w:keepLines w:val="0"/>
        <w:widowControl w:val="1"/>
        <w:ind w:left="0" w:firstLine="0"/>
        <w:jc w:val="left"/>
        <w:rPr>
          <w:rFonts w:ascii="Times New Roman" w:cs="Times New Roman" w:eastAsia="Times New Roman" w:hAnsi="Times New Roman"/>
          <w:i w:val="0"/>
          <w:smallCaps w:val="0"/>
          <w:color w:val="495057"/>
          <w:sz w:val="28"/>
          <w:szCs w:val="28"/>
        </w:rPr>
      </w:pPr>
      <w:r w:rsidDel="00000000" w:rsidR="00000000" w:rsidRPr="00000000">
        <w:rPr>
          <w:rFonts w:ascii="Times New Roman" w:cs="Times New Roman" w:eastAsia="Times New Roman" w:hAnsi="Times New Roman"/>
          <w:i w:val="0"/>
          <w:smallCaps w:val="0"/>
          <w:color w:val="495057"/>
          <w:sz w:val="28"/>
          <w:szCs w:val="28"/>
          <w:rtl w:val="0"/>
        </w:rPr>
        <w:t xml:space="preserve">High Level Assembler allows both inner macro instructions and inner macro definitions. The inner macro definition is not edited until the outer macro is generated as the result of a macro instruction calling it, and then only if the inner macro definition is encountered during the generation of the outer macro. If the outer macro is not called, or if the inner macro is not encountered in the generation of the outer macro, the inner macro definition is never edited. </w:t>
      </w:r>
      <w:hyperlink r:id="rId7">
        <w:r w:rsidDel="00000000" w:rsidR="00000000" w:rsidRPr="00000000">
          <w:rPr>
            <w:rFonts w:ascii="Times New Roman" w:cs="Times New Roman" w:eastAsia="Times New Roman" w:hAnsi="Times New Roman"/>
            <w:i w:val="0"/>
            <w:smallCaps w:val="0"/>
            <w:color w:val="bc1900"/>
            <w:sz w:val="28"/>
            <w:szCs w:val="28"/>
            <w:u w:val="none"/>
            <w:rtl w:val="0"/>
          </w:rPr>
          <w:t xml:space="preserve">Figure 1</w:t>
        </w:r>
      </w:hyperlink>
      <w:r w:rsidDel="00000000" w:rsidR="00000000" w:rsidRPr="00000000">
        <w:rPr>
          <w:rFonts w:ascii="Times New Roman" w:cs="Times New Roman" w:eastAsia="Times New Roman" w:hAnsi="Times New Roman"/>
          <w:i w:val="0"/>
          <w:smallCaps w:val="0"/>
          <w:color w:val="495057"/>
          <w:sz w:val="28"/>
          <w:szCs w:val="28"/>
          <w:rtl w:val="0"/>
        </w:rPr>
        <w:t xml:space="preserve"> shows the editing of inner macro definitions.</w:t>
      </w:r>
    </w:p>
    <w:p w:rsidR="00000000" w:rsidDel="00000000" w:rsidP="00000000" w:rsidRDefault="00000000" w:rsidRPr="00000000" w14:paraId="00000019">
      <w:pPr>
        <w:keepNext w:val="0"/>
        <w:keepLines w:val="0"/>
        <w:widowControl w:val="1"/>
        <w:ind w:left="0" w:firstLine="0"/>
        <w:jc w:val="left"/>
        <w:rPr>
          <w:rFonts w:ascii="Times New Roman" w:cs="Times New Roman" w:eastAsia="Times New Roman" w:hAnsi="Times New Roman"/>
          <w:i w:val="0"/>
          <w:smallCaps w:val="0"/>
          <w:color w:val="495057"/>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ind w:left="0" w:firstLine="0"/>
        <w:jc w:val="left"/>
        <w:rPr>
          <w:rFonts w:ascii="Times New Roman" w:cs="Times New Roman" w:eastAsia="Times New Roman" w:hAnsi="Times New Roman"/>
          <w:i w:val="0"/>
          <w:smallCaps w:val="0"/>
          <w:color w:val="495057"/>
          <w:sz w:val="28"/>
          <w:szCs w:val="28"/>
        </w:rPr>
      </w:pPr>
      <w:r w:rsidDel="00000000" w:rsidR="00000000" w:rsidRPr="00000000">
        <w:rPr>
          <w:rFonts w:ascii="Times New Roman" w:cs="Times New Roman" w:eastAsia="Times New Roman" w:hAnsi="Times New Roman"/>
          <w:i w:val="0"/>
          <w:smallCaps w:val="0"/>
          <w:color w:val="495057"/>
          <w:sz w:val="28"/>
          <w:szCs w:val="28"/>
          <w:rtl w:val="0"/>
        </w:rPr>
        <w:t xml:space="preserve">Figure 1. Editing inner macro definitions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MACRO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MAC1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MACRO    │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MAC2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MACRO    │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MAC3     │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   Edited when    │   Edited when    │   Edited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when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 MAC2 is called ├── MAC1 is called ├── definition first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   and generated  │   and generated  │   encountered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                  │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MEND     │                  │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MEND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    MEND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First MAC1 is edited, and MAC2 and MAC3 are not. When MAC1 is called, MAC2 is edited (unless its definition is bypassed by an AIF or AGO branch); when MAC2 is called, MAC3 is edited. No macro can be called until it has been edited.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There is no limit to the number of nesting allowed for inner macro definitions.</w:t>
      </w:r>
    </w:p>
    <w:p w:rsidR="00000000" w:rsidDel="00000000" w:rsidP="00000000" w:rsidRDefault="00000000" w:rsidRPr="00000000" w14:paraId="0000003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2"/>
        </w:tabs>
        <w:spacing w:after="0" w:before="131" w:line="357" w:lineRule="auto"/>
        <w:ind w:left="1111" w:right="492"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Nested macros are macros in which definition of one macro contains definition of other macros.Consider the macro definition example given below, which is used to swap two numbers. The macro named SWAP defines another macro named STORE inside it. These type of macro are called nested macros.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6840" w:w="11910" w:orient="portrait"/>
          <w:pgMar w:bottom="1260" w:top="1340" w:left="1140" w:right="880" w:header="710" w:footer="1062"/>
          <w:pgNumType w:start="1"/>
        </w:sectPr>
      </w:pPr>
      <w:r w:rsidDel="00000000" w:rsidR="00000000" w:rsidRPr="00000000">
        <w:rPr>
          <w:rtl w:val="0"/>
        </w:rPr>
      </w:r>
    </w:p>
    <w:p w:rsidR="00000000" w:rsidDel="00000000" w:rsidP="00000000" w:rsidRDefault="00000000" w:rsidRPr="00000000" w14:paraId="0000003C">
      <w:pPr>
        <w:tabs>
          <w:tab w:val="left" w:pos="2643"/>
        </w:tabs>
        <w:spacing w:before="96"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SWAP</w:t>
        <w:tab/>
        <w:t xml:space="preserve">MACRO   &amp;X,&amp;Y</w:t>
      </w:r>
    </w:p>
    <w:p w:rsidR="00000000" w:rsidDel="00000000" w:rsidP="00000000" w:rsidRDefault="00000000" w:rsidRPr="00000000" w14:paraId="0000003D">
      <w:pPr>
        <w:tabs>
          <w:tab w:val="left" w:pos="897"/>
        </w:tabs>
        <w:spacing w:before="92" w:lineRule="auto"/>
        <w:ind w:left="0" w:right="128"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LDA</w:t>
        <w:tab/>
        <w:t xml:space="preserve">&amp;X</w:t>
      </w:r>
    </w:p>
    <w:p w:rsidR="00000000" w:rsidDel="00000000" w:rsidP="00000000" w:rsidRDefault="00000000" w:rsidRPr="00000000" w14:paraId="0000003E">
      <w:pPr>
        <w:tabs>
          <w:tab w:val="left" w:pos="897"/>
        </w:tabs>
        <w:spacing w:before="92" w:lineRule="auto"/>
        <w:ind w:left="0" w:right="133"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LDX</w:t>
        <w:tab/>
        <w:t xml:space="preserve">&amp;Y</w:t>
      </w:r>
    </w:p>
    <w:p w:rsidR="00000000" w:rsidDel="00000000" w:rsidP="00000000" w:rsidRDefault="00000000" w:rsidRPr="00000000" w14:paraId="0000003F">
      <w:pPr>
        <w:spacing w:before="92" w:lineRule="auto"/>
        <w:ind w:left="0" w:right="167"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 MACRO &amp;X,&amp;Y</w:t>
      </w:r>
    </w:p>
    <w:p w:rsidR="00000000" w:rsidDel="00000000" w:rsidP="00000000" w:rsidRDefault="00000000" w:rsidRPr="00000000" w14:paraId="00000040">
      <w:pPr>
        <w:tabs>
          <w:tab w:val="left" w:pos="897"/>
        </w:tabs>
        <w:spacing w:before="92" w:lineRule="auto"/>
        <w:ind w:left="0" w:right="133"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w:t>
        <w:tab/>
        <w:t xml:space="preserve">&amp;Y</w:t>
      </w:r>
    </w:p>
    <w:p w:rsidR="00000000" w:rsidDel="00000000" w:rsidP="00000000" w:rsidRDefault="00000000" w:rsidRPr="00000000" w14:paraId="00000041">
      <w:pPr>
        <w:tabs>
          <w:tab w:val="left" w:pos="3540"/>
        </w:tabs>
        <w:spacing w:before="92" w:lineRule="auto"/>
        <w:ind w:left="2643"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STX</w:t>
        <w:tab/>
        <w:t xml:space="preserve">&amp;X</w:t>
      </w:r>
    </w:p>
    <w:p w:rsidR="00000000" w:rsidDel="00000000" w:rsidP="00000000" w:rsidRDefault="00000000" w:rsidRPr="00000000" w14:paraId="00000042">
      <w:pPr>
        <w:spacing w:before="92" w:line="360" w:lineRule="auto"/>
        <w:ind w:left="2643" w:right="7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MEND MEND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spacing w:before="145" w:lineRule="auto"/>
        <w:ind w:left="964"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Inner macro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1630" w:right="0" w:firstLine="0"/>
        <w:jc w:val="left"/>
        <w:rPr>
          <w:rFonts w:ascii="Times New Roman" w:cs="Times New Roman" w:eastAsia="Times New Roman" w:hAnsi="Times New Roman"/>
          <w:sz w:val="28"/>
          <w:szCs w:val="28"/>
        </w:rPr>
        <w:sectPr>
          <w:type w:val="continuous"/>
          <w:pgSz w:h="16840" w:w="11910" w:orient="portrait"/>
          <w:pgMar w:bottom="1260" w:top="1340" w:left="1140" w:right="880" w:header="720" w:footer="720"/>
          <w:cols w:equalWidth="0" w:num="3">
            <w:col w:space="39" w:w="3270.6666666666665"/>
            <w:col w:space="39" w:w="3270.6666666666665"/>
            <w:col w:space="0" w:w="3270.6666666666665"/>
          </w:cols>
        </w:sectPr>
      </w:pPr>
      <w:r w:rsidDel="00000000" w:rsidR="00000000" w:rsidRPr="00000000">
        <w:rPr>
          <w:rFonts w:ascii="Times New Roman" w:cs="Times New Roman" w:eastAsia="Times New Roman" w:hAnsi="Times New Roman"/>
          <w:sz w:val="28"/>
          <w:szCs w:val="28"/>
          <w:rtl w:val="0"/>
        </w:rPr>
        <w:t xml:space="preserve">outer macro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495057"/>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single"/>
          <w:shd w:fill="auto" w:val="clear"/>
          <w:vertAlign w:val="baseline"/>
          <w:rtl w:val="0"/>
        </w:rPr>
        <w:t xml:space="preserve">Advanced Macro Facilities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Advance macro facilities are aimed at supporting semantic expansion.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95057"/>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Facilities for alteration of flow of control during expansion.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95057"/>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Expansion time variables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Attributes of parameters.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A)Alteration of flow of control during expansion: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i)Expansion time sequencing symbols (SS). 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ii)Expansion time statements AIF, AGO and ANOP.</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SS is defined by putting it in the label field of statement in the macro body. </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used as operand in an AIF, AGO statement for expansion control transfer.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ii)An AIF statement has syntax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AIF &lt;Expr&gt;&lt;Seq symbol&gt;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Where Expr  is relational expression involving ordinary strings, formal parameters and their attributes, and expansion time variables.  If the relational expression evaluates to true, expansion time control is transferred to the statement containing &lt;SS&gt;in its label field.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AGO statement the syntax AGO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AGO&lt;SS&gt;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Unconditionally transfer expansion time control to the statement containing in its label field.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 ANOP statement is written as &lt;SS&gt;ANOP 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Simply has the effect of defining the sequencing symbol.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Expansion Time variables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Expansion time variable are variables which can only be used during the expansion of macro calls.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Local EV is created for use only during a particular macro call. </w:t>
      </w:r>
    </w:p>
    <w:p w:rsidR="00000000" w:rsidDel="00000000" w:rsidP="00000000" w:rsidRDefault="00000000" w:rsidRPr="00000000" w14:paraId="00000065">
      <w:pPr>
        <w:keepNext w:val="0"/>
        <w:keepLines w:val="0"/>
        <w:widowControl w:val="1"/>
        <w:spacing w:after="0" w:before="280" w:lineRule="auto"/>
        <w:ind w:left="720" w:firstLine="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6">
      <w:pPr>
        <w:keepNext w:val="0"/>
        <w:keepLines w:val="0"/>
        <w:widowControl w:val="1"/>
        <w:spacing w:after="280" w:before="0" w:lineRule="auto"/>
        <w:ind w:left="720" w:firstLine="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Global EV exists across all macro calls situated in program and can be used in any macro which has a declaration for it.</w:t>
      </w:r>
    </w:p>
    <w:p w:rsidR="00000000" w:rsidDel="00000000" w:rsidP="00000000" w:rsidRDefault="00000000" w:rsidRPr="00000000" w14:paraId="00000068">
      <w:pPr>
        <w:keepNext w:val="0"/>
        <w:keepLines w:val="0"/>
        <w:widowControl w:val="1"/>
        <w:spacing w:after="280" w:before="280" w:lineRule="auto"/>
        <w:ind w:left="720" w:firstLine="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9">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spacing w:after="280" w:before="280" w:lineRule="auto"/>
        <w:ind w:left="720" w:firstLine="0"/>
        <w:rPr>
          <w:rFonts w:ascii="Times New Roman" w:cs="Times New Roman" w:eastAsia="Times New Roman" w:hAnsi="Times New Roman"/>
          <w:b w:val="1"/>
          <w:i w:val="0"/>
          <w:color w:val="000000"/>
          <w:sz w:val="28"/>
          <w:szCs w:val="28"/>
          <w:u w:val="no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40"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LCL&lt;EV Specification&gt;[,&lt;EV specification&gt;…]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GBL &lt;EV specification&gt;[,&lt;EV specification&gt;…]</w:t>
      </w:r>
      <w:r w:rsidDel="00000000" w:rsidR="00000000" w:rsidRPr="00000000">
        <w:rPr>
          <w:rtl w:val="0"/>
        </w:rPr>
      </w:r>
    </w:p>
    <w:p w:rsidR="00000000" w:rsidDel="00000000" w:rsidP="00000000" w:rsidRDefault="00000000" w:rsidRPr="00000000" w14:paraId="0000006D">
      <w:pPr>
        <w:keepNext w:val="0"/>
        <w:keepLines w:val="0"/>
        <w:widowControl w:val="1"/>
        <w:spacing w:after="280" w:before="280" w:lineRule="auto"/>
        <w:ind w:left="720" w:firstLine="0"/>
        <w:rPr>
          <w:rFonts w:ascii="Times New Roman" w:cs="Times New Roman" w:eastAsia="Times New Roman" w:hAnsi="Times New Roman"/>
          <w:b w:val="1"/>
          <w:i w:val="0"/>
          <w:color w:val="000000"/>
          <w:sz w:val="28"/>
          <w:szCs w:val="28"/>
          <w:u w:val="no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00" w:line="240"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&lt;EV specification&gt;has syntax </w:t>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00" w:line="240"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&lt;EV Name&gt;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EV name is ordinary string. </w:t>
      </w:r>
    </w:p>
    <w:p w:rsidR="00000000" w:rsidDel="00000000" w:rsidP="00000000" w:rsidRDefault="00000000" w:rsidRPr="00000000" w14:paraId="00000070">
      <w:pPr>
        <w:keepNext w:val="0"/>
        <w:keepLines w:val="0"/>
        <w:widowControl w:val="1"/>
        <w:numPr>
          <w:ilvl w:val="0"/>
          <w:numId w:val="3"/>
        </w:numPr>
        <w:spacing w:after="280" w:before="280" w:lineRule="auto"/>
        <w:ind w:left="132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Initialize EV by preprocessor statement SET.</w:t>
      </w:r>
    </w:p>
    <w:p w:rsidR="00000000" w:rsidDel="00000000" w:rsidP="00000000" w:rsidRDefault="00000000" w:rsidRPr="00000000" w14:paraId="00000072">
      <w:pPr>
        <w:keepNext w:val="0"/>
        <w:keepLines w:val="0"/>
        <w:widowControl w:val="1"/>
        <w:numPr>
          <w:ilvl w:val="0"/>
          <w:numId w:val="3"/>
        </w:numPr>
        <w:spacing w:after="280" w:before="280" w:lineRule="auto"/>
        <w:ind w:left="132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00" w:line="240" w:lineRule="auto"/>
        <w:ind w:left="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&lt;EV Specification &gt;SET&lt;SET-Expression&gt;</w:t>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00" w:line="240" w:lineRule="auto"/>
        <w:ind w:left="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Attributes of parameters</w:t>
      </w:r>
    </w:p>
    <w:p w:rsidR="00000000" w:rsidDel="00000000" w:rsidP="00000000" w:rsidRDefault="00000000" w:rsidRPr="00000000" w14:paraId="00000076">
      <w:pPr>
        <w:keepNext w:val="0"/>
        <w:keepLines w:val="0"/>
        <w:widowControl w:val="1"/>
        <w:spacing w:after="280" w:before="280" w:lineRule="auto"/>
        <w:ind w:left="720" w:firstLine="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attribute is written using the syntax:-</w:t>
      </w:r>
    </w:p>
    <w:p w:rsidR="00000000" w:rsidDel="00000000" w:rsidP="00000000" w:rsidRDefault="00000000" w:rsidRPr="00000000" w14:paraId="00000078">
      <w:pPr>
        <w:keepNext w:val="0"/>
        <w:keepLines w:val="0"/>
        <w:widowControl w:val="1"/>
        <w:spacing w:after="280" w:before="0" w:lineRule="auto"/>
        <w:ind w:left="0" w:firstLine="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Times New Roman" w:cs="Times New Roman" w:eastAsia="Times New Roman" w:hAnsi="Times New Roman"/>
          <w:i w:val="0"/>
          <w:color w:val="000000"/>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&lt;attribute name&gt; ’ &lt;formal parameter specification&gt;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Times New Roman" w:cs="Times New Roman" w:eastAsia="Times New Roman" w:hAnsi="Times New Roman"/>
          <w:i w:val="0"/>
          <w:color w:val="000000"/>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T–Type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Times New Roman" w:cs="Times New Roman" w:eastAsia="Times New Roman" w:hAnsi="Times New Roman"/>
          <w:i w:val="0"/>
          <w:color w:val="000000"/>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L-Length</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Times New Roman" w:cs="Times New Roman" w:eastAsia="Times New Roman" w:hAnsi="Times New Roman"/>
          <w:i w:val="0"/>
          <w:color w:val="000000"/>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S-Size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MACRO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 &amp;A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AIF   (L’&amp; A EQ 1).NEXT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 facilities for expansion time loops: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REPT statement 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Syntax: REPT &lt;expr&gt;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&lt;Expr&gt; should evaluate to a numerical value during macro expansion.  The statements between REPT and an ENDM statement would be processed for expansion &lt;expr&gt; number of times.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 ): This is another facility with assembler to duplicate and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assemble the sequence a number of times during Macro Expansion.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Syntax: REPT &lt;Expression&gt;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DEF_R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LCL &amp;P</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&amp;P SET 5</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REPT 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DC ‘&amp;P’</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 P SET &amp;P+1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ENDM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5,6,7,8,9,10</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Design of Macro Provessor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ind w:firstLine="39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Two pass macro processor</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2"/>
        </w:tabs>
        <w:spacing w:after="0" w:before="157" w:line="355" w:lineRule="auto"/>
        <w:ind w:left="1111" w:right="4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easy to design a two-pass macro processor in which all macro definitions are processed during the first pass and all macro invocation statements are expanded during second pass.</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2"/>
        </w:tabs>
        <w:spacing w:after="0" w:before="8" w:line="355" w:lineRule="auto"/>
        <w:ind w:left="1111" w:right="48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Such a two pass macro processor cannot handle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nested macro definitions.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Nested macros are macros in which definition of one macro contains definition of other macros.</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2"/>
        </w:tabs>
        <w:spacing w:after="0" w:before="6" w:line="357" w:lineRule="auto"/>
        <w:ind w:left="1111" w:right="49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 the macro definition example given below, which is used to swap two numbers. The macro named SWAP defines another macro named STORE inside it. These type of macro are called nested macros.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1066800</wp:posOffset>
                </wp:positionV>
                <wp:extent cx="504825" cy="1647825"/>
                <wp:effectExtent b="0" l="0" r="0" t="0"/>
                <wp:wrapNone/>
                <wp:docPr id="17" name=""/>
                <a:graphic>
                  <a:graphicData uri="http://schemas.microsoft.com/office/word/2010/wordprocessingShape">
                    <wps:wsp>
                      <wps:cNvSpPr/>
                      <wps:cNvPr id="3" name="Shape 3"/>
                      <wps:spPr>
                        <a:xfrm>
                          <a:off x="5098350" y="2960850"/>
                          <a:ext cx="495300" cy="1638300"/>
                        </a:xfrm>
                        <a:custGeom>
                          <a:rect b="b" l="l" r="r" t="t"/>
                          <a:pathLst>
                            <a:path extrusionOk="0" h="2580" w="780">
                              <a:moveTo>
                                <a:pt x="0" y="0"/>
                              </a:moveTo>
                              <a:lnTo>
                                <a:pt x="89" y="6"/>
                              </a:lnTo>
                              <a:lnTo>
                                <a:pt x="172" y="22"/>
                              </a:lnTo>
                              <a:lnTo>
                                <a:pt x="244" y="47"/>
                              </a:lnTo>
                              <a:lnTo>
                                <a:pt x="304" y="81"/>
                              </a:lnTo>
                              <a:lnTo>
                                <a:pt x="350" y="121"/>
                              </a:lnTo>
                              <a:lnTo>
                                <a:pt x="390" y="215"/>
                              </a:lnTo>
                              <a:lnTo>
                                <a:pt x="390" y="1075"/>
                              </a:lnTo>
                              <a:lnTo>
                                <a:pt x="400" y="1124"/>
                              </a:lnTo>
                              <a:lnTo>
                                <a:pt x="476" y="1210"/>
                              </a:lnTo>
                              <a:lnTo>
                                <a:pt x="536" y="1243"/>
                              </a:lnTo>
                              <a:lnTo>
                                <a:pt x="608" y="1268"/>
                              </a:lnTo>
                              <a:lnTo>
                                <a:pt x="691" y="1284"/>
                              </a:lnTo>
                              <a:lnTo>
                                <a:pt x="780" y="1290"/>
                              </a:lnTo>
                              <a:lnTo>
                                <a:pt x="691" y="1296"/>
                              </a:lnTo>
                              <a:lnTo>
                                <a:pt x="608" y="1312"/>
                              </a:lnTo>
                              <a:lnTo>
                                <a:pt x="536" y="1337"/>
                              </a:lnTo>
                              <a:lnTo>
                                <a:pt x="476" y="1371"/>
                              </a:lnTo>
                              <a:lnTo>
                                <a:pt x="430" y="1411"/>
                              </a:lnTo>
                              <a:lnTo>
                                <a:pt x="390" y="1505"/>
                              </a:lnTo>
                              <a:lnTo>
                                <a:pt x="390" y="2365"/>
                              </a:lnTo>
                              <a:lnTo>
                                <a:pt x="380" y="2414"/>
                              </a:lnTo>
                              <a:lnTo>
                                <a:pt x="304" y="2500"/>
                              </a:lnTo>
                              <a:lnTo>
                                <a:pt x="244" y="2533"/>
                              </a:lnTo>
                              <a:lnTo>
                                <a:pt x="172" y="2558"/>
                              </a:lnTo>
                              <a:lnTo>
                                <a:pt x="89" y="2574"/>
                              </a:lnTo>
                              <a:lnTo>
                                <a:pt x="0" y="258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1066800</wp:posOffset>
                </wp:positionV>
                <wp:extent cx="504825" cy="1647825"/>
                <wp:effectExtent b="0" l="0" r="0" t="0"/>
                <wp:wrapNone/>
                <wp:docPr id="1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04825" cy="1647825"/>
                        </a:xfrm>
                        <a:prstGeom prst="rect"/>
                        <a:ln/>
                      </pic:spPr>
                    </pic:pic>
                  </a:graphicData>
                </a:graphic>
              </wp:anchor>
            </w:drawing>
          </mc:Fallback>
        </mc:AlternateConten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1260" w:top="1340" w:left="1140" w:right="880" w:header="710" w:footer="1062"/>
        </w:sectPr>
      </w:pPr>
      <w:r w:rsidDel="00000000" w:rsidR="00000000" w:rsidRPr="00000000">
        <w:rPr>
          <w:rtl w:val="0"/>
        </w:rPr>
      </w:r>
    </w:p>
    <w:p w:rsidR="00000000" w:rsidDel="00000000" w:rsidP="00000000" w:rsidRDefault="00000000" w:rsidRPr="00000000" w14:paraId="0000009C">
      <w:pPr>
        <w:tabs>
          <w:tab w:val="left" w:pos="2662"/>
          <w:tab w:val="left" w:pos="3629"/>
        </w:tabs>
        <w:spacing w:before="93"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SWAP</w:t>
        <w:tab/>
        <w:t xml:space="preserve">MACRO</w:t>
        <w:tab/>
        <w:t xml:space="preserve">&amp;X,&amp;Y</w:t>
      </w:r>
    </w:p>
    <w:p w:rsidR="00000000" w:rsidDel="00000000" w:rsidP="00000000" w:rsidRDefault="00000000" w:rsidRPr="00000000" w14:paraId="0000009D">
      <w:pPr>
        <w:tabs>
          <w:tab w:val="left" w:pos="3605"/>
        </w:tabs>
        <w:spacing w:before="116" w:lineRule="auto"/>
        <w:ind w:left="2662"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LDA</w:t>
        <w:tab/>
        <w:t xml:space="preserve">&amp;X</w:t>
      </w:r>
    </w:p>
    <w:p w:rsidR="00000000" w:rsidDel="00000000" w:rsidP="00000000" w:rsidRDefault="00000000" w:rsidRPr="00000000" w14:paraId="0000009E">
      <w:pPr>
        <w:tabs>
          <w:tab w:val="left" w:pos="3605"/>
        </w:tabs>
        <w:spacing w:before="113" w:line="360" w:lineRule="auto"/>
        <w:ind w:left="1831" w:right="29" w:firstLine="83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LDX</w:t>
        <w:tab/>
        <w:t xml:space="preserve">&amp;Y STORE MACRO &amp;X,&amp;Y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317500</wp:posOffset>
                </wp:positionV>
                <wp:extent cx="100330" cy="723900"/>
                <wp:effectExtent b="0" l="0" r="0" t="0"/>
                <wp:wrapNone/>
                <wp:docPr id="16" name=""/>
                <a:graphic>
                  <a:graphicData uri="http://schemas.microsoft.com/office/word/2010/wordprocessingShape">
                    <wps:wsp>
                      <wps:cNvSpPr/>
                      <wps:cNvPr id="2" name="Shape 2"/>
                      <wps:spPr>
                        <a:xfrm>
                          <a:off x="5300598" y="3422813"/>
                          <a:ext cx="90805" cy="714375"/>
                        </a:xfrm>
                        <a:custGeom>
                          <a:rect b="b" l="l" r="r" t="t"/>
                          <a:pathLst>
                            <a:path extrusionOk="0" h="1125" w="143">
                              <a:moveTo>
                                <a:pt x="0" y="0"/>
                              </a:moveTo>
                              <a:lnTo>
                                <a:pt x="28" y="8"/>
                              </a:lnTo>
                              <a:lnTo>
                                <a:pt x="51" y="28"/>
                              </a:lnTo>
                              <a:lnTo>
                                <a:pt x="66" y="58"/>
                              </a:lnTo>
                              <a:lnTo>
                                <a:pt x="72" y="94"/>
                              </a:lnTo>
                              <a:lnTo>
                                <a:pt x="72" y="469"/>
                              </a:lnTo>
                              <a:lnTo>
                                <a:pt x="77" y="506"/>
                              </a:lnTo>
                              <a:lnTo>
                                <a:pt x="93" y="535"/>
                              </a:lnTo>
                              <a:lnTo>
                                <a:pt x="115" y="555"/>
                              </a:lnTo>
                              <a:lnTo>
                                <a:pt x="143" y="563"/>
                              </a:lnTo>
                              <a:lnTo>
                                <a:pt x="115" y="570"/>
                              </a:lnTo>
                              <a:lnTo>
                                <a:pt x="93" y="590"/>
                              </a:lnTo>
                              <a:lnTo>
                                <a:pt x="77" y="620"/>
                              </a:lnTo>
                              <a:lnTo>
                                <a:pt x="72" y="657"/>
                              </a:lnTo>
                              <a:lnTo>
                                <a:pt x="72" y="1032"/>
                              </a:lnTo>
                              <a:lnTo>
                                <a:pt x="66" y="1068"/>
                              </a:lnTo>
                              <a:lnTo>
                                <a:pt x="51" y="1098"/>
                              </a:lnTo>
                              <a:lnTo>
                                <a:pt x="28" y="1118"/>
                              </a:lnTo>
                              <a:lnTo>
                                <a:pt x="0" y="112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317500</wp:posOffset>
                </wp:positionV>
                <wp:extent cx="100330" cy="723900"/>
                <wp:effectExtent b="0" l="0" r="0" t="0"/>
                <wp:wrapNone/>
                <wp:docPr id="1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0330" cy="723900"/>
                        </a:xfrm>
                        <a:prstGeom prst="rect"/>
                        <a:ln/>
                      </pic:spPr>
                    </pic:pic>
                  </a:graphicData>
                </a:graphic>
              </wp:anchor>
            </w:drawing>
          </mc:Fallback>
        </mc:AlternateContent>
      </w:r>
    </w:p>
    <w:p w:rsidR="00000000" w:rsidDel="00000000" w:rsidP="00000000" w:rsidRDefault="00000000" w:rsidRPr="00000000" w14:paraId="0000009F">
      <w:pPr>
        <w:tabs>
          <w:tab w:val="left" w:pos="3605"/>
        </w:tabs>
        <w:spacing w:before="2" w:lineRule="auto"/>
        <w:ind w:left="2662"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w:t>
        <w:tab/>
        <w:t xml:space="preserve">&amp;Y</w:t>
      </w:r>
    </w:p>
    <w:p w:rsidR="00000000" w:rsidDel="00000000" w:rsidP="00000000" w:rsidRDefault="00000000" w:rsidRPr="00000000" w14:paraId="000000A0">
      <w:pPr>
        <w:tabs>
          <w:tab w:val="left" w:pos="3605"/>
        </w:tabs>
        <w:spacing w:before="115" w:line="360" w:lineRule="auto"/>
        <w:ind w:left="2662" w:right="345"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STX</w:t>
        <w:tab/>
        <w:t xml:space="preserve">&amp;X MEND MEND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spacing w:before="164" w:lineRule="auto"/>
        <w:ind w:left="634"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Inner macro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spacing w:before="0" w:lineRule="auto"/>
        <w:ind w:left="1630" w:right="0" w:firstLine="0"/>
        <w:jc w:val="left"/>
        <w:rPr>
          <w:rFonts w:ascii="Times New Roman" w:cs="Times New Roman" w:eastAsia="Times New Roman" w:hAnsi="Times New Roman"/>
          <w:sz w:val="28"/>
          <w:szCs w:val="28"/>
        </w:rPr>
        <w:sectPr>
          <w:type w:val="continuous"/>
          <w:pgSz w:h="16840" w:w="11910" w:orient="portrait"/>
          <w:pgMar w:bottom="1260" w:top="1340" w:left="1140" w:right="880" w:header="720" w:footer="720"/>
          <w:cols w:equalWidth="0" w:num="3">
            <w:col w:space="39" w:w="3270.6666666666665"/>
            <w:col w:space="39" w:w="3270.6666666666665"/>
            <w:col w:space="0" w:w="3270.6666666666665"/>
          </w:cols>
        </w:sectPr>
      </w:pPr>
      <w:r w:rsidDel="00000000" w:rsidR="00000000" w:rsidRPr="00000000">
        <w:rPr>
          <w:rFonts w:ascii="Times New Roman" w:cs="Times New Roman" w:eastAsia="Times New Roman" w:hAnsi="Times New Roman"/>
          <w:sz w:val="28"/>
          <w:szCs w:val="28"/>
          <w:rtl w:val="0"/>
        </w:rPr>
        <w:t xml:space="preserve">outer macro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spacing w:before="89" w:lineRule="auto"/>
        <w:ind w:firstLine="39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One pass macro processor</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59" w:line="350" w:lineRule="auto"/>
        <w:ind w:left="1111" w:right="64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one-pass macro processor uses only one pass for processing macro definitions and macro expansions.</w:t>
      </w:r>
    </w:p>
    <w:p w:rsidR="00000000" w:rsidDel="00000000" w:rsidP="00000000" w:rsidRDefault="00000000" w:rsidRPr="00000000" w14:paraId="000000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4"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handle nested macro definitions.</w:t>
      </w:r>
    </w:p>
    <w:p w:rsidR="00000000" w:rsidDel="00000000" w:rsidP="00000000" w:rsidRDefault="00000000" w:rsidRPr="00000000" w14:paraId="000000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38" w:line="350" w:lineRule="auto"/>
        <w:ind w:left="1111" w:right="58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implement one pass macro processor, the definition of a macro must appear in the source program before any statements that invoke that macro.</w:t>
      </w:r>
    </w:p>
    <w:p w:rsidR="00000000" w:rsidDel="00000000" w:rsidP="00000000" w:rsidRDefault="00000000" w:rsidRPr="00000000" w14:paraId="000000B3">
      <w:pPr>
        <w:pStyle w:val="Heading1"/>
        <w:spacing w:before="16" w:lineRule="auto"/>
        <w:ind w:firstLine="39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Structures involved in the design of one pass macro processor</w:t>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57"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3 main data structures involved in the design of one pass macro processor:</w:t>
      </w:r>
    </w:p>
    <w:p w:rsidR="00000000" w:rsidDel="00000000" w:rsidP="00000000" w:rsidRDefault="00000000" w:rsidRPr="00000000" w14:paraId="000000B5">
      <w:pPr>
        <w:pStyle w:val="Heading2"/>
        <w:spacing w:before="143" w:line="360" w:lineRule="auto"/>
        <w:ind w:left="1831" w:right="6972" w:firstLine="0"/>
        <w:rPr>
          <w:rFonts w:ascii="Times New Roman" w:cs="Times New Roman" w:eastAsia="Times New Roman" w:hAnsi="Times New Roman"/>
          <w:sz w:val="28"/>
          <w:szCs w:val="28"/>
        </w:rPr>
        <w:sectPr>
          <w:type w:val="continuous"/>
          <w:pgSz w:h="16840" w:w="11910" w:orient="portrait"/>
          <w:pgMar w:bottom="1260" w:top="1340" w:left="1140" w:right="880" w:header="720" w:footer="720"/>
        </w:sectPr>
      </w:pPr>
      <w:r w:rsidDel="00000000" w:rsidR="00000000" w:rsidRPr="00000000">
        <w:rPr>
          <w:rFonts w:ascii="Times New Roman" w:cs="Times New Roman" w:eastAsia="Times New Roman" w:hAnsi="Times New Roman"/>
          <w:sz w:val="28"/>
          <w:szCs w:val="28"/>
          <w:rtl w:val="0"/>
        </w:rPr>
        <w:t xml:space="preserve">DEFTAB NAMTAB ARGTAB</w:t>
      </w:r>
    </w:p>
    <w:p w:rsidR="00000000" w:rsidDel="00000000" w:rsidP="00000000" w:rsidRDefault="00000000" w:rsidRPr="00000000" w14:paraId="000000B6">
      <w:pPr>
        <w:spacing w:before="95" w:lineRule="auto"/>
        <w:ind w:left="391"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table (DEFTAB)</w:t>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32" w:line="352" w:lineRule="auto"/>
        <w:ind w:left="1111" w:right="49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 macro definitions in the program are stored in DEFTAB, which includes macro prototype and macro body statements.</w:t>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9" w:line="350" w:lineRule="auto"/>
        <w:ind w:left="1111" w:right="4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Comment lines from macro definition are not entered into DEFTAB because they will not be a part of macro expansion.</w:t>
      </w:r>
    </w:p>
    <w:p w:rsidR="00000000" w:rsidDel="00000000" w:rsidP="00000000" w:rsidRDefault="00000000" w:rsidRPr="00000000" w14:paraId="000000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2" w:line="350" w:lineRule="auto"/>
        <w:ind w:left="1111" w:right="48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 to the macro instruction parameters are converted to a positional notation for efficiency in substituting arguments.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ind w:firstLine="39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table (NAMTAB)</w:t>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34"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macro names are entered into NAMTAB</w:t>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38"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NAMTAB contains pointers to beginning and end of definition in DEFTAB.</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spacing w:before="234" w:lineRule="auto"/>
        <w:ind w:firstLine="39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Argument table (ARGTAB)</w:t>
      </w:r>
    </w:p>
    <w:p w:rsidR="00000000" w:rsidDel="00000000" w:rsidP="00000000" w:rsidRDefault="00000000" w:rsidRPr="00000000" w14:paraId="000000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132" w:line="352" w:lineRule="auto"/>
        <w:ind w:left="1111" w:right="4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third data structure is an argument table (ARGTAB), which is used during expansion of macro invocations.</w:t>
      </w:r>
    </w:p>
    <w:p w:rsidR="00000000" w:rsidDel="00000000" w:rsidP="00000000" w:rsidRDefault="00000000" w:rsidRPr="00000000" w14:paraId="000000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7" w:line="352" w:lineRule="auto"/>
        <w:ind w:left="1111" w:right="4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macro invocation statements are recognized, the arguments are stored in ARGTAB according to their position in argument list.</w:t>
      </w:r>
    </w:p>
    <w:p w:rsidR="00000000" w:rsidDel="00000000" w:rsidP="00000000" w:rsidRDefault="00000000" w:rsidRPr="00000000" w14:paraId="000000C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1"/>
          <w:tab w:val="left" w:pos="1112"/>
        </w:tabs>
        <w:spacing w:after="0" w:before="7" w:line="352" w:lineRule="auto"/>
        <w:ind w:left="1111" w:right="4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the macro is expanded, arguments from ARGTAB are substituted for the corresponding parameters in the macro body.</w:t>
      </w:r>
    </w:p>
    <w:p w:rsidR="00000000" w:rsidDel="00000000" w:rsidP="00000000" w:rsidRDefault="00000000" w:rsidRPr="00000000" w14:paraId="000000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9" w:line="240" w:lineRule="auto"/>
        <w:ind w:left="1111" w:right="0" w:hanging="6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 Consider the following source code</w:t>
      </w:r>
    </w:p>
    <w:p w:rsidR="00000000" w:rsidDel="00000000" w:rsidP="00000000" w:rsidRDefault="00000000" w:rsidRPr="00000000" w14:paraId="000000C4">
      <w:pPr>
        <w:tabs>
          <w:tab w:val="left" w:pos="1831"/>
        </w:tabs>
        <w:spacing w:before="136" w:lineRule="auto"/>
        <w:ind w:left="111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w:t>
        <w:tab/>
        <w:t xml:space="preserve">MACRO &amp;X,&amp;Y</w:t>
      </w:r>
    </w:p>
    <w:p w:rsidR="00000000" w:rsidDel="00000000" w:rsidP="00000000" w:rsidRDefault="00000000" w:rsidRPr="00000000" w14:paraId="000000C5">
      <w:pPr>
        <w:tabs>
          <w:tab w:val="left" w:pos="2772"/>
        </w:tabs>
        <w:spacing w:before="126"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LDA</w:t>
        <w:tab/>
        <w:t xml:space="preserve">&amp;X</w:t>
      </w:r>
    </w:p>
    <w:p w:rsidR="00000000" w:rsidDel="00000000" w:rsidP="00000000" w:rsidRDefault="00000000" w:rsidRPr="00000000" w14:paraId="000000C6">
      <w:pPr>
        <w:tabs>
          <w:tab w:val="left" w:pos="2828"/>
        </w:tabs>
        <w:spacing w:before="129"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w:t>
        <w:tab/>
        <w:t xml:space="preserve">B</w:t>
      </w:r>
    </w:p>
    <w:p w:rsidR="00000000" w:rsidDel="00000000" w:rsidP="00000000" w:rsidRDefault="00000000" w:rsidRPr="00000000" w14:paraId="000000C7">
      <w:pPr>
        <w:tabs>
          <w:tab w:val="left" w:pos="2772"/>
        </w:tabs>
        <w:spacing w:before="126"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LDA</w:t>
        <w:tab/>
        <w:t xml:space="preserve">&amp;Y</w:t>
      </w:r>
    </w:p>
    <w:p w:rsidR="00000000" w:rsidDel="00000000" w:rsidP="00000000" w:rsidRDefault="00000000" w:rsidRPr="00000000" w14:paraId="000000C8">
      <w:pPr>
        <w:tabs>
          <w:tab w:val="left" w:pos="2772"/>
        </w:tabs>
        <w:spacing w:before="127" w:line="360" w:lineRule="auto"/>
        <w:ind w:left="1831" w:right="696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w:t>
        <w:tab/>
        <w:t xml:space="preserve">B MEND START</w:t>
      </w:r>
    </w:p>
    <w:p w:rsidR="00000000" w:rsidDel="00000000" w:rsidP="00000000" w:rsidRDefault="00000000" w:rsidRPr="00000000" w14:paraId="000000C9">
      <w:pPr>
        <w:tabs>
          <w:tab w:val="right" w:pos="3214"/>
        </w:tabs>
        <w:spacing w:before="0" w:line="252.00000000000003"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LDA</w:t>
        <w:tab/>
        <w:t xml:space="preserve">4500</w:t>
      </w:r>
    </w:p>
    <w:p w:rsidR="00000000" w:rsidDel="00000000" w:rsidP="00000000" w:rsidRDefault="00000000" w:rsidRPr="00000000" w14:paraId="000000CA">
      <w:pPr>
        <w:tabs>
          <w:tab w:val="left" w:pos="2772"/>
        </w:tabs>
        <w:spacing w:before="126"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w:t>
        <w:tab/>
        <w:t xml:space="preserve">B</w:t>
      </w:r>
    </w:p>
    <w:p w:rsidR="00000000" w:rsidDel="00000000" w:rsidP="00000000" w:rsidRDefault="00000000" w:rsidRPr="00000000" w14:paraId="000000CB">
      <w:pPr>
        <w:tabs>
          <w:tab w:val="left" w:pos="2717"/>
        </w:tabs>
        <w:spacing w:before="126"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w:t>
        <w:tab/>
        <w:t xml:space="preserve">P,Q</w:t>
      </w:r>
    </w:p>
    <w:p w:rsidR="00000000" w:rsidDel="00000000" w:rsidP="00000000" w:rsidRDefault="00000000" w:rsidRPr="00000000" w14:paraId="000000CC">
      <w:pPr>
        <w:tabs>
          <w:tab w:val="right" w:pos="3055"/>
        </w:tabs>
        <w:spacing w:before="126" w:lineRule="auto"/>
        <w:ind w:left="183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LDA</w:t>
        <w:tab/>
        <w:t xml:space="preserve">3000</w:t>
      </w:r>
    </w:p>
    <w:p w:rsidR="00000000" w:rsidDel="00000000" w:rsidP="00000000" w:rsidRDefault="00000000" w:rsidRPr="00000000" w14:paraId="000000CD">
      <w:pPr>
        <w:spacing w:before="129" w:line="360" w:lineRule="auto"/>
        <w:ind w:left="1831" w:right="7104" w:firstLine="0"/>
        <w:jc w:val="left"/>
        <w:rPr>
          <w:rFonts w:ascii="Times New Roman" w:cs="Times New Roman" w:eastAsia="Times New Roman" w:hAnsi="Times New Roman"/>
          <w:sz w:val="28"/>
          <w:szCs w:val="28"/>
        </w:rPr>
        <w:sectPr>
          <w:type w:val="nextPage"/>
          <w:pgSz w:h="16840" w:w="11910" w:orient="portrait"/>
          <w:pgMar w:bottom="1260" w:top="1340" w:left="1140" w:right="880" w:header="710" w:footer="1062"/>
        </w:sectPr>
      </w:pPr>
      <w:r w:rsidDel="00000000" w:rsidR="00000000" w:rsidRPr="00000000">
        <w:rPr>
          <w:rFonts w:ascii="Times New Roman" w:cs="Times New Roman" w:eastAsia="Times New Roman" w:hAnsi="Times New Roman"/>
          <w:sz w:val="28"/>
          <w:szCs w:val="28"/>
          <w:rtl w:val="0"/>
        </w:rPr>
        <w:t xml:space="preserve">…………. END</w:t>
      </w:r>
    </w:p>
    <w:p w:rsidR="00000000" w:rsidDel="00000000" w:rsidP="00000000" w:rsidRDefault="00000000" w:rsidRPr="00000000" w14:paraId="000000C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90" w:line="357" w:lineRule="auto"/>
        <w:ind w:left="1111" w:right="492"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macro definition for SUM is encountered, the macro name SUM along with its parameters X and Y are entered into DEFTAB. Then the statements in the body of macro is also entered into DEFTAB. The positional notation is used for the parameters. The parameter &amp;X has been converted to ?1, &amp;Y has been converted to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D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9" w:line="350" w:lineRule="auto"/>
        <w:ind w:left="1111" w:right="49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macro name SUM is entered into NAMTAB and the beginning and end pointers are also marked.</w:t>
      </w:r>
    </w:p>
    <w:p w:rsidR="00000000" w:rsidDel="00000000" w:rsidP="00000000" w:rsidRDefault="00000000" w:rsidRPr="00000000" w14:paraId="000000D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 w:line="357" w:lineRule="auto"/>
        <w:ind w:left="1111" w:right="4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processing the input code, opcode in each statement is compared with the NAMTAB, to check whether it is a macro call. When the macro call SUM P,Q is recognized, the arguments P and Q will entered into ARGTAB. The macro is expanded by taking the statements from DEFTAB using the beginning and end pointers of NAMTAB.</w:t>
      </w:r>
    </w:p>
    <w:p w:rsidR="00000000" w:rsidDel="00000000" w:rsidP="00000000" w:rsidRDefault="00000000" w:rsidRPr="00000000" w14:paraId="000000D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3" w:line="352" w:lineRule="auto"/>
        <w:ind w:left="1111" w:right="49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?n notation is recognized in a line from DEFTAB, the corresponding argument is taken from ARGTAB.</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spacing w:before="0" w:lineRule="auto"/>
        <w:ind w:left="482"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shows the different data structures used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40" w:w="11910" w:orient="portrait"/>
          <w:pgMar w:bottom="1260" w:top="1340" w:left="1140" w:right="880" w:header="710" w:footer="106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726440</wp:posOffset>
            </wp:positionH>
            <wp:positionV relativeFrom="paragraph">
              <wp:posOffset>122554</wp:posOffset>
            </wp:positionV>
            <wp:extent cx="4248485" cy="4192524"/>
            <wp:effectExtent b="0" l="0" r="0" t="0"/>
            <wp:wrapTopAndBottom distB="0" distT="0"/>
            <wp:docPr id="2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48485" cy="4192524"/>
                    </a:xfrm>
                    <a:prstGeom prst="rect"/>
                    <a:ln/>
                  </pic:spPr>
                </pic:pic>
              </a:graphicData>
            </a:graphic>
          </wp:anchor>
        </w:drawing>
      </w:r>
    </w:p>
    <w:p w:rsidR="00000000" w:rsidDel="00000000" w:rsidP="00000000" w:rsidRDefault="00000000" w:rsidRPr="00000000" w14:paraId="000000D8">
      <w:pPr>
        <w:pStyle w:val="Heading1"/>
        <w:spacing w:before="94" w:lineRule="auto"/>
        <w:ind w:firstLine="39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 for one pass macro processor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272415</wp:posOffset>
            </wp:positionH>
            <wp:positionV relativeFrom="paragraph">
              <wp:posOffset>149225</wp:posOffset>
            </wp:positionV>
            <wp:extent cx="4441842" cy="1592579"/>
            <wp:effectExtent b="0" l="0" r="0" t="0"/>
            <wp:wrapTopAndBottom distB="0" distT="0"/>
            <wp:docPr id="2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441842" cy="15925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1969770</wp:posOffset>
            </wp:positionV>
            <wp:extent cx="4447926" cy="1815179"/>
            <wp:effectExtent b="0" l="0" r="0" t="0"/>
            <wp:wrapTopAndBottom distB="0" distT="0"/>
            <wp:docPr id="1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447926" cy="181517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3937000</wp:posOffset>
                </wp:positionV>
                <wp:extent cx="5616575" cy="4235450"/>
                <wp:effectExtent b="0" l="0" r="0" t="0"/>
                <wp:wrapTopAndBottom distB="0" distT="0"/>
                <wp:docPr id="18" name=""/>
                <a:graphic>
                  <a:graphicData uri="http://schemas.microsoft.com/office/word/2010/wordprocessingGroup">
                    <wpg:wgp>
                      <wpg:cNvGrpSpPr/>
                      <wpg:grpSpPr>
                        <a:xfrm>
                          <a:off x="2537713" y="1662275"/>
                          <a:ext cx="5616575" cy="4235450"/>
                          <a:chOff x="2537713" y="1662275"/>
                          <a:chExt cx="5610225" cy="4228465"/>
                        </a:xfrm>
                      </wpg:grpSpPr>
                      <wpg:grpSp>
                        <wpg:cNvGrpSpPr/>
                        <wpg:grpSpPr>
                          <a:xfrm>
                            <a:off x="2537713" y="1662275"/>
                            <a:ext cx="5610225" cy="4228465"/>
                            <a:chOff x="1540" y="6203"/>
                            <a:chExt cx="8835" cy="6659"/>
                          </a:xfrm>
                        </wpg:grpSpPr>
                        <wps:wsp>
                          <wps:cNvSpPr/>
                          <wps:cNvPr id="5" name="Shape 5"/>
                          <wps:spPr>
                            <a:xfrm>
                              <a:off x="1540" y="6203"/>
                              <a:ext cx="8825" cy="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3">
                              <a:alphaModFix/>
                            </a:blip>
                            <a:srcRect b="0" l="0" r="0" t="0"/>
                            <a:stretch/>
                          </pic:blipFill>
                          <pic:spPr>
                            <a:xfrm>
                              <a:off x="1776" y="6546"/>
                              <a:ext cx="8359" cy="6234"/>
                            </a:xfrm>
                            <a:prstGeom prst="rect">
                              <a:avLst/>
                            </a:prstGeom>
                            <a:noFill/>
                            <a:ln>
                              <a:noFill/>
                            </a:ln>
                          </pic:spPr>
                        </pic:pic>
                        <wps:wsp>
                          <wps:cNvSpPr/>
                          <wps:cNvPr id="7" name="Shape 7"/>
                          <wps:spPr>
                            <a:xfrm>
                              <a:off x="1550" y="6212"/>
                              <a:ext cx="8825" cy="6650"/>
                            </a:xfrm>
                            <a:prstGeom prst="rect">
                              <a:avLst/>
                            </a:prstGeom>
                            <a:noFill/>
                            <a:ln cap="flat" cmpd="sng" w="12700">
                              <a:solidFill>
                                <a:srgbClr val="FF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3937000</wp:posOffset>
                </wp:positionV>
                <wp:extent cx="5616575" cy="4235450"/>
                <wp:effectExtent b="0" l="0" r="0" t="0"/>
                <wp:wrapTopAndBottom distB="0" distT="0"/>
                <wp:docPr id="1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616575" cy="4235450"/>
                        </a:xfrm>
                        <a:prstGeom prst="rect"/>
                        <a:ln/>
                      </pic:spPr>
                    </pic:pic>
                  </a:graphicData>
                </a:graphic>
              </wp:anchor>
            </w:drawing>
          </mc:Fallback>
        </mc:AlternateConten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40" w:w="11910" w:orient="portrait"/>
          <w:pgMar w:bottom="1260" w:top="1340" w:left="1140" w:right="880" w:header="710" w:footer="1062"/>
        </w:sect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467032" cy="2322956"/>
            <wp:effectExtent b="0" l="0" r="0" t="0"/>
            <wp:docPr id="2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67032" cy="2322956"/>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310515</wp:posOffset>
            </wp:positionH>
            <wp:positionV relativeFrom="paragraph">
              <wp:posOffset>130810</wp:posOffset>
            </wp:positionV>
            <wp:extent cx="5515500" cy="2024538"/>
            <wp:effectExtent b="0" l="0" r="0" t="0"/>
            <wp:wrapTopAndBottom distB="0" distT="0"/>
            <wp:docPr id="2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15500" cy="2024538"/>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spacing w:before="90" w:lineRule="auto"/>
        <w:ind w:firstLine="39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of algorithm</w:t>
      </w:r>
    </w:p>
    <w:p w:rsidR="00000000" w:rsidDel="00000000" w:rsidP="00000000" w:rsidRDefault="00000000" w:rsidRPr="00000000" w14:paraId="000000E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34"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algorithm uses 5 procedures</w:t>
      </w:r>
    </w:p>
    <w:p w:rsidR="00000000" w:rsidDel="00000000" w:rsidP="00000000" w:rsidRDefault="00000000" w:rsidRPr="00000000" w14:paraId="000000E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36" w:line="240" w:lineRule="auto"/>
        <w:ind w:left="183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MACROPROCESSOR (main function)</w:t>
      </w:r>
    </w:p>
    <w:p w:rsidR="00000000" w:rsidDel="00000000" w:rsidP="00000000" w:rsidRDefault="00000000" w:rsidRPr="00000000" w14:paraId="000000E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9" w:line="240" w:lineRule="auto"/>
        <w:ind w:left="183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w:t>
      </w:r>
    </w:p>
    <w:p w:rsidR="00000000" w:rsidDel="00000000" w:rsidP="00000000" w:rsidRDefault="00000000" w:rsidRPr="00000000" w14:paraId="000000E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8" w:line="240" w:lineRule="auto"/>
        <w:ind w:left="183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EXPAND</w:t>
      </w:r>
    </w:p>
    <w:p w:rsidR="00000000" w:rsidDel="00000000" w:rsidP="00000000" w:rsidRDefault="00000000" w:rsidRPr="00000000" w14:paraId="000000E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9" w:line="240" w:lineRule="auto"/>
        <w:ind w:left="183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PROCESSLINE</w:t>
      </w:r>
    </w:p>
    <w:p w:rsidR="00000000" w:rsidDel="00000000" w:rsidP="00000000" w:rsidRDefault="00000000" w:rsidRPr="00000000" w14:paraId="000000E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6" w:line="240" w:lineRule="auto"/>
        <w:ind w:left="183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GETLINE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MACROPROCESSOR (MAIN function)</w:t>
      </w:r>
    </w:p>
    <w:p w:rsidR="00000000" w:rsidDel="00000000" w:rsidP="00000000" w:rsidRDefault="00000000" w:rsidRPr="00000000" w14:paraId="000000E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39"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function initialize the variable named EXPANDING to false.</w:t>
      </w:r>
    </w:p>
    <w:p w:rsidR="00000000" w:rsidDel="00000000" w:rsidP="00000000" w:rsidRDefault="00000000" w:rsidRPr="00000000" w14:paraId="000000E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35" w:line="352" w:lineRule="auto"/>
        <w:ind w:left="1111" w:right="4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then calls GETLINE procedure to get next line from the source program and PROCESSLINE procedure to process that line.</w:t>
      </w:r>
    </w:p>
    <w:p w:rsidR="00000000" w:rsidDel="00000000" w:rsidP="00000000" w:rsidRDefault="00000000" w:rsidRPr="00000000" w14:paraId="000000F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8"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process will continue until the END of program.</w:t>
      </w:r>
    </w:p>
    <w:p w:rsidR="00000000" w:rsidDel="00000000" w:rsidP="00000000" w:rsidRDefault="00000000" w:rsidRPr="00000000" w14:paraId="000000F1">
      <w:pPr>
        <w:spacing w:after="0" w:line="240"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PROCESSLINE</w:t>
      </w:r>
    </w:p>
    <w:p w:rsidR="00000000" w:rsidDel="00000000" w:rsidP="00000000" w:rsidRDefault="00000000" w:rsidRPr="00000000" w14:paraId="000000F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37" w:line="240" w:lineRule="auto"/>
        <w:ind w:left="11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procedure checks</w:t>
      </w:r>
    </w:p>
    <w:p w:rsidR="00000000" w:rsidDel="00000000" w:rsidP="00000000" w:rsidRDefault="00000000" w:rsidRPr="00000000" w14:paraId="000000F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38" w:line="336" w:lineRule="auto"/>
        <w:ind w:left="1831" w:right="4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opcode of current statement is present in NAMTAB. If so it is a macro invocation statement and calls the procedure EXPAND</w:t>
      </w:r>
    </w:p>
    <w:p w:rsidR="00000000" w:rsidDel="00000000" w:rsidP="00000000" w:rsidRDefault="00000000" w:rsidRPr="00000000" w14:paraId="000000F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35" w:line="336" w:lineRule="auto"/>
        <w:ind w:left="1831" w:right="4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opcode =MACRO, then it indicates the beginning of a macro definition and calls the procedure DEFINE</w:t>
      </w:r>
    </w:p>
    <w:p w:rsidR="00000000" w:rsidDel="00000000" w:rsidP="00000000" w:rsidRDefault="00000000" w:rsidRPr="00000000" w14:paraId="000000F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35" w:line="336" w:lineRule="auto"/>
        <w:ind w:left="1831" w:right="49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it is identified as a normal statement(not a macro definition or macro call) and write it to the output file.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w:t>
      </w:r>
    </w:p>
    <w:p w:rsidR="00000000" w:rsidDel="00000000" w:rsidP="00000000" w:rsidRDefault="00000000" w:rsidRPr="00000000" w14:paraId="000000F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9" w:line="350" w:lineRule="auto"/>
        <w:ind w:left="1111" w:right="5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control will reach in this procedure if and only if it is identified as a macro definition statement.Then:</w:t>
      </w:r>
    </w:p>
    <w:p w:rsidR="00000000" w:rsidDel="00000000" w:rsidP="00000000" w:rsidRDefault="00000000" w:rsidRPr="00000000" w14:paraId="000000F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3" w:line="240" w:lineRule="auto"/>
        <w:ind w:left="1831"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Macro name is entered into NAMTAB</w:t>
      </w:r>
    </w:p>
    <w:p w:rsidR="00000000" w:rsidDel="00000000" w:rsidP="00000000" w:rsidRDefault="00000000" w:rsidRPr="00000000" w14:paraId="000000F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6" w:line="240" w:lineRule="auto"/>
        <w:ind w:left="1831"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macro name along with its parameters are entered into DEFTAB.</w:t>
      </w:r>
    </w:p>
    <w:p w:rsidR="00000000" w:rsidDel="00000000" w:rsidP="00000000" w:rsidRDefault="00000000" w:rsidRPr="00000000" w14:paraId="000000F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9" w:line="348" w:lineRule="auto"/>
        <w:ind w:left="1831" w:right="49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statements in body of macro is also enterd into DEFTAB. References to the macro instruction parameters are converted to a positional notation for efficiency in substituting arguments.</w:t>
      </w:r>
    </w:p>
    <w:p w:rsidR="00000000" w:rsidDel="00000000" w:rsidP="00000000" w:rsidRDefault="00000000" w:rsidRPr="00000000" w14:paraId="000000F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21" w:line="336" w:lineRule="auto"/>
        <w:ind w:left="1831" w:right="4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lines from macro definition are not entered into DEFTAB because they will not be a part of macro expansion.</w:t>
      </w:r>
    </w:p>
    <w:p w:rsidR="00000000" w:rsidDel="00000000" w:rsidP="00000000" w:rsidRDefault="00000000" w:rsidRPr="00000000" w14:paraId="000000F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35" w:line="336" w:lineRule="auto"/>
        <w:ind w:left="1831" w:right="4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in NAMTAB the pointers to beginning and end of definition in DEFTAB.</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51" w:line="350" w:lineRule="auto"/>
        <w:ind w:left="1111" w:right="4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deal with Nested macro definitions DEFINE procedure maintains a counter named LEVEL.</w:t>
      </w:r>
    </w:p>
    <w:p w:rsidR="00000000" w:rsidDel="00000000" w:rsidP="00000000" w:rsidRDefault="00000000" w:rsidRPr="00000000" w14:paraId="0000010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4" w:line="333" w:lineRule="auto"/>
        <w:ind w:left="1831" w:right="5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assembler directive MACRO is read, the value of LEVEL is incremented by 1</w:t>
      </w:r>
    </w:p>
    <w:p w:rsidR="00000000" w:rsidDel="00000000" w:rsidP="00000000" w:rsidRDefault="00000000" w:rsidRPr="00000000" w14:paraId="0000010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40" w:line="240" w:lineRule="auto"/>
        <w:ind w:left="1831"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MEND directive is read, the value of LEVEL is decremented by 1</w:t>
      </w:r>
    </w:p>
    <w:p w:rsidR="00000000" w:rsidDel="00000000" w:rsidP="00000000" w:rsidRDefault="00000000" w:rsidRPr="00000000" w14:paraId="0000010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7" w:line="352" w:lineRule="auto"/>
        <w:ind w:left="1831" w:right="4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whenever a new macro definition is encountered within the current definition, the value of LEVEL will be incremented and the while loop which is used to process the macro definition will terminate only after the value of LEVEL =0. With this we can ensure the nested macro definitions are properly handled.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w:t>
      </w:r>
    </w:p>
    <w:p w:rsidR="00000000" w:rsidDel="00000000" w:rsidP="00000000" w:rsidRDefault="00000000" w:rsidRPr="00000000" w14:paraId="0000010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36" w:line="240" w:lineRule="auto"/>
        <w:ind w:left="11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60" w:top="1340" w:left="1140" w:right="880" w:header="710" w:footer="106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control will reach in this procedure if and only if it is identified as a macro call.</w:t>
      </w:r>
    </w:p>
    <w:p w:rsidR="00000000" w:rsidDel="00000000" w:rsidP="00000000" w:rsidRDefault="00000000" w:rsidRPr="00000000" w14:paraId="0000010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90" w:line="355" w:lineRule="auto"/>
        <w:ind w:left="1111" w:right="4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procedure, the variable EXPANDING is set to true. It actually indicates the GETLINE procedure that it is going to expand the macro call. So that GETLINE procedure will read the next line from DEFTAB instead of reading from input file.</w:t>
      </w:r>
    </w:p>
    <w:p w:rsidR="00000000" w:rsidDel="00000000" w:rsidP="00000000" w:rsidRDefault="00000000" w:rsidRPr="00000000" w14:paraId="0000010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8" w:line="240" w:lineRule="auto"/>
        <w:ind w:left="1111"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arguments of macro call are entered into ARGTAB.</w:t>
      </w:r>
    </w:p>
    <w:p w:rsidR="00000000" w:rsidDel="00000000" w:rsidP="00000000" w:rsidRDefault="00000000" w:rsidRPr="00000000" w14:paraId="000001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5" w:line="355" w:lineRule="auto"/>
        <w:ind w:left="1111" w:right="4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macro call is expanded with the lines from the DEFTAB. When the ?n notation is recognized in a line from DEFTAB, the corresponding argument is taken from ARGTAB.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GETLINE</w:t>
      </w:r>
    </w:p>
    <w:p w:rsidR="00000000" w:rsidDel="00000000" w:rsidP="00000000" w:rsidRDefault="00000000" w:rsidRPr="00000000" w14:paraId="000001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9" w:line="240" w:lineRule="auto"/>
        <w:ind w:left="1111"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procedure is used to get the next line.</w:t>
      </w:r>
    </w:p>
    <w:p w:rsidR="00000000" w:rsidDel="00000000" w:rsidP="00000000" w:rsidRDefault="00000000" w:rsidRPr="00000000" w14:paraId="000001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8" w:line="350" w:lineRule="auto"/>
        <w:ind w:left="1111" w:right="4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EXPANDING = TRUE, the next line is fetched from DEFTAB. (It means we are expanding the macro call)</w:t>
      </w:r>
    </w:p>
    <w:p w:rsidR="00000000" w:rsidDel="00000000" w:rsidP="00000000" w:rsidRDefault="00000000" w:rsidRPr="00000000" w14:paraId="0000010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2" w:line="240" w:lineRule="auto"/>
        <w:ind w:left="11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EXPANDING = False, the next line is read from input file.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ind w:firstLine="391"/>
        <w:rPr/>
      </w:pPr>
      <w:r w:rsidDel="00000000" w:rsidR="00000000" w:rsidRPr="00000000">
        <w:rPr>
          <w:rtl w:val="0"/>
        </w:rPr>
        <w:t xml:space="preserve">Flow Diagram of a one pass macroprocessor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nextPage"/>
          <w:pgSz w:h="16840" w:w="11910" w:orient="portrait"/>
          <w:pgMar w:bottom="1260" w:top="1340" w:left="1140" w:right="880" w:header="710" w:footer="106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427355</wp:posOffset>
            </wp:positionH>
            <wp:positionV relativeFrom="paragraph">
              <wp:posOffset>217170</wp:posOffset>
            </wp:positionV>
            <wp:extent cx="5600609" cy="3073336"/>
            <wp:effectExtent b="0" l="0" r="0" t="0"/>
            <wp:wrapTopAndBottom distB="0" distT="0"/>
            <wp:docPr id="2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600609" cy="3073336"/>
                    </a:xfrm>
                    <a:prstGeom prst="rect"/>
                    <a:ln/>
                  </pic:spPr>
                </pic:pic>
              </a:graphicData>
            </a:graphic>
          </wp:anchor>
        </w:drawing>
      </w:r>
    </w:p>
    <w:p w:rsidR="00000000" w:rsidDel="00000000" w:rsidP="00000000" w:rsidRDefault="00000000" w:rsidRPr="00000000" w14:paraId="00000115">
      <w:pPr>
        <w:spacing w:after="0" w:line="240" w:lineRule="auto"/>
        <w:ind w:firstLine="0"/>
        <w:jc w:val="left"/>
        <w:rPr>
          <w:rFonts w:ascii="Times New Roman" w:cs="Times New Roman" w:eastAsia="Times New Roman" w:hAnsi="Times New Roman"/>
          <w:sz w:val="28"/>
          <w:szCs w:val="28"/>
        </w:rPr>
        <w:sectPr>
          <w:type w:val="nextPage"/>
          <w:pgSz w:h="16840" w:w="11910" w:orient="portrait"/>
          <w:pgMar w:bottom="1260" w:top="1340" w:left="1140" w:right="880" w:header="710" w:footer="1062"/>
        </w:sectPr>
      </w:pPr>
      <w:bookmarkStart w:colFirst="0" w:colLast="0" w:name="_heading=h.gjdgxs" w:id="0"/>
      <w:bookmarkEnd w:id="0"/>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PROCESSLINE</w:t>
      </w:r>
    </w:p>
    <w:p w:rsidR="00000000" w:rsidDel="00000000" w:rsidP="00000000" w:rsidRDefault="00000000" w:rsidRPr="00000000" w14:paraId="000001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37"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procedure checks</w:t>
      </w:r>
    </w:p>
    <w:p w:rsidR="00000000" w:rsidDel="00000000" w:rsidP="00000000" w:rsidRDefault="00000000" w:rsidRPr="00000000" w14:paraId="0000011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38" w:line="336" w:lineRule="auto"/>
        <w:ind w:left="1831" w:right="4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opcode of current statement is present in NAMTAB. If so it is a macro invocation statement and calls the procedure EXPAND</w:t>
      </w:r>
    </w:p>
    <w:p w:rsidR="00000000" w:rsidDel="00000000" w:rsidP="00000000" w:rsidRDefault="00000000" w:rsidRPr="00000000" w14:paraId="0000011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35" w:line="336" w:lineRule="auto"/>
        <w:ind w:left="1831" w:right="4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if opcode =MACRO, then it indicates the beginning of a macro definition and calls the procedure DEFINE</w:t>
      </w:r>
    </w:p>
    <w:p w:rsidR="00000000" w:rsidDel="00000000" w:rsidP="00000000" w:rsidRDefault="00000000" w:rsidRPr="00000000" w14:paraId="0000011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35" w:line="336" w:lineRule="auto"/>
        <w:ind w:left="1831" w:right="49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it is identified as a normal statement(not a macro definition or macro call) and write it to the output file.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w:t>
      </w:r>
    </w:p>
    <w:p w:rsidR="00000000" w:rsidDel="00000000" w:rsidP="00000000" w:rsidRDefault="00000000" w:rsidRPr="00000000" w14:paraId="0000011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9" w:line="350" w:lineRule="auto"/>
        <w:ind w:left="1111" w:right="50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control will reach in this procedure if and only if it is identified as a macro definition statement.Then:</w:t>
      </w:r>
    </w:p>
    <w:p w:rsidR="00000000" w:rsidDel="00000000" w:rsidP="00000000" w:rsidRDefault="00000000" w:rsidRPr="00000000" w14:paraId="0000011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3" w:line="240" w:lineRule="auto"/>
        <w:ind w:left="1831"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 name is entered into NAMTAB</w:t>
      </w:r>
    </w:p>
    <w:p w:rsidR="00000000" w:rsidDel="00000000" w:rsidP="00000000" w:rsidRDefault="00000000" w:rsidRPr="00000000" w14:paraId="0000011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6" w:line="240" w:lineRule="auto"/>
        <w:ind w:left="1831"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the macro name along with its parameters are entered into DEFTAB.</w:t>
      </w:r>
    </w:p>
    <w:p w:rsidR="00000000" w:rsidDel="00000000" w:rsidP="00000000" w:rsidRDefault="00000000" w:rsidRPr="00000000" w14:paraId="0000011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9" w:line="348" w:lineRule="auto"/>
        <w:ind w:left="1831" w:right="492"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statements in body of macro is also enterd into DEFTAB. References to the macro instruction parameters are converted to a positional notation for efficiency in substituting arguments.</w:t>
      </w:r>
    </w:p>
    <w:p w:rsidR="00000000" w:rsidDel="00000000" w:rsidP="00000000" w:rsidRDefault="00000000" w:rsidRPr="00000000" w14:paraId="0000012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21" w:line="336" w:lineRule="auto"/>
        <w:ind w:left="1831" w:right="4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Comment lines from macro definition are not entered into DEFTAB because they will not be a part of macro expansion.</w:t>
      </w:r>
    </w:p>
    <w:p w:rsidR="00000000" w:rsidDel="00000000" w:rsidP="00000000" w:rsidRDefault="00000000" w:rsidRPr="00000000" w14:paraId="0000012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35" w:line="336" w:lineRule="auto"/>
        <w:ind w:left="1831" w:right="4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in NAMTAB the pointers to beginning and end of definition in DEFTAB.</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51" w:line="350" w:lineRule="auto"/>
        <w:ind w:left="1111" w:right="49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deal with Nested macro definitions DEFINE procedure maintains a counter named LEVEL.</w:t>
      </w:r>
    </w:p>
    <w:p w:rsidR="00000000" w:rsidDel="00000000" w:rsidP="00000000" w:rsidRDefault="00000000" w:rsidRPr="00000000" w14:paraId="0000012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4" w:line="333" w:lineRule="auto"/>
        <w:ind w:left="1831" w:right="50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assembler directive MACRO is read, the value of LEVEL is incremented by 1</w:t>
      </w:r>
    </w:p>
    <w:p w:rsidR="00000000" w:rsidDel="00000000" w:rsidP="00000000" w:rsidRDefault="00000000" w:rsidRPr="00000000" w14:paraId="0000012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40" w:line="240" w:lineRule="auto"/>
        <w:ind w:left="1831"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MEND directive is read, the value of LEVEL is decremented by 1</w:t>
      </w:r>
    </w:p>
    <w:p w:rsidR="00000000" w:rsidDel="00000000" w:rsidP="00000000" w:rsidRDefault="00000000" w:rsidRPr="00000000" w14:paraId="0000012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832"/>
        </w:tabs>
        <w:spacing w:after="0" w:before="117" w:line="352" w:lineRule="auto"/>
        <w:ind w:left="1831" w:right="49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is, whenever a new macro definition is encountered within the current definition, the value of LEVEL will be incremented and the while loop which is used to process the macro definition will terminate only after the value of LEVEL =0. With this we can ensure the nested macro definitions are properly handled.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EXPAND</w:t>
      </w:r>
    </w:p>
    <w:p w:rsidR="00000000" w:rsidDel="00000000" w:rsidP="00000000" w:rsidRDefault="00000000" w:rsidRPr="00000000" w14:paraId="0000012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36"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control will reach in this procedure if and only if it is identified as a macro call.</w:t>
      </w:r>
    </w:p>
    <w:p w:rsidR="00000000" w:rsidDel="00000000" w:rsidP="00000000" w:rsidRDefault="00000000" w:rsidRPr="00000000" w14:paraId="00000129">
      <w:pPr>
        <w:spacing w:after="0" w:line="240" w:lineRule="auto"/>
        <w:ind w:firstLine="0"/>
        <w:jc w:val="left"/>
        <w:rPr>
          <w:rFonts w:ascii="Times New Roman" w:cs="Times New Roman" w:eastAsia="Times New Roman" w:hAnsi="Times New Roman"/>
          <w:sz w:val="28"/>
          <w:szCs w:val="28"/>
        </w:rPr>
        <w:sectPr>
          <w:type w:val="nextPage"/>
          <w:pgSz w:h="16840" w:w="11910" w:orient="portrait"/>
          <w:pgMar w:bottom="1260" w:top="1340" w:left="1140" w:right="880" w:header="710" w:footer="1062"/>
        </w:sect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90" w:line="355" w:lineRule="auto"/>
        <w:ind w:left="1111" w:right="4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procedure, the variable EXPANDING is set to true. It actually indicates the GETLINE procedure that it is going to expand the macro call. So that GETLINE procedure will read the next line from DEFTAB instead of reading from input file.</w:t>
      </w:r>
    </w:p>
    <w:p w:rsidR="00000000" w:rsidDel="00000000" w:rsidP="00000000" w:rsidRDefault="00000000" w:rsidRPr="00000000" w14:paraId="0000012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8" w:line="240" w:lineRule="auto"/>
        <w:ind w:left="1111"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arguments of macro call are entered into ARGTAB.</w:t>
      </w:r>
    </w:p>
    <w:p w:rsidR="00000000" w:rsidDel="00000000" w:rsidP="00000000" w:rsidRDefault="00000000" w:rsidRPr="00000000" w14:paraId="000001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5" w:line="355" w:lineRule="auto"/>
        <w:ind w:left="1111" w:right="4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macro call is expanded with the lines from the DEFTAB. When the ?n notation is recognized in a line from DEFTAB, the corresponding argument is taken from ARGTAB.</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GETLINE</w:t>
      </w:r>
    </w:p>
    <w:p w:rsidR="00000000" w:rsidDel="00000000" w:rsidP="00000000" w:rsidRDefault="00000000" w:rsidRPr="00000000" w14:paraId="0000012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9" w:line="240" w:lineRule="auto"/>
        <w:ind w:left="1111"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procedure is used to get the next line.</w:t>
      </w:r>
    </w:p>
    <w:p w:rsidR="00000000" w:rsidDel="00000000" w:rsidP="00000000" w:rsidRDefault="00000000" w:rsidRPr="00000000" w14:paraId="0000013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2"/>
        </w:tabs>
        <w:spacing w:after="0" w:before="138" w:line="350" w:lineRule="auto"/>
        <w:ind w:left="1111" w:right="49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EXPANDING = TRUE, the next line is fetched from DEFTAB. (It means we are expanding the macro call)</w:t>
      </w:r>
    </w:p>
    <w:p w:rsidR="00000000" w:rsidDel="00000000" w:rsidP="00000000" w:rsidRDefault="00000000" w:rsidRPr="00000000" w14:paraId="0000013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111"/>
          <w:tab w:val="left" w:pos="1112"/>
        </w:tabs>
        <w:spacing w:after="0" w:before="12" w:line="240" w:lineRule="auto"/>
        <w:ind w:left="111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EXPANDING = False, the next line is read from input file.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ind w:firstLine="39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Diagram of a one pass macroprocessor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40" w:w="11910" w:orient="portrait"/>
          <w:pgMar w:bottom="1260" w:top="1340" w:left="1140" w:right="880" w:header="710" w:footer="106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427355</wp:posOffset>
            </wp:positionH>
            <wp:positionV relativeFrom="paragraph">
              <wp:posOffset>217170</wp:posOffset>
            </wp:positionV>
            <wp:extent cx="5600609" cy="3073336"/>
            <wp:effectExtent b="0" l="0" r="0" t="0"/>
            <wp:wrapTopAndBottom distB="0" distT="0"/>
            <wp:docPr id="2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600609" cy="3073336"/>
                    </a:xfrm>
                    <a:prstGeom prst="rect"/>
                    <a:ln/>
                  </pic:spPr>
                </pic:pic>
              </a:graphicData>
            </a:graphic>
          </wp:anchor>
        </w:drawing>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Remove Directive: Remove Macro from MDT(Macro definition table).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IRP Directive: (Indefinite repeat)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used by the assembler to repeatedly duplicate and assemble the sequence a number of times determined by a compound parameter.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IRP Example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MAX_X &amp;P,&amp;Q</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IRP &amp;P</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REG1,&amp;P</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IRP</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MEND</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MACRO CALL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MAX_X(A,B,#3),H</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Execution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REG1,A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REG1,B</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REG1,#3</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00" w:line="240" w:lineRule="auto"/>
        <w:ind w:left="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495057"/>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ind w:firstLine="0"/>
        <w:rPr>
          <w:rFonts w:ascii="Times New Roman" w:cs="Times New Roman" w:eastAsia="Times New Roman" w:hAnsi="Times New Roman"/>
          <w:sz w:val="28"/>
          <w:szCs w:val="28"/>
        </w:rPr>
      </w:pPr>
      <w:r w:rsidDel="00000000" w:rsidR="00000000" w:rsidRPr="00000000">
        <w:rPr>
          <w:rtl w:val="0"/>
        </w:rPr>
      </w:r>
    </w:p>
    <w:sectPr>
      <w:type w:val="nextPage"/>
      <w:pgSz w:h="16840" w:w="1191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1111" w:hanging="360"/>
      </w:pPr>
      <w:rPr>
        <w:rFonts w:ascii="Noto Sans Symbols" w:cs="Noto Sans Symbols" w:eastAsia="Noto Sans Symbols" w:hAnsi="Noto Sans Symbols"/>
        <w:sz w:val="24"/>
        <w:szCs w:val="24"/>
      </w:rPr>
    </w:lvl>
    <w:lvl w:ilvl="1">
      <w:start w:val="0"/>
      <w:numFmt w:val="bullet"/>
      <w:lvlText w:val="•"/>
      <w:lvlJc w:val="left"/>
      <w:pPr>
        <w:ind w:left="1996" w:hanging="360"/>
      </w:pPr>
      <w:rPr/>
    </w:lvl>
    <w:lvl w:ilvl="2">
      <w:start w:val="0"/>
      <w:numFmt w:val="bullet"/>
      <w:lvlText w:val="•"/>
      <w:lvlJc w:val="left"/>
      <w:pPr>
        <w:ind w:left="2873" w:hanging="360"/>
      </w:pPr>
      <w:rPr/>
    </w:lvl>
    <w:lvl w:ilvl="3">
      <w:start w:val="0"/>
      <w:numFmt w:val="bullet"/>
      <w:lvlText w:val="•"/>
      <w:lvlJc w:val="left"/>
      <w:pPr>
        <w:ind w:left="3749" w:hanging="360"/>
      </w:pPr>
      <w:rPr/>
    </w:lvl>
    <w:lvl w:ilvl="4">
      <w:start w:val="0"/>
      <w:numFmt w:val="bullet"/>
      <w:lvlText w:val="•"/>
      <w:lvlJc w:val="left"/>
      <w:pPr>
        <w:ind w:left="4626" w:hanging="360"/>
      </w:pPr>
      <w:rPr/>
    </w:lvl>
    <w:lvl w:ilvl="5">
      <w:start w:val="0"/>
      <w:numFmt w:val="bullet"/>
      <w:lvlText w:val="•"/>
      <w:lvlJc w:val="left"/>
      <w:pPr>
        <w:ind w:left="5503" w:hanging="360"/>
      </w:pPr>
      <w:rPr/>
    </w:lvl>
    <w:lvl w:ilvl="6">
      <w:start w:val="0"/>
      <w:numFmt w:val="bullet"/>
      <w:lvlText w:val="•"/>
      <w:lvlJc w:val="left"/>
      <w:pPr>
        <w:ind w:left="6379" w:hanging="360"/>
      </w:pPr>
      <w:rPr/>
    </w:lvl>
    <w:lvl w:ilvl="7">
      <w:start w:val="0"/>
      <w:numFmt w:val="bullet"/>
      <w:lvlText w:val="•"/>
      <w:lvlJc w:val="left"/>
      <w:pPr>
        <w:ind w:left="7256" w:hanging="360"/>
      </w:pPr>
      <w:rPr/>
    </w:lvl>
    <w:lvl w:ilvl="8">
      <w:start w:val="0"/>
      <w:numFmt w:val="bullet"/>
      <w:lvlText w:val="•"/>
      <w:lvlJc w:val="left"/>
      <w:pPr>
        <w:ind w:left="8133" w:hanging="360"/>
      </w:pPr>
      <w:rPr/>
    </w:lvl>
  </w:abstractNum>
  <w:abstractNum w:abstractNumId="5">
    <w:lvl w:ilvl="0">
      <w:start w:val="0"/>
      <w:numFmt w:val="bullet"/>
      <w:lvlText w:val="●"/>
      <w:lvlJc w:val="left"/>
      <w:pPr>
        <w:ind w:left="1111" w:hanging="629"/>
      </w:pPr>
      <w:rPr>
        <w:rFonts w:ascii="Noto Sans Symbols" w:cs="Noto Sans Symbols" w:eastAsia="Noto Sans Symbols" w:hAnsi="Noto Sans Symbols"/>
        <w:sz w:val="24"/>
        <w:szCs w:val="24"/>
      </w:rPr>
    </w:lvl>
    <w:lvl w:ilvl="1">
      <w:start w:val="0"/>
      <w:numFmt w:val="bullet"/>
      <w:lvlText w:val="●"/>
      <w:lvlJc w:val="left"/>
      <w:pPr>
        <w:ind w:left="1111" w:hanging="360"/>
      </w:pPr>
      <w:rPr>
        <w:rFonts w:ascii="Noto Sans Symbols" w:cs="Noto Sans Symbols" w:eastAsia="Noto Sans Symbols" w:hAnsi="Noto Sans Symbols"/>
        <w:sz w:val="24"/>
        <w:szCs w:val="24"/>
      </w:rPr>
    </w:lvl>
    <w:lvl w:ilvl="2">
      <w:start w:val="0"/>
      <w:numFmt w:val="bullet"/>
      <w:lvlText w:val="o"/>
      <w:lvlJc w:val="left"/>
      <w:pPr>
        <w:ind w:left="1831" w:hanging="360"/>
      </w:pPr>
      <w:rPr>
        <w:rFonts w:ascii="Courier New" w:cs="Courier New" w:eastAsia="Courier New" w:hAnsi="Courier New"/>
        <w:sz w:val="24"/>
        <w:szCs w:val="24"/>
      </w:rPr>
    </w:lvl>
    <w:lvl w:ilvl="3">
      <w:start w:val="0"/>
      <w:numFmt w:val="bullet"/>
      <w:lvlText w:val="•"/>
      <w:lvlJc w:val="left"/>
      <w:pPr>
        <w:ind w:left="3628" w:hanging="360"/>
      </w:pPr>
      <w:rPr/>
    </w:lvl>
    <w:lvl w:ilvl="4">
      <w:start w:val="0"/>
      <w:numFmt w:val="bullet"/>
      <w:lvlText w:val="•"/>
      <w:lvlJc w:val="left"/>
      <w:pPr>
        <w:ind w:left="4522" w:hanging="360"/>
      </w:pPr>
      <w:rPr/>
    </w:lvl>
    <w:lvl w:ilvl="5">
      <w:start w:val="0"/>
      <w:numFmt w:val="bullet"/>
      <w:lvlText w:val="•"/>
      <w:lvlJc w:val="left"/>
      <w:pPr>
        <w:ind w:left="5416" w:hanging="360"/>
      </w:pPr>
      <w:rPr/>
    </w:lvl>
    <w:lvl w:ilvl="6">
      <w:start w:val="0"/>
      <w:numFmt w:val="bullet"/>
      <w:lvlText w:val="•"/>
      <w:lvlJc w:val="left"/>
      <w:pPr>
        <w:ind w:left="6310" w:hanging="360"/>
      </w:pPr>
      <w:rPr/>
    </w:lvl>
    <w:lvl w:ilvl="7">
      <w:start w:val="0"/>
      <w:numFmt w:val="bullet"/>
      <w:lvlText w:val="•"/>
      <w:lvlJc w:val="left"/>
      <w:pPr>
        <w:ind w:left="7204" w:hanging="360"/>
      </w:pPr>
      <w:rPr/>
    </w:lvl>
    <w:lvl w:ilvl="8">
      <w:start w:val="0"/>
      <w:numFmt w:val="bullet"/>
      <w:lvlText w:val="•"/>
      <w:lvlJc w:val="left"/>
      <w:pPr>
        <w:ind w:left="8098" w:hanging="360"/>
      </w:pPr>
      <w:rPr/>
    </w:lvl>
  </w:abstractNum>
  <w:abstractNum w:abstractNumId="6">
    <w:lvl w:ilvl="0">
      <w:start w:val="1"/>
      <w:numFmt w:val="decimal"/>
      <w:lvlText w:val="%1."/>
      <w:lvlJc w:val="left"/>
      <w:pPr>
        <w:ind w:left="631" w:hanging="240"/>
      </w:pPr>
      <w:rPr>
        <w:rFonts w:ascii="Times New Roman" w:cs="Times New Roman" w:eastAsia="Times New Roman" w:hAnsi="Times New Roman"/>
        <w:b w:val="1"/>
        <w:sz w:val="24"/>
        <w:szCs w:val="24"/>
      </w:rPr>
    </w:lvl>
    <w:lvl w:ilvl="1">
      <w:start w:val="0"/>
      <w:numFmt w:val="bullet"/>
      <w:lvlText w:val="●"/>
      <w:lvlJc w:val="left"/>
      <w:pPr>
        <w:ind w:left="1111" w:hanging="360"/>
      </w:pPr>
      <w:rPr>
        <w:rFonts w:ascii="Noto Sans Symbols" w:cs="Noto Sans Symbols" w:eastAsia="Noto Sans Symbols" w:hAnsi="Noto Sans Symbols"/>
        <w:sz w:val="24"/>
        <w:szCs w:val="24"/>
      </w:rPr>
    </w:lvl>
    <w:lvl w:ilvl="2">
      <w:start w:val="0"/>
      <w:numFmt w:val="bullet"/>
      <w:lvlText w:val="•"/>
      <w:lvlJc w:val="left"/>
      <w:pPr>
        <w:ind w:left="2094" w:hanging="360"/>
      </w:pPr>
      <w:rPr/>
    </w:lvl>
    <w:lvl w:ilvl="3">
      <w:start w:val="0"/>
      <w:numFmt w:val="bullet"/>
      <w:lvlText w:val="•"/>
      <w:lvlJc w:val="left"/>
      <w:pPr>
        <w:ind w:left="3068" w:hanging="360"/>
      </w:pPr>
      <w:rPr/>
    </w:lvl>
    <w:lvl w:ilvl="4">
      <w:start w:val="0"/>
      <w:numFmt w:val="bullet"/>
      <w:lvlText w:val="•"/>
      <w:lvlJc w:val="left"/>
      <w:pPr>
        <w:ind w:left="4042" w:hanging="360"/>
      </w:pPr>
      <w:rPr/>
    </w:lvl>
    <w:lvl w:ilvl="5">
      <w:start w:val="0"/>
      <w:numFmt w:val="bullet"/>
      <w:lvlText w:val="•"/>
      <w:lvlJc w:val="left"/>
      <w:pPr>
        <w:ind w:left="5016" w:hanging="360"/>
      </w:pPr>
      <w:rPr/>
    </w:lvl>
    <w:lvl w:ilvl="6">
      <w:start w:val="0"/>
      <w:numFmt w:val="bullet"/>
      <w:lvlText w:val="•"/>
      <w:lvlJc w:val="left"/>
      <w:pPr>
        <w:ind w:left="5990" w:hanging="360"/>
      </w:pPr>
      <w:rPr/>
    </w:lvl>
    <w:lvl w:ilvl="7">
      <w:start w:val="0"/>
      <w:numFmt w:val="bullet"/>
      <w:lvlText w:val="•"/>
      <w:lvlJc w:val="left"/>
      <w:pPr>
        <w:ind w:left="6964" w:hanging="360"/>
      </w:pPr>
      <w:rPr/>
    </w:lvl>
    <w:lvl w:ilvl="8">
      <w:start w:val="0"/>
      <w:numFmt w:val="bullet"/>
      <w:lvlText w:val="•"/>
      <w:lvlJc w:val="left"/>
      <w:pPr>
        <w:ind w:left="7938" w:hanging="360"/>
      </w:pPr>
      <w:rPr/>
    </w:lvl>
  </w:abstractNum>
  <w:abstractNum w:abstractNumId="7">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low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91"/>
    </w:pPr>
    <w:rPr>
      <w:rFonts w:ascii="Times New Roman" w:cs="Times New Roman" w:eastAsia="Times New Roman" w:hAnsi="Times New Roman"/>
      <w:b w:val="1"/>
      <w:sz w:val="28"/>
      <w:szCs w:val="28"/>
    </w:rPr>
  </w:style>
  <w:style w:type="paragraph" w:styleId="Heading2">
    <w:name w:val="heading 2"/>
    <w:basedOn w:val="Normal"/>
    <w:next w:val="Normal"/>
    <w:pPr>
      <w:ind w:left="39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pPr>
      <w:widowControl w:val="0"/>
      <w:autoSpaceDE w:val="0"/>
      <w:autoSpaceDN w:val="0"/>
      <w:spacing w:after="0" w:before="0" w:line="240" w:lineRule="auto"/>
      <w:ind w:left="0" w:right="0"/>
      <w:jc w:val="left"/>
    </w:pPr>
    <w:rPr>
      <w:rFonts w:ascii="Times New Roman" w:cs="Times New Roman" w:eastAsia="Times New Roman" w:hAnsi="Times New Roman"/>
      <w:sz w:val="22"/>
      <w:szCs w:val="22"/>
      <w:lang w:bidi="ar-SA" w:eastAsia="en-US" w:val="en-US"/>
    </w:rPr>
  </w:style>
  <w:style w:type="paragraph" w:styleId="2">
    <w:name w:val="heading 1"/>
    <w:basedOn w:val="1"/>
    <w:next w:val="1"/>
    <w:uiPriority w:val="1"/>
    <w:qFormat w:val="1"/>
    <w:pPr>
      <w:ind w:left="391"/>
      <w:outlineLvl w:val="1"/>
    </w:pPr>
    <w:rPr>
      <w:rFonts w:ascii="Times New Roman" w:cs="Times New Roman" w:eastAsia="Times New Roman" w:hAnsi="Times New Roman"/>
      <w:b w:val="1"/>
      <w:bCs w:val="1"/>
      <w:sz w:val="28"/>
      <w:szCs w:val="28"/>
      <w:lang w:bidi="ar-SA" w:eastAsia="en-US" w:val="en-US"/>
    </w:rPr>
  </w:style>
  <w:style w:type="paragraph" w:styleId="3">
    <w:name w:val="heading 2"/>
    <w:basedOn w:val="1"/>
    <w:next w:val="1"/>
    <w:uiPriority w:val="1"/>
    <w:qFormat w:val="1"/>
    <w:pPr>
      <w:ind w:left="391"/>
      <w:outlineLvl w:val="2"/>
    </w:pPr>
    <w:rPr>
      <w:rFonts w:ascii="Times New Roman" w:cs="Times New Roman" w:eastAsia="Times New Roman" w:hAnsi="Times New Roman"/>
      <w:b w:val="1"/>
      <w:bCs w:val="1"/>
      <w:sz w:val="24"/>
      <w:szCs w:val="24"/>
      <w:lang w:bidi="ar-SA" w:eastAsia="en-US" w:val="en-US"/>
    </w:rPr>
  </w:style>
  <w:style w:type="character" w:styleId="4" w:default="1">
    <w:name w:val="Default Paragraph Font"/>
    <w:uiPriority w:val="0"/>
    <w:semiHidden w:val="1"/>
    <w:qFormat w:val="1"/>
  </w:style>
  <w:style w:type="table" w:styleId="5" w:default="1">
    <w:name w:val="Normal Table"/>
    <w:uiPriority w:val="0"/>
    <w:semiHidden w:val="1"/>
    <w:tblPr>
      <w:tblCellMar>
        <w:top w:w="0.0" w:type="dxa"/>
        <w:left w:w="108.0" w:type="dxa"/>
        <w:bottom w:w="0.0" w:type="dxa"/>
        <w:right w:w="108.0" w:type="dxa"/>
      </w:tblCellMar>
    </w:tblPr>
  </w:style>
  <w:style w:type="paragraph" w:styleId="6">
    <w:name w:val="Body Text"/>
    <w:basedOn w:val="1"/>
    <w:uiPriority w:val="1"/>
    <w:qFormat w:val="1"/>
    <w:rPr>
      <w:rFonts w:ascii="Times New Roman" w:cs="Times New Roman" w:eastAsia="Times New Roman" w:hAnsi="Times New Roman"/>
      <w:sz w:val="24"/>
      <w:szCs w:val="24"/>
      <w:lang w:bidi="ar-SA" w:eastAsia="en-US" w:val="en-U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8">
    <w:name w:val="HTML Sample"/>
    <w:basedOn w:val="4"/>
    <w:uiPriority w:val="0"/>
    <w:rPr>
      <w:rFonts w:ascii="Courier New" w:cs="Courier New" w:hAnsi="Courier New"/>
    </w:rPr>
  </w:style>
  <w:style w:type="character" w:styleId="9">
    <w:name w:val="Hyperlink"/>
    <w:basedOn w:val="4"/>
    <w:uiPriority w:val="0"/>
    <w:rPr>
      <w:color w:val="0000ff"/>
      <w:u w:val="single"/>
    </w:rPr>
  </w:style>
  <w:style w:type="paragraph" w:styleId="10">
    <w:name w:val="Normal (Web)"/>
    <w:uiPriority w:val="0"/>
    <w:pPr>
      <w:spacing w:after="0" w:afterAutospacing="1" w:before="0" w:beforeAutospacing="1"/>
      <w:ind w:left="0" w:right="0"/>
      <w:jc w:val="left"/>
    </w:pPr>
    <w:rPr>
      <w:kern w:val="0"/>
      <w:sz w:val="24"/>
      <w:szCs w:val="24"/>
      <w:lang w:bidi="ar" w:eastAsia="zh-CN" w:val="en-US"/>
    </w:rPr>
  </w:style>
  <w:style w:type="character" w:styleId="11">
    <w:name w:val="Strong"/>
    <w:basedOn w:val="4"/>
    <w:uiPriority w:val="0"/>
    <w:qFormat w:val="1"/>
    <w:rPr>
      <w:b w:val="1"/>
      <w:bCs w:val="1"/>
    </w:rPr>
  </w:style>
  <w:style w:type="paragraph" w:styleId="12">
    <w:name w:val="List Paragraph"/>
    <w:basedOn w:val="1"/>
    <w:uiPriority w:val="1"/>
    <w:qFormat w:val="1"/>
    <w:pPr>
      <w:ind w:left="1111" w:hanging="360"/>
      <w:jc w:val="both"/>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bm.com/docs/en/zos/2.2.0?topic=SSLTBW_2.2.0/com.ibm.zos.v2r2.asma400/nestmac.htm#nestmac__fgmac" TargetMode="External"/><Relationship Id="rId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AEq6vVy8KN+ZtQiuUlWZSM4PQ==">AMUW2mUUV0ViJYePykT5olMvbOeZ6OjgY8bVRy4mtQjeoUT1Pvm4l49f1z4eNfyG1JFDp0QY07oVkMk71Tja5SohY+KP3+DPGor7V2qxRtvVRq7/F1963Uuymm88GlRJI70Nxk9glog+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2022-08-24T04:49:00Z</dcterms:created>
  <dc:creator>CU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823F14D4D5624AEE86D49FF3D04457F2</vt:lpwstr>
  </property>
</Properties>
</file>