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18F" w:rsidRDefault="000F618F" w:rsidP="000F618F">
      <w:pPr>
        <w:pStyle w:val="Default"/>
        <w:rPr>
          <w:sz w:val="28"/>
          <w:szCs w:val="28"/>
        </w:rPr>
      </w:pPr>
      <w:r>
        <w:rPr>
          <w:b/>
          <w:bCs/>
          <w:sz w:val="28"/>
          <w:szCs w:val="28"/>
        </w:rPr>
        <w:t xml:space="preserve">Syntax Analysis </w:t>
      </w:r>
    </w:p>
    <w:p w:rsidR="000F618F" w:rsidRDefault="000F618F" w:rsidP="000F618F">
      <w:pPr>
        <w:pStyle w:val="Default"/>
        <w:rPr>
          <w:sz w:val="23"/>
          <w:szCs w:val="23"/>
        </w:rPr>
      </w:pPr>
      <w:r>
        <w:rPr>
          <w:sz w:val="23"/>
          <w:szCs w:val="23"/>
        </w:rPr>
        <w:t xml:space="preserve">• Syntax analyzers are based directly on the grammars. </w:t>
      </w:r>
    </w:p>
    <w:p w:rsidR="000F618F" w:rsidRDefault="000F618F" w:rsidP="000F618F">
      <w:pPr>
        <w:pStyle w:val="Default"/>
        <w:rPr>
          <w:sz w:val="23"/>
          <w:szCs w:val="23"/>
        </w:rPr>
      </w:pPr>
      <w:r>
        <w:rPr>
          <w:sz w:val="23"/>
          <w:szCs w:val="23"/>
        </w:rPr>
        <w:t xml:space="preserve">• Lexical and syntax analyzers are needed in numerous situations outside compiler design including o program listing formatters o programs that compute the complexity of programs o programs that must analyze and react to the contents of a configuration . Introduction Lexical and Syntax Analysis are the first two phases of compilation as shown below. Lexical Analysis (Scanner) Syntax Analysis (Parser) characters tokens abstract syntax tree. Lexical and Syntax Analysis Languages are designed for both phases </w:t>
      </w:r>
    </w:p>
    <w:p w:rsidR="000F618F" w:rsidRDefault="000F618F" w:rsidP="000F618F">
      <w:pPr>
        <w:pStyle w:val="Default"/>
        <w:rPr>
          <w:sz w:val="23"/>
          <w:szCs w:val="23"/>
        </w:rPr>
      </w:pPr>
      <w:r>
        <w:rPr>
          <w:sz w:val="23"/>
          <w:szCs w:val="23"/>
        </w:rPr>
        <w:t xml:space="preserve">• For characters, we have the language of regular expressions to recognize tokens. </w:t>
      </w:r>
    </w:p>
    <w:p w:rsidR="000F618F" w:rsidRDefault="000F618F" w:rsidP="000F618F">
      <w:pPr>
        <w:pStyle w:val="Default"/>
        <w:rPr>
          <w:sz w:val="23"/>
          <w:szCs w:val="23"/>
        </w:rPr>
      </w:pPr>
      <w:r>
        <w:rPr>
          <w:sz w:val="23"/>
          <w:szCs w:val="23"/>
        </w:rPr>
        <w:t xml:space="preserve">• For tokens, we have context free grammars to recognize syntactically correct programs. Reasons for separating lexical analysis from syntax analysis are: </w:t>
      </w:r>
    </w:p>
    <w:p w:rsidR="000F618F" w:rsidRDefault="000F618F" w:rsidP="000F618F">
      <w:pPr>
        <w:pStyle w:val="Default"/>
        <w:rPr>
          <w:sz w:val="23"/>
          <w:szCs w:val="23"/>
        </w:rPr>
      </w:pPr>
      <w:r>
        <w:rPr>
          <w:sz w:val="23"/>
          <w:szCs w:val="23"/>
        </w:rPr>
        <w:t xml:space="preserve">1. Simplicity – Techniques for lexical analysis are less complex that those required for syntax analysis, so the lexical-analysis process can be simpler if it separate. Also, removing the low-level details of lexical analysis from the syntax analyze makes the syntax analyzer both smaller and cleaner. </w:t>
      </w:r>
    </w:p>
    <w:p w:rsidR="000F618F" w:rsidRDefault="000F618F" w:rsidP="000F618F">
      <w:pPr>
        <w:pStyle w:val="Default"/>
        <w:rPr>
          <w:sz w:val="23"/>
          <w:szCs w:val="23"/>
        </w:rPr>
      </w:pPr>
      <w:r>
        <w:rPr>
          <w:sz w:val="23"/>
          <w:szCs w:val="23"/>
        </w:rPr>
        <w:t xml:space="preserve">2. Efficiency – Although it pays to optimize the lexical analyzer, because lexical analysis requires a significant portion of total compilation time, it is not fruitful to optimize the syntax analyzer. Separation facilitates this selective optimization. </w:t>
      </w:r>
    </w:p>
    <w:p w:rsidR="000F618F" w:rsidRDefault="000F618F" w:rsidP="000F618F">
      <w:pPr>
        <w:pStyle w:val="Default"/>
        <w:rPr>
          <w:sz w:val="23"/>
          <w:szCs w:val="23"/>
        </w:rPr>
      </w:pPr>
      <w:r>
        <w:rPr>
          <w:sz w:val="23"/>
          <w:szCs w:val="23"/>
        </w:rPr>
        <w:t xml:space="preserve">3. Portability – Because the lexical analyzer reads input program files and often includes buffering of that input, it is somewhat platform dependent. However, the syntax analyzer can be platform independent. It is always a good practice to isolate machine dependent parts of any software system. </w:t>
      </w:r>
    </w:p>
    <w:p w:rsidR="00A009A8" w:rsidRDefault="00A009A8" w:rsidP="000F618F">
      <w:pPr>
        <w:pStyle w:val="Default"/>
        <w:rPr>
          <w:sz w:val="23"/>
          <w:szCs w:val="23"/>
        </w:rPr>
      </w:pPr>
    </w:p>
    <w:p w:rsidR="00A009A8" w:rsidRDefault="00A009A8" w:rsidP="00A009A8">
      <w:pPr>
        <w:pStyle w:val="Default"/>
        <w:rPr>
          <w:sz w:val="28"/>
          <w:szCs w:val="28"/>
        </w:rPr>
      </w:pPr>
      <w:r>
        <w:rPr>
          <w:b/>
          <w:bCs/>
          <w:sz w:val="28"/>
          <w:szCs w:val="28"/>
        </w:rPr>
        <w:t xml:space="preserve">Immediate Code Generation </w:t>
      </w:r>
    </w:p>
    <w:p w:rsidR="00A009A8" w:rsidRDefault="00A009A8" w:rsidP="00A009A8">
      <w:pPr>
        <w:pStyle w:val="Default"/>
        <w:rPr>
          <w:sz w:val="23"/>
          <w:szCs w:val="23"/>
        </w:rPr>
      </w:pPr>
      <w:r>
        <w:rPr>
          <w:sz w:val="23"/>
          <w:szCs w:val="23"/>
        </w:rPr>
        <w:t xml:space="preserve">During the translation of a source program into the object code for a target machine, a compiler may generate a middle-level language code, which is known as </w:t>
      </w:r>
      <w:r>
        <w:rPr>
          <w:b/>
          <w:bCs/>
          <w:sz w:val="23"/>
          <w:szCs w:val="23"/>
        </w:rPr>
        <w:t xml:space="preserve">intermediate code </w:t>
      </w:r>
      <w:r>
        <w:rPr>
          <w:sz w:val="23"/>
          <w:szCs w:val="23"/>
        </w:rPr>
        <w:t xml:space="preserve">or </w:t>
      </w:r>
      <w:r>
        <w:rPr>
          <w:b/>
          <w:bCs/>
          <w:sz w:val="23"/>
          <w:szCs w:val="23"/>
        </w:rPr>
        <w:t>intermediate text</w:t>
      </w:r>
      <w:r>
        <w:rPr>
          <w:sz w:val="23"/>
          <w:szCs w:val="23"/>
        </w:rPr>
        <w:t xml:space="preserve">. The complexity of this code lies between the source language code and the object code. The intermediate code can be represented in the form of postfix notation, syntax tree, directed acyclic graph (DAG), three-address code, quadruples, and triples </w:t>
      </w:r>
    </w:p>
    <w:p w:rsidR="00A009A8" w:rsidRDefault="00A009A8" w:rsidP="00A009A8">
      <w:pPr>
        <w:pStyle w:val="Default"/>
        <w:rPr>
          <w:sz w:val="23"/>
          <w:szCs w:val="23"/>
        </w:rPr>
      </w:pPr>
    </w:p>
    <w:p w:rsidR="00A009A8" w:rsidRDefault="00A009A8" w:rsidP="00A009A8">
      <w:pPr>
        <w:pStyle w:val="Default"/>
        <w:rPr>
          <w:sz w:val="23"/>
          <w:szCs w:val="23"/>
        </w:rPr>
      </w:pPr>
      <w:r>
        <w:rPr>
          <w:b/>
          <w:bCs/>
          <w:sz w:val="23"/>
          <w:szCs w:val="23"/>
        </w:rPr>
        <w:t xml:space="preserve">Utility of Intermediate Code Generation: </w:t>
      </w:r>
    </w:p>
    <w:p w:rsidR="00A009A8" w:rsidRDefault="00A009A8" w:rsidP="00A009A8">
      <w:pPr>
        <w:pStyle w:val="Default"/>
        <w:spacing w:after="164"/>
        <w:rPr>
          <w:sz w:val="23"/>
          <w:szCs w:val="23"/>
        </w:rPr>
      </w:pPr>
      <w:r>
        <w:rPr>
          <w:sz w:val="23"/>
          <w:szCs w:val="23"/>
        </w:rPr>
        <w:t xml:space="preserve">1. Suppose we have n-source languages and m-Target languages. </w:t>
      </w:r>
      <w:proofErr w:type="gramStart"/>
      <w:r>
        <w:rPr>
          <w:sz w:val="23"/>
          <w:szCs w:val="23"/>
        </w:rPr>
        <w:t>Without Intermediate code.</w:t>
      </w:r>
      <w:proofErr w:type="gramEnd"/>
      <w:r>
        <w:rPr>
          <w:sz w:val="23"/>
          <w:szCs w:val="23"/>
        </w:rPr>
        <w:t xml:space="preserve"> We will change each source language into target language directly. </w:t>
      </w:r>
    </w:p>
    <w:p w:rsidR="00A009A8" w:rsidRDefault="00A009A8" w:rsidP="00A009A8">
      <w:pPr>
        <w:pStyle w:val="Default"/>
        <w:rPr>
          <w:sz w:val="23"/>
          <w:szCs w:val="23"/>
        </w:rPr>
      </w:pPr>
      <w:r>
        <w:rPr>
          <w:sz w:val="23"/>
          <w:szCs w:val="23"/>
        </w:rPr>
        <w:t xml:space="preserve">2. So, for each source-target pair we will need a compiler. Hence we will require (n*m) Compilers, one for each pair. </w:t>
      </w:r>
      <w:proofErr w:type="gramStart"/>
      <w:r>
        <w:rPr>
          <w:sz w:val="23"/>
          <w:szCs w:val="23"/>
        </w:rPr>
        <w:t>If we Use Intermediate code.</w:t>
      </w:r>
      <w:proofErr w:type="gramEnd"/>
      <w:r>
        <w:rPr>
          <w:sz w:val="23"/>
          <w:szCs w:val="23"/>
        </w:rPr>
        <w:t xml:space="preserve"> We will require n-Compilers to convert each source language into Intermediate code and </w:t>
      </w:r>
      <w:proofErr w:type="spellStart"/>
      <w:r>
        <w:rPr>
          <w:sz w:val="23"/>
          <w:szCs w:val="23"/>
        </w:rPr>
        <w:t>mCompilers</w:t>
      </w:r>
      <w:proofErr w:type="spellEnd"/>
      <w:r>
        <w:rPr>
          <w:sz w:val="23"/>
          <w:szCs w:val="23"/>
        </w:rPr>
        <w:t xml:space="preserve"> to convert Intermediate code into m-target languages. Thus </w:t>
      </w:r>
      <w:proofErr w:type="gramStart"/>
      <w:r>
        <w:rPr>
          <w:sz w:val="23"/>
          <w:szCs w:val="23"/>
        </w:rPr>
        <w:t>We</w:t>
      </w:r>
      <w:proofErr w:type="gramEnd"/>
      <w:r>
        <w:rPr>
          <w:sz w:val="23"/>
          <w:szCs w:val="23"/>
        </w:rPr>
        <w:t xml:space="preserve"> require only (</w:t>
      </w:r>
      <w:proofErr w:type="spellStart"/>
      <w:r>
        <w:rPr>
          <w:sz w:val="23"/>
          <w:szCs w:val="23"/>
        </w:rPr>
        <w:t>n+m</w:t>
      </w:r>
      <w:proofErr w:type="spellEnd"/>
      <w:r>
        <w:rPr>
          <w:sz w:val="23"/>
          <w:szCs w:val="23"/>
        </w:rPr>
        <w:t xml:space="preserve">) Compilers. </w:t>
      </w:r>
    </w:p>
    <w:p w:rsidR="00A009A8" w:rsidRDefault="00A009A8" w:rsidP="00A009A8">
      <w:pPr>
        <w:pStyle w:val="Default"/>
        <w:rPr>
          <w:sz w:val="23"/>
          <w:szCs w:val="23"/>
        </w:rPr>
      </w:pPr>
    </w:p>
    <w:p w:rsidR="00A009A8" w:rsidRDefault="00A009A8" w:rsidP="00A009A8">
      <w:pPr>
        <w:pStyle w:val="Default"/>
        <w:rPr>
          <w:sz w:val="23"/>
          <w:szCs w:val="23"/>
        </w:rPr>
      </w:pPr>
      <w:r>
        <w:rPr>
          <w:b/>
          <w:bCs/>
          <w:sz w:val="23"/>
          <w:szCs w:val="23"/>
        </w:rPr>
        <w:t xml:space="preserve">Different Types of Intermediate codes </w:t>
      </w:r>
    </w:p>
    <w:p w:rsidR="00A009A8" w:rsidRDefault="00A009A8" w:rsidP="00A009A8">
      <w:pPr>
        <w:pStyle w:val="Default"/>
        <w:rPr>
          <w:sz w:val="23"/>
          <w:szCs w:val="23"/>
        </w:rPr>
      </w:pPr>
      <w:r>
        <w:rPr>
          <w:sz w:val="23"/>
          <w:szCs w:val="23"/>
        </w:rPr>
        <w:t xml:space="preserve">Intermediate code must be easy to produce and easy to translate to machine code </w:t>
      </w:r>
    </w:p>
    <w:p w:rsidR="00A009A8" w:rsidRDefault="00A009A8" w:rsidP="00A009A8">
      <w:pPr>
        <w:pStyle w:val="Default"/>
        <w:spacing w:after="303"/>
        <w:rPr>
          <w:sz w:val="23"/>
          <w:szCs w:val="23"/>
        </w:rPr>
      </w:pPr>
      <w:r>
        <w:rPr>
          <w:sz w:val="23"/>
          <w:szCs w:val="23"/>
        </w:rPr>
        <w:t xml:space="preserve"> </w:t>
      </w:r>
      <w:proofErr w:type="gramStart"/>
      <w:r>
        <w:rPr>
          <w:sz w:val="23"/>
          <w:szCs w:val="23"/>
        </w:rPr>
        <w:t>It</w:t>
      </w:r>
      <w:proofErr w:type="gramEnd"/>
      <w:r>
        <w:rPr>
          <w:sz w:val="23"/>
          <w:szCs w:val="23"/>
        </w:rPr>
        <w:t xml:space="preserve"> is a sort of universal assembly language. </w:t>
      </w:r>
    </w:p>
    <w:p w:rsidR="00A009A8" w:rsidRDefault="00A009A8" w:rsidP="00A009A8">
      <w:pPr>
        <w:pStyle w:val="Default"/>
        <w:rPr>
          <w:sz w:val="23"/>
          <w:szCs w:val="23"/>
        </w:rPr>
      </w:pPr>
      <w:r>
        <w:rPr>
          <w:sz w:val="23"/>
          <w:szCs w:val="23"/>
        </w:rPr>
        <w:t xml:space="preserve"> </w:t>
      </w:r>
      <w:proofErr w:type="gramStart"/>
      <w:r>
        <w:rPr>
          <w:sz w:val="23"/>
          <w:szCs w:val="23"/>
        </w:rPr>
        <w:t>It</w:t>
      </w:r>
      <w:proofErr w:type="gramEnd"/>
      <w:r>
        <w:rPr>
          <w:sz w:val="23"/>
          <w:szCs w:val="23"/>
        </w:rPr>
        <w:t xml:space="preserve"> should not contain any machine-specific parameters (registers, addresses, etc.) </w:t>
      </w:r>
    </w:p>
    <w:p w:rsidR="00A009A8" w:rsidRDefault="00A009A8" w:rsidP="00A009A8">
      <w:pPr>
        <w:pStyle w:val="Default"/>
        <w:rPr>
          <w:sz w:val="23"/>
          <w:szCs w:val="23"/>
        </w:rPr>
      </w:pPr>
    </w:p>
    <w:p w:rsidR="00A009A8" w:rsidRDefault="00A009A8" w:rsidP="00A009A8">
      <w:pPr>
        <w:pStyle w:val="Default"/>
        <w:rPr>
          <w:sz w:val="23"/>
          <w:szCs w:val="23"/>
        </w:rPr>
      </w:pPr>
      <w:r>
        <w:rPr>
          <w:sz w:val="23"/>
          <w:szCs w:val="23"/>
        </w:rPr>
        <w:t xml:space="preserve">The type of intermediate code deployed is based on the application like Quadruples, triples, indirect triples, abstract syntax trees are the classical forms used for machine-independent optimizations and machine code generation. </w:t>
      </w:r>
    </w:p>
    <w:p w:rsidR="00A009A8" w:rsidRDefault="00A009A8" w:rsidP="00A009A8">
      <w:pPr>
        <w:pStyle w:val="Default"/>
        <w:rPr>
          <w:sz w:val="23"/>
          <w:szCs w:val="23"/>
        </w:rPr>
      </w:pPr>
    </w:p>
    <w:p w:rsidR="00A009A8" w:rsidRDefault="00A009A8" w:rsidP="00A009A8">
      <w:pPr>
        <w:pStyle w:val="Default"/>
        <w:rPr>
          <w:sz w:val="23"/>
          <w:szCs w:val="23"/>
        </w:rPr>
      </w:pPr>
      <w:r>
        <w:rPr>
          <w:sz w:val="23"/>
          <w:szCs w:val="23"/>
        </w:rPr>
        <w:t xml:space="preserve">Static Single Assignment form (SSA) is a recent form and enables more effective optimizations. </w:t>
      </w:r>
    </w:p>
    <w:p w:rsidR="00A009A8" w:rsidRDefault="00A009A8" w:rsidP="00A009A8">
      <w:pPr>
        <w:rPr>
          <w:sz w:val="23"/>
          <w:szCs w:val="23"/>
        </w:rPr>
      </w:pPr>
      <w:r>
        <w:rPr>
          <w:sz w:val="23"/>
          <w:szCs w:val="23"/>
        </w:rPr>
        <w:t>Conditional constant propagation and global value numbering are more effective on SSA Program Dependence Graph (PDG) is useful in automatic parallelization, instruction scheduling, and software pipelining</w:t>
      </w:r>
    </w:p>
    <w:p w:rsidR="00A009A8" w:rsidRDefault="00A009A8" w:rsidP="00A009A8">
      <w:pPr>
        <w:pStyle w:val="Default"/>
        <w:rPr>
          <w:sz w:val="23"/>
          <w:szCs w:val="23"/>
        </w:rPr>
      </w:pPr>
      <w:r>
        <w:rPr>
          <w:b/>
          <w:bCs/>
          <w:sz w:val="23"/>
          <w:szCs w:val="23"/>
        </w:rPr>
        <w:t xml:space="preserve">Three Address Code </w:t>
      </w:r>
    </w:p>
    <w:p w:rsidR="00A009A8" w:rsidRDefault="00A009A8" w:rsidP="00A009A8">
      <w:pPr>
        <w:pStyle w:val="Default"/>
        <w:rPr>
          <w:sz w:val="23"/>
          <w:szCs w:val="23"/>
        </w:rPr>
      </w:pPr>
      <w:r>
        <w:rPr>
          <w:sz w:val="23"/>
          <w:szCs w:val="23"/>
        </w:rPr>
        <w:t xml:space="preserve">Instructions are very simple </w:t>
      </w:r>
    </w:p>
    <w:p w:rsidR="00A009A8" w:rsidRDefault="00A009A8" w:rsidP="00A009A8">
      <w:pPr>
        <w:pStyle w:val="Default"/>
        <w:rPr>
          <w:sz w:val="23"/>
          <w:szCs w:val="23"/>
        </w:rPr>
      </w:pPr>
      <w:r>
        <w:rPr>
          <w:sz w:val="23"/>
          <w:szCs w:val="23"/>
        </w:rPr>
        <w:t xml:space="preserve">Examples: a = b + c, x = -y, if a &gt; b </w:t>
      </w:r>
      <w:proofErr w:type="spellStart"/>
      <w:r>
        <w:rPr>
          <w:sz w:val="23"/>
          <w:szCs w:val="23"/>
        </w:rPr>
        <w:t>goto</w:t>
      </w:r>
      <w:proofErr w:type="spellEnd"/>
      <w:r>
        <w:rPr>
          <w:sz w:val="23"/>
          <w:szCs w:val="23"/>
        </w:rPr>
        <w:t xml:space="preserve"> L1 </w:t>
      </w:r>
    </w:p>
    <w:p w:rsidR="00A009A8" w:rsidRDefault="00A009A8" w:rsidP="00A009A8">
      <w:pPr>
        <w:pStyle w:val="Default"/>
        <w:rPr>
          <w:sz w:val="23"/>
          <w:szCs w:val="23"/>
        </w:rPr>
      </w:pPr>
      <w:r>
        <w:rPr>
          <w:sz w:val="23"/>
          <w:szCs w:val="23"/>
        </w:rPr>
        <w:lastRenderedPageBreak/>
        <w:t xml:space="preserve">LHS is the target and the RHS has at most two sources and one operator </w:t>
      </w:r>
    </w:p>
    <w:p w:rsidR="00A009A8" w:rsidRDefault="00A009A8" w:rsidP="00A009A8">
      <w:pPr>
        <w:pStyle w:val="Default"/>
        <w:rPr>
          <w:sz w:val="23"/>
          <w:szCs w:val="23"/>
        </w:rPr>
      </w:pPr>
      <w:r>
        <w:rPr>
          <w:sz w:val="23"/>
          <w:szCs w:val="23"/>
        </w:rPr>
        <w:t xml:space="preserve">RHS sources can be either variables or constants </w:t>
      </w:r>
    </w:p>
    <w:p w:rsidR="00A009A8" w:rsidRDefault="00A009A8" w:rsidP="00A009A8">
      <w:pPr>
        <w:pStyle w:val="Default"/>
        <w:rPr>
          <w:sz w:val="23"/>
          <w:szCs w:val="23"/>
        </w:rPr>
      </w:pPr>
      <w:r>
        <w:rPr>
          <w:sz w:val="23"/>
          <w:szCs w:val="23"/>
        </w:rPr>
        <w:t xml:space="preserve">Three-address code is a generic form and can be implemented as quadruples, triples, indirect triples, tree or DAG. </w:t>
      </w:r>
    </w:p>
    <w:p w:rsidR="00A009A8" w:rsidRDefault="00A009A8" w:rsidP="00A009A8">
      <w:pPr>
        <w:pStyle w:val="Default"/>
        <w:rPr>
          <w:sz w:val="23"/>
          <w:szCs w:val="23"/>
        </w:rPr>
      </w:pPr>
      <w:r>
        <w:rPr>
          <w:sz w:val="23"/>
          <w:szCs w:val="23"/>
        </w:rPr>
        <w:t xml:space="preserve">Example: The three-address code for </w:t>
      </w:r>
      <w:proofErr w:type="spellStart"/>
      <w:r>
        <w:rPr>
          <w:sz w:val="23"/>
          <w:szCs w:val="23"/>
        </w:rPr>
        <w:t>a+b</w:t>
      </w:r>
      <w:proofErr w:type="spellEnd"/>
      <w:r>
        <w:rPr>
          <w:sz w:val="23"/>
          <w:szCs w:val="23"/>
        </w:rPr>
        <w:t>*c-d</w:t>
      </w:r>
      <w:proofErr w:type="gramStart"/>
      <w:r>
        <w:rPr>
          <w:sz w:val="23"/>
          <w:szCs w:val="23"/>
        </w:rPr>
        <w:t>/(</w:t>
      </w:r>
      <w:proofErr w:type="gramEnd"/>
      <w:r>
        <w:rPr>
          <w:sz w:val="23"/>
          <w:szCs w:val="23"/>
        </w:rPr>
        <w:t xml:space="preserve">b*c) is below </w:t>
      </w:r>
    </w:p>
    <w:p w:rsidR="00A009A8" w:rsidRDefault="00A009A8" w:rsidP="00A009A8">
      <w:pPr>
        <w:pStyle w:val="Default"/>
        <w:spacing w:after="164"/>
        <w:rPr>
          <w:sz w:val="23"/>
          <w:szCs w:val="23"/>
        </w:rPr>
      </w:pPr>
      <w:r>
        <w:rPr>
          <w:sz w:val="23"/>
          <w:szCs w:val="23"/>
        </w:rPr>
        <w:t xml:space="preserve">● t1 = b*c </w:t>
      </w:r>
    </w:p>
    <w:p w:rsidR="00A009A8" w:rsidRDefault="00A009A8" w:rsidP="00A009A8">
      <w:pPr>
        <w:pStyle w:val="Default"/>
        <w:spacing w:after="164"/>
        <w:rPr>
          <w:sz w:val="23"/>
          <w:szCs w:val="23"/>
        </w:rPr>
      </w:pPr>
      <w:r>
        <w:rPr>
          <w:sz w:val="23"/>
          <w:szCs w:val="23"/>
        </w:rPr>
        <w:t xml:space="preserve">● t2 = a+t1 </w:t>
      </w:r>
    </w:p>
    <w:p w:rsidR="00A009A8" w:rsidRDefault="00A009A8" w:rsidP="00A009A8">
      <w:pPr>
        <w:pStyle w:val="Default"/>
        <w:spacing w:after="164"/>
        <w:rPr>
          <w:sz w:val="23"/>
          <w:szCs w:val="23"/>
        </w:rPr>
      </w:pPr>
      <w:r>
        <w:rPr>
          <w:sz w:val="23"/>
          <w:szCs w:val="23"/>
        </w:rPr>
        <w:t xml:space="preserve">● t3 = b*c </w:t>
      </w:r>
    </w:p>
    <w:p w:rsidR="00A009A8" w:rsidRDefault="00A009A8" w:rsidP="00A009A8">
      <w:pPr>
        <w:pStyle w:val="Default"/>
        <w:spacing w:after="164"/>
        <w:rPr>
          <w:sz w:val="23"/>
          <w:szCs w:val="23"/>
        </w:rPr>
      </w:pPr>
      <w:r>
        <w:rPr>
          <w:sz w:val="23"/>
          <w:szCs w:val="23"/>
        </w:rPr>
        <w:t xml:space="preserve">● t4 = d/t3 </w:t>
      </w:r>
    </w:p>
    <w:p w:rsidR="00A009A8" w:rsidRDefault="00A009A8" w:rsidP="00A009A8">
      <w:pPr>
        <w:pStyle w:val="Default"/>
        <w:rPr>
          <w:sz w:val="23"/>
          <w:szCs w:val="23"/>
        </w:rPr>
      </w:pPr>
      <w:r>
        <w:rPr>
          <w:sz w:val="23"/>
          <w:szCs w:val="23"/>
        </w:rPr>
        <w:t xml:space="preserve">● t5 = t2-t4 </w:t>
      </w:r>
    </w:p>
    <w:p w:rsidR="00A009A8" w:rsidRDefault="00A009A8" w:rsidP="00A009A8">
      <w:pPr>
        <w:pStyle w:val="Default"/>
        <w:rPr>
          <w:sz w:val="23"/>
          <w:szCs w:val="23"/>
        </w:rPr>
      </w:pPr>
    </w:p>
    <w:p w:rsidR="00A009A8" w:rsidRDefault="00A009A8" w:rsidP="00A009A8">
      <w:pPr>
        <w:rPr>
          <w:b/>
          <w:bCs/>
          <w:sz w:val="23"/>
          <w:szCs w:val="23"/>
        </w:rPr>
      </w:pPr>
      <w:r>
        <w:rPr>
          <w:b/>
          <w:bCs/>
          <w:sz w:val="23"/>
          <w:szCs w:val="23"/>
        </w:rPr>
        <w:t>Implementation of three address code</w:t>
      </w:r>
    </w:p>
    <w:p w:rsidR="00A009A8" w:rsidRDefault="00A009A8" w:rsidP="00A009A8">
      <w:r>
        <w:rPr>
          <w:noProof/>
          <w:lang w:val="en-IN" w:eastAsia="en-IN"/>
        </w:rPr>
        <w:drawing>
          <wp:inline distT="0" distB="0" distL="0" distR="0">
            <wp:extent cx="5943600" cy="3882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882825"/>
                    </a:xfrm>
                    <a:prstGeom prst="rect">
                      <a:avLst/>
                    </a:prstGeom>
                    <a:noFill/>
                    <a:ln w="9525">
                      <a:noFill/>
                      <a:miter lim="800000"/>
                      <a:headEnd/>
                      <a:tailEnd/>
                    </a:ln>
                  </pic:spPr>
                </pic:pic>
              </a:graphicData>
            </a:graphic>
          </wp:inline>
        </w:drawing>
      </w:r>
    </w:p>
    <w:p w:rsidR="00A94711" w:rsidRPr="00A94711" w:rsidRDefault="00A94711" w:rsidP="00A94711">
      <w:pPr>
        <w:shd w:val="clear" w:color="auto" w:fill="FFFFFF"/>
        <w:spacing w:before="60" w:after="180" w:line="240" w:lineRule="auto"/>
        <w:textAlignment w:val="baseline"/>
        <w:rPr>
          <w:rFonts w:ascii="Arial" w:eastAsia="Times New Roman" w:hAnsi="Arial" w:cs="Arial"/>
          <w:color w:val="303030"/>
          <w:sz w:val="23"/>
          <w:szCs w:val="23"/>
          <w:lang w:val="en-IN" w:eastAsia="en-IN"/>
        </w:rPr>
      </w:pPr>
      <w:r w:rsidRPr="00A94711">
        <w:rPr>
          <w:rFonts w:ascii="Arial" w:eastAsia="Times New Roman" w:hAnsi="Arial" w:cs="Arial"/>
          <w:color w:val="303030"/>
          <w:sz w:val="23"/>
          <w:szCs w:val="23"/>
          <w:lang w:val="en-IN" w:eastAsia="en-IN"/>
        </w:rPr>
        <w:t>Translate the following expression to quadruple, triple and indirect triple-</w:t>
      </w:r>
    </w:p>
    <w:p w:rsidR="00A94711" w:rsidRPr="00A94711" w:rsidRDefault="00A94711" w:rsidP="00A94711">
      <w:pPr>
        <w:shd w:val="clear" w:color="auto" w:fill="FFFFFF"/>
        <w:spacing w:before="60" w:after="180" w:line="240" w:lineRule="auto"/>
        <w:jc w:val="center"/>
        <w:textAlignment w:val="baseline"/>
        <w:rPr>
          <w:rFonts w:ascii="Arial" w:eastAsia="Times New Roman" w:hAnsi="Arial" w:cs="Arial"/>
          <w:color w:val="303030"/>
          <w:sz w:val="23"/>
          <w:szCs w:val="23"/>
          <w:lang w:val="en-IN" w:eastAsia="en-IN"/>
        </w:rPr>
      </w:pPr>
      <w:r w:rsidRPr="00A94711">
        <w:rPr>
          <w:rFonts w:ascii="Arial" w:eastAsia="Times New Roman" w:hAnsi="Arial" w:cs="Arial"/>
          <w:color w:val="303030"/>
          <w:sz w:val="23"/>
          <w:szCs w:val="23"/>
          <w:lang w:val="en-IN" w:eastAsia="en-IN"/>
        </w:rPr>
        <w:t>a = b x – c + b x – c</w:t>
      </w:r>
    </w:p>
    <w:p w:rsidR="00A94711" w:rsidRPr="00A94711" w:rsidRDefault="00A94711" w:rsidP="00A94711">
      <w:pPr>
        <w:shd w:val="clear" w:color="auto" w:fill="FFFFFF"/>
        <w:spacing w:before="60" w:after="180" w:line="240" w:lineRule="auto"/>
        <w:textAlignment w:val="baseline"/>
        <w:rPr>
          <w:rFonts w:ascii="Arial" w:eastAsia="Times New Roman" w:hAnsi="Arial" w:cs="Arial"/>
          <w:color w:val="303030"/>
          <w:sz w:val="23"/>
          <w:szCs w:val="23"/>
          <w:lang w:val="en-IN" w:eastAsia="en-IN"/>
        </w:rPr>
      </w:pPr>
      <w:r w:rsidRPr="00A94711">
        <w:rPr>
          <w:rFonts w:ascii="Arial" w:eastAsia="Times New Roman" w:hAnsi="Arial" w:cs="Arial"/>
          <w:color w:val="303030"/>
          <w:sz w:val="23"/>
          <w:szCs w:val="23"/>
          <w:lang w:val="en-IN" w:eastAsia="en-IN"/>
        </w:rPr>
        <w:t> </w:t>
      </w:r>
    </w:p>
    <w:p w:rsidR="00A94711" w:rsidRPr="00A94711" w:rsidRDefault="00A94711" w:rsidP="00A94711">
      <w:pPr>
        <w:shd w:val="clear" w:color="auto" w:fill="FFFFFF"/>
        <w:spacing w:after="0" w:line="240" w:lineRule="auto"/>
        <w:textAlignment w:val="baseline"/>
        <w:outlineLvl w:val="1"/>
        <w:rPr>
          <w:rFonts w:ascii="Arial" w:eastAsia="Times New Roman" w:hAnsi="Arial" w:cs="Arial"/>
          <w:b/>
          <w:bCs/>
          <w:color w:val="303030"/>
          <w:sz w:val="36"/>
          <w:szCs w:val="36"/>
          <w:lang w:val="en-IN" w:eastAsia="en-IN"/>
        </w:rPr>
      </w:pPr>
      <w:r w:rsidRPr="00A94711">
        <w:rPr>
          <w:rFonts w:ascii="Arial" w:eastAsia="Times New Roman" w:hAnsi="Arial" w:cs="Arial"/>
          <w:b/>
          <w:bCs/>
          <w:color w:val="303030"/>
          <w:sz w:val="36"/>
          <w:szCs w:val="36"/>
          <w:u w:val="single"/>
          <w:lang w:val="en-IN" w:eastAsia="en-IN"/>
        </w:rPr>
        <w:t>Solution-</w:t>
      </w:r>
    </w:p>
    <w:p w:rsidR="00A94711" w:rsidRPr="00A94711" w:rsidRDefault="00A94711" w:rsidP="00A94711">
      <w:pPr>
        <w:shd w:val="clear" w:color="auto" w:fill="FFFFFF"/>
        <w:spacing w:before="60" w:after="180" w:line="240" w:lineRule="auto"/>
        <w:textAlignment w:val="baseline"/>
        <w:rPr>
          <w:rFonts w:ascii="Arial" w:eastAsia="Times New Roman" w:hAnsi="Arial" w:cs="Arial"/>
          <w:color w:val="303030"/>
          <w:sz w:val="23"/>
          <w:szCs w:val="23"/>
          <w:lang w:val="en-IN" w:eastAsia="en-IN"/>
        </w:rPr>
      </w:pPr>
      <w:r w:rsidRPr="00A94711">
        <w:rPr>
          <w:rFonts w:ascii="Arial" w:eastAsia="Times New Roman" w:hAnsi="Arial" w:cs="Arial"/>
          <w:color w:val="303030"/>
          <w:sz w:val="23"/>
          <w:szCs w:val="23"/>
          <w:lang w:val="en-IN" w:eastAsia="en-IN"/>
        </w:rPr>
        <w:t> </w:t>
      </w:r>
    </w:p>
    <w:p w:rsidR="00A94711" w:rsidRPr="00A94711" w:rsidRDefault="00A94711" w:rsidP="00A94711">
      <w:pPr>
        <w:shd w:val="clear" w:color="auto" w:fill="FFFFFF"/>
        <w:spacing w:before="60" w:after="180" w:line="240" w:lineRule="auto"/>
        <w:textAlignment w:val="baseline"/>
        <w:rPr>
          <w:rFonts w:ascii="Arial" w:eastAsia="Times New Roman" w:hAnsi="Arial" w:cs="Arial"/>
          <w:color w:val="303030"/>
          <w:sz w:val="23"/>
          <w:szCs w:val="23"/>
          <w:lang w:val="en-IN" w:eastAsia="en-IN"/>
        </w:rPr>
      </w:pPr>
      <w:proofErr w:type="gramStart"/>
      <w:r w:rsidRPr="00A94711">
        <w:rPr>
          <w:rFonts w:ascii="Arial" w:eastAsia="Times New Roman" w:hAnsi="Arial" w:cs="Arial"/>
          <w:color w:val="303030"/>
          <w:sz w:val="23"/>
          <w:szCs w:val="23"/>
          <w:lang w:val="en-IN" w:eastAsia="en-IN"/>
        </w:rPr>
        <w:t>Three Address Code for the given expression</w:t>
      </w:r>
      <w:proofErr w:type="gramEnd"/>
      <w:r w:rsidRPr="00A94711">
        <w:rPr>
          <w:rFonts w:ascii="Arial" w:eastAsia="Times New Roman" w:hAnsi="Arial" w:cs="Arial"/>
          <w:color w:val="303030"/>
          <w:sz w:val="23"/>
          <w:szCs w:val="23"/>
          <w:lang w:val="en-IN" w:eastAsia="en-IN"/>
        </w:rPr>
        <w:t xml:space="preserve"> is-</w:t>
      </w:r>
    </w:p>
    <w:p w:rsidR="00A94711" w:rsidRDefault="00A94711" w:rsidP="00A94711">
      <w:pPr>
        <w:pStyle w:val="NormalWeb"/>
        <w:shd w:val="clear" w:color="auto" w:fill="FFFFFF"/>
        <w:spacing w:before="60" w:beforeAutospacing="0" w:after="180" w:afterAutospacing="0"/>
        <w:textAlignment w:val="baseline"/>
        <w:rPr>
          <w:rFonts w:ascii="Arial" w:hAnsi="Arial" w:cs="Arial"/>
          <w:color w:val="303030"/>
          <w:sz w:val="23"/>
          <w:szCs w:val="23"/>
        </w:rPr>
      </w:pPr>
      <w:proofErr w:type="gramStart"/>
      <w:r>
        <w:rPr>
          <w:rFonts w:ascii="Arial" w:hAnsi="Arial" w:cs="Arial"/>
          <w:color w:val="303030"/>
          <w:sz w:val="23"/>
          <w:szCs w:val="23"/>
        </w:rPr>
        <w:t>Three Address Code for the given expression</w:t>
      </w:r>
      <w:proofErr w:type="gramEnd"/>
      <w:r>
        <w:rPr>
          <w:rFonts w:ascii="Arial" w:hAnsi="Arial" w:cs="Arial"/>
          <w:color w:val="303030"/>
          <w:sz w:val="23"/>
          <w:szCs w:val="23"/>
        </w:rPr>
        <w:t xml:space="preserve"> is-</w:t>
      </w:r>
    </w:p>
    <w:p w:rsidR="00A94711" w:rsidRDefault="00A94711" w:rsidP="00A94711">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94711" w:rsidRDefault="00A94711" w:rsidP="00A94711">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lastRenderedPageBreak/>
        <w:t xml:space="preserve">T1 = </w:t>
      </w:r>
      <w:proofErr w:type="spellStart"/>
      <w:r>
        <w:rPr>
          <w:rFonts w:ascii="Arial" w:hAnsi="Arial" w:cs="Arial"/>
          <w:color w:val="303030"/>
          <w:sz w:val="23"/>
          <w:szCs w:val="23"/>
        </w:rPr>
        <w:t>uminus</w:t>
      </w:r>
      <w:proofErr w:type="spellEnd"/>
      <w:r>
        <w:rPr>
          <w:rFonts w:ascii="Arial" w:hAnsi="Arial" w:cs="Arial"/>
          <w:color w:val="303030"/>
          <w:sz w:val="23"/>
          <w:szCs w:val="23"/>
        </w:rPr>
        <w:t xml:space="preserve"> c</w:t>
      </w:r>
    </w:p>
    <w:p w:rsidR="00A94711" w:rsidRDefault="00A94711" w:rsidP="00A94711">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T2 = b x T1</w:t>
      </w:r>
    </w:p>
    <w:p w:rsidR="00A94711" w:rsidRDefault="00A94711" w:rsidP="00A94711">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xml:space="preserve">T3 = </w:t>
      </w:r>
      <w:proofErr w:type="spellStart"/>
      <w:r>
        <w:rPr>
          <w:rFonts w:ascii="Arial" w:hAnsi="Arial" w:cs="Arial"/>
          <w:color w:val="303030"/>
          <w:sz w:val="23"/>
          <w:szCs w:val="23"/>
        </w:rPr>
        <w:t>uminus</w:t>
      </w:r>
      <w:proofErr w:type="spellEnd"/>
      <w:r>
        <w:rPr>
          <w:rFonts w:ascii="Arial" w:hAnsi="Arial" w:cs="Arial"/>
          <w:color w:val="303030"/>
          <w:sz w:val="23"/>
          <w:szCs w:val="23"/>
        </w:rPr>
        <w:t xml:space="preserve"> c</w:t>
      </w:r>
    </w:p>
    <w:p w:rsidR="00A94711" w:rsidRDefault="00A94711" w:rsidP="00A94711">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T4 = b x T3</w:t>
      </w:r>
    </w:p>
    <w:p w:rsidR="00A94711" w:rsidRDefault="00A94711" w:rsidP="00A94711">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T5 = T2 + T4</w:t>
      </w:r>
    </w:p>
    <w:p w:rsidR="00A94711" w:rsidRDefault="00A94711" w:rsidP="00A94711">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a = T5</w:t>
      </w:r>
    </w:p>
    <w:p w:rsidR="00A94711" w:rsidRDefault="00A94711" w:rsidP="00A94711">
      <w:pPr>
        <w:pStyle w:val="Heading3"/>
        <w:shd w:val="clear" w:color="auto" w:fill="FFFFFF"/>
        <w:spacing w:before="0"/>
        <w:textAlignment w:val="baseline"/>
        <w:rPr>
          <w:rFonts w:ascii="Arial" w:hAnsi="Arial" w:cs="Arial"/>
          <w:color w:val="303030"/>
        </w:rPr>
      </w:pPr>
      <w:r>
        <w:rPr>
          <w:rStyle w:val="Strong"/>
          <w:rFonts w:ascii="Arial" w:hAnsi="Arial" w:cs="Arial"/>
          <w:b/>
          <w:bCs/>
          <w:color w:val="303030"/>
        </w:rPr>
        <w:t>Quadruple Representation-</w:t>
      </w:r>
    </w:p>
    <w:p w:rsidR="00A94711" w:rsidRDefault="00A94711" w:rsidP="00A94711">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tbl>
      <w:tblPr>
        <w:tblW w:w="845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86"/>
        <w:gridCol w:w="1651"/>
        <w:gridCol w:w="1672"/>
        <w:gridCol w:w="1694"/>
        <w:gridCol w:w="1650"/>
      </w:tblGrid>
      <w:tr w:rsidR="00A94711" w:rsidTr="00A94711">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Style w:val="Strong"/>
                <w:rFonts w:ascii="Arial" w:hAnsi="Arial" w:cs="Arial"/>
                <w:color w:val="303030"/>
              </w:rPr>
              <w:t>Location</w:t>
            </w:r>
          </w:p>
        </w:tc>
        <w:tc>
          <w:tcPr>
            <w:tcW w:w="11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Style w:val="Strong"/>
                <w:rFonts w:ascii="Arial" w:hAnsi="Arial" w:cs="Arial"/>
                <w:color w:val="303030"/>
              </w:rPr>
              <w:t>Op</w:t>
            </w:r>
          </w:p>
        </w:tc>
        <w:tc>
          <w:tcPr>
            <w:tcW w:w="11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Style w:val="Strong"/>
                <w:rFonts w:ascii="Arial" w:hAnsi="Arial" w:cs="Arial"/>
                <w:color w:val="303030"/>
              </w:rPr>
              <w:t>Arg1</w:t>
            </w:r>
          </w:p>
        </w:tc>
        <w:tc>
          <w:tcPr>
            <w:tcW w:w="11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Style w:val="Strong"/>
                <w:rFonts w:ascii="Arial" w:hAnsi="Arial" w:cs="Arial"/>
                <w:color w:val="303030"/>
              </w:rPr>
              <w:t>Arg2</w:t>
            </w:r>
          </w:p>
        </w:tc>
        <w:tc>
          <w:tcPr>
            <w:tcW w:w="11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Style w:val="Strong"/>
                <w:rFonts w:ascii="Arial" w:hAnsi="Arial" w:cs="Arial"/>
                <w:color w:val="303030"/>
              </w:rPr>
              <w:t>Result</w:t>
            </w:r>
          </w:p>
        </w:tc>
      </w:tr>
      <w:tr w:rsidR="00A94711" w:rsidTr="00A94711">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(1)</w:t>
            </w:r>
          </w:p>
        </w:tc>
        <w:tc>
          <w:tcPr>
            <w:tcW w:w="11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proofErr w:type="spellStart"/>
            <w:r>
              <w:rPr>
                <w:rFonts w:ascii="Arial" w:hAnsi="Arial" w:cs="Arial"/>
                <w:color w:val="303030"/>
                <w:sz w:val="23"/>
                <w:szCs w:val="23"/>
              </w:rPr>
              <w:t>uminus</w:t>
            </w:r>
            <w:proofErr w:type="spellEnd"/>
          </w:p>
        </w:tc>
        <w:tc>
          <w:tcPr>
            <w:tcW w:w="11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c</w:t>
            </w:r>
          </w:p>
        </w:tc>
        <w:tc>
          <w:tcPr>
            <w:tcW w:w="11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p>
        </w:tc>
        <w:tc>
          <w:tcPr>
            <w:tcW w:w="11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T1</w:t>
            </w:r>
          </w:p>
        </w:tc>
      </w:tr>
      <w:tr w:rsidR="00A94711" w:rsidTr="00A94711">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(2)</w:t>
            </w:r>
          </w:p>
        </w:tc>
        <w:tc>
          <w:tcPr>
            <w:tcW w:w="11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x</w:t>
            </w:r>
          </w:p>
        </w:tc>
        <w:tc>
          <w:tcPr>
            <w:tcW w:w="11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b</w:t>
            </w:r>
          </w:p>
        </w:tc>
        <w:tc>
          <w:tcPr>
            <w:tcW w:w="11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T1</w:t>
            </w:r>
          </w:p>
        </w:tc>
        <w:tc>
          <w:tcPr>
            <w:tcW w:w="11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T2</w:t>
            </w:r>
          </w:p>
        </w:tc>
      </w:tr>
      <w:tr w:rsidR="00A94711" w:rsidTr="00A94711">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(3)</w:t>
            </w:r>
          </w:p>
        </w:tc>
        <w:tc>
          <w:tcPr>
            <w:tcW w:w="11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proofErr w:type="spellStart"/>
            <w:r>
              <w:rPr>
                <w:rFonts w:ascii="Arial" w:hAnsi="Arial" w:cs="Arial"/>
                <w:color w:val="303030"/>
                <w:sz w:val="23"/>
                <w:szCs w:val="23"/>
              </w:rPr>
              <w:t>uminus</w:t>
            </w:r>
            <w:proofErr w:type="spellEnd"/>
          </w:p>
        </w:tc>
        <w:tc>
          <w:tcPr>
            <w:tcW w:w="11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c</w:t>
            </w:r>
          </w:p>
        </w:tc>
        <w:tc>
          <w:tcPr>
            <w:tcW w:w="11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p>
        </w:tc>
        <w:tc>
          <w:tcPr>
            <w:tcW w:w="11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T3</w:t>
            </w:r>
          </w:p>
        </w:tc>
      </w:tr>
      <w:tr w:rsidR="00A94711" w:rsidTr="00A94711">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(4)</w:t>
            </w:r>
          </w:p>
        </w:tc>
        <w:tc>
          <w:tcPr>
            <w:tcW w:w="11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x</w:t>
            </w:r>
          </w:p>
        </w:tc>
        <w:tc>
          <w:tcPr>
            <w:tcW w:w="11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b</w:t>
            </w:r>
          </w:p>
        </w:tc>
        <w:tc>
          <w:tcPr>
            <w:tcW w:w="11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T3</w:t>
            </w:r>
          </w:p>
        </w:tc>
        <w:tc>
          <w:tcPr>
            <w:tcW w:w="11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T4</w:t>
            </w:r>
          </w:p>
        </w:tc>
      </w:tr>
      <w:tr w:rsidR="00A94711" w:rsidTr="00A94711">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(5)</w:t>
            </w:r>
          </w:p>
        </w:tc>
        <w:tc>
          <w:tcPr>
            <w:tcW w:w="11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w:t>
            </w:r>
          </w:p>
        </w:tc>
        <w:tc>
          <w:tcPr>
            <w:tcW w:w="11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T2</w:t>
            </w:r>
          </w:p>
        </w:tc>
        <w:tc>
          <w:tcPr>
            <w:tcW w:w="11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T4</w:t>
            </w:r>
          </w:p>
        </w:tc>
        <w:tc>
          <w:tcPr>
            <w:tcW w:w="11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T5</w:t>
            </w:r>
          </w:p>
        </w:tc>
      </w:tr>
      <w:tr w:rsidR="00A94711" w:rsidTr="00A94711">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(6)</w:t>
            </w:r>
          </w:p>
        </w:tc>
        <w:tc>
          <w:tcPr>
            <w:tcW w:w="11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w:t>
            </w:r>
          </w:p>
        </w:tc>
        <w:tc>
          <w:tcPr>
            <w:tcW w:w="11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T5</w:t>
            </w:r>
          </w:p>
        </w:tc>
        <w:tc>
          <w:tcPr>
            <w:tcW w:w="11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p>
        </w:tc>
        <w:tc>
          <w:tcPr>
            <w:tcW w:w="11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a</w:t>
            </w:r>
          </w:p>
        </w:tc>
      </w:tr>
    </w:tbl>
    <w:p w:rsidR="00A94711" w:rsidRDefault="00A94711" w:rsidP="00A94711">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A94711" w:rsidRDefault="00A94711" w:rsidP="00A94711">
      <w:pPr>
        <w:pStyle w:val="NormalWeb"/>
        <w:shd w:val="clear" w:color="auto" w:fill="FFFFFF"/>
        <w:spacing w:before="60" w:beforeAutospacing="0" w:after="180" w:afterAutospacing="0"/>
        <w:textAlignment w:val="baseline"/>
        <w:rPr>
          <w:rFonts w:ascii="Arial" w:hAnsi="Arial" w:cs="Arial"/>
          <w:color w:val="303030"/>
          <w:sz w:val="23"/>
          <w:szCs w:val="23"/>
        </w:rPr>
      </w:pPr>
    </w:p>
    <w:p w:rsidR="00A94711" w:rsidRDefault="00A94711" w:rsidP="00A94711">
      <w:pPr>
        <w:pStyle w:val="NormalWeb"/>
        <w:shd w:val="clear" w:color="auto" w:fill="FFFFFF"/>
        <w:spacing w:before="60" w:beforeAutospacing="0" w:after="180" w:afterAutospacing="0"/>
        <w:textAlignment w:val="baseline"/>
        <w:rPr>
          <w:rFonts w:ascii="Arial" w:hAnsi="Arial" w:cs="Arial"/>
          <w:color w:val="303030"/>
          <w:sz w:val="23"/>
          <w:szCs w:val="23"/>
        </w:rPr>
      </w:pPr>
    </w:p>
    <w:p w:rsidR="00A94711" w:rsidRDefault="00A94711" w:rsidP="00A94711">
      <w:pPr>
        <w:pStyle w:val="NormalWeb"/>
        <w:shd w:val="clear" w:color="auto" w:fill="FFFFFF"/>
        <w:spacing w:before="60" w:beforeAutospacing="0" w:after="180" w:afterAutospacing="0"/>
        <w:textAlignment w:val="baseline"/>
        <w:rPr>
          <w:rFonts w:ascii="Arial" w:hAnsi="Arial" w:cs="Arial"/>
          <w:color w:val="303030"/>
          <w:sz w:val="23"/>
          <w:szCs w:val="23"/>
        </w:rPr>
      </w:pPr>
    </w:p>
    <w:p w:rsidR="00A94711" w:rsidRDefault="00A94711" w:rsidP="00A94711">
      <w:pPr>
        <w:pStyle w:val="NormalWeb"/>
        <w:shd w:val="clear" w:color="auto" w:fill="FFFFFF"/>
        <w:spacing w:before="60" w:beforeAutospacing="0" w:after="180" w:afterAutospacing="0"/>
        <w:textAlignment w:val="baseline"/>
        <w:rPr>
          <w:rFonts w:ascii="Arial" w:hAnsi="Arial" w:cs="Arial"/>
          <w:color w:val="303030"/>
          <w:sz w:val="23"/>
          <w:szCs w:val="23"/>
        </w:rPr>
      </w:pPr>
    </w:p>
    <w:p w:rsidR="00A94711" w:rsidRDefault="00A94711" w:rsidP="00A94711">
      <w:pPr>
        <w:pStyle w:val="NormalWeb"/>
        <w:shd w:val="clear" w:color="auto" w:fill="FFFFFF"/>
        <w:spacing w:before="60" w:beforeAutospacing="0" w:after="180" w:afterAutospacing="0"/>
        <w:textAlignment w:val="baseline"/>
        <w:rPr>
          <w:rFonts w:ascii="Arial" w:hAnsi="Arial" w:cs="Arial"/>
          <w:color w:val="303030"/>
          <w:sz w:val="23"/>
          <w:szCs w:val="23"/>
        </w:rPr>
      </w:pPr>
    </w:p>
    <w:p w:rsidR="00A94711" w:rsidRDefault="00A94711" w:rsidP="00A94711">
      <w:pPr>
        <w:pStyle w:val="NormalWeb"/>
        <w:shd w:val="clear" w:color="auto" w:fill="FFFFFF"/>
        <w:spacing w:before="60" w:beforeAutospacing="0" w:after="180" w:afterAutospacing="0"/>
        <w:textAlignment w:val="baseline"/>
        <w:rPr>
          <w:rFonts w:ascii="Arial" w:hAnsi="Arial" w:cs="Arial"/>
          <w:color w:val="303030"/>
          <w:sz w:val="23"/>
          <w:szCs w:val="23"/>
        </w:rPr>
      </w:pPr>
    </w:p>
    <w:p w:rsidR="00A94711" w:rsidRDefault="00A94711" w:rsidP="00A94711">
      <w:pPr>
        <w:pStyle w:val="NormalWeb"/>
        <w:shd w:val="clear" w:color="auto" w:fill="FFFFFF"/>
        <w:spacing w:before="60" w:beforeAutospacing="0" w:after="180" w:afterAutospacing="0"/>
        <w:textAlignment w:val="baseline"/>
        <w:rPr>
          <w:rFonts w:ascii="Arial" w:hAnsi="Arial" w:cs="Arial"/>
          <w:color w:val="303030"/>
          <w:sz w:val="23"/>
          <w:szCs w:val="23"/>
        </w:rPr>
      </w:pPr>
    </w:p>
    <w:p w:rsidR="00A94711" w:rsidRDefault="00A94711" w:rsidP="00A94711">
      <w:pPr>
        <w:pStyle w:val="NormalWeb"/>
        <w:shd w:val="clear" w:color="auto" w:fill="FFFFFF"/>
        <w:spacing w:before="60" w:beforeAutospacing="0" w:after="180" w:afterAutospacing="0"/>
        <w:textAlignment w:val="baseline"/>
        <w:rPr>
          <w:rFonts w:ascii="Arial" w:hAnsi="Arial" w:cs="Arial"/>
          <w:color w:val="303030"/>
          <w:sz w:val="23"/>
          <w:szCs w:val="23"/>
        </w:rPr>
      </w:pPr>
    </w:p>
    <w:p w:rsidR="00A94711" w:rsidRPr="00A94711" w:rsidRDefault="00A94711" w:rsidP="00A94711">
      <w:pPr>
        <w:pStyle w:val="Heading3"/>
        <w:shd w:val="clear" w:color="auto" w:fill="FFFFFF"/>
        <w:spacing w:before="0"/>
        <w:textAlignment w:val="baseline"/>
        <w:rPr>
          <w:rFonts w:ascii="Times New Roman" w:hAnsi="Times New Roman" w:cs="Times New Roman"/>
          <w:color w:val="303030"/>
          <w:sz w:val="24"/>
          <w:szCs w:val="24"/>
        </w:rPr>
      </w:pPr>
      <w:r w:rsidRPr="00A94711">
        <w:rPr>
          <w:rStyle w:val="Strong"/>
          <w:rFonts w:ascii="Times New Roman" w:hAnsi="Times New Roman" w:cs="Times New Roman"/>
          <w:b/>
          <w:bCs/>
          <w:color w:val="303030"/>
          <w:sz w:val="24"/>
          <w:szCs w:val="24"/>
        </w:rPr>
        <w:lastRenderedPageBreak/>
        <w:t>Triple Representation-</w:t>
      </w:r>
    </w:p>
    <w:p w:rsidR="00A94711" w:rsidRDefault="00A94711" w:rsidP="00A94711">
      <w:pPr>
        <w:pStyle w:val="NormalWeb"/>
        <w:shd w:val="clear" w:color="auto" w:fill="FFFFFF"/>
        <w:spacing w:before="60" w:beforeAutospacing="0" w:after="180" w:afterAutospacing="0"/>
        <w:textAlignment w:val="baseline"/>
        <w:rPr>
          <w:rFonts w:ascii="Arial" w:hAnsi="Arial" w:cs="Arial"/>
          <w:color w:val="303030"/>
          <w:sz w:val="23"/>
          <w:szCs w:val="23"/>
        </w:rPr>
      </w:pPr>
    </w:p>
    <w:tbl>
      <w:tblPr>
        <w:tblW w:w="739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37"/>
        <w:gridCol w:w="1763"/>
        <w:gridCol w:w="1786"/>
        <w:gridCol w:w="1810"/>
      </w:tblGrid>
      <w:tr w:rsidR="00A94711" w:rsidRPr="00A94711" w:rsidTr="00A94711">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Pr="00A94711" w:rsidRDefault="00A94711" w:rsidP="00A94711">
            <w:pPr>
              <w:spacing w:before="150" w:after="150" w:line="240" w:lineRule="auto"/>
              <w:jc w:val="center"/>
              <w:rPr>
                <w:rFonts w:ascii="Arial" w:eastAsia="Times New Roman" w:hAnsi="Arial" w:cs="Arial"/>
                <w:color w:val="303030"/>
                <w:sz w:val="23"/>
                <w:szCs w:val="23"/>
                <w:lang w:val="en-IN" w:eastAsia="en-IN"/>
              </w:rPr>
            </w:pPr>
            <w:r w:rsidRPr="00A94711">
              <w:rPr>
                <w:rFonts w:ascii="Arial" w:eastAsia="Times New Roman" w:hAnsi="Arial" w:cs="Arial"/>
                <w:b/>
                <w:bCs/>
                <w:color w:val="303030"/>
                <w:sz w:val="24"/>
                <w:szCs w:val="24"/>
                <w:lang w:val="en-IN" w:eastAsia="en-IN"/>
              </w:rPr>
              <w:t>Location</w:t>
            </w:r>
          </w:p>
        </w:tc>
        <w:tc>
          <w:tcPr>
            <w:tcW w:w="11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Pr="00A94711" w:rsidRDefault="00A94711" w:rsidP="00A94711">
            <w:pPr>
              <w:spacing w:before="150" w:after="150" w:line="240" w:lineRule="auto"/>
              <w:jc w:val="center"/>
              <w:rPr>
                <w:rFonts w:ascii="Arial" w:eastAsia="Times New Roman" w:hAnsi="Arial" w:cs="Arial"/>
                <w:color w:val="303030"/>
                <w:sz w:val="23"/>
                <w:szCs w:val="23"/>
                <w:lang w:val="en-IN" w:eastAsia="en-IN"/>
              </w:rPr>
            </w:pPr>
            <w:r w:rsidRPr="00A94711">
              <w:rPr>
                <w:rFonts w:ascii="Arial" w:eastAsia="Times New Roman" w:hAnsi="Arial" w:cs="Arial"/>
                <w:b/>
                <w:bCs/>
                <w:color w:val="303030"/>
                <w:sz w:val="24"/>
                <w:szCs w:val="24"/>
                <w:lang w:val="en-IN" w:eastAsia="en-IN"/>
              </w:rPr>
              <w:t>Op</w:t>
            </w:r>
          </w:p>
        </w:tc>
        <w:tc>
          <w:tcPr>
            <w:tcW w:w="11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Pr="00A94711" w:rsidRDefault="00A94711" w:rsidP="00A94711">
            <w:pPr>
              <w:spacing w:before="150" w:after="150" w:line="240" w:lineRule="auto"/>
              <w:jc w:val="center"/>
              <w:rPr>
                <w:rFonts w:ascii="Arial" w:eastAsia="Times New Roman" w:hAnsi="Arial" w:cs="Arial"/>
                <w:color w:val="303030"/>
                <w:sz w:val="23"/>
                <w:szCs w:val="23"/>
                <w:lang w:val="en-IN" w:eastAsia="en-IN"/>
              </w:rPr>
            </w:pPr>
            <w:r w:rsidRPr="00A94711">
              <w:rPr>
                <w:rFonts w:ascii="Arial" w:eastAsia="Times New Roman" w:hAnsi="Arial" w:cs="Arial"/>
                <w:b/>
                <w:bCs/>
                <w:color w:val="303030"/>
                <w:sz w:val="24"/>
                <w:szCs w:val="24"/>
                <w:lang w:val="en-IN" w:eastAsia="en-IN"/>
              </w:rPr>
              <w:t>Arg1</w:t>
            </w:r>
          </w:p>
        </w:tc>
        <w:tc>
          <w:tcPr>
            <w:tcW w:w="11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Pr="00A94711" w:rsidRDefault="00A94711" w:rsidP="00A94711">
            <w:pPr>
              <w:spacing w:before="150" w:after="150" w:line="240" w:lineRule="auto"/>
              <w:jc w:val="center"/>
              <w:rPr>
                <w:rFonts w:ascii="Arial" w:eastAsia="Times New Roman" w:hAnsi="Arial" w:cs="Arial"/>
                <w:color w:val="303030"/>
                <w:sz w:val="23"/>
                <w:szCs w:val="23"/>
                <w:lang w:val="en-IN" w:eastAsia="en-IN"/>
              </w:rPr>
            </w:pPr>
            <w:r w:rsidRPr="00A94711">
              <w:rPr>
                <w:rFonts w:ascii="Arial" w:eastAsia="Times New Roman" w:hAnsi="Arial" w:cs="Arial"/>
                <w:b/>
                <w:bCs/>
                <w:color w:val="303030"/>
                <w:sz w:val="24"/>
                <w:szCs w:val="24"/>
                <w:lang w:val="en-IN" w:eastAsia="en-IN"/>
              </w:rPr>
              <w:t>Arg2</w:t>
            </w:r>
          </w:p>
        </w:tc>
      </w:tr>
      <w:tr w:rsidR="00A94711" w:rsidRPr="00A94711" w:rsidTr="00A94711">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Pr="00A94711" w:rsidRDefault="00A94711" w:rsidP="00A94711">
            <w:pPr>
              <w:spacing w:before="150" w:after="150" w:line="240" w:lineRule="auto"/>
              <w:jc w:val="center"/>
              <w:rPr>
                <w:rFonts w:ascii="Arial" w:eastAsia="Times New Roman" w:hAnsi="Arial" w:cs="Arial"/>
                <w:color w:val="303030"/>
                <w:sz w:val="23"/>
                <w:szCs w:val="23"/>
                <w:lang w:val="en-IN" w:eastAsia="en-IN"/>
              </w:rPr>
            </w:pPr>
            <w:r w:rsidRPr="00A94711">
              <w:rPr>
                <w:rFonts w:ascii="Arial" w:eastAsia="Times New Roman" w:hAnsi="Arial" w:cs="Arial"/>
                <w:color w:val="303030"/>
                <w:sz w:val="23"/>
                <w:szCs w:val="23"/>
                <w:lang w:val="en-IN" w:eastAsia="en-IN"/>
              </w:rPr>
              <w:t>(1)</w:t>
            </w:r>
          </w:p>
        </w:tc>
        <w:tc>
          <w:tcPr>
            <w:tcW w:w="11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Pr="00A94711" w:rsidRDefault="00A94711" w:rsidP="00A94711">
            <w:pPr>
              <w:spacing w:before="150" w:after="150" w:line="240" w:lineRule="auto"/>
              <w:jc w:val="center"/>
              <w:rPr>
                <w:rFonts w:ascii="Arial" w:eastAsia="Times New Roman" w:hAnsi="Arial" w:cs="Arial"/>
                <w:color w:val="303030"/>
                <w:sz w:val="23"/>
                <w:szCs w:val="23"/>
                <w:lang w:val="en-IN" w:eastAsia="en-IN"/>
              </w:rPr>
            </w:pPr>
            <w:proofErr w:type="spellStart"/>
            <w:r w:rsidRPr="00A94711">
              <w:rPr>
                <w:rFonts w:ascii="Arial" w:eastAsia="Times New Roman" w:hAnsi="Arial" w:cs="Arial"/>
                <w:color w:val="303030"/>
                <w:sz w:val="23"/>
                <w:szCs w:val="23"/>
                <w:lang w:val="en-IN" w:eastAsia="en-IN"/>
              </w:rPr>
              <w:t>uminus</w:t>
            </w:r>
            <w:proofErr w:type="spellEnd"/>
          </w:p>
        </w:tc>
        <w:tc>
          <w:tcPr>
            <w:tcW w:w="11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Pr="00A94711" w:rsidRDefault="00A94711" w:rsidP="00A94711">
            <w:pPr>
              <w:spacing w:before="150" w:after="150" w:line="240" w:lineRule="auto"/>
              <w:jc w:val="center"/>
              <w:rPr>
                <w:rFonts w:ascii="Arial" w:eastAsia="Times New Roman" w:hAnsi="Arial" w:cs="Arial"/>
                <w:color w:val="303030"/>
                <w:sz w:val="23"/>
                <w:szCs w:val="23"/>
                <w:lang w:val="en-IN" w:eastAsia="en-IN"/>
              </w:rPr>
            </w:pPr>
            <w:r w:rsidRPr="00A94711">
              <w:rPr>
                <w:rFonts w:ascii="Arial" w:eastAsia="Times New Roman" w:hAnsi="Arial" w:cs="Arial"/>
                <w:color w:val="303030"/>
                <w:sz w:val="23"/>
                <w:szCs w:val="23"/>
                <w:lang w:val="en-IN" w:eastAsia="en-IN"/>
              </w:rPr>
              <w:t>c</w:t>
            </w:r>
          </w:p>
        </w:tc>
        <w:tc>
          <w:tcPr>
            <w:tcW w:w="11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Pr="00A94711" w:rsidRDefault="00A94711" w:rsidP="00A94711">
            <w:pPr>
              <w:spacing w:before="150" w:after="150" w:line="240" w:lineRule="auto"/>
              <w:jc w:val="center"/>
              <w:rPr>
                <w:rFonts w:ascii="Arial" w:eastAsia="Times New Roman" w:hAnsi="Arial" w:cs="Arial"/>
                <w:color w:val="303030"/>
                <w:sz w:val="23"/>
                <w:szCs w:val="23"/>
                <w:lang w:val="en-IN" w:eastAsia="en-IN"/>
              </w:rPr>
            </w:pPr>
          </w:p>
        </w:tc>
      </w:tr>
      <w:tr w:rsidR="00A94711" w:rsidRPr="00A94711" w:rsidTr="00A94711">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Pr="00A94711" w:rsidRDefault="00A94711" w:rsidP="00A94711">
            <w:pPr>
              <w:spacing w:before="150" w:after="150" w:line="240" w:lineRule="auto"/>
              <w:jc w:val="center"/>
              <w:rPr>
                <w:rFonts w:ascii="Arial" w:eastAsia="Times New Roman" w:hAnsi="Arial" w:cs="Arial"/>
                <w:color w:val="303030"/>
                <w:sz w:val="23"/>
                <w:szCs w:val="23"/>
                <w:lang w:val="en-IN" w:eastAsia="en-IN"/>
              </w:rPr>
            </w:pPr>
            <w:r w:rsidRPr="00A94711">
              <w:rPr>
                <w:rFonts w:ascii="Arial" w:eastAsia="Times New Roman" w:hAnsi="Arial" w:cs="Arial"/>
                <w:color w:val="303030"/>
                <w:sz w:val="23"/>
                <w:szCs w:val="23"/>
                <w:lang w:val="en-IN" w:eastAsia="en-IN"/>
              </w:rPr>
              <w:t>(2)</w:t>
            </w:r>
          </w:p>
        </w:tc>
        <w:tc>
          <w:tcPr>
            <w:tcW w:w="11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Pr="00A94711" w:rsidRDefault="00A94711" w:rsidP="00A94711">
            <w:pPr>
              <w:spacing w:before="150" w:after="150" w:line="240" w:lineRule="auto"/>
              <w:jc w:val="center"/>
              <w:rPr>
                <w:rFonts w:ascii="Arial" w:eastAsia="Times New Roman" w:hAnsi="Arial" w:cs="Arial"/>
                <w:color w:val="303030"/>
                <w:sz w:val="23"/>
                <w:szCs w:val="23"/>
                <w:lang w:val="en-IN" w:eastAsia="en-IN"/>
              </w:rPr>
            </w:pPr>
            <w:r w:rsidRPr="00A94711">
              <w:rPr>
                <w:rFonts w:ascii="Arial" w:eastAsia="Times New Roman" w:hAnsi="Arial" w:cs="Arial"/>
                <w:color w:val="303030"/>
                <w:sz w:val="23"/>
                <w:szCs w:val="23"/>
                <w:lang w:val="en-IN" w:eastAsia="en-IN"/>
              </w:rPr>
              <w:t>x</w:t>
            </w:r>
          </w:p>
        </w:tc>
        <w:tc>
          <w:tcPr>
            <w:tcW w:w="11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Pr="00A94711" w:rsidRDefault="00A94711" w:rsidP="00A94711">
            <w:pPr>
              <w:spacing w:before="150" w:after="150" w:line="240" w:lineRule="auto"/>
              <w:jc w:val="center"/>
              <w:rPr>
                <w:rFonts w:ascii="Arial" w:eastAsia="Times New Roman" w:hAnsi="Arial" w:cs="Arial"/>
                <w:color w:val="303030"/>
                <w:sz w:val="23"/>
                <w:szCs w:val="23"/>
                <w:lang w:val="en-IN" w:eastAsia="en-IN"/>
              </w:rPr>
            </w:pPr>
            <w:r w:rsidRPr="00A94711">
              <w:rPr>
                <w:rFonts w:ascii="Arial" w:eastAsia="Times New Roman" w:hAnsi="Arial" w:cs="Arial"/>
                <w:color w:val="303030"/>
                <w:sz w:val="23"/>
                <w:szCs w:val="23"/>
                <w:lang w:val="en-IN" w:eastAsia="en-IN"/>
              </w:rPr>
              <w:t>b</w:t>
            </w:r>
          </w:p>
        </w:tc>
        <w:tc>
          <w:tcPr>
            <w:tcW w:w="11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Pr="00A94711" w:rsidRDefault="00A94711" w:rsidP="00A94711">
            <w:pPr>
              <w:spacing w:before="150" w:after="150" w:line="240" w:lineRule="auto"/>
              <w:jc w:val="center"/>
              <w:rPr>
                <w:rFonts w:ascii="Arial" w:eastAsia="Times New Roman" w:hAnsi="Arial" w:cs="Arial"/>
                <w:color w:val="303030"/>
                <w:sz w:val="23"/>
                <w:szCs w:val="23"/>
                <w:lang w:val="en-IN" w:eastAsia="en-IN"/>
              </w:rPr>
            </w:pPr>
            <w:r w:rsidRPr="00A94711">
              <w:rPr>
                <w:rFonts w:ascii="Arial" w:eastAsia="Times New Roman" w:hAnsi="Arial" w:cs="Arial"/>
                <w:color w:val="303030"/>
                <w:sz w:val="23"/>
                <w:szCs w:val="23"/>
                <w:lang w:val="en-IN" w:eastAsia="en-IN"/>
              </w:rPr>
              <w:t>(1)</w:t>
            </w:r>
          </w:p>
        </w:tc>
      </w:tr>
      <w:tr w:rsidR="00A94711" w:rsidRPr="00A94711" w:rsidTr="00A94711">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Pr="00A94711" w:rsidRDefault="00A94711" w:rsidP="00A94711">
            <w:pPr>
              <w:spacing w:before="150" w:after="150" w:line="240" w:lineRule="auto"/>
              <w:jc w:val="center"/>
              <w:rPr>
                <w:rFonts w:ascii="Arial" w:eastAsia="Times New Roman" w:hAnsi="Arial" w:cs="Arial"/>
                <w:color w:val="303030"/>
                <w:sz w:val="23"/>
                <w:szCs w:val="23"/>
                <w:lang w:val="en-IN" w:eastAsia="en-IN"/>
              </w:rPr>
            </w:pPr>
            <w:r w:rsidRPr="00A94711">
              <w:rPr>
                <w:rFonts w:ascii="Arial" w:eastAsia="Times New Roman" w:hAnsi="Arial" w:cs="Arial"/>
                <w:color w:val="303030"/>
                <w:sz w:val="23"/>
                <w:szCs w:val="23"/>
                <w:lang w:val="en-IN" w:eastAsia="en-IN"/>
              </w:rPr>
              <w:t>(3)</w:t>
            </w:r>
          </w:p>
        </w:tc>
        <w:tc>
          <w:tcPr>
            <w:tcW w:w="11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Pr="00A94711" w:rsidRDefault="00A94711" w:rsidP="00A94711">
            <w:pPr>
              <w:spacing w:before="150" w:after="150" w:line="240" w:lineRule="auto"/>
              <w:jc w:val="center"/>
              <w:rPr>
                <w:rFonts w:ascii="Arial" w:eastAsia="Times New Roman" w:hAnsi="Arial" w:cs="Arial"/>
                <w:color w:val="303030"/>
                <w:sz w:val="23"/>
                <w:szCs w:val="23"/>
                <w:lang w:val="en-IN" w:eastAsia="en-IN"/>
              </w:rPr>
            </w:pPr>
            <w:proofErr w:type="spellStart"/>
            <w:r w:rsidRPr="00A94711">
              <w:rPr>
                <w:rFonts w:ascii="Arial" w:eastAsia="Times New Roman" w:hAnsi="Arial" w:cs="Arial"/>
                <w:color w:val="303030"/>
                <w:sz w:val="23"/>
                <w:szCs w:val="23"/>
                <w:lang w:val="en-IN" w:eastAsia="en-IN"/>
              </w:rPr>
              <w:t>uminus</w:t>
            </w:r>
            <w:proofErr w:type="spellEnd"/>
          </w:p>
        </w:tc>
        <w:tc>
          <w:tcPr>
            <w:tcW w:w="11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Pr="00A94711" w:rsidRDefault="00A94711" w:rsidP="00A94711">
            <w:pPr>
              <w:spacing w:before="150" w:after="150" w:line="240" w:lineRule="auto"/>
              <w:jc w:val="center"/>
              <w:rPr>
                <w:rFonts w:ascii="Arial" w:eastAsia="Times New Roman" w:hAnsi="Arial" w:cs="Arial"/>
                <w:color w:val="303030"/>
                <w:sz w:val="23"/>
                <w:szCs w:val="23"/>
                <w:lang w:val="en-IN" w:eastAsia="en-IN"/>
              </w:rPr>
            </w:pPr>
            <w:r w:rsidRPr="00A94711">
              <w:rPr>
                <w:rFonts w:ascii="Arial" w:eastAsia="Times New Roman" w:hAnsi="Arial" w:cs="Arial"/>
                <w:color w:val="303030"/>
                <w:sz w:val="23"/>
                <w:szCs w:val="23"/>
                <w:lang w:val="en-IN" w:eastAsia="en-IN"/>
              </w:rPr>
              <w:t>c</w:t>
            </w:r>
          </w:p>
        </w:tc>
        <w:tc>
          <w:tcPr>
            <w:tcW w:w="11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Pr="00A94711" w:rsidRDefault="00A94711" w:rsidP="00A94711">
            <w:pPr>
              <w:spacing w:before="150" w:after="150" w:line="240" w:lineRule="auto"/>
              <w:jc w:val="center"/>
              <w:rPr>
                <w:rFonts w:ascii="Arial" w:eastAsia="Times New Roman" w:hAnsi="Arial" w:cs="Arial"/>
                <w:color w:val="303030"/>
                <w:sz w:val="23"/>
                <w:szCs w:val="23"/>
                <w:lang w:val="en-IN" w:eastAsia="en-IN"/>
              </w:rPr>
            </w:pPr>
          </w:p>
        </w:tc>
      </w:tr>
      <w:tr w:rsidR="00A94711" w:rsidRPr="00A94711" w:rsidTr="00A94711">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Pr="00A94711" w:rsidRDefault="00A94711" w:rsidP="00A94711">
            <w:pPr>
              <w:spacing w:before="150" w:after="150" w:line="240" w:lineRule="auto"/>
              <w:jc w:val="center"/>
              <w:rPr>
                <w:rFonts w:ascii="Arial" w:eastAsia="Times New Roman" w:hAnsi="Arial" w:cs="Arial"/>
                <w:color w:val="303030"/>
                <w:sz w:val="23"/>
                <w:szCs w:val="23"/>
                <w:lang w:val="en-IN" w:eastAsia="en-IN"/>
              </w:rPr>
            </w:pPr>
            <w:r w:rsidRPr="00A94711">
              <w:rPr>
                <w:rFonts w:ascii="Arial" w:eastAsia="Times New Roman" w:hAnsi="Arial" w:cs="Arial"/>
                <w:color w:val="303030"/>
                <w:sz w:val="23"/>
                <w:szCs w:val="23"/>
                <w:lang w:val="en-IN" w:eastAsia="en-IN"/>
              </w:rPr>
              <w:t>(4)</w:t>
            </w:r>
          </w:p>
        </w:tc>
        <w:tc>
          <w:tcPr>
            <w:tcW w:w="11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Pr="00A94711" w:rsidRDefault="00A94711" w:rsidP="00A94711">
            <w:pPr>
              <w:spacing w:before="150" w:after="150" w:line="240" w:lineRule="auto"/>
              <w:jc w:val="center"/>
              <w:rPr>
                <w:rFonts w:ascii="Arial" w:eastAsia="Times New Roman" w:hAnsi="Arial" w:cs="Arial"/>
                <w:color w:val="303030"/>
                <w:sz w:val="23"/>
                <w:szCs w:val="23"/>
                <w:lang w:val="en-IN" w:eastAsia="en-IN"/>
              </w:rPr>
            </w:pPr>
            <w:r w:rsidRPr="00A94711">
              <w:rPr>
                <w:rFonts w:ascii="Arial" w:eastAsia="Times New Roman" w:hAnsi="Arial" w:cs="Arial"/>
                <w:color w:val="303030"/>
                <w:sz w:val="23"/>
                <w:szCs w:val="23"/>
                <w:lang w:val="en-IN" w:eastAsia="en-IN"/>
              </w:rPr>
              <w:t>x</w:t>
            </w:r>
          </w:p>
        </w:tc>
        <w:tc>
          <w:tcPr>
            <w:tcW w:w="11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Pr="00A94711" w:rsidRDefault="00A94711" w:rsidP="00A94711">
            <w:pPr>
              <w:spacing w:before="150" w:after="150" w:line="240" w:lineRule="auto"/>
              <w:jc w:val="center"/>
              <w:rPr>
                <w:rFonts w:ascii="Arial" w:eastAsia="Times New Roman" w:hAnsi="Arial" w:cs="Arial"/>
                <w:color w:val="303030"/>
                <w:sz w:val="23"/>
                <w:szCs w:val="23"/>
                <w:lang w:val="en-IN" w:eastAsia="en-IN"/>
              </w:rPr>
            </w:pPr>
            <w:r w:rsidRPr="00A94711">
              <w:rPr>
                <w:rFonts w:ascii="Arial" w:eastAsia="Times New Roman" w:hAnsi="Arial" w:cs="Arial"/>
                <w:color w:val="303030"/>
                <w:sz w:val="23"/>
                <w:szCs w:val="23"/>
                <w:lang w:val="en-IN" w:eastAsia="en-IN"/>
              </w:rPr>
              <w:t>b</w:t>
            </w:r>
          </w:p>
        </w:tc>
        <w:tc>
          <w:tcPr>
            <w:tcW w:w="11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Pr="00A94711" w:rsidRDefault="00A94711" w:rsidP="00A94711">
            <w:pPr>
              <w:spacing w:before="150" w:after="150" w:line="240" w:lineRule="auto"/>
              <w:jc w:val="center"/>
              <w:rPr>
                <w:rFonts w:ascii="Arial" w:eastAsia="Times New Roman" w:hAnsi="Arial" w:cs="Arial"/>
                <w:color w:val="303030"/>
                <w:sz w:val="23"/>
                <w:szCs w:val="23"/>
                <w:lang w:val="en-IN" w:eastAsia="en-IN"/>
              </w:rPr>
            </w:pPr>
            <w:r w:rsidRPr="00A94711">
              <w:rPr>
                <w:rFonts w:ascii="Arial" w:eastAsia="Times New Roman" w:hAnsi="Arial" w:cs="Arial"/>
                <w:color w:val="303030"/>
                <w:sz w:val="23"/>
                <w:szCs w:val="23"/>
                <w:lang w:val="en-IN" w:eastAsia="en-IN"/>
              </w:rPr>
              <w:t>(3)</w:t>
            </w:r>
          </w:p>
        </w:tc>
      </w:tr>
      <w:tr w:rsidR="00A94711" w:rsidRPr="00A94711" w:rsidTr="00A94711">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Pr="00A94711" w:rsidRDefault="00A94711" w:rsidP="00A94711">
            <w:pPr>
              <w:spacing w:before="150" w:after="150" w:line="240" w:lineRule="auto"/>
              <w:jc w:val="center"/>
              <w:rPr>
                <w:rFonts w:ascii="Arial" w:eastAsia="Times New Roman" w:hAnsi="Arial" w:cs="Arial"/>
                <w:color w:val="303030"/>
                <w:sz w:val="23"/>
                <w:szCs w:val="23"/>
                <w:lang w:val="en-IN" w:eastAsia="en-IN"/>
              </w:rPr>
            </w:pPr>
            <w:r w:rsidRPr="00A94711">
              <w:rPr>
                <w:rFonts w:ascii="Arial" w:eastAsia="Times New Roman" w:hAnsi="Arial" w:cs="Arial"/>
                <w:color w:val="303030"/>
                <w:sz w:val="23"/>
                <w:szCs w:val="23"/>
                <w:lang w:val="en-IN" w:eastAsia="en-IN"/>
              </w:rPr>
              <w:t>(5)</w:t>
            </w:r>
          </w:p>
        </w:tc>
        <w:tc>
          <w:tcPr>
            <w:tcW w:w="11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Pr="00A94711" w:rsidRDefault="00A94711" w:rsidP="00A94711">
            <w:pPr>
              <w:spacing w:before="150" w:after="150" w:line="240" w:lineRule="auto"/>
              <w:jc w:val="center"/>
              <w:rPr>
                <w:rFonts w:ascii="Arial" w:eastAsia="Times New Roman" w:hAnsi="Arial" w:cs="Arial"/>
                <w:color w:val="303030"/>
                <w:sz w:val="23"/>
                <w:szCs w:val="23"/>
                <w:lang w:val="en-IN" w:eastAsia="en-IN"/>
              </w:rPr>
            </w:pPr>
            <w:r w:rsidRPr="00A94711">
              <w:rPr>
                <w:rFonts w:ascii="Arial" w:eastAsia="Times New Roman" w:hAnsi="Arial" w:cs="Arial"/>
                <w:color w:val="303030"/>
                <w:sz w:val="23"/>
                <w:szCs w:val="23"/>
                <w:lang w:val="en-IN" w:eastAsia="en-IN"/>
              </w:rPr>
              <w:t>+</w:t>
            </w:r>
          </w:p>
        </w:tc>
        <w:tc>
          <w:tcPr>
            <w:tcW w:w="11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Pr="00A94711" w:rsidRDefault="00A94711" w:rsidP="00A94711">
            <w:pPr>
              <w:spacing w:before="150" w:after="150" w:line="240" w:lineRule="auto"/>
              <w:jc w:val="center"/>
              <w:rPr>
                <w:rFonts w:ascii="Arial" w:eastAsia="Times New Roman" w:hAnsi="Arial" w:cs="Arial"/>
                <w:color w:val="303030"/>
                <w:sz w:val="23"/>
                <w:szCs w:val="23"/>
                <w:lang w:val="en-IN" w:eastAsia="en-IN"/>
              </w:rPr>
            </w:pPr>
            <w:r w:rsidRPr="00A94711">
              <w:rPr>
                <w:rFonts w:ascii="Arial" w:eastAsia="Times New Roman" w:hAnsi="Arial" w:cs="Arial"/>
                <w:color w:val="303030"/>
                <w:sz w:val="23"/>
                <w:szCs w:val="23"/>
                <w:lang w:val="en-IN" w:eastAsia="en-IN"/>
              </w:rPr>
              <w:t>(2)</w:t>
            </w:r>
          </w:p>
        </w:tc>
        <w:tc>
          <w:tcPr>
            <w:tcW w:w="11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Pr="00A94711" w:rsidRDefault="00A94711" w:rsidP="00A94711">
            <w:pPr>
              <w:spacing w:before="150" w:after="150" w:line="240" w:lineRule="auto"/>
              <w:jc w:val="center"/>
              <w:rPr>
                <w:rFonts w:ascii="Arial" w:eastAsia="Times New Roman" w:hAnsi="Arial" w:cs="Arial"/>
                <w:color w:val="303030"/>
                <w:sz w:val="23"/>
                <w:szCs w:val="23"/>
                <w:lang w:val="en-IN" w:eastAsia="en-IN"/>
              </w:rPr>
            </w:pPr>
            <w:r w:rsidRPr="00A94711">
              <w:rPr>
                <w:rFonts w:ascii="Arial" w:eastAsia="Times New Roman" w:hAnsi="Arial" w:cs="Arial"/>
                <w:color w:val="303030"/>
                <w:sz w:val="23"/>
                <w:szCs w:val="23"/>
                <w:lang w:val="en-IN" w:eastAsia="en-IN"/>
              </w:rPr>
              <w:t>(4)</w:t>
            </w:r>
          </w:p>
        </w:tc>
      </w:tr>
      <w:tr w:rsidR="00A94711" w:rsidRPr="00A94711" w:rsidTr="00A94711">
        <w:tc>
          <w:tcPr>
            <w:tcW w:w="108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Pr="00A94711" w:rsidRDefault="00A94711" w:rsidP="00A94711">
            <w:pPr>
              <w:spacing w:before="150" w:after="150" w:line="240" w:lineRule="auto"/>
              <w:jc w:val="center"/>
              <w:rPr>
                <w:rFonts w:ascii="Arial" w:eastAsia="Times New Roman" w:hAnsi="Arial" w:cs="Arial"/>
                <w:color w:val="303030"/>
                <w:sz w:val="23"/>
                <w:szCs w:val="23"/>
                <w:lang w:val="en-IN" w:eastAsia="en-IN"/>
              </w:rPr>
            </w:pPr>
            <w:r w:rsidRPr="00A94711">
              <w:rPr>
                <w:rFonts w:ascii="Arial" w:eastAsia="Times New Roman" w:hAnsi="Arial" w:cs="Arial"/>
                <w:color w:val="303030"/>
                <w:sz w:val="23"/>
                <w:szCs w:val="23"/>
                <w:lang w:val="en-IN" w:eastAsia="en-IN"/>
              </w:rPr>
              <w:t>(6)</w:t>
            </w:r>
          </w:p>
        </w:tc>
        <w:tc>
          <w:tcPr>
            <w:tcW w:w="11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Pr="00A94711" w:rsidRDefault="00A94711" w:rsidP="00A94711">
            <w:pPr>
              <w:spacing w:before="150" w:after="150" w:line="240" w:lineRule="auto"/>
              <w:jc w:val="center"/>
              <w:rPr>
                <w:rFonts w:ascii="Arial" w:eastAsia="Times New Roman" w:hAnsi="Arial" w:cs="Arial"/>
                <w:color w:val="303030"/>
                <w:sz w:val="23"/>
                <w:szCs w:val="23"/>
                <w:lang w:val="en-IN" w:eastAsia="en-IN"/>
              </w:rPr>
            </w:pPr>
            <w:r w:rsidRPr="00A94711">
              <w:rPr>
                <w:rFonts w:ascii="Arial" w:eastAsia="Times New Roman" w:hAnsi="Arial" w:cs="Arial"/>
                <w:color w:val="303030"/>
                <w:sz w:val="23"/>
                <w:szCs w:val="23"/>
                <w:lang w:val="en-IN" w:eastAsia="en-IN"/>
              </w:rPr>
              <w:t>=</w:t>
            </w:r>
          </w:p>
        </w:tc>
        <w:tc>
          <w:tcPr>
            <w:tcW w:w="11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Pr="00A94711" w:rsidRDefault="00A94711" w:rsidP="00A94711">
            <w:pPr>
              <w:spacing w:before="150" w:after="150" w:line="240" w:lineRule="auto"/>
              <w:jc w:val="center"/>
              <w:rPr>
                <w:rFonts w:ascii="Arial" w:eastAsia="Times New Roman" w:hAnsi="Arial" w:cs="Arial"/>
                <w:color w:val="303030"/>
                <w:sz w:val="23"/>
                <w:szCs w:val="23"/>
                <w:lang w:val="en-IN" w:eastAsia="en-IN"/>
              </w:rPr>
            </w:pPr>
            <w:r w:rsidRPr="00A94711">
              <w:rPr>
                <w:rFonts w:ascii="Arial" w:eastAsia="Times New Roman" w:hAnsi="Arial" w:cs="Arial"/>
                <w:color w:val="303030"/>
                <w:sz w:val="23"/>
                <w:szCs w:val="23"/>
                <w:lang w:val="en-IN" w:eastAsia="en-IN"/>
              </w:rPr>
              <w:t>a</w:t>
            </w:r>
          </w:p>
        </w:tc>
        <w:tc>
          <w:tcPr>
            <w:tcW w:w="115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Pr="00A94711" w:rsidRDefault="00A94711" w:rsidP="00A94711">
            <w:pPr>
              <w:spacing w:before="150" w:after="150" w:line="240" w:lineRule="auto"/>
              <w:jc w:val="center"/>
              <w:rPr>
                <w:rFonts w:ascii="Arial" w:eastAsia="Times New Roman" w:hAnsi="Arial" w:cs="Arial"/>
                <w:color w:val="303030"/>
                <w:sz w:val="23"/>
                <w:szCs w:val="23"/>
                <w:lang w:val="en-IN" w:eastAsia="en-IN"/>
              </w:rPr>
            </w:pPr>
            <w:r w:rsidRPr="00A94711">
              <w:rPr>
                <w:rFonts w:ascii="Arial" w:eastAsia="Times New Roman" w:hAnsi="Arial" w:cs="Arial"/>
                <w:color w:val="303030"/>
                <w:sz w:val="23"/>
                <w:szCs w:val="23"/>
                <w:lang w:val="en-IN" w:eastAsia="en-IN"/>
              </w:rPr>
              <w:t>(5)</w:t>
            </w:r>
          </w:p>
        </w:tc>
      </w:tr>
    </w:tbl>
    <w:p w:rsidR="00A94711" w:rsidRPr="00A94711" w:rsidRDefault="00A94711" w:rsidP="00A94711">
      <w:pPr>
        <w:shd w:val="clear" w:color="auto" w:fill="FFFFFF"/>
        <w:spacing w:before="60" w:after="180" w:line="240" w:lineRule="auto"/>
        <w:textAlignment w:val="baseline"/>
        <w:rPr>
          <w:rFonts w:ascii="Arial" w:eastAsia="Times New Roman" w:hAnsi="Arial" w:cs="Arial"/>
          <w:color w:val="303030"/>
          <w:sz w:val="23"/>
          <w:szCs w:val="23"/>
          <w:lang w:val="en-IN" w:eastAsia="en-IN"/>
        </w:rPr>
      </w:pPr>
      <w:r w:rsidRPr="00A94711">
        <w:rPr>
          <w:rFonts w:ascii="Arial" w:eastAsia="Times New Roman" w:hAnsi="Arial" w:cs="Arial"/>
          <w:color w:val="303030"/>
          <w:sz w:val="23"/>
          <w:szCs w:val="23"/>
          <w:lang w:val="en-IN" w:eastAsia="en-IN"/>
        </w:rPr>
        <w:t> </w:t>
      </w:r>
    </w:p>
    <w:p w:rsidR="00A94711" w:rsidRDefault="00A94711" w:rsidP="00A94711">
      <w:pPr>
        <w:pStyle w:val="Heading3"/>
        <w:shd w:val="clear" w:color="auto" w:fill="FFFFFF"/>
        <w:spacing w:before="0"/>
        <w:textAlignment w:val="baseline"/>
        <w:rPr>
          <w:rFonts w:ascii="Arial" w:hAnsi="Arial" w:cs="Arial"/>
          <w:color w:val="303030"/>
        </w:rPr>
      </w:pPr>
      <w:r>
        <w:rPr>
          <w:rStyle w:val="Strong"/>
          <w:rFonts w:ascii="Arial" w:hAnsi="Arial" w:cs="Arial"/>
          <w:b/>
          <w:bCs/>
          <w:color w:val="303030"/>
        </w:rPr>
        <w:t>Indirect Triple Representation-</w:t>
      </w:r>
    </w:p>
    <w:p w:rsidR="00A94711" w:rsidRDefault="00A94711" w:rsidP="00A94711">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tbl>
      <w:tblPr>
        <w:tblW w:w="528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8"/>
        <w:gridCol w:w="3865"/>
      </w:tblGrid>
      <w:tr w:rsidR="00A94711" w:rsidTr="00A94711">
        <w:tc>
          <w:tcPr>
            <w:tcW w:w="5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rPr>
                <w:rFonts w:ascii="Arial" w:hAnsi="Arial" w:cs="Arial"/>
                <w:color w:val="303030"/>
                <w:sz w:val="23"/>
                <w:szCs w:val="23"/>
              </w:rPr>
            </w:pPr>
          </w:p>
        </w:tc>
        <w:tc>
          <w:tcPr>
            <w:tcW w:w="151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Style w:val="Strong"/>
                <w:rFonts w:ascii="Arial" w:hAnsi="Arial" w:cs="Arial"/>
                <w:color w:val="303030"/>
              </w:rPr>
              <w:t>Statement</w:t>
            </w:r>
          </w:p>
        </w:tc>
      </w:tr>
      <w:tr w:rsidR="00A94711" w:rsidTr="00A94711">
        <w:tc>
          <w:tcPr>
            <w:tcW w:w="5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35</w:t>
            </w:r>
          </w:p>
        </w:tc>
        <w:tc>
          <w:tcPr>
            <w:tcW w:w="151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(1)</w:t>
            </w:r>
          </w:p>
        </w:tc>
      </w:tr>
      <w:tr w:rsidR="00A94711" w:rsidTr="00A94711">
        <w:tc>
          <w:tcPr>
            <w:tcW w:w="5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36</w:t>
            </w:r>
          </w:p>
        </w:tc>
        <w:tc>
          <w:tcPr>
            <w:tcW w:w="151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(2)</w:t>
            </w:r>
          </w:p>
        </w:tc>
      </w:tr>
      <w:tr w:rsidR="00A94711" w:rsidTr="00A94711">
        <w:tc>
          <w:tcPr>
            <w:tcW w:w="5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37</w:t>
            </w:r>
          </w:p>
        </w:tc>
        <w:tc>
          <w:tcPr>
            <w:tcW w:w="151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(3)</w:t>
            </w:r>
          </w:p>
        </w:tc>
      </w:tr>
      <w:tr w:rsidR="00A94711" w:rsidTr="00A94711">
        <w:tc>
          <w:tcPr>
            <w:tcW w:w="5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38</w:t>
            </w:r>
          </w:p>
        </w:tc>
        <w:tc>
          <w:tcPr>
            <w:tcW w:w="151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(4)</w:t>
            </w:r>
          </w:p>
        </w:tc>
      </w:tr>
      <w:tr w:rsidR="00A94711" w:rsidTr="00A94711">
        <w:tc>
          <w:tcPr>
            <w:tcW w:w="5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39</w:t>
            </w:r>
          </w:p>
        </w:tc>
        <w:tc>
          <w:tcPr>
            <w:tcW w:w="151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(5)</w:t>
            </w:r>
          </w:p>
        </w:tc>
      </w:tr>
      <w:tr w:rsidR="00A94711" w:rsidTr="00A94711">
        <w:tc>
          <w:tcPr>
            <w:tcW w:w="52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lastRenderedPageBreak/>
              <w:t>40</w:t>
            </w:r>
          </w:p>
        </w:tc>
        <w:tc>
          <w:tcPr>
            <w:tcW w:w="151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(6)</w:t>
            </w:r>
          </w:p>
        </w:tc>
      </w:tr>
    </w:tbl>
    <w:p w:rsidR="00A94711" w:rsidRDefault="00A94711" w:rsidP="00A94711">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tbl>
      <w:tblPr>
        <w:tblW w:w="739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47"/>
        <w:gridCol w:w="1910"/>
        <w:gridCol w:w="1485"/>
        <w:gridCol w:w="1554"/>
      </w:tblGrid>
      <w:tr w:rsidR="00A94711" w:rsidTr="00A94711">
        <w:tc>
          <w:tcPr>
            <w:tcW w:w="13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Style w:val="Strong"/>
                <w:rFonts w:ascii="Arial" w:hAnsi="Arial" w:cs="Arial"/>
                <w:color w:val="303030"/>
              </w:rPr>
              <w:t>Location</w:t>
            </w:r>
          </w:p>
        </w:tc>
        <w:tc>
          <w:tcPr>
            <w:tcW w:w="7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Style w:val="Strong"/>
                <w:rFonts w:ascii="Arial" w:hAnsi="Arial" w:cs="Arial"/>
                <w:color w:val="303030"/>
              </w:rPr>
              <w:t>Op</w:t>
            </w:r>
          </w:p>
        </w:tc>
        <w:tc>
          <w:tcPr>
            <w:tcW w:w="81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Style w:val="Strong"/>
                <w:rFonts w:ascii="Arial" w:hAnsi="Arial" w:cs="Arial"/>
                <w:color w:val="303030"/>
              </w:rPr>
              <w:t>Arg1</w:t>
            </w:r>
          </w:p>
        </w:tc>
        <w:tc>
          <w:tcPr>
            <w:tcW w:w="84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Style w:val="Strong"/>
                <w:rFonts w:ascii="Arial" w:hAnsi="Arial" w:cs="Arial"/>
                <w:color w:val="303030"/>
              </w:rPr>
              <w:t>Arg2</w:t>
            </w:r>
          </w:p>
        </w:tc>
      </w:tr>
      <w:tr w:rsidR="00A94711" w:rsidTr="00A94711">
        <w:tc>
          <w:tcPr>
            <w:tcW w:w="13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(1)</w:t>
            </w:r>
          </w:p>
        </w:tc>
        <w:tc>
          <w:tcPr>
            <w:tcW w:w="7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proofErr w:type="spellStart"/>
            <w:r>
              <w:rPr>
                <w:rFonts w:ascii="Arial" w:hAnsi="Arial" w:cs="Arial"/>
                <w:color w:val="303030"/>
                <w:sz w:val="23"/>
                <w:szCs w:val="23"/>
              </w:rPr>
              <w:t>uminus</w:t>
            </w:r>
            <w:proofErr w:type="spellEnd"/>
          </w:p>
        </w:tc>
        <w:tc>
          <w:tcPr>
            <w:tcW w:w="81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c</w:t>
            </w:r>
          </w:p>
        </w:tc>
        <w:tc>
          <w:tcPr>
            <w:tcW w:w="84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p>
        </w:tc>
      </w:tr>
      <w:tr w:rsidR="00A94711" w:rsidTr="00A94711">
        <w:tc>
          <w:tcPr>
            <w:tcW w:w="13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(2)</w:t>
            </w:r>
          </w:p>
        </w:tc>
        <w:tc>
          <w:tcPr>
            <w:tcW w:w="7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x</w:t>
            </w:r>
          </w:p>
        </w:tc>
        <w:tc>
          <w:tcPr>
            <w:tcW w:w="81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b</w:t>
            </w:r>
          </w:p>
        </w:tc>
        <w:tc>
          <w:tcPr>
            <w:tcW w:w="84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(1)</w:t>
            </w:r>
          </w:p>
        </w:tc>
      </w:tr>
      <w:tr w:rsidR="00A94711" w:rsidTr="00A94711">
        <w:tc>
          <w:tcPr>
            <w:tcW w:w="13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(3)</w:t>
            </w:r>
          </w:p>
        </w:tc>
        <w:tc>
          <w:tcPr>
            <w:tcW w:w="7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proofErr w:type="spellStart"/>
            <w:r>
              <w:rPr>
                <w:rFonts w:ascii="Arial" w:hAnsi="Arial" w:cs="Arial"/>
                <w:color w:val="303030"/>
                <w:sz w:val="23"/>
                <w:szCs w:val="23"/>
              </w:rPr>
              <w:t>uminus</w:t>
            </w:r>
            <w:proofErr w:type="spellEnd"/>
          </w:p>
        </w:tc>
        <w:tc>
          <w:tcPr>
            <w:tcW w:w="81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c</w:t>
            </w:r>
          </w:p>
        </w:tc>
        <w:tc>
          <w:tcPr>
            <w:tcW w:w="84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p>
        </w:tc>
      </w:tr>
      <w:tr w:rsidR="00A94711" w:rsidTr="00A94711">
        <w:tc>
          <w:tcPr>
            <w:tcW w:w="13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(4)</w:t>
            </w:r>
          </w:p>
        </w:tc>
        <w:tc>
          <w:tcPr>
            <w:tcW w:w="7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x</w:t>
            </w:r>
          </w:p>
        </w:tc>
        <w:tc>
          <w:tcPr>
            <w:tcW w:w="81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b</w:t>
            </w:r>
          </w:p>
        </w:tc>
        <w:tc>
          <w:tcPr>
            <w:tcW w:w="84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(3)</w:t>
            </w:r>
          </w:p>
        </w:tc>
      </w:tr>
      <w:tr w:rsidR="00A94711" w:rsidTr="00A94711">
        <w:tc>
          <w:tcPr>
            <w:tcW w:w="13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(5)</w:t>
            </w:r>
          </w:p>
        </w:tc>
        <w:tc>
          <w:tcPr>
            <w:tcW w:w="7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w:t>
            </w:r>
          </w:p>
        </w:tc>
        <w:tc>
          <w:tcPr>
            <w:tcW w:w="81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(2)</w:t>
            </w:r>
          </w:p>
        </w:tc>
        <w:tc>
          <w:tcPr>
            <w:tcW w:w="84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(4)</w:t>
            </w:r>
          </w:p>
        </w:tc>
      </w:tr>
      <w:tr w:rsidR="00A94711" w:rsidTr="00A94711">
        <w:tc>
          <w:tcPr>
            <w:tcW w:w="13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(6)</w:t>
            </w:r>
          </w:p>
        </w:tc>
        <w:tc>
          <w:tcPr>
            <w:tcW w:w="76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w:t>
            </w:r>
          </w:p>
        </w:tc>
        <w:tc>
          <w:tcPr>
            <w:tcW w:w="81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a</w:t>
            </w:r>
          </w:p>
        </w:tc>
        <w:tc>
          <w:tcPr>
            <w:tcW w:w="84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A94711" w:rsidRDefault="00A94711">
            <w:pPr>
              <w:spacing w:before="150" w:after="150"/>
              <w:jc w:val="center"/>
              <w:rPr>
                <w:rFonts w:ascii="Arial" w:hAnsi="Arial" w:cs="Arial"/>
                <w:color w:val="303030"/>
                <w:sz w:val="23"/>
                <w:szCs w:val="23"/>
              </w:rPr>
            </w:pPr>
            <w:r>
              <w:rPr>
                <w:rFonts w:ascii="Arial" w:hAnsi="Arial" w:cs="Arial"/>
                <w:color w:val="303030"/>
                <w:sz w:val="23"/>
                <w:szCs w:val="23"/>
              </w:rPr>
              <w:t>(5)</w:t>
            </w:r>
          </w:p>
        </w:tc>
      </w:tr>
    </w:tbl>
    <w:p w:rsidR="00A94711" w:rsidRDefault="00A94711" w:rsidP="00A009A8">
      <w:bookmarkStart w:id="0" w:name="_GoBack"/>
      <w:bookmarkEnd w:id="0"/>
    </w:p>
    <w:p w:rsidR="00A009A8" w:rsidRDefault="00A009A8" w:rsidP="000F618F">
      <w:pPr>
        <w:pStyle w:val="Default"/>
        <w:rPr>
          <w:sz w:val="23"/>
          <w:szCs w:val="23"/>
        </w:rPr>
      </w:pPr>
    </w:p>
    <w:p w:rsidR="000F618F" w:rsidRDefault="000F618F">
      <w:r>
        <w:t>Online Notes</w:t>
      </w:r>
    </w:p>
    <w:p w:rsidR="000F618F" w:rsidRDefault="00A94711">
      <w:hyperlink r:id="rId6" w:history="1">
        <w:r w:rsidR="000F618F" w:rsidRPr="0086401F">
          <w:rPr>
            <w:rStyle w:val="Hyperlink"/>
          </w:rPr>
          <w:t>https://people.cs.vt.edu/prsardar/classes/cs3304-Spr19/lectures/CS3304-9-LanguageSyntax-2.pdf</w:t>
        </w:r>
      </w:hyperlink>
    </w:p>
    <w:p w:rsidR="000F618F" w:rsidRDefault="00A94711">
      <w:hyperlink r:id="rId7" w:history="1">
        <w:r w:rsidR="000F618F" w:rsidRPr="0086401F">
          <w:rPr>
            <w:rStyle w:val="Hyperlink"/>
          </w:rPr>
          <w:t>https://www2.cs.sfu.ca/CourseCentral/383/dma/notes/lecture_sep29.pdf</w:t>
        </w:r>
      </w:hyperlink>
    </w:p>
    <w:p w:rsidR="000F618F" w:rsidRDefault="00A94711">
      <w:hyperlink r:id="rId8" w:history="1">
        <w:r w:rsidR="000F618F" w:rsidRPr="0086401F">
          <w:rPr>
            <w:rStyle w:val="Hyperlink"/>
          </w:rPr>
          <w:t>https://www.cs.york.ac.uk/fp/lsa/lectures/slideshow1.pdf</w:t>
        </w:r>
      </w:hyperlink>
    </w:p>
    <w:p w:rsidR="00A009A8" w:rsidRDefault="00A94711" w:rsidP="00A009A8">
      <w:hyperlink r:id="rId9" w:history="1">
        <w:r w:rsidR="00A009A8" w:rsidRPr="0086401F">
          <w:rPr>
            <w:rStyle w:val="Hyperlink"/>
          </w:rPr>
          <w:t>https://nptel.ac.in/content/storage2/courses/106108113/module5/Lecture17.pdf</w:t>
        </w:r>
      </w:hyperlink>
    </w:p>
    <w:p w:rsidR="00A009A8" w:rsidRDefault="00A94711" w:rsidP="00A009A8">
      <w:hyperlink r:id="rId10" w:history="1">
        <w:r w:rsidR="00A009A8" w:rsidRPr="0086401F">
          <w:rPr>
            <w:rStyle w:val="Hyperlink"/>
          </w:rPr>
          <w:t>https://people.montefiore.uliege.be/geurts/Cours/compil/2012/05-intermediatecode-2012-2013.pdf</w:t>
        </w:r>
      </w:hyperlink>
    </w:p>
    <w:p w:rsidR="00A009A8" w:rsidRDefault="00A94711" w:rsidP="00A009A8">
      <w:hyperlink r:id="rId11" w:history="1">
        <w:r w:rsidR="00A009A8" w:rsidRPr="0086401F">
          <w:rPr>
            <w:rStyle w:val="Hyperlink"/>
          </w:rPr>
          <w:t>https://www.tutorialspoint.com/compiler_design/pdf/compiler_design_intermediate_code_generations.pdf</w:t>
        </w:r>
      </w:hyperlink>
    </w:p>
    <w:p w:rsidR="000F618F" w:rsidRDefault="000F618F">
      <w:r>
        <w:t>Video links</w:t>
      </w:r>
    </w:p>
    <w:p w:rsidR="000F618F" w:rsidRDefault="00A94711">
      <w:hyperlink r:id="rId12" w:history="1">
        <w:r w:rsidR="000F618F" w:rsidRPr="0086401F">
          <w:rPr>
            <w:rStyle w:val="Hyperlink"/>
          </w:rPr>
          <w:t>https://www.youtube.com/watch?v=BgNdtk9h8Ok</w:t>
        </w:r>
      </w:hyperlink>
    </w:p>
    <w:p w:rsidR="000F618F" w:rsidRDefault="00A94711">
      <w:hyperlink r:id="rId13" w:history="1">
        <w:r w:rsidR="000F618F" w:rsidRPr="0086401F">
          <w:rPr>
            <w:rStyle w:val="Hyperlink"/>
          </w:rPr>
          <w:t>https://www.youtube.com/watch?v=LjB7ffXWzD0</w:t>
        </w:r>
      </w:hyperlink>
    </w:p>
    <w:p w:rsidR="000F618F" w:rsidRDefault="00A94711">
      <w:hyperlink r:id="rId14" w:history="1">
        <w:r w:rsidR="000F618F" w:rsidRPr="0086401F">
          <w:rPr>
            <w:rStyle w:val="Hyperlink"/>
          </w:rPr>
          <w:t>https://www.youtube.com/watch?v=WccZQSERfCM</w:t>
        </w:r>
      </w:hyperlink>
    </w:p>
    <w:p w:rsidR="00A009A8" w:rsidRDefault="00A94711" w:rsidP="00A009A8">
      <w:hyperlink r:id="rId15" w:history="1">
        <w:r w:rsidR="00A009A8" w:rsidRPr="0086401F">
          <w:rPr>
            <w:rStyle w:val="Hyperlink"/>
          </w:rPr>
          <w:t>https://www.youtube.com/watch?v=j-bLeUysUiE</w:t>
        </w:r>
      </w:hyperlink>
    </w:p>
    <w:p w:rsidR="00A009A8" w:rsidRDefault="00A94711" w:rsidP="00A009A8">
      <w:hyperlink r:id="rId16" w:history="1">
        <w:r w:rsidR="00A009A8" w:rsidRPr="0086401F">
          <w:rPr>
            <w:rStyle w:val="Hyperlink"/>
          </w:rPr>
          <w:t>https://www.youtube.com/watch?v=SfRCkAoahuU</w:t>
        </w:r>
      </w:hyperlink>
    </w:p>
    <w:p w:rsidR="00A009A8" w:rsidRDefault="00A94711" w:rsidP="00A009A8">
      <w:hyperlink r:id="rId17" w:history="1">
        <w:r w:rsidR="00A009A8" w:rsidRPr="0086401F">
          <w:rPr>
            <w:rStyle w:val="Hyperlink"/>
          </w:rPr>
          <w:t>https://www.youtube.com/watch?v=yMUw2MxzNec</w:t>
        </w:r>
      </w:hyperlink>
    </w:p>
    <w:p w:rsidR="00A009A8" w:rsidRDefault="00A009A8" w:rsidP="00A009A8"/>
    <w:p w:rsidR="00A009A8" w:rsidRDefault="00A009A8"/>
    <w:sectPr w:rsidR="00A009A8" w:rsidSect="007934EC">
      <w:pgSz w:w="12240" w:h="16340"/>
      <w:pgMar w:top="1320" w:right="312" w:bottom="1411"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0F618F"/>
    <w:rsid w:val="000F618F"/>
    <w:rsid w:val="00A009A8"/>
    <w:rsid w:val="00A94711"/>
    <w:rsid w:val="00D70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5B2"/>
  </w:style>
  <w:style w:type="paragraph" w:styleId="Heading2">
    <w:name w:val="heading 2"/>
    <w:basedOn w:val="Normal"/>
    <w:link w:val="Heading2Char"/>
    <w:uiPriority w:val="9"/>
    <w:qFormat/>
    <w:rsid w:val="00A9471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A947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F618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F618F"/>
    <w:rPr>
      <w:color w:val="0000FF" w:themeColor="hyperlink"/>
      <w:u w:val="single"/>
    </w:rPr>
  </w:style>
  <w:style w:type="paragraph" w:styleId="BalloonText">
    <w:name w:val="Balloon Text"/>
    <w:basedOn w:val="Normal"/>
    <w:link w:val="BalloonTextChar"/>
    <w:uiPriority w:val="99"/>
    <w:semiHidden/>
    <w:unhideWhenUsed/>
    <w:rsid w:val="00A00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9A8"/>
    <w:rPr>
      <w:rFonts w:ascii="Tahoma" w:hAnsi="Tahoma" w:cs="Tahoma"/>
      <w:sz w:val="16"/>
      <w:szCs w:val="16"/>
    </w:rPr>
  </w:style>
  <w:style w:type="character" w:customStyle="1" w:styleId="Heading2Char">
    <w:name w:val="Heading 2 Char"/>
    <w:basedOn w:val="DefaultParagraphFont"/>
    <w:link w:val="Heading2"/>
    <w:uiPriority w:val="9"/>
    <w:rsid w:val="00A94711"/>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A9471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94711"/>
    <w:rPr>
      <w:b/>
      <w:bCs/>
    </w:rPr>
  </w:style>
  <w:style w:type="character" w:customStyle="1" w:styleId="Heading3Char">
    <w:name w:val="Heading 3 Char"/>
    <w:basedOn w:val="DefaultParagraphFont"/>
    <w:link w:val="Heading3"/>
    <w:uiPriority w:val="9"/>
    <w:semiHidden/>
    <w:rsid w:val="00A9471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410463">
      <w:bodyDiv w:val="1"/>
      <w:marLeft w:val="0"/>
      <w:marRight w:val="0"/>
      <w:marTop w:val="0"/>
      <w:marBottom w:val="0"/>
      <w:divBdr>
        <w:top w:val="none" w:sz="0" w:space="0" w:color="auto"/>
        <w:left w:val="none" w:sz="0" w:space="0" w:color="auto"/>
        <w:bottom w:val="none" w:sz="0" w:space="0" w:color="auto"/>
        <w:right w:val="none" w:sz="0" w:space="0" w:color="auto"/>
      </w:divBdr>
    </w:div>
    <w:div w:id="705373222">
      <w:bodyDiv w:val="1"/>
      <w:marLeft w:val="0"/>
      <w:marRight w:val="0"/>
      <w:marTop w:val="0"/>
      <w:marBottom w:val="0"/>
      <w:divBdr>
        <w:top w:val="none" w:sz="0" w:space="0" w:color="auto"/>
        <w:left w:val="none" w:sz="0" w:space="0" w:color="auto"/>
        <w:bottom w:val="none" w:sz="0" w:space="0" w:color="auto"/>
        <w:right w:val="none" w:sz="0" w:space="0" w:color="auto"/>
      </w:divBdr>
    </w:div>
    <w:div w:id="747312824">
      <w:bodyDiv w:val="1"/>
      <w:marLeft w:val="0"/>
      <w:marRight w:val="0"/>
      <w:marTop w:val="0"/>
      <w:marBottom w:val="0"/>
      <w:divBdr>
        <w:top w:val="none" w:sz="0" w:space="0" w:color="auto"/>
        <w:left w:val="none" w:sz="0" w:space="0" w:color="auto"/>
        <w:bottom w:val="none" w:sz="0" w:space="0" w:color="auto"/>
        <w:right w:val="none" w:sz="0" w:space="0" w:color="auto"/>
      </w:divBdr>
    </w:div>
    <w:div w:id="1002393856">
      <w:bodyDiv w:val="1"/>
      <w:marLeft w:val="0"/>
      <w:marRight w:val="0"/>
      <w:marTop w:val="0"/>
      <w:marBottom w:val="0"/>
      <w:divBdr>
        <w:top w:val="none" w:sz="0" w:space="0" w:color="auto"/>
        <w:left w:val="none" w:sz="0" w:space="0" w:color="auto"/>
        <w:bottom w:val="none" w:sz="0" w:space="0" w:color="auto"/>
        <w:right w:val="none" w:sz="0" w:space="0" w:color="auto"/>
      </w:divBdr>
    </w:div>
    <w:div w:id="1022361626">
      <w:bodyDiv w:val="1"/>
      <w:marLeft w:val="0"/>
      <w:marRight w:val="0"/>
      <w:marTop w:val="0"/>
      <w:marBottom w:val="0"/>
      <w:divBdr>
        <w:top w:val="none" w:sz="0" w:space="0" w:color="auto"/>
        <w:left w:val="none" w:sz="0" w:space="0" w:color="auto"/>
        <w:bottom w:val="none" w:sz="0" w:space="0" w:color="auto"/>
        <w:right w:val="none" w:sz="0" w:space="0" w:color="auto"/>
      </w:divBdr>
    </w:div>
    <w:div w:id="175978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s.york.ac.uk/fp/lsa/lectures/slideshow1.pdf" TargetMode="External"/><Relationship Id="rId13" Type="http://schemas.openxmlformats.org/officeDocument/2006/relationships/hyperlink" Target="https://www.youtube.com/watch?v=LjB7ffXWzD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2.cs.sfu.ca/CourseCentral/383/dma/notes/lecture_sep29.pdf" TargetMode="External"/><Relationship Id="rId12" Type="http://schemas.openxmlformats.org/officeDocument/2006/relationships/hyperlink" Target="https://www.youtube.com/watch?v=BgNdtk9h8Ok" TargetMode="External"/><Relationship Id="rId17" Type="http://schemas.openxmlformats.org/officeDocument/2006/relationships/hyperlink" Target="https://www.youtube.com/watch?v=yMUw2MxzNec" TargetMode="External"/><Relationship Id="rId2" Type="http://schemas.microsoft.com/office/2007/relationships/stylesWithEffects" Target="stylesWithEffects.xml"/><Relationship Id="rId16" Type="http://schemas.openxmlformats.org/officeDocument/2006/relationships/hyperlink" Target="https://www.youtube.com/watch?v=SfRCkAoahuU" TargetMode="External"/><Relationship Id="rId1" Type="http://schemas.openxmlformats.org/officeDocument/2006/relationships/styles" Target="styles.xml"/><Relationship Id="rId6" Type="http://schemas.openxmlformats.org/officeDocument/2006/relationships/hyperlink" Target="https://people.cs.vt.edu/prsardar/classes/cs3304-Spr19/lectures/CS3304-9-LanguageSyntax-2.pdf" TargetMode="External"/><Relationship Id="rId11" Type="http://schemas.openxmlformats.org/officeDocument/2006/relationships/hyperlink" Target="https://www.tutorialspoint.com/compiler_design/pdf/compiler_design_intermediate_code_generations.pdf" TargetMode="External"/><Relationship Id="rId5" Type="http://schemas.openxmlformats.org/officeDocument/2006/relationships/image" Target="media/image1.png"/><Relationship Id="rId15" Type="http://schemas.openxmlformats.org/officeDocument/2006/relationships/hyperlink" Target="https://www.youtube.com/watch?v=j-bLeUysUiE" TargetMode="External"/><Relationship Id="rId10" Type="http://schemas.openxmlformats.org/officeDocument/2006/relationships/hyperlink" Target="https://people.montefiore.uliege.be/geurts/Cours/compil/2012/05-intermediatecode-2012-2013.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ptel.ac.in/content/storage2/courses/106108113/module5/Lecture17.pdf" TargetMode="External"/><Relationship Id="rId14" Type="http://schemas.openxmlformats.org/officeDocument/2006/relationships/hyperlink" Target="https://www.youtube.com/watch?v=WccZQSERfC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969</Words>
  <Characters>5529</Characters>
  <Application>Microsoft Office Word</Application>
  <DocSecurity>0</DocSecurity>
  <Lines>46</Lines>
  <Paragraphs>12</Paragraphs>
  <ScaleCrop>false</ScaleCrop>
  <Company>Grizli777</Company>
  <LinksUpToDate>false</LinksUpToDate>
  <CharactersWithSpaces>6486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WELCOME</cp:lastModifiedBy>
  <cp:revision>3</cp:revision>
  <dcterms:created xsi:type="dcterms:W3CDTF">2022-06-30T07:11:00Z</dcterms:created>
  <dcterms:modified xsi:type="dcterms:W3CDTF">2022-09-27T07:10:00Z</dcterms:modified>
</cp:coreProperties>
</file>