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122F" w:rsidRDefault="00231EC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5122F" w:rsidRDefault="00231EC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5122F" w:rsidRDefault="00231EC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5122F" w:rsidRDefault="0015122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5122F" w:rsidRDefault="00231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5122F" w:rsidRDefault="00231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5122F" w:rsidRDefault="00231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70112BB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272D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5122F" w:rsidRDefault="00231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5122F" w:rsidRDefault="00231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5122F" w:rsidRDefault="00231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5CD4B8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72D8">
        <w:rPr>
          <w:rFonts w:ascii="Muli" w:eastAsia="Muli" w:hAnsi="Muli" w:cs="Muli"/>
          <w:sz w:val="24"/>
          <w:szCs w:val="24"/>
          <w:u w:val="single"/>
        </w:rPr>
        <w:t>CSS and HTML</w:t>
      </w:r>
    </w:p>
    <w:p w14:paraId="00000015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8E74CF8" w:rsidR="0015122F" w:rsidRPr="008272D8" w:rsidRDefault="00231EC4" w:rsidP="008272D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272D8">
        <w:rPr>
          <w:rFonts w:ascii="Muli" w:eastAsia="Muli" w:hAnsi="Muli" w:cs="Muli"/>
          <w:sz w:val="24"/>
          <w:szCs w:val="24"/>
          <w:u w:val="single"/>
        </w:rPr>
        <w:t>Answer:</w:t>
      </w:r>
      <w:r w:rsidR="008272D8" w:rsidRPr="008272D8">
        <w:rPr>
          <w:rFonts w:ascii="Muli" w:eastAsia="Muli" w:hAnsi="Muli" w:cs="Muli"/>
          <w:sz w:val="24"/>
          <w:szCs w:val="24"/>
          <w:u w:val="single"/>
        </w:rPr>
        <w:t xml:space="preserve"> The </w:t>
      </w:r>
      <w:r w:rsidR="008272D8">
        <w:rPr>
          <w:rFonts w:ascii="Muli" w:eastAsia="Muli" w:hAnsi="Muli" w:cs="Muli"/>
          <w:sz w:val="24"/>
          <w:szCs w:val="24"/>
          <w:u w:val="single"/>
        </w:rPr>
        <w:t>DIV</w:t>
      </w:r>
      <w:r w:rsidR="008272D8" w:rsidRPr="008272D8">
        <w:rPr>
          <w:rFonts w:ascii="Muli" w:eastAsia="Muli" w:hAnsi="Muli" w:cs="Muli"/>
          <w:sz w:val="24"/>
          <w:szCs w:val="24"/>
          <w:u w:val="single"/>
        </w:rPr>
        <w:t xml:space="preserve"> tag is used in HTML to make divisions of content in the web page like (text</w:t>
      </w:r>
      <w:r w:rsidR="008272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72D8" w:rsidRPr="008272D8">
        <w:rPr>
          <w:rFonts w:ascii="Muli" w:eastAsia="Muli" w:hAnsi="Muli" w:cs="Muli"/>
          <w:sz w:val="24"/>
          <w:szCs w:val="24"/>
          <w:u w:val="single"/>
        </w:rPr>
        <w:t>,images</w:t>
      </w:r>
      <w:r w:rsidR="008272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72D8" w:rsidRPr="008272D8">
        <w:rPr>
          <w:rFonts w:ascii="Muli" w:eastAsia="Muli" w:hAnsi="Muli" w:cs="Muli"/>
          <w:sz w:val="24"/>
          <w:szCs w:val="24"/>
          <w:u w:val="single"/>
        </w:rPr>
        <w:t>,header footer</w:t>
      </w:r>
      <w:r w:rsidR="008272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72D8" w:rsidRPr="008272D8">
        <w:rPr>
          <w:rFonts w:ascii="Muli" w:eastAsia="Muli" w:hAnsi="Muli" w:cs="Muli"/>
          <w:sz w:val="24"/>
          <w:szCs w:val="24"/>
          <w:u w:val="single"/>
        </w:rPr>
        <w:t>.etc)</w:t>
      </w:r>
    </w:p>
    <w:p w14:paraId="0000001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050709B" w:rsidR="0015122F" w:rsidRPr="008272D8" w:rsidRDefault="008272D8" w:rsidP="008272D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has both open (&lt;div&gt;) and closing(&lt;/div&gt;) tag and it is mandatory to closing tag</w:t>
      </w:r>
    </w:p>
    <w:p w14:paraId="0000001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F8E23D" w14:textId="77777777" w:rsidR="00E60C73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4" w14:textId="6C27C3DB" w:rsidR="0015122F" w:rsidRDefault="00E60C73" w:rsidP="00E60C73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60C73">
        <w:rPr>
          <w:rFonts w:ascii="Muli" w:eastAsia="Muli" w:hAnsi="Muli" w:cs="Muli"/>
          <w:sz w:val="24"/>
          <w:szCs w:val="24"/>
          <w:u w:val="single"/>
        </w:rPr>
        <w:t>Relative</w:t>
      </w:r>
      <w:r>
        <w:rPr>
          <w:rFonts w:ascii="Muli" w:eastAsia="Muli" w:hAnsi="Muli" w:cs="Muli"/>
          <w:sz w:val="24"/>
          <w:szCs w:val="24"/>
          <w:u w:val="single"/>
        </w:rPr>
        <w:t xml:space="preserve"> = the element is positioned relative to its normal position .</w:t>
      </w:r>
    </w:p>
    <w:p w14:paraId="4C919A00" w14:textId="0C604338" w:rsidR="00E60C73" w:rsidRPr="00E60C73" w:rsidRDefault="00E60C73" w:rsidP="00E60C73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Absolute=the element is positioned absolutely to its first positioned parent.</w:t>
      </w:r>
    </w:p>
    <w:p w14:paraId="00000025" w14:textId="77777777" w:rsidR="0015122F" w:rsidRDefault="001512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5122F" w:rsidRDefault="001512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5122F" w:rsidRDefault="001512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5122F" w:rsidRDefault="001512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D34FF29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0C73">
        <w:rPr>
          <w:rFonts w:ascii="Muli" w:eastAsia="Muli" w:hAnsi="Muli" w:cs="Muli"/>
          <w:sz w:val="24"/>
          <w:szCs w:val="24"/>
          <w:u w:val="single"/>
        </w:rPr>
        <w:t xml:space="preserve">The opacity CSS property sets the opacity of an element .Opacity is the degree to which content behind an element is hidden and is opposite of transparency. </w:t>
      </w:r>
    </w:p>
    <w:p w14:paraId="0000002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660EA5" w14:textId="29056DD4" w:rsidR="00E60C73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0502">
        <w:rPr>
          <w:rFonts w:ascii="Muli" w:eastAsia="Muli" w:hAnsi="Muli" w:cs="Muli"/>
          <w:sz w:val="24"/>
          <w:szCs w:val="24"/>
          <w:u w:val="single"/>
        </w:rPr>
        <w:t xml:space="preserve">React Native is based on React.js which is written in JavaScript  </w:t>
      </w:r>
    </w:p>
    <w:p w14:paraId="00000034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F1DABD5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0502">
        <w:rPr>
          <w:rFonts w:ascii="Muli" w:eastAsia="Muli" w:hAnsi="Muli" w:cs="Muli"/>
          <w:sz w:val="24"/>
          <w:szCs w:val="24"/>
          <w:u w:val="single"/>
        </w:rPr>
        <w:t>visual studio code</w:t>
      </w:r>
    </w:p>
    <w:p w14:paraId="1055ED5D" w14:textId="77777777" w:rsidR="00E40502" w:rsidRDefault="00E405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4F21BE0" w:rsidR="0015122F" w:rsidRPr="00E40502" w:rsidRDefault="00231EC4" w:rsidP="00E40502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40502">
        <w:rPr>
          <w:rFonts w:ascii="Muli" w:eastAsia="Muli" w:hAnsi="Muli" w:cs="Muli"/>
          <w:sz w:val="24"/>
          <w:szCs w:val="24"/>
          <w:u w:val="single"/>
        </w:rPr>
        <w:t>Answer:</w:t>
      </w:r>
      <w:r w:rsidR="00E40502" w:rsidRPr="00E40502">
        <w:rPr>
          <w:rFonts w:ascii="Muli" w:eastAsia="Muli" w:hAnsi="Muli" w:cs="Muli"/>
          <w:sz w:val="24"/>
          <w:szCs w:val="24"/>
          <w:u w:val="single"/>
        </w:rPr>
        <w:t xml:space="preserve"> First scan the QR code</w:t>
      </w:r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2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F8BAE8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The term “render” refers to a technique for sharing code between React components using a prop whose value is a function.</w:t>
      </w:r>
    </w:p>
    <w:p w14:paraId="0000004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return function  in React Native Framework??</w:t>
      </w:r>
    </w:p>
    <w:p w14:paraId="00000053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E5401C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Whatever a function components return is rendered as a React element React element let you describe what you want to see on the screen. </w:t>
      </w:r>
    </w:p>
    <w:p w14:paraId="00000055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CB1DF8D" w:rsidR="0015122F" w:rsidRDefault="00231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Button , view, text are the various component designed In my first app.</w:t>
      </w:r>
    </w:p>
    <w:p w14:paraId="0000005E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5122F" w:rsidRDefault="0015122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51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520"/>
    <w:multiLevelType w:val="multilevel"/>
    <w:tmpl w:val="5492B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2C2373"/>
    <w:multiLevelType w:val="hybridMultilevel"/>
    <w:tmpl w:val="49EA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A49"/>
    <w:multiLevelType w:val="hybridMultilevel"/>
    <w:tmpl w:val="2736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718E0"/>
    <w:multiLevelType w:val="multilevel"/>
    <w:tmpl w:val="E4760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90406D"/>
    <w:multiLevelType w:val="hybridMultilevel"/>
    <w:tmpl w:val="1232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B3AAB"/>
    <w:multiLevelType w:val="hybridMultilevel"/>
    <w:tmpl w:val="F2C6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2F"/>
    <w:rsid w:val="0015122F"/>
    <w:rsid w:val="00231EC4"/>
    <w:rsid w:val="008272D8"/>
    <w:rsid w:val="00BF3E23"/>
    <w:rsid w:val="00E40502"/>
    <w:rsid w:val="00E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44DE"/>
  <w15:docId w15:val="{A2F6E627-5C69-4768-8600-701BB2C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2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Meenu</cp:lastModifiedBy>
  <cp:revision>2</cp:revision>
  <dcterms:created xsi:type="dcterms:W3CDTF">2021-03-02T02:50:00Z</dcterms:created>
  <dcterms:modified xsi:type="dcterms:W3CDTF">2021-03-02T03:42:00Z</dcterms:modified>
</cp:coreProperties>
</file>